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FEF" w:rsidRDefault="00F50168" w:rsidP="003A5D0B">
      <w:pPr>
        <w:pStyle w:val="a8"/>
        <w:spacing w:beforeAutospacing="0" w:after="0" w:afterAutospacing="0"/>
        <w:jc w:val="center"/>
        <w:rPr>
          <w:color w:val="000000"/>
          <w:sz w:val="28"/>
          <w:szCs w:val="28"/>
        </w:rPr>
      </w:pPr>
      <w:r>
        <w:rPr>
          <w:color w:val="000000"/>
          <w:sz w:val="28"/>
          <w:szCs w:val="28"/>
        </w:rPr>
        <w:t>Кировское областное государственное профессиональное</w:t>
      </w:r>
    </w:p>
    <w:p w:rsidR="008B6FEF" w:rsidRDefault="00F50168" w:rsidP="003A5D0B">
      <w:pPr>
        <w:pStyle w:val="a8"/>
        <w:spacing w:beforeAutospacing="0" w:after="0" w:afterAutospacing="0"/>
        <w:jc w:val="center"/>
        <w:rPr>
          <w:color w:val="000000"/>
          <w:sz w:val="28"/>
          <w:szCs w:val="28"/>
        </w:rPr>
      </w:pPr>
      <w:r>
        <w:rPr>
          <w:color w:val="000000"/>
          <w:sz w:val="28"/>
          <w:szCs w:val="28"/>
        </w:rPr>
        <w:t>образовательное бюджетное учреждение</w:t>
      </w:r>
    </w:p>
    <w:p w:rsidR="008B6FEF" w:rsidRDefault="00F50168" w:rsidP="003A5D0B">
      <w:pPr>
        <w:pStyle w:val="a8"/>
        <w:spacing w:beforeAutospacing="0" w:after="0" w:afterAutospacing="0"/>
        <w:jc w:val="center"/>
        <w:rPr>
          <w:color w:val="000000"/>
          <w:sz w:val="28"/>
          <w:szCs w:val="28"/>
        </w:rPr>
      </w:pPr>
      <w:r>
        <w:rPr>
          <w:color w:val="000000"/>
          <w:sz w:val="28"/>
          <w:szCs w:val="28"/>
        </w:rPr>
        <w:t>«Кировский медицинский колледж»</w:t>
      </w:r>
    </w:p>
    <w:p w:rsidR="008B6FEF" w:rsidRDefault="008B6FEF">
      <w:pPr>
        <w:rPr>
          <w:rFonts w:ascii="Times New Roman" w:hAnsi="Times New Roman" w:cs="Times New Roman"/>
        </w:rPr>
      </w:pPr>
    </w:p>
    <w:p w:rsidR="008B6FEF" w:rsidRDefault="008B6FEF">
      <w:pPr>
        <w:ind w:left="-567"/>
        <w:rPr>
          <w:rFonts w:ascii="Times New Roman" w:hAnsi="Times New Roman" w:cs="Times New Roman"/>
        </w:rPr>
      </w:pPr>
    </w:p>
    <w:p w:rsidR="008B6FEF" w:rsidRDefault="008B6FEF">
      <w:pPr>
        <w:rPr>
          <w:rFonts w:ascii="Times New Roman" w:hAnsi="Times New Roman" w:cs="Times New Roman"/>
        </w:rPr>
      </w:pPr>
    </w:p>
    <w:p w:rsidR="008B6FEF" w:rsidRDefault="008B6FEF">
      <w:pPr>
        <w:rPr>
          <w:rFonts w:ascii="Times New Roman" w:hAnsi="Times New Roman" w:cs="Times New Roman"/>
        </w:rPr>
      </w:pPr>
    </w:p>
    <w:p w:rsidR="008B6FEF" w:rsidRDefault="00F50168">
      <w:pPr>
        <w:tabs>
          <w:tab w:val="center" w:pos="4677"/>
          <w:tab w:val="left" w:pos="6525"/>
        </w:tabs>
        <w:rPr>
          <w:rFonts w:ascii="Times New Roman" w:hAnsi="Times New Roman" w:cs="Times New Roman"/>
          <w:b/>
          <w:sz w:val="32"/>
          <w:szCs w:val="32"/>
        </w:rPr>
      </w:pPr>
      <w:r>
        <w:rPr>
          <w:rFonts w:ascii="Times New Roman" w:hAnsi="Times New Roman" w:cs="Times New Roman"/>
          <w:b/>
          <w:sz w:val="56"/>
          <w:szCs w:val="56"/>
        </w:rPr>
        <w:tab/>
        <w:t>ПРОЕКТ</w:t>
      </w:r>
    </w:p>
    <w:p w:rsidR="008B6FEF" w:rsidRDefault="008B6FEF">
      <w:pPr>
        <w:tabs>
          <w:tab w:val="center" w:pos="4677"/>
          <w:tab w:val="left" w:pos="6525"/>
        </w:tabs>
        <w:rPr>
          <w:rFonts w:ascii="Times New Roman" w:hAnsi="Times New Roman" w:cs="Times New Roman"/>
          <w:b/>
          <w:sz w:val="32"/>
          <w:szCs w:val="32"/>
        </w:rPr>
      </w:pPr>
    </w:p>
    <w:p w:rsidR="008B6FEF" w:rsidRDefault="007D4279" w:rsidP="007D4279">
      <w:pPr>
        <w:spacing w:after="0" w:line="240" w:lineRule="auto"/>
        <w:ind w:left="-284" w:right="567" w:firstLine="992"/>
        <w:rPr>
          <w:rFonts w:ascii="Times New Roman" w:hAnsi="Times New Roman" w:cs="Times New Roman"/>
          <w:b/>
          <w:sz w:val="32"/>
          <w:szCs w:val="32"/>
        </w:rPr>
      </w:pPr>
      <w:r w:rsidRPr="00E34D1A">
        <w:rPr>
          <w:rFonts w:ascii="Times New Roman" w:hAnsi="Times New Roman" w:cs="Times New Roman"/>
          <w:b/>
          <w:sz w:val="32"/>
          <w:szCs w:val="32"/>
        </w:rPr>
        <w:t xml:space="preserve">СЕКЦИЯ: </w:t>
      </w:r>
      <w:r w:rsidRPr="00E34D1A">
        <w:rPr>
          <w:rFonts w:ascii="Times New Roman" w:hAnsi="Times New Roman" w:cs="Times New Roman"/>
          <w:b/>
          <w:sz w:val="32"/>
          <w:szCs w:val="32"/>
          <w:u w:val="single"/>
        </w:rPr>
        <w:t>Химические науки</w:t>
      </w:r>
      <w:r w:rsidR="00F50168">
        <w:rPr>
          <w:rFonts w:ascii="Times New Roman" w:hAnsi="Times New Roman" w:cs="Times New Roman"/>
          <w:b/>
          <w:sz w:val="32"/>
          <w:szCs w:val="32"/>
        </w:rPr>
        <w:tab/>
      </w:r>
    </w:p>
    <w:p w:rsidR="008B6FEF" w:rsidRDefault="00F50168" w:rsidP="006C18C5">
      <w:pPr>
        <w:pStyle w:val="110"/>
        <w:spacing w:before="0" w:after="200"/>
        <w:ind w:left="709"/>
        <w:outlineLvl w:val="9"/>
        <w:rPr>
          <w:rFonts w:ascii="Times New Roman" w:hAnsi="Times New Roman" w:cs="Times New Roman"/>
          <w:color w:val="00000A"/>
          <w:sz w:val="32"/>
          <w:szCs w:val="32"/>
        </w:rPr>
      </w:pPr>
      <w:bookmarkStart w:id="0" w:name="_Toc95498855"/>
      <w:bookmarkStart w:id="1" w:name="_Toc96261193"/>
      <w:r>
        <w:rPr>
          <w:rFonts w:ascii="Times New Roman" w:hAnsi="Times New Roman" w:cs="Times New Roman"/>
          <w:color w:val="00000A"/>
          <w:sz w:val="32"/>
          <w:szCs w:val="32"/>
        </w:rPr>
        <w:t>ТЕМА: «</w:t>
      </w:r>
      <w:r>
        <w:rPr>
          <w:rFonts w:ascii="Times New Roman" w:hAnsi="Times New Roman" w:cs="Times New Roman"/>
          <w:color w:val="00000A"/>
          <w:sz w:val="32"/>
          <w:szCs w:val="32"/>
          <w:u w:val="single"/>
        </w:rPr>
        <w:t>Утилизация и переработка бытовых отходов</w:t>
      </w:r>
      <w:r>
        <w:rPr>
          <w:rFonts w:ascii="Times New Roman" w:hAnsi="Times New Roman" w:cs="Times New Roman"/>
          <w:color w:val="00000A"/>
          <w:sz w:val="32"/>
          <w:szCs w:val="32"/>
        </w:rPr>
        <w:t>»</w:t>
      </w:r>
      <w:bookmarkEnd w:id="0"/>
      <w:bookmarkEnd w:id="1"/>
    </w:p>
    <w:p w:rsidR="008B6FEF" w:rsidRDefault="00F50168">
      <w:pPr>
        <w:pStyle w:val="110"/>
        <w:tabs>
          <w:tab w:val="left" w:pos="5535"/>
        </w:tabs>
        <w:spacing w:before="0" w:after="200"/>
        <w:rPr>
          <w:rFonts w:ascii="Times New Roman" w:hAnsi="Times New Roman" w:cs="Times New Roman"/>
          <w:color w:val="00000A"/>
        </w:rPr>
      </w:pPr>
      <w:r>
        <w:rPr>
          <w:rFonts w:ascii="Times New Roman" w:hAnsi="Times New Roman" w:cs="Times New Roman"/>
          <w:color w:val="00000A"/>
        </w:rPr>
        <w:tab/>
      </w:r>
    </w:p>
    <w:p w:rsidR="008B6FEF" w:rsidRDefault="008B6FEF">
      <w:pPr>
        <w:rPr>
          <w:rFonts w:ascii="Times New Roman" w:hAnsi="Times New Roman" w:cs="Times New Roman"/>
        </w:rPr>
      </w:pPr>
    </w:p>
    <w:p w:rsidR="008B6FEF" w:rsidRDefault="008B6FEF">
      <w:pPr>
        <w:tabs>
          <w:tab w:val="left" w:pos="5670"/>
        </w:tabs>
        <w:ind w:left="6663" w:hanging="6663"/>
        <w:jc w:val="right"/>
        <w:rPr>
          <w:rFonts w:ascii="Times New Roman" w:hAnsi="Times New Roman" w:cs="Times New Roman"/>
          <w:bCs/>
          <w:sz w:val="28"/>
          <w:szCs w:val="28"/>
        </w:rPr>
      </w:pP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Работу выполнила:</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студентка 1 курса </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специальности </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34.02.01</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Сестринское дело </w:t>
      </w:r>
    </w:p>
    <w:p w:rsidR="0025078E" w:rsidRDefault="0025078E">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Группы 120 м/с</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Козлова Анна</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Романовна </w:t>
      </w:r>
    </w:p>
    <w:p w:rsidR="008B6FEF" w:rsidRDefault="008B6FEF">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Руководитель проекта:</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sz w:val="24"/>
          <w:szCs w:val="24"/>
        </w:rPr>
      </w:pPr>
      <w:r>
        <w:rPr>
          <w:rFonts w:ascii="Times New Roman" w:hAnsi="Times New Roman" w:cs="Times New Roman"/>
          <w:sz w:val="24"/>
          <w:szCs w:val="24"/>
        </w:rPr>
        <w:t xml:space="preserve"> преподаватель химии </w:t>
      </w:r>
    </w:p>
    <w:p w:rsidR="008B6FEF" w:rsidRDefault="00F50168">
      <w:pPr>
        <w:tabs>
          <w:tab w:val="left" w:pos="6237"/>
          <w:tab w:val="center" w:pos="6663"/>
          <w:tab w:val="left" w:pos="8789"/>
        </w:tabs>
        <w:spacing w:after="0" w:line="240" w:lineRule="auto"/>
        <w:ind w:left="6379" w:right="-143" w:firstLine="425"/>
        <w:jc w:val="both"/>
        <w:rPr>
          <w:rFonts w:ascii="Times New Roman" w:hAnsi="Times New Roman" w:cs="Times New Roman"/>
        </w:rPr>
      </w:pPr>
      <w:r>
        <w:rPr>
          <w:rFonts w:ascii="Times New Roman" w:hAnsi="Times New Roman" w:cs="Times New Roman"/>
          <w:sz w:val="24"/>
          <w:szCs w:val="24"/>
        </w:rPr>
        <w:t xml:space="preserve"> Т.Л.Резник </w:t>
      </w:r>
    </w:p>
    <w:p w:rsidR="008B6FEF" w:rsidRDefault="00F50168">
      <w:pPr>
        <w:tabs>
          <w:tab w:val="center" w:pos="4607"/>
          <w:tab w:val="left" w:pos="5220"/>
          <w:tab w:val="left" w:pos="5385"/>
          <w:tab w:val="left" w:pos="5670"/>
          <w:tab w:val="left" w:pos="8789"/>
        </w:tabs>
        <w:ind w:left="6804" w:hanging="6804"/>
        <w:jc w:val="both"/>
        <w:rPr>
          <w:rFonts w:ascii="Times New Roman" w:hAnsi="Times New Roman" w:cs="Times New Roman"/>
        </w:rPr>
      </w:pPr>
      <w:r>
        <w:rPr>
          <w:rFonts w:ascii="Times New Roman" w:hAnsi="Times New Roman" w:cs="Times New Roman"/>
          <w:sz w:val="28"/>
          <w:szCs w:val="28"/>
        </w:rPr>
        <w:tab/>
      </w:r>
    </w:p>
    <w:p w:rsidR="008B6FEF" w:rsidRDefault="008B6FEF">
      <w:pPr>
        <w:rPr>
          <w:rFonts w:ascii="Times New Roman" w:hAnsi="Times New Roman" w:cs="Times New Roman"/>
        </w:rPr>
      </w:pPr>
    </w:p>
    <w:p w:rsidR="008B6FEF" w:rsidRDefault="008B6FEF">
      <w:pPr>
        <w:rPr>
          <w:rFonts w:ascii="Times New Roman" w:hAnsi="Times New Roman" w:cs="Times New Roman"/>
        </w:rPr>
      </w:pPr>
    </w:p>
    <w:p w:rsidR="008B6FEF" w:rsidRDefault="008B6FEF">
      <w:pPr>
        <w:tabs>
          <w:tab w:val="left" w:pos="3630"/>
        </w:tabs>
        <w:spacing w:after="0"/>
        <w:jc w:val="center"/>
        <w:rPr>
          <w:rFonts w:ascii="Times New Roman" w:hAnsi="Times New Roman" w:cs="Times New Roman"/>
          <w:b/>
        </w:rPr>
      </w:pPr>
    </w:p>
    <w:p w:rsidR="008B6FEF" w:rsidRDefault="008B6FEF">
      <w:pPr>
        <w:tabs>
          <w:tab w:val="left" w:pos="3630"/>
        </w:tabs>
        <w:spacing w:after="0"/>
        <w:jc w:val="center"/>
        <w:rPr>
          <w:rFonts w:ascii="Times New Roman" w:hAnsi="Times New Roman" w:cs="Times New Roman"/>
          <w:b/>
        </w:rPr>
      </w:pPr>
    </w:p>
    <w:p w:rsidR="003A5D0B" w:rsidRDefault="003A5D0B" w:rsidP="0051114F">
      <w:pPr>
        <w:tabs>
          <w:tab w:val="left" w:pos="3630"/>
          <w:tab w:val="left" w:pos="4200"/>
          <w:tab w:val="left" w:pos="4395"/>
          <w:tab w:val="center" w:pos="4677"/>
        </w:tabs>
        <w:spacing w:after="0"/>
        <w:jc w:val="center"/>
        <w:rPr>
          <w:rFonts w:ascii="Times New Roman" w:hAnsi="Times New Roman" w:cs="Times New Roman"/>
          <w:b/>
          <w:sz w:val="28"/>
          <w:szCs w:val="28"/>
        </w:rPr>
      </w:pPr>
    </w:p>
    <w:p w:rsidR="003A5D0B" w:rsidRDefault="003A5D0B" w:rsidP="0051114F">
      <w:pPr>
        <w:tabs>
          <w:tab w:val="left" w:pos="3630"/>
          <w:tab w:val="left" w:pos="4200"/>
          <w:tab w:val="left" w:pos="4395"/>
          <w:tab w:val="center" w:pos="4677"/>
        </w:tabs>
        <w:spacing w:after="0"/>
        <w:jc w:val="center"/>
        <w:rPr>
          <w:rFonts w:ascii="Times New Roman" w:hAnsi="Times New Roman" w:cs="Times New Roman"/>
          <w:b/>
          <w:sz w:val="28"/>
          <w:szCs w:val="28"/>
        </w:rPr>
      </w:pPr>
    </w:p>
    <w:p w:rsidR="003A5D0B" w:rsidRDefault="003A5D0B" w:rsidP="0051114F">
      <w:pPr>
        <w:tabs>
          <w:tab w:val="left" w:pos="3630"/>
          <w:tab w:val="left" w:pos="4200"/>
          <w:tab w:val="left" w:pos="4395"/>
          <w:tab w:val="center" w:pos="4677"/>
        </w:tabs>
        <w:spacing w:after="0"/>
        <w:jc w:val="center"/>
        <w:rPr>
          <w:rFonts w:ascii="Times New Roman" w:hAnsi="Times New Roman" w:cs="Times New Roman"/>
          <w:b/>
          <w:sz w:val="28"/>
          <w:szCs w:val="28"/>
        </w:rPr>
      </w:pPr>
    </w:p>
    <w:p w:rsidR="008B6FEF" w:rsidRDefault="00F50168" w:rsidP="0051114F">
      <w:pPr>
        <w:tabs>
          <w:tab w:val="left" w:pos="3630"/>
          <w:tab w:val="left" w:pos="4200"/>
          <w:tab w:val="left" w:pos="4395"/>
          <w:tab w:val="center" w:pos="4677"/>
        </w:tabs>
        <w:spacing w:after="0"/>
        <w:jc w:val="center"/>
      </w:pPr>
      <w:r>
        <w:rPr>
          <w:rFonts w:ascii="Times New Roman" w:hAnsi="Times New Roman" w:cs="Times New Roman"/>
          <w:b/>
          <w:sz w:val="28"/>
          <w:szCs w:val="28"/>
        </w:rPr>
        <w:t>Киров</w:t>
      </w:r>
    </w:p>
    <w:p w:rsidR="009B1CCA" w:rsidRPr="006C18C5" w:rsidRDefault="00F50168" w:rsidP="006C18C5">
      <w:pPr>
        <w:tabs>
          <w:tab w:val="left" w:pos="3630"/>
          <w:tab w:val="left" w:pos="4200"/>
          <w:tab w:val="left" w:pos="4395"/>
          <w:tab w:val="center" w:pos="4677"/>
        </w:tabs>
        <w:spacing w:after="0"/>
        <w:jc w:val="center"/>
      </w:pPr>
      <w:r>
        <w:rPr>
          <w:rFonts w:ascii="Times New Roman" w:hAnsi="Times New Roman" w:cs="Times New Roman"/>
          <w:b/>
          <w:sz w:val="28"/>
          <w:szCs w:val="28"/>
        </w:rPr>
        <w:t>2022</w:t>
      </w:r>
    </w:p>
    <w:p w:rsidR="006C18C5" w:rsidRDefault="006C18C5" w:rsidP="006C18C5">
      <w:pPr>
        <w:pStyle w:val="18"/>
        <w:tabs>
          <w:tab w:val="right" w:leader="dot" w:pos="9628"/>
        </w:tabs>
        <w:rPr>
          <w:rFonts w:eastAsiaTheme="minorEastAsia"/>
          <w:noProof/>
          <w:lang w:eastAsia="ru-RU"/>
        </w:rPr>
      </w:pPr>
      <w:r>
        <w:rPr>
          <w:rFonts w:ascii="Times New Roman" w:hAnsi="Times New Roman" w:cs="Times New Roman"/>
          <w:b/>
          <w:sz w:val="24"/>
          <w:szCs w:val="24"/>
        </w:rPr>
        <w:lastRenderedPageBreak/>
        <w:fldChar w:fldCharType="begin"/>
      </w:r>
      <w:r>
        <w:rPr>
          <w:rFonts w:ascii="Times New Roman" w:hAnsi="Times New Roman" w:cs="Times New Roman"/>
          <w:b/>
          <w:sz w:val="24"/>
          <w:szCs w:val="24"/>
        </w:rPr>
        <w:instrText xml:space="preserve"> TOC \o "1-3" \h \z \u </w:instrText>
      </w:r>
      <w:r>
        <w:rPr>
          <w:rFonts w:ascii="Times New Roman" w:hAnsi="Times New Roman" w:cs="Times New Roman"/>
          <w:b/>
          <w:sz w:val="24"/>
          <w:szCs w:val="24"/>
        </w:rPr>
        <w:fldChar w:fldCharType="separate"/>
      </w:r>
    </w:p>
    <w:sdt>
      <w:sdtPr>
        <w:id w:val="576560702"/>
        <w:docPartObj>
          <w:docPartGallery w:val="Table of Contents"/>
          <w:docPartUnique/>
        </w:docPartObj>
      </w:sdtPr>
      <w:sdtEndPr>
        <w:rPr>
          <w:rFonts w:asciiTheme="minorHAnsi" w:eastAsiaTheme="minorHAnsi" w:hAnsiTheme="minorHAnsi" w:cstheme="minorBidi"/>
          <w:color w:val="auto"/>
          <w:sz w:val="22"/>
          <w:szCs w:val="22"/>
        </w:rPr>
      </w:sdtEndPr>
      <w:sdtContent>
        <w:p w:rsidR="006C18C5" w:rsidRPr="006C18C5" w:rsidRDefault="006C18C5" w:rsidP="006C18C5">
          <w:pPr>
            <w:pStyle w:val="ad"/>
            <w:jc w:val="center"/>
            <w:rPr>
              <w:rFonts w:ascii="Times New Roman" w:hAnsi="Times New Roman" w:cs="Times New Roman"/>
              <w:color w:val="auto"/>
            </w:rPr>
          </w:pPr>
          <w:r w:rsidRPr="006C18C5">
            <w:rPr>
              <w:rFonts w:ascii="Times New Roman" w:hAnsi="Times New Roman" w:cs="Times New Roman"/>
              <w:color w:val="auto"/>
              <w:lang w:val="en-US"/>
            </w:rPr>
            <w:t>Содержание</w:t>
          </w:r>
        </w:p>
        <w:p w:rsidR="006C18C5" w:rsidRPr="006C18C5" w:rsidRDefault="006C18C5">
          <w:pPr>
            <w:pStyle w:val="18"/>
            <w:tabs>
              <w:tab w:val="right" w:leader="dot" w:pos="9628"/>
            </w:tabs>
            <w:rPr>
              <w:rFonts w:ascii="Times New Roman" w:eastAsiaTheme="minorEastAsia" w:hAnsi="Times New Roman" w:cs="Times New Roman"/>
              <w:noProof/>
              <w:sz w:val="28"/>
              <w:szCs w:val="28"/>
              <w:lang w:eastAsia="ru-RU"/>
            </w:rPr>
          </w:pPr>
          <w:r w:rsidRPr="006C18C5">
            <w:rPr>
              <w:rFonts w:ascii="Times New Roman" w:hAnsi="Times New Roman" w:cs="Times New Roman"/>
              <w:sz w:val="28"/>
              <w:szCs w:val="28"/>
            </w:rPr>
            <w:fldChar w:fldCharType="begin"/>
          </w:r>
          <w:r w:rsidRPr="006C18C5">
            <w:rPr>
              <w:rFonts w:ascii="Times New Roman" w:hAnsi="Times New Roman" w:cs="Times New Roman"/>
              <w:sz w:val="28"/>
              <w:szCs w:val="28"/>
            </w:rPr>
            <w:instrText xml:space="preserve"> TOC \o "1-3" \h \z \u </w:instrText>
          </w:r>
          <w:r w:rsidRPr="006C18C5">
            <w:rPr>
              <w:rFonts w:ascii="Times New Roman" w:hAnsi="Times New Roman" w:cs="Times New Roman"/>
              <w:sz w:val="28"/>
              <w:szCs w:val="28"/>
            </w:rPr>
            <w:fldChar w:fldCharType="separate"/>
          </w:r>
          <w:hyperlink w:anchor="_Toc100239762" w:history="1">
            <w:r w:rsidRPr="006C18C5">
              <w:rPr>
                <w:rStyle w:val="ae"/>
                <w:rFonts w:ascii="Times New Roman" w:hAnsi="Times New Roman" w:cs="Times New Roman"/>
                <w:noProof/>
                <w:sz w:val="28"/>
                <w:szCs w:val="28"/>
              </w:rPr>
              <w:t>Введение</w:t>
            </w:r>
            <w:r w:rsidRPr="006C18C5">
              <w:rPr>
                <w:rFonts w:ascii="Times New Roman" w:hAnsi="Times New Roman" w:cs="Times New Roman"/>
                <w:noProof/>
                <w:webHidden/>
                <w:sz w:val="28"/>
                <w:szCs w:val="28"/>
              </w:rPr>
              <w:tab/>
            </w:r>
            <w:r w:rsidRPr="006C18C5">
              <w:rPr>
                <w:rFonts w:ascii="Times New Roman" w:hAnsi="Times New Roman" w:cs="Times New Roman"/>
                <w:noProof/>
                <w:webHidden/>
                <w:sz w:val="28"/>
                <w:szCs w:val="28"/>
              </w:rPr>
              <w:fldChar w:fldCharType="begin"/>
            </w:r>
            <w:r w:rsidRPr="006C18C5">
              <w:rPr>
                <w:rFonts w:ascii="Times New Roman" w:hAnsi="Times New Roman" w:cs="Times New Roman"/>
                <w:noProof/>
                <w:webHidden/>
                <w:sz w:val="28"/>
                <w:szCs w:val="28"/>
              </w:rPr>
              <w:instrText xml:space="preserve"> PAGEREF _Toc100239762 \h </w:instrText>
            </w:r>
            <w:r w:rsidRPr="006C18C5">
              <w:rPr>
                <w:rFonts w:ascii="Times New Roman" w:hAnsi="Times New Roman" w:cs="Times New Roman"/>
                <w:noProof/>
                <w:webHidden/>
                <w:sz w:val="28"/>
                <w:szCs w:val="28"/>
              </w:rPr>
            </w:r>
            <w:r w:rsidRPr="006C18C5">
              <w:rPr>
                <w:rFonts w:ascii="Times New Roman" w:hAnsi="Times New Roman" w:cs="Times New Roman"/>
                <w:noProof/>
                <w:webHidden/>
                <w:sz w:val="28"/>
                <w:szCs w:val="28"/>
              </w:rPr>
              <w:fldChar w:fldCharType="separate"/>
            </w:r>
            <w:r w:rsidRPr="006C18C5">
              <w:rPr>
                <w:rFonts w:ascii="Times New Roman" w:hAnsi="Times New Roman" w:cs="Times New Roman"/>
                <w:noProof/>
                <w:webHidden/>
                <w:sz w:val="28"/>
                <w:szCs w:val="28"/>
              </w:rPr>
              <w:t>3</w:t>
            </w:r>
            <w:r w:rsidRPr="006C18C5">
              <w:rPr>
                <w:rFonts w:ascii="Times New Roman" w:hAnsi="Times New Roman" w:cs="Times New Roman"/>
                <w:noProof/>
                <w:webHidden/>
                <w:sz w:val="28"/>
                <w:szCs w:val="28"/>
              </w:rPr>
              <w:fldChar w:fldCharType="end"/>
            </w:r>
          </w:hyperlink>
        </w:p>
        <w:p w:rsidR="006C18C5" w:rsidRPr="006C18C5" w:rsidRDefault="006C18C5">
          <w:pPr>
            <w:pStyle w:val="18"/>
            <w:tabs>
              <w:tab w:val="right" w:leader="dot" w:pos="9628"/>
            </w:tabs>
            <w:rPr>
              <w:rFonts w:ascii="Times New Roman" w:eastAsiaTheme="minorEastAsia" w:hAnsi="Times New Roman" w:cs="Times New Roman"/>
              <w:noProof/>
              <w:sz w:val="28"/>
              <w:szCs w:val="28"/>
              <w:lang w:eastAsia="ru-RU"/>
            </w:rPr>
          </w:pPr>
          <w:hyperlink w:anchor="_Toc100239763" w:history="1">
            <w:r w:rsidRPr="006C18C5">
              <w:rPr>
                <w:rStyle w:val="ae"/>
                <w:rFonts w:ascii="Times New Roman" w:hAnsi="Times New Roman" w:cs="Times New Roman"/>
                <w:noProof/>
                <w:sz w:val="28"/>
                <w:szCs w:val="28"/>
              </w:rPr>
              <w:t>1. Утилизация твёрдых бытовых отходов</w:t>
            </w:r>
            <w:r w:rsidRPr="006C18C5">
              <w:rPr>
                <w:rFonts w:ascii="Times New Roman" w:hAnsi="Times New Roman" w:cs="Times New Roman"/>
                <w:noProof/>
                <w:webHidden/>
                <w:sz w:val="28"/>
                <w:szCs w:val="28"/>
              </w:rPr>
              <w:tab/>
            </w:r>
            <w:r w:rsidRPr="006C18C5">
              <w:rPr>
                <w:rFonts w:ascii="Times New Roman" w:hAnsi="Times New Roman" w:cs="Times New Roman"/>
                <w:noProof/>
                <w:webHidden/>
                <w:sz w:val="28"/>
                <w:szCs w:val="28"/>
              </w:rPr>
              <w:fldChar w:fldCharType="begin"/>
            </w:r>
            <w:r w:rsidRPr="006C18C5">
              <w:rPr>
                <w:rFonts w:ascii="Times New Roman" w:hAnsi="Times New Roman" w:cs="Times New Roman"/>
                <w:noProof/>
                <w:webHidden/>
                <w:sz w:val="28"/>
                <w:szCs w:val="28"/>
              </w:rPr>
              <w:instrText xml:space="preserve"> PAGEREF _Toc100239763 \h </w:instrText>
            </w:r>
            <w:r w:rsidRPr="006C18C5">
              <w:rPr>
                <w:rFonts w:ascii="Times New Roman" w:hAnsi="Times New Roman" w:cs="Times New Roman"/>
                <w:noProof/>
                <w:webHidden/>
                <w:sz w:val="28"/>
                <w:szCs w:val="28"/>
              </w:rPr>
            </w:r>
            <w:r w:rsidRPr="006C18C5">
              <w:rPr>
                <w:rFonts w:ascii="Times New Roman" w:hAnsi="Times New Roman" w:cs="Times New Roman"/>
                <w:noProof/>
                <w:webHidden/>
                <w:sz w:val="28"/>
                <w:szCs w:val="28"/>
              </w:rPr>
              <w:fldChar w:fldCharType="separate"/>
            </w:r>
            <w:r w:rsidRPr="006C18C5">
              <w:rPr>
                <w:rFonts w:ascii="Times New Roman" w:hAnsi="Times New Roman" w:cs="Times New Roman"/>
                <w:noProof/>
                <w:webHidden/>
                <w:sz w:val="28"/>
                <w:szCs w:val="28"/>
              </w:rPr>
              <w:t>4</w:t>
            </w:r>
            <w:r w:rsidRPr="006C18C5">
              <w:rPr>
                <w:rFonts w:ascii="Times New Roman" w:hAnsi="Times New Roman" w:cs="Times New Roman"/>
                <w:noProof/>
                <w:webHidden/>
                <w:sz w:val="28"/>
                <w:szCs w:val="28"/>
              </w:rPr>
              <w:fldChar w:fldCharType="end"/>
            </w:r>
          </w:hyperlink>
        </w:p>
        <w:p w:rsidR="006C18C5" w:rsidRPr="006C18C5" w:rsidRDefault="006C18C5">
          <w:pPr>
            <w:pStyle w:val="21"/>
            <w:rPr>
              <w:rFonts w:eastAsiaTheme="minorEastAsia"/>
              <w:lang w:eastAsia="ru-RU"/>
            </w:rPr>
          </w:pPr>
          <w:hyperlink w:anchor="_Toc100239764" w:history="1">
            <w:r w:rsidRPr="006C18C5">
              <w:rPr>
                <w:rStyle w:val="ae"/>
              </w:rPr>
              <w:t>1.1. Образование мусора</w:t>
            </w:r>
            <w:r w:rsidRPr="006C18C5">
              <w:rPr>
                <w:webHidden/>
              </w:rPr>
              <w:tab/>
            </w:r>
            <w:r w:rsidRPr="006C18C5">
              <w:rPr>
                <w:webHidden/>
              </w:rPr>
              <w:fldChar w:fldCharType="begin"/>
            </w:r>
            <w:r w:rsidRPr="006C18C5">
              <w:rPr>
                <w:webHidden/>
              </w:rPr>
              <w:instrText xml:space="preserve"> PAGEREF _Toc100239764 \h </w:instrText>
            </w:r>
            <w:r w:rsidRPr="006C18C5">
              <w:rPr>
                <w:webHidden/>
              </w:rPr>
            </w:r>
            <w:r w:rsidRPr="006C18C5">
              <w:rPr>
                <w:webHidden/>
              </w:rPr>
              <w:fldChar w:fldCharType="separate"/>
            </w:r>
            <w:r w:rsidRPr="006C18C5">
              <w:rPr>
                <w:webHidden/>
              </w:rPr>
              <w:t>4</w:t>
            </w:r>
            <w:r w:rsidRPr="006C18C5">
              <w:rPr>
                <w:webHidden/>
              </w:rPr>
              <w:fldChar w:fldCharType="end"/>
            </w:r>
          </w:hyperlink>
        </w:p>
        <w:p w:rsidR="006C18C5" w:rsidRPr="006C18C5" w:rsidRDefault="006C18C5">
          <w:pPr>
            <w:pStyle w:val="21"/>
            <w:rPr>
              <w:rFonts w:eastAsiaTheme="minorEastAsia"/>
              <w:lang w:eastAsia="ru-RU"/>
            </w:rPr>
          </w:pPr>
          <w:hyperlink w:anchor="_Toc100239765" w:history="1">
            <w:r w:rsidRPr="006C18C5">
              <w:rPr>
                <w:rStyle w:val="ae"/>
              </w:rPr>
              <w:t>1.2.  Утилизация мусора в прошлом</w:t>
            </w:r>
            <w:r w:rsidRPr="006C18C5">
              <w:rPr>
                <w:webHidden/>
              </w:rPr>
              <w:tab/>
            </w:r>
            <w:r w:rsidRPr="006C18C5">
              <w:rPr>
                <w:webHidden/>
              </w:rPr>
              <w:fldChar w:fldCharType="begin"/>
            </w:r>
            <w:r w:rsidRPr="006C18C5">
              <w:rPr>
                <w:webHidden/>
              </w:rPr>
              <w:instrText xml:space="preserve"> PAGEREF _Toc100239765 \h </w:instrText>
            </w:r>
            <w:r w:rsidRPr="006C18C5">
              <w:rPr>
                <w:webHidden/>
              </w:rPr>
            </w:r>
            <w:r w:rsidRPr="006C18C5">
              <w:rPr>
                <w:webHidden/>
              </w:rPr>
              <w:fldChar w:fldCharType="separate"/>
            </w:r>
            <w:r w:rsidRPr="006C18C5">
              <w:rPr>
                <w:webHidden/>
              </w:rPr>
              <w:t>4</w:t>
            </w:r>
            <w:r w:rsidRPr="006C18C5">
              <w:rPr>
                <w:webHidden/>
              </w:rPr>
              <w:fldChar w:fldCharType="end"/>
            </w:r>
          </w:hyperlink>
        </w:p>
        <w:p w:rsidR="006C18C5" w:rsidRPr="006C18C5" w:rsidRDefault="006C18C5">
          <w:pPr>
            <w:pStyle w:val="21"/>
            <w:rPr>
              <w:rFonts w:eastAsiaTheme="minorEastAsia"/>
              <w:lang w:eastAsia="ru-RU"/>
            </w:rPr>
          </w:pPr>
          <w:hyperlink w:anchor="_Toc100239766" w:history="1">
            <w:r w:rsidRPr="006C18C5">
              <w:rPr>
                <w:rStyle w:val="ae"/>
              </w:rPr>
              <w:t>1.3. Вывоз и переработка мусора</w:t>
            </w:r>
            <w:r w:rsidRPr="006C18C5">
              <w:rPr>
                <w:webHidden/>
              </w:rPr>
              <w:tab/>
            </w:r>
            <w:r w:rsidRPr="006C18C5">
              <w:rPr>
                <w:webHidden/>
              </w:rPr>
              <w:fldChar w:fldCharType="begin"/>
            </w:r>
            <w:r w:rsidRPr="006C18C5">
              <w:rPr>
                <w:webHidden/>
              </w:rPr>
              <w:instrText xml:space="preserve"> PAGEREF _Toc100239766 \h </w:instrText>
            </w:r>
            <w:r w:rsidRPr="006C18C5">
              <w:rPr>
                <w:webHidden/>
              </w:rPr>
            </w:r>
            <w:r w:rsidRPr="006C18C5">
              <w:rPr>
                <w:webHidden/>
              </w:rPr>
              <w:fldChar w:fldCharType="separate"/>
            </w:r>
            <w:r w:rsidRPr="006C18C5">
              <w:rPr>
                <w:webHidden/>
              </w:rPr>
              <w:t>5</w:t>
            </w:r>
            <w:r w:rsidRPr="006C18C5">
              <w:rPr>
                <w:webHidden/>
              </w:rPr>
              <w:fldChar w:fldCharType="end"/>
            </w:r>
          </w:hyperlink>
        </w:p>
        <w:p w:rsidR="006C18C5" w:rsidRPr="006C18C5" w:rsidRDefault="006C18C5">
          <w:pPr>
            <w:pStyle w:val="21"/>
            <w:rPr>
              <w:rFonts w:eastAsiaTheme="minorEastAsia"/>
              <w:lang w:eastAsia="ru-RU"/>
            </w:rPr>
          </w:pPr>
          <w:hyperlink w:anchor="_Toc100239767" w:history="1">
            <w:r w:rsidRPr="006C18C5">
              <w:rPr>
                <w:rStyle w:val="ae"/>
              </w:rPr>
              <w:t>1.4. Гидролиз</w:t>
            </w:r>
            <w:r w:rsidRPr="006C18C5">
              <w:rPr>
                <w:webHidden/>
              </w:rPr>
              <w:tab/>
            </w:r>
            <w:r w:rsidRPr="006C18C5">
              <w:rPr>
                <w:webHidden/>
              </w:rPr>
              <w:fldChar w:fldCharType="begin"/>
            </w:r>
            <w:r w:rsidRPr="006C18C5">
              <w:rPr>
                <w:webHidden/>
              </w:rPr>
              <w:instrText xml:space="preserve"> PAGEREF _Toc100239767 \h </w:instrText>
            </w:r>
            <w:r w:rsidRPr="006C18C5">
              <w:rPr>
                <w:webHidden/>
              </w:rPr>
            </w:r>
            <w:r w:rsidRPr="006C18C5">
              <w:rPr>
                <w:webHidden/>
              </w:rPr>
              <w:fldChar w:fldCharType="separate"/>
            </w:r>
            <w:r w:rsidRPr="006C18C5">
              <w:rPr>
                <w:webHidden/>
              </w:rPr>
              <w:t>6</w:t>
            </w:r>
            <w:r w:rsidRPr="006C18C5">
              <w:rPr>
                <w:webHidden/>
              </w:rPr>
              <w:fldChar w:fldCharType="end"/>
            </w:r>
          </w:hyperlink>
        </w:p>
        <w:p w:rsidR="006C18C5" w:rsidRPr="006C18C5" w:rsidRDefault="006C18C5">
          <w:pPr>
            <w:pStyle w:val="21"/>
            <w:rPr>
              <w:rFonts w:eastAsiaTheme="minorEastAsia"/>
              <w:lang w:eastAsia="ru-RU"/>
            </w:rPr>
          </w:pPr>
          <w:hyperlink w:anchor="_Toc100239768" w:history="1">
            <w:r w:rsidRPr="006C18C5">
              <w:rPr>
                <w:rStyle w:val="ae"/>
              </w:rPr>
              <w:t>1.5. Пиролиз</w:t>
            </w:r>
            <w:r w:rsidRPr="006C18C5">
              <w:rPr>
                <w:webHidden/>
              </w:rPr>
              <w:tab/>
            </w:r>
            <w:r w:rsidRPr="006C18C5">
              <w:rPr>
                <w:webHidden/>
              </w:rPr>
              <w:fldChar w:fldCharType="begin"/>
            </w:r>
            <w:r w:rsidRPr="006C18C5">
              <w:rPr>
                <w:webHidden/>
              </w:rPr>
              <w:instrText xml:space="preserve"> PAGEREF _Toc100239768 \h </w:instrText>
            </w:r>
            <w:r w:rsidRPr="006C18C5">
              <w:rPr>
                <w:webHidden/>
              </w:rPr>
            </w:r>
            <w:r w:rsidRPr="006C18C5">
              <w:rPr>
                <w:webHidden/>
              </w:rPr>
              <w:fldChar w:fldCharType="separate"/>
            </w:r>
            <w:r w:rsidRPr="006C18C5">
              <w:rPr>
                <w:webHidden/>
              </w:rPr>
              <w:t>6</w:t>
            </w:r>
            <w:r w:rsidRPr="006C18C5">
              <w:rPr>
                <w:webHidden/>
              </w:rPr>
              <w:fldChar w:fldCharType="end"/>
            </w:r>
          </w:hyperlink>
        </w:p>
        <w:p w:rsidR="006C18C5" w:rsidRPr="006C18C5" w:rsidRDefault="006C18C5">
          <w:pPr>
            <w:pStyle w:val="21"/>
            <w:rPr>
              <w:rFonts w:eastAsiaTheme="minorEastAsia"/>
              <w:lang w:eastAsia="ru-RU"/>
            </w:rPr>
          </w:pPr>
          <w:hyperlink w:anchor="_Toc100239769" w:history="1">
            <w:r w:rsidRPr="006C18C5">
              <w:rPr>
                <w:rStyle w:val="ae"/>
              </w:rPr>
              <w:t>1.6. Мусоросортировочные и мусоросжигательные заводы</w:t>
            </w:r>
            <w:r w:rsidRPr="006C18C5">
              <w:rPr>
                <w:webHidden/>
              </w:rPr>
              <w:tab/>
            </w:r>
            <w:r w:rsidRPr="006C18C5">
              <w:rPr>
                <w:webHidden/>
              </w:rPr>
              <w:fldChar w:fldCharType="begin"/>
            </w:r>
            <w:r w:rsidRPr="006C18C5">
              <w:rPr>
                <w:webHidden/>
              </w:rPr>
              <w:instrText xml:space="preserve"> PAGEREF _Toc100239769 \h </w:instrText>
            </w:r>
            <w:r w:rsidRPr="006C18C5">
              <w:rPr>
                <w:webHidden/>
              </w:rPr>
            </w:r>
            <w:r w:rsidRPr="006C18C5">
              <w:rPr>
                <w:webHidden/>
              </w:rPr>
              <w:fldChar w:fldCharType="separate"/>
            </w:r>
            <w:r w:rsidRPr="006C18C5">
              <w:rPr>
                <w:webHidden/>
              </w:rPr>
              <w:t>7</w:t>
            </w:r>
            <w:r w:rsidRPr="006C18C5">
              <w:rPr>
                <w:webHidden/>
              </w:rPr>
              <w:fldChar w:fldCharType="end"/>
            </w:r>
          </w:hyperlink>
        </w:p>
        <w:p w:rsidR="006C18C5" w:rsidRPr="006C18C5" w:rsidRDefault="006C18C5">
          <w:pPr>
            <w:pStyle w:val="21"/>
            <w:rPr>
              <w:rFonts w:eastAsiaTheme="minorEastAsia"/>
              <w:lang w:eastAsia="ru-RU"/>
            </w:rPr>
          </w:pPr>
          <w:hyperlink w:anchor="_Toc100239770" w:history="1">
            <w:r w:rsidRPr="006C18C5">
              <w:rPr>
                <w:rStyle w:val="ae"/>
              </w:rPr>
              <w:t>1.7. Польза от переработки мусора и отходов</w:t>
            </w:r>
            <w:r w:rsidRPr="006C18C5">
              <w:rPr>
                <w:webHidden/>
              </w:rPr>
              <w:tab/>
            </w:r>
            <w:r w:rsidRPr="006C18C5">
              <w:rPr>
                <w:webHidden/>
              </w:rPr>
              <w:fldChar w:fldCharType="begin"/>
            </w:r>
            <w:r w:rsidRPr="006C18C5">
              <w:rPr>
                <w:webHidden/>
              </w:rPr>
              <w:instrText xml:space="preserve"> PAGEREF _Toc100239770 \h </w:instrText>
            </w:r>
            <w:r w:rsidRPr="006C18C5">
              <w:rPr>
                <w:webHidden/>
              </w:rPr>
            </w:r>
            <w:r w:rsidRPr="006C18C5">
              <w:rPr>
                <w:webHidden/>
              </w:rPr>
              <w:fldChar w:fldCharType="separate"/>
            </w:r>
            <w:r w:rsidRPr="006C18C5">
              <w:rPr>
                <w:webHidden/>
              </w:rPr>
              <w:t>8</w:t>
            </w:r>
            <w:r w:rsidRPr="006C18C5">
              <w:rPr>
                <w:webHidden/>
              </w:rPr>
              <w:fldChar w:fldCharType="end"/>
            </w:r>
          </w:hyperlink>
        </w:p>
        <w:p w:rsidR="006C18C5" w:rsidRPr="006C18C5" w:rsidRDefault="006C18C5">
          <w:pPr>
            <w:pStyle w:val="21"/>
            <w:rPr>
              <w:rFonts w:eastAsiaTheme="minorEastAsia"/>
              <w:lang w:eastAsia="ru-RU"/>
            </w:rPr>
          </w:pPr>
          <w:hyperlink w:anchor="_Toc100239771" w:history="1">
            <w:r w:rsidRPr="006C18C5">
              <w:rPr>
                <w:rStyle w:val="ae"/>
              </w:rPr>
              <w:t>1.8. Польза от утилизации мусора</w:t>
            </w:r>
            <w:r w:rsidRPr="006C18C5">
              <w:rPr>
                <w:webHidden/>
              </w:rPr>
              <w:tab/>
            </w:r>
            <w:r w:rsidRPr="006C18C5">
              <w:rPr>
                <w:webHidden/>
              </w:rPr>
              <w:fldChar w:fldCharType="begin"/>
            </w:r>
            <w:r w:rsidRPr="006C18C5">
              <w:rPr>
                <w:webHidden/>
              </w:rPr>
              <w:instrText xml:space="preserve"> PAGEREF _Toc100239771 \h </w:instrText>
            </w:r>
            <w:r w:rsidRPr="006C18C5">
              <w:rPr>
                <w:webHidden/>
              </w:rPr>
            </w:r>
            <w:r w:rsidRPr="006C18C5">
              <w:rPr>
                <w:webHidden/>
              </w:rPr>
              <w:fldChar w:fldCharType="separate"/>
            </w:r>
            <w:r w:rsidRPr="006C18C5">
              <w:rPr>
                <w:webHidden/>
              </w:rPr>
              <w:t>9</w:t>
            </w:r>
            <w:r w:rsidRPr="006C18C5">
              <w:rPr>
                <w:webHidden/>
              </w:rPr>
              <w:fldChar w:fldCharType="end"/>
            </w:r>
          </w:hyperlink>
        </w:p>
        <w:p w:rsidR="006C18C5" w:rsidRPr="006C18C5" w:rsidRDefault="006C18C5">
          <w:pPr>
            <w:pStyle w:val="21"/>
            <w:rPr>
              <w:rFonts w:eastAsiaTheme="minorEastAsia"/>
              <w:lang w:eastAsia="ru-RU"/>
            </w:rPr>
          </w:pPr>
          <w:hyperlink w:anchor="_Toc100239772" w:history="1">
            <w:r w:rsidRPr="006C18C5">
              <w:rPr>
                <w:rStyle w:val="ae"/>
              </w:rPr>
              <w:t>1.9. Акции по приему вторсырья в Кировской области</w:t>
            </w:r>
            <w:r w:rsidRPr="006C18C5">
              <w:rPr>
                <w:webHidden/>
              </w:rPr>
              <w:tab/>
            </w:r>
            <w:r w:rsidRPr="006C18C5">
              <w:rPr>
                <w:webHidden/>
              </w:rPr>
              <w:fldChar w:fldCharType="begin"/>
            </w:r>
            <w:r w:rsidRPr="006C18C5">
              <w:rPr>
                <w:webHidden/>
              </w:rPr>
              <w:instrText xml:space="preserve"> PAGEREF _Toc100239772 \h </w:instrText>
            </w:r>
            <w:r w:rsidRPr="006C18C5">
              <w:rPr>
                <w:webHidden/>
              </w:rPr>
            </w:r>
            <w:r w:rsidRPr="006C18C5">
              <w:rPr>
                <w:webHidden/>
              </w:rPr>
              <w:fldChar w:fldCharType="separate"/>
            </w:r>
            <w:r w:rsidRPr="006C18C5">
              <w:rPr>
                <w:webHidden/>
              </w:rPr>
              <w:t>10</w:t>
            </w:r>
            <w:r w:rsidRPr="006C18C5">
              <w:rPr>
                <w:webHidden/>
              </w:rPr>
              <w:fldChar w:fldCharType="end"/>
            </w:r>
          </w:hyperlink>
        </w:p>
        <w:p w:rsidR="006C18C5" w:rsidRPr="006C18C5" w:rsidRDefault="006C18C5">
          <w:pPr>
            <w:pStyle w:val="18"/>
            <w:tabs>
              <w:tab w:val="right" w:leader="dot" w:pos="9628"/>
            </w:tabs>
            <w:rPr>
              <w:rFonts w:ascii="Times New Roman" w:eastAsiaTheme="minorEastAsia" w:hAnsi="Times New Roman" w:cs="Times New Roman"/>
              <w:noProof/>
              <w:sz w:val="28"/>
              <w:szCs w:val="28"/>
              <w:lang w:eastAsia="ru-RU"/>
            </w:rPr>
          </w:pPr>
          <w:hyperlink w:anchor="_Toc100239773" w:history="1">
            <w:r w:rsidRPr="006C18C5">
              <w:rPr>
                <w:rStyle w:val="ae"/>
                <w:rFonts w:ascii="Times New Roman" w:hAnsi="Times New Roman" w:cs="Times New Roman"/>
                <w:noProof/>
                <w:sz w:val="28"/>
                <w:szCs w:val="28"/>
              </w:rPr>
              <w:t>2.Практические исследования</w:t>
            </w:r>
            <w:r w:rsidRPr="006C18C5">
              <w:rPr>
                <w:rFonts w:ascii="Times New Roman" w:hAnsi="Times New Roman" w:cs="Times New Roman"/>
                <w:noProof/>
                <w:webHidden/>
                <w:sz w:val="28"/>
                <w:szCs w:val="28"/>
              </w:rPr>
              <w:tab/>
            </w:r>
            <w:r w:rsidRPr="006C18C5">
              <w:rPr>
                <w:rFonts w:ascii="Times New Roman" w:hAnsi="Times New Roman" w:cs="Times New Roman"/>
                <w:noProof/>
                <w:webHidden/>
                <w:sz w:val="28"/>
                <w:szCs w:val="28"/>
              </w:rPr>
              <w:fldChar w:fldCharType="begin"/>
            </w:r>
            <w:r w:rsidRPr="006C18C5">
              <w:rPr>
                <w:rFonts w:ascii="Times New Roman" w:hAnsi="Times New Roman" w:cs="Times New Roman"/>
                <w:noProof/>
                <w:webHidden/>
                <w:sz w:val="28"/>
                <w:szCs w:val="28"/>
              </w:rPr>
              <w:instrText xml:space="preserve"> PAGEREF _Toc100239773 \h </w:instrText>
            </w:r>
            <w:r w:rsidRPr="006C18C5">
              <w:rPr>
                <w:rFonts w:ascii="Times New Roman" w:hAnsi="Times New Roman" w:cs="Times New Roman"/>
                <w:noProof/>
                <w:webHidden/>
                <w:sz w:val="28"/>
                <w:szCs w:val="28"/>
              </w:rPr>
            </w:r>
            <w:r w:rsidRPr="006C18C5">
              <w:rPr>
                <w:rFonts w:ascii="Times New Roman" w:hAnsi="Times New Roman" w:cs="Times New Roman"/>
                <w:noProof/>
                <w:webHidden/>
                <w:sz w:val="28"/>
                <w:szCs w:val="28"/>
              </w:rPr>
              <w:fldChar w:fldCharType="separate"/>
            </w:r>
            <w:r w:rsidRPr="006C18C5">
              <w:rPr>
                <w:rFonts w:ascii="Times New Roman" w:hAnsi="Times New Roman" w:cs="Times New Roman"/>
                <w:noProof/>
                <w:webHidden/>
                <w:sz w:val="28"/>
                <w:szCs w:val="28"/>
              </w:rPr>
              <w:t>11</w:t>
            </w:r>
            <w:r w:rsidRPr="006C18C5">
              <w:rPr>
                <w:rFonts w:ascii="Times New Roman" w:hAnsi="Times New Roman" w:cs="Times New Roman"/>
                <w:noProof/>
                <w:webHidden/>
                <w:sz w:val="28"/>
                <w:szCs w:val="28"/>
              </w:rPr>
              <w:fldChar w:fldCharType="end"/>
            </w:r>
          </w:hyperlink>
        </w:p>
        <w:p w:rsidR="006C18C5" w:rsidRPr="006C18C5" w:rsidRDefault="006C18C5">
          <w:pPr>
            <w:pStyle w:val="21"/>
            <w:rPr>
              <w:rFonts w:eastAsiaTheme="minorEastAsia"/>
              <w:lang w:eastAsia="ru-RU"/>
            </w:rPr>
          </w:pPr>
          <w:hyperlink w:anchor="_Toc100239774" w:history="1">
            <w:r w:rsidRPr="006C18C5">
              <w:rPr>
                <w:rStyle w:val="ae"/>
              </w:rPr>
              <w:t>2.1. Опрос</w:t>
            </w:r>
            <w:r w:rsidRPr="006C18C5">
              <w:rPr>
                <w:webHidden/>
              </w:rPr>
              <w:tab/>
            </w:r>
            <w:r w:rsidRPr="006C18C5">
              <w:rPr>
                <w:webHidden/>
              </w:rPr>
              <w:fldChar w:fldCharType="begin"/>
            </w:r>
            <w:r w:rsidRPr="006C18C5">
              <w:rPr>
                <w:webHidden/>
              </w:rPr>
              <w:instrText xml:space="preserve"> PAGEREF _Toc100239774 \h </w:instrText>
            </w:r>
            <w:r w:rsidRPr="006C18C5">
              <w:rPr>
                <w:webHidden/>
              </w:rPr>
            </w:r>
            <w:r w:rsidRPr="006C18C5">
              <w:rPr>
                <w:webHidden/>
              </w:rPr>
              <w:fldChar w:fldCharType="separate"/>
            </w:r>
            <w:r w:rsidRPr="006C18C5">
              <w:rPr>
                <w:webHidden/>
              </w:rPr>
              <w:t>11</w:t>
            </w:r>
            <w:r w:rsidRPr="006C18C5">
              <w:rPr>
                <w:webHidden/>
              </w:rPr>
              <w:fldChar w:fldCharType="end"/>
            </w:r>
          </w:hyperlink>
        </w:p>
        <w:p w:rsidR="006C18C5" w:rsidRPr="006C18C5" w:rsidRDefault="006C18C5">
          <w:pPr>
            <w:pStyle w:val="21"/>
            <w:rPr>
              <w:rFonts w:eastAsiaTheme="minorEastAsia"/>
              <w:lang w:eastAsia="ru-RU"/>
            </w:rPr>
          </w:pPr>
          <w:hyperlink w:anchor="_Toc100239775" w:history="1">
            <w:r w:rsidRPr="006C18C5">
              <w:rPr>
                <w:rStyle w:val="ae"/>
              </w:rPr>
              <w:t>2.2. Сортировка мусора до обработки</w:t>
            </w:r>
            <w:r w:rsidRPr="006C18C5">
              <w:rPr>
                <w:webHidden/>
              </w:rPr>
              <w:tab/>
            </w:r>
            <w:r w:rsidRPr="006C18C5">
              <w:rPr>
                <w:webHidden/>
              </w:rPr>
              <w:fldChar w:fldCharType="begin"/>
            </w:r>
            <w:r w:rsidRPr="006C18C5">
              <w:rPr>
                <w:webHidden/>
              </w:rPr>
              <w:instrText xml:space="preserve"> PAGEREF _Toc100239775 \h </w:instrText>
            </w:r>
            <w:r w:rsidRPr="006C18C5">
              <w:rPr>
                <w:webHidden/>
              </w:rPr>
            </w:r>
            <w:r w:rsidRPr="006C18C5">
              <w:rPr>
                <w:webHidden/>
              </w:rPr>
              <w:fldChar w:fldCharType="separate"/>
            </w:r>
            <w:r w:rsidRPr="006C18C5">
              <w:rPr>
                <w:webHidden/>
              </w:rPr>
              <w:t>11</w:t>
            </w:r>
            <w:r w:rsidRPr="006C18C5">
              <w:rPr>
                <w:webHidden/>
              </w:rPr>
              <w:fldChar w:fldCharType="end"/>
            </w:r>
          </w:hyperlink>
        </w:p>
        <w:p w:rsidR="006C18C5" w:rsidRPr="006C18C5" w:rsidRDefault="006C18C5">
          <w:pPr>
            <w:pStyle w:val="21"/>
            <w:rPr>
              <w:rFonts w:eastAsiaTheme="minorEastAsia"/>
              <w:lang w:eastAsia="ru-RU"/>
            </w:rPr>
          </w:pPr>
          <w:hyperlink w:anchor="_Toc100239776" w:history="1">
            <w:r w:rsidRPr="006C18C5">
              <w:rPr>
                <w:rStyle w:val="ae"/>
              </w:rPr>
              <w:t>2.3. Исследование пищевых отходов</w:t>
            </w:r>
            <w:r w:rsidRPr="006C18C5">
              <w:rPr>
                <w:webHidden/>
              </w:rPr>
              <w:tab/>
            </w:r>
            <w:r w:rsidRPr="006C18C5">
              <w:rPr>
                <w:webHidden/>
              </w:rPr>
              <w:fldChar w:fldCharType="begin"/>
            </w:r>
            <w:r w:rsidRPr="006C18C5">
              <w:rPr>
                <w:webHidden/>
              </w:rPr>
              <w:instrText xml:space="preserve"> PAGEREF _Toc100239776 \h </w:instrText>
            </w:r>
            <w:r w:rsidRPr="006C18C5">
              <w:rPr>
                <w:webHidden/>
              </w:rPr>
            </w:r>
            <w:r w:rsidRPr="006C18C5">
              <w:rPr>
                <w:webHidden/>
              </w:rPr>
              <w:fldChar w:fldCharType="separate"/>
            </w:r>
            <w:r w:rsidRPr="006C18C5">
              <w:rPr>
                <w:webHidden/>
              </w:rPr>
              <w:t>12</w:t>
            </w:r>
            <w:r w:rsidRPr="006C18C5">
              <w:rPr>
                <w:webHidden/>
              </w:rPr>
              <w:fldChar w:fldCharType="end"/>
            </w:r>
          </w:hyperlink>
        </w:p>
        <w:p w:rsidR="006C18C5" w:rsidRPr="006C18C5" w:rsidRDefault="006C18C5">
          <w:pPr>
            <w:pStyle w:val="18"/>
            <w:tabs>
              <w:tab w:val="right" w:leader="dot" w:pos="9628"/>
            </w:tabs>
            <w:rPr>
              <w:rFonts w:ascii="Times New Roman" w:eastAsiaTheme="minorEastAsia" w:hAnsi="Times New Roman" w:cs="Times New Roman"/>
              <w:noProof/>
              <w:sz w:val="28"/>
              <w:szCs w:val="28"/>
              <w:lang w:eastAsia="ru-RU"/>
            </w:rPr>
          </w:pPr>
          <w:hyperlink w:anchor="_Toc100239777" w:history="1">
            <w:r w:rsidRPr="006C18C5">
              <w:rPr>
                <w:rStyle w:val="ae"/>
                <w:rFonts w:ascii="Times New Roman" w:hAnsi="Times New Roman" w:cs="Times New Roman"/>
                <w:noProof/>
                <w:sz w:val="28"/>
                <w:szCs w:val="28"/>
              </w:rPr>
              <w:t>Заключение</w:t>
            </w:r>
            <w:r w:rsidRPr="006C18C5">
              <w:rPr>
                <w:rFonts w:ascii="Times New Roman" w:hAnsi="Times New Roman" w:cs="Times New Roman"/>
                <w:noProof/>
                <w:webHidden/>
                <w:sz w:val="28"/>
                <w:szCs w:val="28"/>
              </w:rPr>
              <w:tab/>
            </w:r>
            <w:r w:rsidRPr="006C18C5">
              <w:rPr>
                <w:rFonts w:ascii="Times New Roman" w:hAnsi="Times New Roman" w:cs="Times New Roman"/>
                <w:noProof/>
                <w:webHidden/>
                <w:sz w:val="28"/>
                <w:szCs w:val="28"/>
              </w:rPr>
              <w:fldChar w:fldCharType="begin"/>
            </w:r>
            <w:r w:rsidRPr="006C18C5">
              <w:rPr>
                <w:rFonts w:ascii="Times New Roman" w:hAnsi="Times New Roman" w:cs="Times New Roman"/>
                <w:noProof/>
                <w:webHidden/>
                <w:sz w:val="28"/>
                <w:szCs w:val="28"/>
              </w:rPr>
              <w:instrText xml:space="preserve"> PAGEREF _Toc100239777 \h </w:instrText>
            </w:r>
            <w:r w:rsidRPr="006C18C5">
              <w:rPr>
                <w:rFonts w:ascii="Times New Roman" w:hAnsi="Times New Roman" w:cs="Times New Roman"/>
                <w:noProof/>
                <w:webHidden/>
                <w:sz w:val="28"/>
                <w:szCs w:val="28"/>
              </w:rPr>
            </w:r>
            <w:r w:rsidRPr="006C18C5">
              <w:rPr>
                <w:rFonts w:ascii="Times New Roman" w:hAnsi="Times New Roman" w:cs="Times New Roman"/>
                <w:noProof/>
                <w:webHidden/>
                <w:sz w:val="28"/>
                <w:szCs w:val="28"/>
              </w:rPr>
              <w:fldChar w:fldCharType="separate"/>
            </w:r>
            <w:r w:rsidRPr="006C18C5">
              <w:rPr>
                <w:rFonts w:ascii="Times New Roman" w:hAnsi="Times New Roman" w:cs="Times New Roman"/>
                <w:noProof/>
                <w:webHidden/>
                <w:sz w:val="28"/>
                <w:szCs w:val="28"/>
              </w:rPr>
              <w:t>13</w:t>
            </w:r>
            <w:r w:rsidRPr="006C18C5">
              <w:rPr>
                <w:rFonts w:ascii="Times New Roman" w:hAnsi="Times New Roman" w:cs="Times New Roman"/>
                <w:noProof/>
                <w:webHidden/>
                <w:sz w:val="28"/>
                <w:szCs w:val="28"/>
              </w:rPr>
              <w:fldChar w:fldCharType="end"/>
            </w:r>
          </w:hyperlink>
        </w:p>
        <w:p w:rsidR="006C18C5" w:rsidRPr="006C18C5" w:rsidRDefault="006C18C5">
          <w:pPr>
            <w:pStyle w:val="18"/>
            <w:tabs>
              <w:tab w:val="right" w:leader="dot" w:pos="9628"/>
            </w:tabs>
            <w:rPr>
              <w:rFonts w:ascii="Times New Roman" w:eastAsiaTheme="minorEastAsia" w:hAnsi="Times New Roman" w:cs="Times New Roman"/>
              <w:noProof/>
              <w:sz w:val="28"/>
              <w:szCs w:val="28"/>
              <w:lang w:eastAsia="ru-RU"/>
            </w:rPr>
          </w:pPr>
          <w:hyperlink w:anchor="_Toc100239778" w:history="1">
            <w:r w:rsidRPr="006C18C5">
              <w:rPr>
                <w:rStyle w:val="ae"/>
                <w:rFonts w:ascii="Times New Roman" w:hAnsi="Times New Roman" w:cs="Times New Roman"/>
                <w:noProof/>
                <w:sz w:val="28"/>
                <w:szCs w:val="28"/>
              </w:rPr>
              <w:t>Список используемой литературы и электронных источников</w:t>
            </w:r>
            <w:r w:rsidRPr="006C18C5">
              <w:rPr>
                <w:rFonts w:ascii="Times New Roman" w:hAnsi="Times New Roman" w:cs="Times New Roman"/>
                <w:noProof/>
                <w:webHidden/>
                <w:sz w:val="28"/>
                <w:szCs w:val="28"/>
              </w:rPr>
              <w:tab/>
            </w:r>
            <w:r w:rsidRPr="006C18C5">
              <w:rPr>
                <w:rFonts w:ascii="Times New Roman" w:hAnsi="Times New Roman" w:cs="Times New Roman"/>
                <w:noProof/>
                <w:webHidden/>
                <w:sz w:val="28"/>
                <w:szCs w:val="28"/>
              </w:rPr>
              <w:fldChar w:fldCharType="begin"/>
            </w:r>
            <w:r w:rsidRPr="006C18C5">
              <w:rPr>
                <w:rFonts w:ascii="Times New Roman" w:hAnsi="Times New Roman" w:cs="Times New Roman"/>
                <w:noProof/>
                <w:webHidden/>
                <w:sz w:val="28"/>
                <w:szCs w:val="28"/>
              </w:rPr>
              <w:instrText xml:space="preserve"> PAGEREF _Toc100239778 \h </w:instrText>
            </w:r>
            <w:r w:rsidRPr="006C18C5">
              <w:rPr>
                <w:rFonts w:ascii="Times New Roman" w:hAnsi="Times New Roman" w:cs="Times New Roman"/>
                <w:noProof/>
                <w:webHidden/>
                <w:sz w:val="28"/>
                <w:szCs w:val="28"/>
              </w:rPr>
            </w:r>
            <w:r w:rsidRPr="006C18C5">
              <w:rPr>
                <w:rFonts w:ascii="Times New Roman" w:hAnsi="Times New Roman" w:cs="Times New Roman"/>
                <w:noProof/>
                <w:webHidden/>
                <w:sz w:val="28"/>
                <w:szCs w:val="28"/>
              </w:rPr>
              <w:fldChar w:fldCharType="separate"/>
            </w:r>
            <w:r w:rsidRPr="006C18C5">
              <w:rPr>
                <w:rFonts w:ascii="Times New Roman" w:hAnsi="Times New Roman" w:cs="Times New Roman"/>
                <w:noProof/>
                <w:webHidden/>
                <w:sz w:val="28"/>
                <w:szCs w:val="28"/>
              </w:rPr>
              <w:t>14</w:t>
            </w:r>
            <w:r w:rsidRPr="006C18C5">
              <w:rPr>
                <w:rFonts w:ascii="Times New Roman" w:hAnsi="Times New Roman" w:cs="Times New Roman"/>
                <w:noProof/>
                <w:webHidden/>
                <w:sz w:val="28"/>
                <w:szCs w:val="28"/>
              </w:rPr>
              <w:fldChar w:fldCharType="end"/>
            </w:r>
          </w:hyperlink>
        </w:p>
        <w:p w:rsidR="006C18C5" w:rsidRPr="006C18C5" w:rsidRDefault="006C18C5">
          <w:pPr>
            <w:pStyle w:val="18"/>
            <w:tabs>
              <w:tab w:val="right" w:leader="dot" w:pos="9628"/>
            </w:tabs>
            <w:rPr>
              <w:rFonts w:ascii="Times New Roman" w:eastAsiaTheme="minorEastAsia" w:hAnsi="Times New Roman" w:cs="Times New Roman"/>
              <w:noProof/>
              <w:sz w:val="28"/>
              <w:szCs w:val="28"/>
              <w:lang w:eastAsia="ru-RU"/>
            </w:rPr>
          </w:pPr>
          <w:hyperlink w:anchor="_Toc100239779" w:history="1">
            <w:r w:rsidRPr="006C18C5">
              <w:rPr>
                <w:rStyle w:val="ae"/>
                <w:rFonts w:ascii="Times New Roman" w:hAnsi="Times New Roman" w:cs="Times New Roman"/>
                <w:noProof/>
                <w:sz w:val="28"/>
                <w:szCs w:val="28"/>
              </w:rPr>
              <w:t>Приложения</w:t>
            </w:r>
            <w:r w:rsidRPr="006C18C5">
              <w:rPr>
                <w:rFonts w:ascii="Times New Roman" w:hAnsi="Times New Roman" w:cs="Times New Roman"/>
                <w:noProof/>
                <w:webHidden/>
                <w:sz w:val="28"/>
                <w:szCs w:val="28"/>
              </w:rPr>
              <w:tab/>
            </w:r>
            <w:r w:rsidRPr="006C18C5">
              <w:rPr>
                <w:rFonts w:ascii="Times New Roman" w:hAnsi="Times New Roman" w:cs="Times New Roman"/>
                <w:noProof/>
                <w:webHidden/>
                <w:sz w:val="28"/>
                <w:szCs w:val="28"/>
              </w:rPr>
              <w:fldChar w:fldCharType="begin"/>
            </w:r>
            <w:r w:rsidRPr="006C18C5">
              <w:rPr>
                <w:rFonts w:ascii="Times New Roman" w:hAnsi="Times New Roman" w:cs="Times New Roman"/>
                <w:noProof/>
                <w:webHidden/>
                <w:sz w:val="28"/>
                <w:szCs w:val="28"/>
              </w:rPr>
              <w:instrText xml:space="preserve"> PAGEREF _Toc100239779 \h </w:instrText>
            </w:r>
            <w:r w:rsidRPr="006C18C5">
              <w:rPr>
                <w:rFonts w:ascii="Times New Roman" w:hAnsi="Times New Roman" w:cs="Times New Roman"/>
                <w:noProof/>
                <w:webHidden/>
                <w:sz w:val="28"/>
                <w:szCs w:val="28"/>
              </w:rPr>
            </w:r>
            <w:r w:rsidRPr="006C18C5">
              <w:rPr>
                <w:rFonts w:ascii="Times New Roman" w:hAnsi="Times New Roman" w:cs="Times New Roman"/>
                <w:noProof/>
                <w:webHidden/>
                <w:sz w:val="28"/>
                <w:szCs w:val="28"/>
              </w:rPr>
              <w:fldChar w:fldCharType="separate"/>
            </w:r>
            <w:r w:rsidRPr="006C18C5">
              <w:rPr>
                <w:rFonts w:ascii="Times New Roman" w:hAnsi="Times New Roman" w:cs="Times New Roman"/>
                <w:noProof/>
                <w:webHidden/>
                <w:sz w:val="28"/>
                <w:szCs w:val="28"/>
              </w:rPr>
              <w:t>15</w:t>
            </w:r>
            <w:r w:rsidRPr="006C18C5">
              <w:rPr>
                <w:rFonts w:ascii="Times New Roman" w:hAnsi="Times New Roman" w:cs="Times New Roman"/>
                <w:noProof/>
                <w:webHidden/>
                <w:sz w:val="28"/>
                <w:szCs w:val="28"/>
              </w:rPr>
              <w:fldChar w:fldCharType="end"/>
            </w:r>
          </w:hyperlink>
        </w:p>
        <w:p w:rsidR="006C18C5" w:rsidRDefault="006C18C5">
          <w:r w:rsidRPr="006C18C5">
            <w:rPr>
              <w:rFonts w:ascii="Times New Roman" w:hAnsi="Times New Roman" w:cs="Times New Roman"/>
              <w:b/>
              <w:bCs/>
              <w:sz w:val="28"/>
              <w:szCs w:val="28"/>
            </w:rPr>
            <w:fldChar w:fldCharType="end"/>
          </w:r>
        </w:p>
      </w:sdtContent>
    </w:sdt>
    <w:p w:rsidR="006C18C5" w:rsidRDefault="006C18C5" w:rsidP="006C18C5">
      <w:pPr>
        <w:pStyle w:val="18"/>
        <w:tabs>
          <w:tab w:val="right" w:leader="dot" w:pos="9628"/>
        </w:tabs>
        <w:rPr>
          <w:rFonts w:eastAsiaTheme="minorEastAsia"/>
          <w:noProof/>
          <w:lang w:eastAsia="ru-RU"/>
        </w:rPr>
      </w:pPr>
    </w:p>
    <w:p w:rsidR="00394532" w:rsidRPr="00D25C42" w:rsidRDefault="006C18C5">
      <w:pPr>
        <w:spacing w:after="0" w:line="240" w:lineRule="auto"/>
        <w:rPr>
          <w:rFonts w:ascii="Times New Roman" w:hAnsi="Times New Roman" w:cs="Times New Roman"/>
          <w:b/>
          <w:sz w:val="24"/>
          <w:szCs w:val="24"/>
        </w:rPr>
      </w:pPr>
      <w:r>
        <w:rPr>
          <w:rFonts w:ascii="Times New Roman" w:hAnsi="Times New Roman" w:cs="Times New Roman"/>
          <w:b/>
          <w:sz w:val="24"/>
          <w:szCs w:val="24"/>
        </w:rPr>
        <w:fldChar w:fldCharType="end"/>
      </w:r>
      <w:r w:rsidR="00394532" w:rsidRPr="00D25C42">
        <w:rPr>
          <w:rFonts w:ascii="Times New Roman" w:hAnsi="Times New Roman" w:cs="Times New Roman"/>
          <w:b/>
          <w:sz w:val="24"/>
          <w:szCs w:val="24"/>
        </w:rPr>
        <w:br w:type="page"/>
      </w:r>
    </w:p>
    <w:p w:rsidR="00DC3F21" w:rsidRPr="00A573D8" w:rsidRDefault="00DC3F21" w:rsidP="007D4279">
      <w:pPr>
        <w:pStyle w:val="1"/>
        <w:spacing w:before="0" w:line="240" w:lineRule="auto"/>
        <w:ind w:firstLine="851"/>
        <w:jc w:val="center"/>
        <w:rPr>
          <w:rStyle w:val="ListLabel1"/>
          <w:rFonts w:ascii="Times New Roman" w:hAnsi="Times New Roman" w:cs="Times New Roman"/>
          <w:color w:val="auto"/>
          <w:sz w:val="28"/>
        </w:rPr>
      </w:pPr>
      <w:bookmarkStart w:id="2" w:name="_Toc100239371"/>
      <w:bookmarkStart w:id="3" w:name="_Toc100239590"/>
      <w:bookmarkStart w:id="4" w:name="_Toc100239762"/>
      <w:r w:rsidRPr="00A573D8">
        <w:rPr>
          <w:rStyle w:val="ListLabel1"/>
          <w:rFonts w:ascii="Times New Roman" w:hAnsi="Times New Roman" w:cs="Times New Roman"/>
          <w:color w:val="auto"/>
          <w:sz w:val="28"/>
        </w:rPr>
        <w:lastRenderedPageBreak/>
        <w:t>Введение</w:t>
      </w:r>
      <w:bookmarkEnd w:id="2"/>
      <w:bookmarkEnd w:id="3"/>
      <w:bookmarkEnd w:id="4"/>
    </w:p>
    <w:p w:rsidR="00DC3F21" w:rsidRPr="003A5D0B" w:rsidRDefault="00DC3F21" w:rsidP="007D4279">
      <w:pPr>
        <w:spacing w:after="0" w:line="240" w:lineRule="auto"/>
        <w:ind w:firstLine="851"/>
        <w:rPr>
          <w:rFonts w:ascii="Times New Roman" w:hAnsi="Times New Roman" w:cs="Times New Roman"/>
          <w:b/>
          <w:sz w:val="28"/>
          <w:szCs w:val="28"/>
        </w:rPr>
      </w:pPr>
    </w:p>
    <w:p w:rsidR="00DC3F21" w:rsidRPr="003A5D0B" w:rsidRDefault="00DC3F21"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 xml:space="preserve">Вы никогда не задумывались, куда девается мусор? Если внимательно посмотреть вокруг – можно заметить, что </w:t>
      </w:r>
      <w:r w:rsidR="00D25C42" w:rsidRPr="003A5D0B">
        <w:rPr>
          <w:rFonts w:ascii="Times New Roman" w:hAnsi="Times New Roman" w:cs="Times New Roman"/>
          <w:sz w:val="28"/>
          <w:szCs w:val="28"/>
        </w:rPr>
        <w:t>все, что нам не нужно – выбрасывается, так получается огромное количество мусора.</w:t>
      </w:r>
    </w:p>
    <w:p w:rsidR="00DC3F21" w:rsidRPr="003A5D0B" w:rsidRDefault="00DC3F21"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r>
      <w:r w:rsidR="009E5C5A" w:rsidRPr="003A5D0B">
        <w:rPr>
          <w:rFonts w:ascii="Times New Roman" w:hAnsi="Times New Roman" w:cs="Times New Roman"/>
          <w:sz w:val="28"/>
          <w:szCs w:val="28"/>
        </w:rPr>
        <w:t>Новые вещи нужны людям, а старые уже нет</w:t>
      </w:r>
      <w:r w:rsidRPr="003A5D0B">
        <w:rPr>
          <w:rFonts w:ascii="Times New Roman" w:hAnsi="Times New Roman" w:cs="Times New Roman"/>
          <w:sz w:val="28"/>
          <w:szCs w:val="28"/>
        </w:rPr>
        <w:t>: в коробках перевозят телевизоры и компьютеры, в бутылках воду и молоко, в пакетах несут продукты из магазина.</w:t>
      </w:r>
    </w:p>
    <w:p w:rsidR="00DC3F21" w:rsidRPr="003A5D0B" w:rsidRDefault="009E5C5A"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Конечно, упаковка нужна</w:t>
      </w:r>
      <w:r w:rsidR="00DC3F21" w:rsidRPr="003A5D0B">
        <w:rPr>
          <w:rFonts w:ascii="Times New Roman" w:hAnsi="Times New Roman" w:cs="Times New Roman"/>
          <w:sz w:val="28"/>
          <w:szCs w:val="28"/>
        </w:rPr>
        <w:t xml:space="preserve"> товарам – она </w:t>
      </w:r>
      <w:r w:rsidRPr="003A5D0B">
        <w:rPr>
          <w:rFonts w:ascii="Times New Roman" w:hAnsi="Times New Roman" w:cs="Times New Roman"/>
          <w:sz w:val="28"/>
          <w:szCs w:val="28"/>
        </w:rPr>
        <w:t xml:space="preserve">действует, как защита </w:t>
      </w:r>
      <w:r w:rsidR="00DC3F21" w:rsidRPr="003A5D0B">
        <w:rPr>
          <w:rFonts w:ascii="Times New Roman" w:hAnsi="Times New Roman" w:cs="Times New Roman"/>
          <w:sz w:val="28"/>
          <w:szCs w:val="28"/>
        </w:rPr>
        <w:t xml:space="preserve">от ударов и царапин и не даёт им испортиться. </w:t>
      </w:r>
      <w:r w:rsidRPr="003A5D0B">
        <w:rPr>
          <w:rFonts w:ascii="Times New Roman" w:hAnsi="Times New Roman" w:cs="Times New Roman"/>
          <w:sz w:val="28"/>
          <w:szCs w:val="28"/>
        </w:rPr>
        <w:t xml:space="preserve">Но потом она просто выбрасывается, если каждый выкинет хотя бы по одной упаковке, получится огромная гора мусора. </w:t>
      </w:r>
    </w:p>
    <w:p w:rsidR="00F50168" w:rsidRPr="003A5D0B" w:rsidRDefault="00DC3F21"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За один только день человек создаёт больше одного килограмма ненужных отходов. А за год жильцы дома, в котором мы живём, производят мусора размером с десять городских автобусов. Для того чтобы вывезти все отходы из нашего города, понадобится</w:t>
      </w:r>
      <w:r w:rsidR="009E5C5A" w:rsidRPr="003A5D0B">
        <w:rPr>
          <w:rFonts w:ascii="Times New Roman" w:hAnsi="Times New Roman" w:cs="Times New Roman"/>
          <w:sz w:val="28"/>
          <w:szCs w:val="28"/>
        </w:rPr>
        <w:t xml:space="preserve"> огромное количество самолетов</w:t>
      </w:r>
      <w:r w:rsidRPr="003A5D0B">
        <w:rPr>
          <w:rFonts w:ascii="Times New Roman" w:hAnsi="Times New Roman" w:cs="Times New Roman"/>
          <w:sz w:val="28"/>
          <w:szCs w:val="28"/>
        </w:rPr>
        <w:t>.</w:t>
      </w:r>
      <w:r w:rsidR="009E5C5A" w:rsidRPr="003A5D0B">
        <w:rPr>
          <w:rFonts w:ascii="Times New Roman" w:hAnsi="Times New Roman" w:cs="Times New Roman"/>
          <w:sz w:val="28"/>
          <w:szCs w:val="28"/>
        </w:rPr>
        <w:t xml:space="preserve"> </w:t>
      </w:r>
      <w:r w:rsidRPr="003A5D0B">
        <w:rPr>
          <w:rFonts w:ascii="Times New Roman" w:hAnsi="Times New Roman" w:cs="Times New Roman"/>
          <w:sz w:val="28"/>
          <w:szCs w:val="28"/>
        </w:rPr>
        <w:t xml:space="preserve">Поэтому </w:t>
      </w:r>
      <w:r w:rsidR="00F50168" w:rsidRPr="003A5D0B">
        <w:rPr>
          <w:rFonts w:ascii="Times New Roman" w:hAnsi="Times New Roman" w:cs="Times New Roman"/>
          <w:sz w:val="28"/>
          <w:szCs w:val="28"/>
          <w:bdr w:val="none" w:sz="0" w:space="0" w:color="auto" w:frame="1"/>
        </w:rPr>
        <w:t>на сегодняшний день в мире есть такая проблема, как стремительное ухудшение экологии из-за мусора, а вместе с ухудшением экологии ухудшается и наше здоровье, а мне, как будущему медицинскому работнику очень бы хотелось предотвратить это.</w:t>
      </w:r>
    </w:p>
    <w:p w:rsidR="00F50168" w:rsidRPr="003A5D0B" w:rsidRDefault="00F50168" w:rsidP="007D4279">
      <w:pPr>
        <w:pStyle w:val="a8"/>
        <w:spacing w:beforeAutospacing="0" w:after="0" w:afterAutospacing="0"/>
        <w:ind w:firstLine="851"/>
        <w:jc w:val="both"/>
        <w:textAlignment w:val="baseline"/>
        <w:rPr>
          <w:sz w:val="28"/>
          <w:szCs w:val="28"/>
          <w:bdr w:val="none" w:sz="0" w:space="0" w:color="auto" w:frame="1"/>
        </w:rPr>
      </w:pPr>
      <w:r w:rsidRPr="003A5D0B">
        <w:rPr>
          <w:b/>
          <w:sz w:val="28"/>
          <w:szCs w:val="28"/>
          <w:bdr w:val="none" w:sz="0" w:space="0" w:color="auto" w:frame="1"/>
        </w:rPr>
        <w:t>Объект исследования:</w:t>
      </w:r>
      <w:r w:rsidRPr="003A5D0B">
        <w:rPr>
          <w:sz w:val="28"/>
          <w:szCs w:val="28"/>
          <w:bdr w:val="none" w:sz="0" w:space="0" w:color="auto" w:frame="1"/>
        </w:rPr>
        <w:t xml:space="preserve"> раздельный сбор мусора.</w:t>
      </w:r>
    </w:p>
    <w:p w:rsidR="00F50168" w:rsidRPr="003A5D0B" w:rsidRDefault="00F50168" w:rsidP="007D4279">
      <w:pPr>
        <w:pStyle w:val="a8"/>
        <w:spacing w:beforeAutospacing="0" w:after="0" w:afterAutospacing="0"/>
        <w:ind w:firstLine="851"/>
        <w:jc w:val="both"/>
        <w:textAlignment w:val="baseline"/>
        <w:rPr>
          <w:sz w:val="28"/>
          <w:szCs w:val="28"/>
        </w:rPr>
      </w:pPr>
      <w:r w:rsidRPr="003A5D0B">
        <w:rPr>
          <w:b/>
          <w:sz w:val="28"/>
          <w:szCs w:val="28"/>
          <w:bdr w:val="none" w:sz="0" w:space="0" w:color="auto" w:frame="1"/>
        </w:rPr>
        <w:t>Предмет исследования:</w:t>
      </w:r>
      <w:r w:rsidRPr="003A5D0B">
        <w:rPr>
          <w:sz w:val="28"/>
          <w:szCs w:val="28"/>
          <w:bdr w:val="none" w:sz="0" w:space="0" w:color="auto" w:frame="1"/>
        </w:rPr>
        <w:t xml:space="preserve"> утилизация и переработка мусора.</w:t>
      </w:r>
    </w:p>
    <w:p w:rsidR="00F50168" w:rsidRPr="003A5D0B" w:rsidRDefault="00F50168" w:rsidP="007D4279">
      <w:pPr>
        <w:pStyle w:val="a8"/>
        <w:spacing w:beforeAutospacing="0" w:after="0" w:afterAutospacing="0"/>
        <w:ind w:firstLine="851"/>
        <w:jc w:val="both"/>
        <w:textAlignment w:val="baseline"/>
        <w:rPr>
          <w:sz w:val="28"/>
          <w:szCs w:val="28"/>
          <w:bdr w:val="none" w:sz="0" w:space="0" w:color="auto" w:frame="1"/>
        </w:rPr>
      </w:pPr>
      <w:r w:rsidRPr="003A5D0B">
        <w:rPr>
          <w:b/>
          <w:sz w:val="28"/>
          <w:szCs w:val="28"/>
          <w:bdr w:val="none" w:sz="0" w:space="0" w:color="auto" w:frame="1"/>
        </w:rPr>
        <w:t>Цель:</w:t>
      </w:r>
      <w:r w:rsidRPr="003A5D0B">
        <w:rPr>
          <w:sz w:val="28"/>
          <w:szCs w:val="28"/>
          <w:bdr w:val="none" w:sz="0" w:space="0" w:color="auto" w:frame="1"/>
        </w:rPr>
        <w:t xml:space="preserve"> рассмотреть проблему и способы утилизации бытовых отходов в России и пути ее решения. Выяснить наиболее эффективные пути решения экологических проблем.</w:t>
      </w:r>
    </w:p>
    <w:p w:rsidR="00F50168" w:rsidRPr="003A5D0B" w:rsidRDefault="00F50168" w:rsidP="007D4279">
      <w:pPr>
        <w:spacing w:after="0" w:line="240" w:lineRule="auto"/>
        <w:ind w:firstLine="851"/>
        <w:jc w:val="both"/>
        <w:textAlignment w:val="baseline"/>
        <w:rPr>
          <w:rFonts w:ascii="Times New Roman" w:hAnsi="Times New Roman" w:cs="Times New Roman"/>
          <w:sz w:val="28"/>
          <w:szCs w:val="28"/>
          <w:bdr w:val="none" w:sz="0" w:space="0" w:color="auto" w:frame="1"/>
        </w:rPr>
      </w:pPr>
      <w:r w:rsidRPr="003A5D0B">
        <w:rPr>
          <w:rFonts w:ascii="Times New Roman" w:hAnsi="Times New Roman" w:cs="Times New Roman"/>
          <w:b/>
          <w:sz w:val="28"/>
          <w:szCs w:val="28"/>
          <w:bdr w:val="none" w:sz="0" w:space="0" w:color="auto" w:frame="1"/>
        </w:rPr>
        <w:t>Задачи:</w:t>
      </w:r>
      <w:r w:rsidRPr="003A5D0B">
        <w:rPr>
          <w:rFonts w:ascii="Times New Roman" w:hAnsi="Times New Roman" w:cs="Times New Roman"/>
          <w:sz w:val="28"/>
          <w:szCs w:val="28"/>
          <w:bdr w:val="none" w:sz="0" w:space="0" w:color="auto" w:frame="1"/>
        </w:rPr>
        <w:t xml:space="preserve"> 1)подобрать информацию по теме; </w:t>
      </w:r>
    </w:p>
    <w:p w:rsidR="00F50168" w:rsidRPr="003A5D0B" w:rsidRDefault="00F50168" w:rsidP="007D4279">
      <w:pPr>
        <w:spacing w:after="0" w:line="240" w:lineRule="auto"/>
        <w:ind w:firstLine="851"/>
        <w:jc w:val="both"/>
        <w:textAlignment w:val="baseline"/>
        <w:rPr>
          <w:rFonts w:ascii="Times New Roman" w:hAnsi="Times New Roman" w:cs="Times New Roman"/>
          <w:sz w:val="28"/>
          <w:szCs w:val="28"/>
          <w:bdr w:val="none" w:sz="0" w:space="0" w:color="auto" w:frame="1"/>
        </w:rPr>
      </w:pPr>
      <w:r w:rsidRPr="003A5D0B">
        <w:rPr>
          <w:rFonts w:ascii="Times New Roman" w:hAnsi="Times New Roman" w:cs="Times New Roman"/>
          <w:sz w:val="28"/>
          <w:szCs w:val="28"/>
          <w:bdr w:val="none" w:sz="0" w:space="0" w:color="auto" w:frame="1"/>
        </w:rPr>
        <w:t xml:space="preserve">2) изучить мнение окружающих о проблеме утилизации мусора; </w:t>
      </w:r>
    </w:p>
    <w:p w:rsidR="00F50168" w:rsidRPr="003A5D0B" w:rsidRDefault="00F50168" w:rsidP="007D4279">
      <w:pPr>
        <w:spacing w:after="0" w:line="240" w:lineRule="auto"/>
        <w:ind w:firstLine="851"/>
        <w:jc w:val="both"/>
        <w:textAlignment w:val="baseline"/>
        <w:rPr>
          <w:rFonts w:ascii="Times New Roman" w:hAnsi="Times New Roman" w:cs="Times New Roman"/>
          <w:sz w:val="28"/>
          <w:szCs w:val="28"/>
          <w:bdr w:val="none" w:sz="0" w:space="0" w:color="auto" w:frame="1"/>
        </w:rPr>
      </w:pPr>
      <w:r w:rsidRPr="003A5D0B">
        <w:rPr>
          <w:rFonts w:ascii="Times New Roman" w:hAnsi="Times New Roman" w:cs="Times New Roman"/>
          <w:sz w:val="28"/>
          <w:szCs w:val="28"/>
          <w:bdr w:val="none" w:sz="0" w:space="0" w:color="auto" w:frame="1"/>
        </w:rPr>
        <w:t>3) провести опрос;</w:t>
      </w:r>
    </w:p>
    <w:p w:rsidR="00F50168" w:rsidRPr="003A5D0B" w:rsidRDefault="00F50168" w:rsidP="007D4279">
      <w:pPr>
        <w:spacing w:after="0" w:line="240" w:lineRule="auto"/>
        <w:ind w:firstLine="851"/>
        <w:jc w:val="both"/>
        <w:textAlignment w:val="baseline"/>
        <w:rPr>
          <w:rFonts w:ascii="Times New Roman" w:eastAsia="Times New Roman" w:hAnsi="Times New Roman" w:cs="Times New Roman"/>
          <w:color w:val="333333"/>
          <w:sz w:val="28"/>
          <w:szCs w:val="28"/>
          <w:lang w:eastAsia="ru-RU"/>
        </w:rPr>
      </w:pPr>
      <w:r w:rsidRPr="003A5D0B">
        <w:rPr>
          <w:rFonts w:ascii="Times New Roman" w:hAnsi="Times New Roman" w:cs="Times New Roman"/>
          <w:sz w:val="28"/>
          <w:szCs w:val="28"/>
          <w:bdr w:val="none" w:sz="0" w:space="0" w:color="auto" w:frame="1"/>
        </w:rPr>
        <w:t xml:space="preserve">4) подготовить сообщение и презентацию к защите  проекта. </w:t>
      </w:r>
    </w:p>
    <w:p w:rsidR="00F50168" w:rsidRPr="003A5D0B" w:rsidRDefault="00F50168" w:rsidP="007D4279">
      <w:pPr>
        <w:pStyle w:val="a8"/>
        <w:spacing w:beforeAutospacing="0" w:after="0" w:afterAutospacing="0"/>
        <w:ind w:firstLine="851"/>
        <w:jc w:val="both"/>
        <w:textAlignment w:val="baseline"/>
        <w:rPr>
          <w:sz w:val="28"/>
          <w:szCs w:val="28"/>
          <w:bdr w:val="none" w:sz="0" w:space="0" w:color="auto" w:frame="1"/>
        </w:rPr>
      </w:pPr>
      <w:r w:rsidRPr="003A5D0B">
        <w:rPr>
          <w:b/>
          <w:sz w:val="28"/>
          <w:szCs w:val="28"/>
          <w:bdr w:val="none" w:sz="0" w:space="0" w:color="auto" w:frame="1"/>
        </w:rPr>
        <w:t>Гипотеза:</w:t>
      </w:r>
      <w:r w:rsidR="000A75F5" w:rsidRPr="003A5D0B">
        <w:rPr>
          <w:b/>
          <w:sz w:val="28"/>
          <w:szCs w:val="28"/>
          <w:bdr w:val="none" w:sz="0" w:space="0" w:color="auto" w:frame="1"/>
        </w:rPr>
        <w:t xml:space="preserve"> </w:t>
      </w:r>
      <w:r w:rsidRPr="003A5D0B">
        <w:rPr>
          <w:sz w:val="28"/>
          <w:szCs w:val="28"/>
          <w:bdr w:val="none" w:sz="0" w:space="0" w:color="auto" w:frame="1"/>
        </w:rPr>
        <w:t xml:space="preserve"> </w:t>
      </w:r>
      <w:r w:rsidR="009E5C5A" w:rsidRPr="003A5D0B">
        <w:rPr>
          <w:sz w:val="28"/>
          <w:szCs w:val="28"/>
          <w:shd w:val="clear" w:color="auto" w:fill="FBFBFB"/>
        </w:rPr>
        <w:t>Раздельный сбор мусора может оказать влияние на количество переработанных отходов, то есть из него можно сделать новые вещи, путем переработки.</w:t>
      </w:r>
    </w:p>
    <w:p w:rsidR="00F50168" w:rsidRPr="003A5D0B" w:rsidRDefault="00F50168"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b/>
          <w:bCs/>
          <w:sz w:val="28"/>
          <w:szCs w:val="28"/>
        </w:rPr>
        <w:t>Теоретическая значимость:</w:t>
      </w:r>
      <w:r w:rsidR="000A75F5" w:rsidRPr="003A5D0B">
        <w:rPr>
          <w:rFonts w:ascii="Times New Roman" w:hAnsi="Times New Roman" w:cs="Times New Roman"/>
          <w:b/>
          <w:bCs/>
          <w:sz w:val="28"/>
          <w:szCs w:val="28"/>
        </w:rPr>
        <w:t xml:space="preserve"> </w:t>
      </w:r>
      <w:r w:rsidRPr="003A5D0B">
        <w:rPr>
          <w:rFonts w:ascii="Times New Roman" w:hAnsi="Times New Roman" w:cs="Times New Roman"/>
          <w:sz w:val="28"/>
          <w:szCs w:val="28"/>
        </w:rPr>
        <w:t xml:space="preserve"> Работа окажет влияние на повышение экологического </w:t>
      </w:r>
      <w:r w:rsidR="009D023D" w:rsidRPr="003A5D0B">
        <w:rPr>
          <w:rFonts w:ascii="Times New Roman" w:hAnsi="Times New Roman" w:cs="Times New Roman"/>
          <w:sz w:val="28"/>
          <w:szCs w:val="28"/>
        </w:rPr>
        <w:t>образования студентов.  Расшири</w:t>
      </w:r>
      <w:r w:rsidRPr="003A5D0B">
        <w:rPr>
          <w:rFonts w:ascii="Times New Roman" w:hAnsi="Times New Roman" w:cs="Times New Roman"/>
          <w:sz w:val="28"/>
          <w:szCs w:val="28"/>
        </w:rPr>
        <w:t xml:space="preserve">т кругозор в области </w:t>
      </w:r>
      <w:r w:rsidR="00D25C42" w:rsidRPr="003A5D0B">
        <w:rPr>
          <w:rFonts w:ascii="Times New Roman" w:hAnsi="Times New Roman" w:cs="Times New Roman"/>
          <w:sz w:val="28"/>
          <w:szCs w:val="28"/>
        </w:rPr>
        <w:t>охраны природы.</w:t>
      </w:r>
    </w:p>
    <w:p w:rsidR="00DC3F21" w:rsidRPr="003A5D0B" w:rsidRDefault="00F50168"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b/>
          <w:bCs/>
          <w:sz w:val="28"/>
          <w:szCs w:val="28"/>
        </w:rPr>
        <w:t>Практическая значимость:</w:t>
      </w:r>
      <w:r w:rsidRPr="003A5D0B">
        <w:rPr>
          <w:rFonts w:ascii="Times New Roman" w:hAnsi="Times New Roman" w:cs="Times New Roman"/>
          <w:sz w:val="28"/>
          <w:szCs w:val="28"/>
        </w:rPr>
        <w:t xml:space="preserve"> Выступление с моей работой поможет развитию экологической культуры студентов, вовлечение обучающихся в раздельный сбор мусора.   Если ко мне прислушаются, то это поспособствует уменьшение объема мусора, вывозимого на полигон.</w:t>
      </w:r>
    </w:p>
    <w:p w:rsidR="009D023D" w:rsidRPr="003A5D0B" w:rsidRDefault="009D023D"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b/>
          <w:sz w:val="28"/>
          <w:szCs w:val="28"/>
        </w:rPr>
        <w:t>Методы исследования:</w:t>
      </w:r>
      <w:r w:rsidRPr="003A5D0B">
        <w:rPr>
          <w:rFonts w:ascii="Times New Roman" w:hAnsi="Times New Roman" w:cs="Times New Roman"/>
          <w:sz w:val="28"/>
          <w:szCs w:val="28"/>
        </w:rPr>
        <w:t xml:space="preserve"> гипотетический</w:t>
      </w:r>
      <w:r w:rsidR="00296842" w:rsidRPr="003A5D0B">
        <w:rPr>
          <w:rFonts w:ascii="Times New Roman" w:hAnsi="Times New Roman" w:cs="Times New Roman"/>
          <w:sz w:val="28"/>
          <w:szCs w:val="28"/>
        </w:rPr>
        <w:t xml:space="preserve"> метод</w:t>
      </w:r>
      <w:r w:rsidRPr="003A5D0B">
        <w:rPr>
          <w:rFonts w:ascii="Times New Roman" w:hAnsi="Times New Roman" w:cs="Times New Roman"/>
          <w:sz w:val="28"/>
          <w:szCs w:val="28"/>
        </w:rPr>
        <w:t>, анализ, обобщение, описание, опрос.</w:t>
      </w:r>
    </w:p>
    <w:p w:rsidR="0091318C" w:rsidRPr="006C18C5" w:rsidRDefault="00DC3F21" w:rsidP="006C18C5">
      <w:pPr>
        <w:pStyle w:val="1"/>
        <w:jc w:val="center"/>
        <w:rPr>
          <w:rStyle w:val="ListLabel1"/>
          <w:rFonts w:ascii="Times New Roman" w:hAnsi="Times New Roman" w:cs="Times New Roman"/>
          <w:b w:val="0"/>
          <w:color w:val="auto"/>
          <w:sz w:val="28"/>
        </w:rPr>
      </w:pPr>
      <w:r w:rsidRPr="003A5D0B">
        <w:rPr>
          <w:rFonts w:ascii="Times New Roman" w:hAnsi="Times New Roman" w:cs="Times New Roman"/>
        </w:rPr>
        <w:br w:type="page"/>
      </w:r>
      <w:bookmarkStart w:id="5" w:name="_Toc100239591"/>
      <w:bookmarkStart w:id="6" w:name="_Toc100239763"/>
      <w:r w:rsidR="0091318C" w:rsidRPr="006C18C5">
        <w:rPr>
          <w:rStyle w:val="ListLabel1"/>
          <w:rFonts w:ascii="Times New Roman" w:hAnsi="Times New Roman" w:cs="Times New Roman"/>
          <w:color w:val="auto"/>
          <w:sz w:val="28"/>
        </w:rPr>
        <w:lastRenderedPageBreak/>
        <w:t>1. Утилизация твёрдых бытовых отходов</w:t>
      </w:r>
      <w:bookmarkEnd w:id="5"/>
      <w:bookmarkEnd w:id="6"/>
    </w:p>
    <w:p w:rsidR="007D4279" w:rsidRDefault="007D4279" w:rsidP="007D4279">
      <w:pPr>
        <w:pStyle w:val="2"/>
        <w:spacing w:before="0" w:beforeAutospacing="0" w:after="0" w:afterAutospacing="0"/>
        <w:ind w:firstLine="851"/>
        <w:jc w:val="center"/>
        <w:rPr>
          <w:sz w:val="28"/>
          <w:szCs w:val="28"/>
        </w:rPr>
      </w:pPr>
    </w:p>
    <w:p w:rsidR="0001306B" w:rsidRDefault="0091318C" w:rsidP="007D4279">
      <w:pPr>
        <w:pStyle w:val="2"/>
        <w:spacing w:before="0" w:beforeAutospacing="0" w:after="0" w:afterAutospacing="0"/>
        <w:ind w:firstLine="851"/>
        <w:jc w:val="center"/>
        <w:rPr>
          <w:sz w:val="28"/>
          <w:szCs w:val="28"/>
        </w:rPr>
      </w:pPr>
      <w:bookmarkStart w:id="7" w:name="_Toc100239372"/>
      <w:bookmarkStart w:id="8" w:name="_Toc100239592"/>
      <w:bookmarkStart w:id="9" w:name="_Toc100239764"/>
      <w:r w:rsidRPr="003A5D0B">
        <w:rPr>
          <w:sz w:val="28"/>
          <w:szCs w:val="28"/>
        </w:rPr>
        <w:t>1.1. Образование мусора</w:t>
      </w:r>
      <w:bookmarkEnd w:id="7"/>
      <w:bookmarkEnd w:id="8"/>
      <w:bookmarkEnd w:id="9"/>
    </w:p>
    <w:p w:rsidR="003A5D0B" w:rsidRPr="003A5D0B" w:rsidRDefault="003A5D0B" w:rsidP="007D4279">
      <w:pPr>
        <w:pStyle w:val="2"/>
        <w:spacing w:before="0" w:beforeAutospacing="0" w:after="0" w:afterAutospacing="0"/>
        <w:ind w:firstLine="851"/>
        <w:jc w:val="center"/>
        <w:rPr>
          <w:sz w:val="28"/>
          <w:szCs w:val="28"/>
        </w:rPr>
      </w:pPr>
    </w:p>
    <w:p w:rsidR="00E75ECA" w:rsidRPr="003A5D0B" w:rsidRDefault="00E75ECA" w:rsidP="007D4279">
      <w:pPr>
        <w:pStyle w:val="a8"/>
        <w:spacing w:beforeAutospacing="0" w:after="0" w:afterAutospacing="0"/>
        <w:ind w:firstLine="851"/>
        <w:jc w:val="both"/>
        <w:rPr>
          <w:sz w:val="28"/>
          <w:szCs w:val="28"/>
        </w:rPr>
      </w:pPr>
      <w:r w:rsidRPr="003A5D0B">
        <w:rPr>
          <w:sz w:val="28"/>
          <w:szCs w:val="28"/>
        </w:rPr>
        <w:t>Мусор-это все, что нам не нужно. Каждый час на нашей галактике возникает несколько пудов отхода - это самые различные вещи.</w:t>
      </w:r>
      <w:r w:rsidR="003A5D0B">
        <w:rPr>
          <w:sz w:val="28"/>
          <w:szCs w:val="28"/>
        </w:rPr>
        <w:t xml:space="preserve"> </w:t>
      </w:r>
      <w:r w:rsidRPr="003A5D0B">
        <w:rPr>
          <w:sz w:val="28"/>
          <w:szCs w:val="28"/>
        </w:rPr>
        <w:t>Каждый месяц люди выкидывают такое число банок и бутылок из-под напитков, которого хватит, чтобы выстроить из них десятки башен вышиной до Земли. Из старых сотовых телефонов регулярно по всему миру образуется около 50 миллионов тонн мусора.</w:t>
      </w:r>
    </w:p>
    <w:p w:rsidR="00E75ECA" w:rsidRPr="003A5D0B" w:rsidRDefault="00E75ECA" w:rsidP="007D4279">
      <w:pPr>
        <w:pStyle w:val="a8"/>
        <w:spacing w:beforeAutospacing="0" w:after="0" w:afterAutospacing="0"/>
        <w:ind w:firstLine="851"/>
        <w:jc w:val="both"/>
        <w:rPr>
          <w:sz w:val="28"/>
          <w:szCs w:val="28"/>
        </w:rPr>
      </w:pPr>
      <w:r w:rsidRPr="003A5D0B">
        <w:rPr>
          <w:sz w:val="28"/>
          <w:szCs w:val="28"/>
        </w:rPr>
        <w:t>Заводы выбрасывают металлическую стружку. При стройке домов появляется на нашей планете битый кирпич, стекло, обломки – всё это промышленные отходы. Это все может навредить здоровью людей – ведь пыль, вредные испарения от строительных материалов могут вызывать плохое самочувствие, и поэтому такие отходы нужно обязательно отправлять на переработку.</w:t>
      </w:r>
    </w:p>
    <w:p w:rsidR="00E75ECA" w:rsidRPr="003A5D0B" w:rsidRDefault="00E75ECA" w:rsidP="007D4279">
      <w:pPr>
        <w:pStyle w:val="a8"/>
        <w:spacing w:beforeAutospacing="0" w:after="0" w:afterAutospacing="0"/>
        <w:ind w:firstLine="851"/>
        <w:jc w:val="both"/>
        <w:rPr>
          <w:sz w:val="28"/>
          <w:szCs w:val="28"/>
        </w:rPr>
      </w:pPr>
      <w:r w:rsidRPr="003A5D0B">
        <w:rPr>
          <w:sz w:val="28"/>
          <w:szCs w:val="28"/>
        </w:rPr>
        <w:t>Мусор появляется даже там, куда сложно дойти, доехать. В горах, на высоченной верхушке мира – Эвересте – было найдено огромное количество мусора, оставленных туристами (смотри приложение 1)</w:t>
      </w:r>
    </w:p>
    <w:p w:rsidR="00E75ECA" w:rsidRPr="003A5D0B" w:rsidRDefault="00E75ECA" w:rsidP="007D4279">
      <w:pPr>
        <w:pStyle w:val="a8"/>
        <w:spacing w:beforeAutospacing="0" w:after="0" w:afterAutospacing="0"/>
        <w:ind w:firstLine="851"/>
        <w:jc w:val="both"/>
        <w:rPr>
          <w:sz w:val="28"/>
          <w:szCs w:val="28"/>
        </w:rPr>
      </w:pPr>
      <w:r w:rsidRPr="003A5D0B">
        <w:rPr>
          <w:sz w:val="28"/>
          <w:szCs w:val="28"/>
        </w:rPr>
        <w:t>Мусор есть даже в космосе (смотри приложение 2). Старинные, уже неисправные спутники, части ракет, осколки, а так же детали космических станций до сих пор летают по своей орбите вокруг планет и с каждым годом количество мусора увеличивается. Часть потихоньку сгорает, входя в атмосферу нашей планеты, но некоторые наиболее крупные объекты могут даже упасть на землю. [2]</w:t>
      </w:r>
    </w:p>
    <w:p w:rsidR="00E75ECA" w:rsidRPr="003A5D0B" w:rsidRDefault="00E75ECA" w:rsidP="007D4279">
      <w:pPr>
        <w:pStyle w:val="a8"/>
        <w:spacing w:beforeAutospacing="0" w:after="0" w:afterAutospacing="0"/>
        <w:ind w:firstLine="851"/>
        <w:jc w:val="both"/>
        <w:rPr>
          <w:sz w:val="28"/>
          <w:szCs w:val="28"/>
        </w:rPr>
      </w:pPr>
      <w:r w:rsidRPr="003A5D0B">
        <w:rPr>
          <w:b/>
          <w:sz w:val="28"/>
          <w:szCs w:val="28"/>
        </w:rPr>
        <w:t>Вывод:</w:t>
      </w:r>
      <w:r w:rsidRPr="003A5D0B">
        <w:rPr>
          <w:sz w:val="28"/>
          <w:szCs w:val="28"/>
        </w:rPr>
        <w:t xml:space="preserve"> мусор это отходы, они являются изобретением человечества, большая их часть никуда не исчезает. Они загрязняют почву, воду и воздух, пагубно влияют на здоровье всего живого, в том числе и на здоровье человека.</w:t>
      </w:r>
    </w:p>
    <w:p w:rsidR="007D4279" w:rsidRDefault="007D4279" w:rsidP="007D4279">
      <w:pPr>
        <w:spacing w:after="0" w:line="240" w:lineRule="auto"/>
        <w:ind w:firstLine="851"/>
        <w:jc w:val="center"/>
        <w:rPr>
          <w:rFonts w:ascii="Times New Roman" w:hAnsi="Times New Roman" w:cs="Times New Roman"/>
          <w:b/>
          <w:sz w:val="28"/>
          <w:szCs w:val="28"/>
        </w:rPr>
      </w:pPr>
    </w:p>
    <w:p w:rsidR="0011161A" w:rsidRPr="007D4279" w:rsidRDefault="0011161A" w:rsidP="006C18C5">
      <w:pPr>
        <w:pStyle w:val="2"/>
        <w:jc w:val="center"/>
        <w:rPr>
          <w:b w:val="0"/>
          <w:sz w:val="28"/>
          <w:szCs w:val="28"/>
        </w:rPr>
      </w:pPr>
      <w:bookmarkStart w:id="10" w:name="_Toc100239765"/>
      <w:r w:rsidRPr="007D4279">
        <w:rPr>
          <w:sz w:val="28"/>
          <w:szCs w:val="28"/>
        </w:rPr>
        <w:t>1.2.  Утилизация мусора в прошлом</w:t>
      </w:r>
      <w:bookmarkEnd w:id="10"/>
    </w:p>
    <w:p w:rsidR="0011161A" w:rsidRPr="003A5D0B" w:rsidRDefault="0011161A" w:rsidP="007D4279">
      <w:pPr>
        <w:spacing w:after="0" w:line="240" w:lineRule="auto"/>
        <w:ind w:firstLine="851"/>
        <w:jc w:val="center"/>
        <w:rPr>
          <w:rFonts w:ascii="Times New Roman" w:hAnsi="Times New Roman" w:cs="Times New Roman"/>
          <w:b/>
          <w:sz w:val="28"/>
          <w:szCs w:val="28"/>
        </w:rPr>
      </w:pPr>
    </w:p>
    <w:p w:rsidR="0011161A" w:rsidRPr="003A5D0B" w:rsidRDefault="0011161A"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В древние времена, когда людей на нашей планете было мало – мусор просто выбрасывали рядом с тем местом, где жили. Но чем больше становилось людей, тем больше становилось и мусора. Даже в древнегреческих мифах есть упоминание о мусоре: так один из двенадцати подвигов, которые совершил Геракл, заключался в очистке конюшни царя Авгия.</w:t>
      </w:r>
    </w:p>
    <w:p w:rsidR="00624B09" w:rsidRPr="003A5D0B" w:rsidRDefault="0011161A"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624B09" w:rsidRPr="003A5D0B">
        <w:rPr>
          <w:rFonts w:ascii="Times New Roman" w:hAnsi="Times New Roman" w:cs="Times New Roman"/>
          <w:sz w:val="28"/>
          <w:szCs w:val="28"/>
        </w:rPr>
        <w:tab/>
      </w:r>
      <w:r w:rsidRPr="003A5D0B">
        <w:rPr>
          <w:rFonts w:ascii="Times New Roman" w:hAnsi="Times New Roman" w:cs="Times New Roman"/>
          <w:sz w:val="28"/>
          <w:szCs w:val="28"/>
        </w:rPr>
        <w:t>В Древней Греции уже в третьем тысячелетии до н.э. были свалки мусора, ямы, в которые сваливался мусор, а потом закапывался. Мусор обязаны были вывозить загород на расстояние не менее 5 стадий (970 метров). В средние века жители домов выкидывали мусор на улицу прямо из окон, и горы отходов были просто повсюду. Часто улицы даже не убирали, что благоприятствовало распространению болезней.  Вскоре люди принялись за уборку. По</w:t>
      </w:r>
      <w:r w:rsidRPr="003A5D0B">
        <w:rPr>
          <w:rFonts w:ascii="Times New Roman" w:hAnsi="Times New Roman" w:cs="Times New Roman"/>
          <w:sz w:val="28"/>
          <w:szCs w:val="28"/>
        </w:rPr>
        <w:lastRenderedPageBreak/>
        <w:t xml:space="preserve">явились первые </w:t>
      </w:r>
      <w:r w:rsidRPr="003A5D0B">
        <w:rPr>
          <w:rFonts w:ascii="Times New Roman" w:hAnsi="Times New Roman" w:cs="Times New Roman"/>
          <w:b/>
          <w:sz w:val="28"/>
          <w:szCs w:val="28"/>
        </w:rPr>
        <w:t xml:space="preserve">мусорщики – </w:t>
      </w:r>
      <w:r w:rsidRPr="003A5D0B">
        <w:rPr>
          <w:rFonts w:ascii="Times New Roman" w:hAnsi="Times New Roman" w:cs="Times New Roman"/>
          <w:sz w:val="28"/>
          <w:szCs w:val="28"/>
        </w:rPr>
        <w:t>люди, которые убирали отходы с улиц. Сначала мусор выносили в корзинах, затем, когда начали строиться большие города, мусор начали вывозить.</w:t>
      </w:r>
      <w:r w:rsidR="007D14E3" w:rsidRPr="003A5D0B">
        <w:rPr>
          <w:rFonts w:ascii="Times New Roman" w:hAnsi="Times New Roman" w:cs="Times New Roman"/>
          <w:color w:val="333333"/>
          <w:sz w:val="28"/>
          <w:szCs w:val="28"/>
          <w:shd w:val="clear" w:color="auto" w:fill="FFFFFF"/>
        </w:rPr>
        <w:t xml:space="preserve"> [4]</w:t>
      </w:r>
    </w:p>
    <w:p w:rsidR="0011161A" w:rsidRPr="003A5D0B" w:rsidRDefault="0011161A"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 xml:space="preserve"> Вывозили его на телеге, в которую была впряжена лошадь: возчики объезжали дворы, забирали мусор и везли его за черту города. Потом, когда изобрели автомобиль – отходы стали увозить на небольшом грузовике, но мусор из открытого кузова при перевозке часто высыпался на дорогу, поэтому позже создали специальные машины с закрытым кузовом для сбора мусора – </w:t>
      </w:r>
      <w:r w:rsidRPr="003A5D0B">
        <w:rPr>
          <w:rFonts w:ascii="Times New Roman" w:hAnsi="Times New Roman" w:cs="Times New Roman"/>
          <w:b/>
          <w:sz w:val="28"/>
          <w:szCs w:val="28"/>
        </w:rPr>
        <w:t>мусоровозы</w:t>
      </w:r>
      <w:r w:rsidRPr="003A5D0B">
        <w:rPr>
          <w:rFonts w:ascii="Times New Roman" w:hAnsi="Times New Roman" w:cs="Times New Roman"/>
          <w:sz w:val="28"/>
          <w:szCs w:val="28"/>
        </w:rPr>
        <w:t>.</w:t>
      </w:r>
      <w:r w:rsidR="007D14E3" w:rsidRPr="003A5D0B">
        <w:rPr>
          <w:rFonts w:ascii="Times New Roman" w:hAnsi="Times New Roman" w:cs="Times New Roman"/>
          <w:color w:val="333333"/>
          <w:sz w:val="28"/>
          <w:szCs w:val="28"/>
          <w:shd w:val="clear" w:color="auto" w:fill="FFFFFF"/>
        </w:rPr>
        <w:t xml:space="preserve"> [3]</w:t>
      </w:r>
    </w:p>
    <w:p w:rsidR="00624B09" w:rsidRPr="003A5D0B" w:rsidRDefault="00624B09" w:rsidP="007D4279">
      <w:pPr>
        <w:spacing w:after="0" w:line="240" w:lineRule="auto"/>
        <w:ind w:firstLine="851"/>
        <w:contextualSpacing/>
        <w:jc w:val="both"/>
        <w:rPr>
          <w:rFonts w:ascii="Times New Roman" w:hAnsi="Times New Roman" w:cs="Times New Roman"/>
          <w:b/>
          <w:sz w:val="28"/>
          <w:szCs w:val="28"/>
        </w:rPr>
      </w:pPr>
    </w:p>
    <w:p w:rsidR="00A230C3" w:rsidRPr="003A5D0B" w:rsidRDefault="0011161A" w:rsidP="007D4279">
      <w:pPr>
        <w:spacing w:after="0" w:line="240" w:lineRule="auto"/>
        <w:ind w:firstLine="851"/>
        <w:contextualSpacing/>
        <w:jc w:val="both"/>
        <w:rPr>
          <w:rFonts w:ascii="Times New Roman" w:hAnsi="Times New Roman" w:cs="Times New Roman"/>
          <w:b/>
          <w:sz w:val="28"/>
          <w:szCs w:val="28"/>
        </w:rPr>
      </w:pPr>
      <w:r w:rsidRPr="003A5D0B">
        <w:rPr>
          <w:rFonts w:ascii="Times New Roman" w:hAnsi="Times New Roman" w:cs="Times New Roman"/>
          <w:b/>
          <w:sz w:val="28"/>
          <w:szCs w:val="28"/>
        </w:rPr>
        <w:t>Вывод</w:t>
      </w:r>
      <w:r w:rsidR="00624B09" w:rsidRPr="003A5D0B">
        <w:rPr>
          <w:rFonts w:ascii="Times New Roman" w:hAnsi="Times New Roman" w:cs="Times New Roman"/>
          <w:b/>
          <w:sz w:val="28"/>
          <w:szCs w:val="28"/>
        </w:rPr>
        <w:t>:</w:t>
      </w:r>
      <w:r w:rsidRPr="003A5D0B">
        <w:rPr>
          <w:rFonts w:ascii="Times New Roman" w:hAnsi="Times New Roman" w:cs="Times New Roman"/>
          <w:sz w:val="28"/>
          <w:szCs w:val="28"/>
        </w:rPr>
        <w:t xml:space="preserve"> Мусора, который был в прошлом, было не много, поэтому он никак не перерабатывался, он просто выбрасывался или закапывался. Так как по составу мусор был совершенно другой, в земле он быстро разлагался с помощью бактерий, но сейчас, когда в мире используется пластик и ненатуральные волокна, мне кажется, нужно находить иные способы утилизации мусора</w:t>
      </w:r>
      <w:r w:rsidR="00A230C3" w:rsidRPr="003A5D0B">
        <w:rPr>
          <w:rFonts w:ascii="Times New Roman" w:hAnsi="Times New Roman" w:cs="Times New Roman"/>
          <w:sz w:val="28"/>
          <w:szCs w:val="28"/>
        </w:rPr>
        <w:t>, например, сортировка и последующая переработка.</w:t>
      </w:r>
      <w:r w:rsidRPr="003A5D0B">
        <w:rPr>
          <w:rFonts w:ascii="Times New Roman" w:hAnsi="Times New Roman" w:cs="Times New Roman"/>
          <w:b/>
          <w:sz w:val="28"/>
          <w:szCs w:val="28"/>
        </w:rPr>
        <w:t xml:space="preserve">         </w:t>
      </w:r>
    </w:p>
    <w:p w:rsidR="004414D7" w:rsidRPr="003A5D0B" w:rsidRDefault="004414D7" w:rsidP="007D4279">
      <w:pPr>
        <w:spacing w:after="0" w:line="240" w:lineRule="auto"/>
        <w:ind w:firstLine="851"/>
        <w:rPr>
          <w:rFonts w:ascii="Times New Roman" w:hAnsi="Times New Roman" w:cs="Times New Roman"/>
          <w:b/>
          <w:sz w:val="28"/>
          <w:szCs w:val="28"/>
        </w:rPr>
      </w:pPr>
    </w:p>
    <w:p w:rsidR="00A230C3" w:rsidRDefault="00A230C3" w:rsidP="007D4279">
      <w:pPr>
        <w:pStyle w:val="2"/>
        <w:spacing w:before="0" w:beforeAutospacing="0" w:after="0" w:afterAutospacing="0"/>
        <w:ind w:firstLine="851"/>
        <w:jc w:val="center"/>
        <w:rPr>
          <w:sz w:val="28"/>
          <w:szCs w:val="28"/>
        </w:rPr>
      </w:pPr>
      <w:bookmarkStart w:id="11" w:name="_Toc100239373"/>
      <w:bookmarkStart w:id="12" w:name="_Toc100239593"/>
      <w:bookmarkStart w:id="13" w:name="_Toc100239766"/>
      <w:r w:rsidRPr="003A5D0B">
        <w:rPr>
          <w:sz w:val="28"/>
          <w:szCs w:val="28"/>
        </w:rPr>
        <w:t>1.3. Вывоз и переработка мусора</w:t>
      </w:r>
      <w:bookmarkEnd w:id="11"/>
      <w:bookmarkEnd w:id="12"/>
      <w:bookmarkEnd w:id="13"/>
    </w:p>
    <w:p w:rsidR="003A5D0B" w:rsidRPr="003A5D0B" w:rsidRDefault="003A5D0B" w:rsidP="007D4279">
      <w:pPr>
        <w:pStyle w:val="2"/>
        <w:spacing w:before="0" w:beforeAutospacing="0" w:after="0" w:afterAutospacing="0"/>
        <w:ind w:firstLine="851"/>
        <w:jc w:val="center"/>
        <w:rPr>
          <w:sz w:val="28"/>
          <w:szCs w:val="28"/>
        </w:rPr>
      </w:pPr>
    </w:p>
    <w:p w:rsidR="004E3C04" w:rsidRPr="003A5D0B" w:rsidRDefault="004E3C04"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b/>
          <w:sz w:val="28"/>
          <w:szCs w:val="28"/>
        </w:rPr>
        <w:t xml:space="preserve">           </w:t>
      </w:r>
      <w:r w:rsidRPr="003A5D0B">
        <w:rPr>
          <w:rFonts w:ascii="Times New Roman" w:hAnsi="Times New Roman" w:cs="Times New Roman"/>
          <w:sz w:val="28"/>
          <w:szCs w:val="28"/>
        </w:rPr>
        <w:t>Мусор из нашего ведра сначала попадает в мусоропровод, оттуда в мусорные контейнеры,  что стоят практически в каждом дворе. Потом во двор нашего дома приезжает мусоровоз и загружает в себя весь мусор из контейнеров. По всему городу перевозкой отходов занимаются несколько десятков, а то и сотен мусоровозов.</w:t>
      </w:r>
    </w:p>
    <w:p w:rsidR="004E3C04" w:rsidRPr="003A5D0B" w:rsidRDefault="004E3C04"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 xml:space="preserve">Раньше мусоровоз увозил отходы на </w:t>
      </w:r>
      <w:r w:rsidRPr="003A5D0B">
        <w:rPr>
          <w:rFonts w:ascii="Times New Roman" w:hAnsi="Times New Roman" w:cs="Times New Roman"/>
          <w:b/>
          <w:sz w:val="28"/>
          <w:szCs w:val="28"/>
        </w:rPr>
        <w:t xml:space="preserve">полигоны ТБО  </w:t>
      </w:r>
      <w:r w:rsidRPr="003A5D0B">
        <w:rPr>
          <w:rFonts w:ascii="Times New Roman" w:hAnsi="Times New Roman" w:cs="Times New Roman"/>
          <w:sz w:val="28"/>
          <w:szCs w:val="28"/>
        </w:rPr>
        <w:t>(твёрдых бытовых отходов) (смотри приложение 3) – это такие открытые специально обустроенные площадки, где мусор просто вываливают на землю. Потом по нему проезжает бульдозер и так, слой за слоем, растёт гора мусора. А когда места уже не хватает, отходы сгружают на новый участок.</w:t>
      </w:r>
    </w:p>
    <w:p w:rsidR="004E3C04" w:rsidRPr="003A5D0B" w:rsidRDefault="004E3C04"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 xml:space="preserve"> На полигонах мусор храниться годами до того как он разложится. Например, бумага будет разлагаться около 2 лет; консервная банка – десять лет, пластиковая бутылка – 180-200 лет. А для полного исчезновения с поверхности земли стеклянной бутылки потребуется около 1000 лет.</w:t>
      </w:r>
    </w:p>
    <w:p w:rsidR="004E3C04" w:rsidRPr="003A5D0B" w:rsidRDefault="004E3C04"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Во время своего разложения отходы выделяют вредные вещества</w:t>
      </w:r>
      <w:r w:rsidR="006A605C" w:rsidRPr="003A5D0B">
        <w:rPr>
          <w:rFonts w:ascii="Times New Roman" w:hAnsi="Times New Roman" w:cs="Times New Roman"/>
          <w:sz w:val="28"/>
          <w:szCs w:val="28"/>
        </w:rPr>
        <w:t>, а также на полигонах часто бывают пожары.</w:t>
      </w: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 xml:space="preserve">  Мусор пробовали даже сжигать – для этого строились целые </w:t>
      </w:r>
      <w:r w:rsidRPr="003A5D0B">
        <w:rPr>
          <w:rFonts w:ascii="Times New Roman" w:hAnsi="Times New Roman" w:cs="Times New Roman"/>
          <w:b/>
          <w:sz w:val="28"/>
          <w:szCs w:val="28"/>
        </w:rPr>
        <w:t xml:space="preserve">мусоросжигательные заводы </w:t>
      </w:r>
      <w:r w:rsidRPr="003A5D0B">
        <w:rPr>
          <w:rFonts w:ascii="Times New Roman" w:hAnsi="Times New Roman" w:cs="Times New Roman"/>
          <w:sz w:val="28"/>
          <w:szCs w:val="28"/>
        </w:rPr>
        <w:t>(смотри приложение 4)</w:t>
      </w:r>
      <w:r w:rsidRPr="003A5D0B">
        <w:rPr>
          <w:rFonts w:ascii="Times New Roman" w:hAnsi="Times New Roman" w:cs="Times New Roman"/>
          <w:i/>
          <w:sz w:val="28"/>
          <w:szCs w:val="28"/>
        </w:rPr>
        <w:t>,</w:t>
      </w:r>
      <w:r w:rsidRPr="003A5D0B">
        <w:rPr>
          <w:rFonts w:ascii="Times New Roman" w:hAnsi="Times New Roman" w:cs="Times New Roman"/>
          <w:sz w:val="28"/>
          <w:szCs w:val="28"/>
        </w:rPr>
        <w:t xml:space="preserve"> на которых в огромных печах весь привезённый мусор просто сжигался, а оставшийся пепел закапывался.</w:t>
      </w:r>
    </w:p>
    <w:p w:rsidR="004E3C04" w:rsidRPr="003A5D0B" w:rsidRDefault="004E3C04"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Единственной проблемой такого способа переработки был ядовитый дым, выделяемый при горении. Даже современные системы очистки не способны полностью избавить такой дым от вредных веществ.</w:t>
      </w:r>
      <w:r w:rsidRPr="003A5D0B">
        <w:rPr>
          <w:rFonts w:ascii="Times New Roman" w:hAnsi="Times New Roman" w:cs="Times New Roman"/>
          <w:sz w:val="28"/>
          <w:szCs w:val="28"/>
        </w:rPr>
        <w:tab/>
      </w:r>
      <w:r w:rsidRPr="003A5D0B">
        <w:rPr>
          <w:rFonts w:ascii="Times New Roman" w:hAnsi="Times New Roman" w:cs="Times New Roman"/>
          <w:sz w:val="28"/>
          <w:szCs w:val="28"/>
        </w:rPr>
        <w:tab/>
      </w:r>
      <w:r w:rsidRPr="003A5D0B">
        <w:rPr>
          <w:rFonts w:ascii="Times New Roman" w:eastAsia="Arial Unicode MS" w:hAnsi="Times New Roman" w:cs="Times New Roman"/>
          <w:sz w:val="28"/>
          <w:szCs w:val="28"/>
          <w:shd w:val="clear" w:color="auto" w:fill="FFFFFF"/>
        </w:rPr>
        <w:t xml:space="preserve"> Существует общепризнанная в мире система по борьбе c отходами, которая называется по-английски RRR: reduce(предотвращение появления отходов), reuse (вторичное использование вещей) и recycling (переработка). Её способ борьбы с отходами составляет система раздельного сбора мусора. Домашние </w:t>
      </w:r>
      <w:r w:rsidRPr="003A5D0B">
        <w:rPr>
          <w:rFonts w:ascii="Times New Roman" w:eastAsia="Arial Unicode MS" w:hAnsi="Times New Roman" w:cs="Times New Roman"/>
          <w:sz w:val="28"/>
          <w:szCs w:val="28"/>
          <w:shd w:val="clear" w:color="auto" w:fill="FFFFFF"/>
        </w:rPr>
        <w:lastRenderedPageBreak/>
        <w:t>контейнеры для сортировки мусора, для России это пока ещё редкость. Приятно видеть, что сортировка мусора начинает внедряться в нашей стране, но такие контейнеры пока есть в городах, да и не во</w:t>
      </w:r>
      <w:r w:rsidRPr="003A5D0B">
        <w:rPr>
          <w:rFonts w:ascii="Times New Roman" w:hAnsi="Times New Roman" w:cs="Times New Roman"/>
          <w:sz w:val="28"/>
          <w:szCs w:val="28"/>
          <w:shd w:val="clear" w:color="auto" w:fill="FFFFFF"/>
        </w:rPr>
        <w:t xml:space="preserve"> всех.</w:t>
      </w:r>
      <w:r w:rsidRPr="003A5D0B">
        <w:rPr>
          <w:rFonts w:ascii="Times New Roman" w:hAnsi="Times New Roman" w:cs="Times New Roman"/>
          <w:color w:val="333333"/>
          <w:sz w:val="28"/>
          <w:szCs w:val="28"/>
          <w:shd w:val="clear" w:color="auto" w:fill="FFFFFF"/>
        </w:rPr>
        <w:t xml:space="preserve"> [3]</w:t>
      </w:r>
    </w:p>
    <w:p w:rsidR="004E3C04" w:rsidRPr="003A5D0B" w:rsidRDefault="004E3C04" w:rsidP="007D4279">
      <w:pPr>
        <w:spacing w:after="0" w:line="240" w:lineRule="auto"/>
        <w:ind w:firstLine="851"/>
        <w:jc w:val="both"/>
        <w:rPr>
          <w:rFonts w:ascii="Times New Roman" w:hAnsi="Times New Roman" w:cs="Times New Roman"/>
          <w:b/>
          <w:sz w:val="28"/>
          <w:szCs w:val="28"/>
        </w:rPr>
      </w:pPr>
      <w:r w:rsidRPr="003A5D0B">
        <w:rPr>
          <w:rFonts w:ascii="Times New Roman" w:hAnsi="Times New Roman" w:cs="Times New Roman"/>
          <w:b/>
          <w:sz w:val="28"/>
          <w:szCs w:val="28"/>
        </w:rPr>
        <w:t>Вывод:</w:t>
      </w:r>
      <w:r w:rsidRPr="003A5D0B">
        <w:rPr>
          <w:rFonts w:ascii="Times New Roman" w:hAnsi="Times New Roman" w:cs="Times New Roman"/>
          <w:sz w:val="28"/>
          <w:szCs w:val="28"/>
        </w:rPr>
        <w:t xml:space="preserve"> Мусор хранится годами до того пока не разложится. Некоторые виды мусора могут разлагаться даже до 1000 лет, но человечество может это предотвратить, совершая простые вещи.</w:t>
      </w:r>
    </w:p>
    <w:p w:rsidR="003A5D0B" w:rsidRDefault="003A5D0B" w:rsidP="007D4279">
      <w:pPr>
        <w:pStyle w:val="2"/>
        <w:spacing w:before="0" w:beforeAutospacing="0" w:after="0" w:afterAutospacing="0"/>
        <w:rPr>
          <w:sz w:val="28"/>
          <w:szCs w:val="28"/>
        </w:rPr>
      </w:pPr>
    </w:p>
    <w:p w:rsidR="00067B51" w:rsidRPr="003A5D0B" w:rsidRDefault="007F1365" w:rsidP="007D4279">
      <w:pPr>
        <w:pStyle w:val="2"/>
        <w:spacing w:before="0" w:beforeAutospacing="0" w:after="0" w:afterAutospacing="0"/>
        <w:ind w:firstLine="851"/>
        <w:jc w:val="center"/>
        <w:rPr>
          <w:sz w:val="28"/>
          <w:szCs w:val="28"/>
        </w:rPr>
      </w:pPr>
      <w:bookmarkStart w:id="14" w:name="_Toc100239374"/>
      <w:bookmarkStart w:id="15" w:name="_Toc100239594"/>
      <w:bookmarkStart w:id="16" w:name="_Toc100239767"/>
      <w:r w:rsidRPr="003A5D0B">
        <w:rPr>
          <w:sz w:val="28"/>
          <w:szCs w:val="28"/>
        </w:rPr>
        <w:t>1.4.</w:t>
      </w:r>
      <w:r w:rsidR="0052390E" w:rsidRPr="003A5D0B">
        <w:rPr>
          <w:sz w:val="28"/>
          <w:szCs w:val="28"/>
        </w:rPr>
        <w:t xml:space="preserve"> Гидролиз</w:t>
      </w:r>
      <w:bookmarkEnd w:id="14"/>
      <w:bookmarkEnd w:id="15"/>
      <w:bookmarkEnd w:id="16"/>
    </w:p>
    <w:p w:rsidR="007F1365" w:rsidRPr="003A5D0B" w:rsidRDefault="007F1365" w:rsidP="007D4279">
      <w:pPr>
        <w:pStyle w:val="a5"/>
        <w:spacing w:after="0" w:line="240" w:lineRule="auto"/>
        <w:ind w:firstLine="851"/>
        <w:jc w:val="center"/>
        <w:rPr>
          <w:rFonts w:ascii="Times New Roman" w:hAnsi="Times New Roman" w:cs="Times New Roman"/>
          <w:b/>
          <w:bCs/>
          <w:sz w:val="28"/>
          <w:szCs w:val="28"/>
        </w:rPr>
      </w:pPr>
    </w:p>
    <w:p w:rsidR="00AB0064" w:rsidRPr="003A5D0B" w:rsidRDefault="0052390E"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Существуют разные способы химической переработки, но наиболее распространенные – гидролиз и пиролиз. Рассмотрим немного подробнее.</w:t>
      </w:r>
    </w:p>
    <w:p w:rsidR="00284E8B" w:rsidRPr="003A5D0B" w:rsidRDefault="00067B51" w:rsidP="007D4279">
      <w:pPr>
        <w:pStyle w:val="a5"/>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bCs/>
          <w:color w:val="000000"/>
          <w:sz w:val="28"/>
          <w:szCs w:val="28"/>
        </w:rPr>
        <w:t xml:space="preserve">Основными </w:t>
      </w:r>
      <w:r w:rsidR="004E3C04" w:rsidRPr="003A5D0B">
        <w:rPr>
          <w:rFonts w:ascii="Times New Roman" w:hAnsi="Times New Roman" w:cs="Times New Roman"/>
          <w:bCs/>
          <w:color w:val="000000"/>
          <w:sz w:val="28"/>
          <w:szCs w:val="28"/>
        </w:rPr>
        <w:t xml:space="preserve">направлениями </w:t>
      </w:r>
      <w:r w:rsidRPr="003A5D0B">
        <w:rPr>
          <w:rFonts w:ascii="Times New Roman" w:hAnsi="Times New Roman" w:cs="Times New Roman"/>
          <w:bCs/>
          <w:color w:val="000000"/>
          <w:sz w:val="28"/>
          <w:szCs w:val="28"/>
        </w:rPr>
        <w:t>ТБО являются бумага и пищевые отхо</w:t>
      </w:r>
      <w:r w:rsidRPr="003A5D0B">
        <w:rPr>
          <w:rFonts w:ascii="Times New Roman" w:hAnsi="Times New Roman" w:cs="Times New Roman"/>
          <w:bCs/>
          <w:color w:val="000000"/>
          <w:sz w:val="28"/>
          <w:szCs w:val="28"/>
        </w:rPr>
        <w:softHyphen/>
        <w:t>ды.</w:t>
      </w:r>
      <w:r w:rsidRPr="003A5D0B">
        <w:rPr>
          <w:rFonts w:ascii="Times New Roman" w:hAnsi="Times New Roman" w:cs="Times New Roman"/>
          <w:color w:val="000000"/>
          <w:sz w:val="28"/>
          <w:szCs w:val="28"/>
        </w:rPr>
        <w:t> Эксперимен</w:t>
      </w:r>
      <w:r w:rsidRPr="003A5D0B">
        <w:rPr>
          <w:rFonts w:ascii="Times New Roman" w:hAnsi="Times New Roman" w:cs="Times New Roman"/>
          <w:color w:val="000000"/>
          <w:sz w:val="28"/>
          <w:szCs w:val="28"/>
        </w:rPr>
        <w:softHyphen/>
        <w:t>ты по получению промышленного этилового спирта (этанола) из целлюлозы, содержащейся в ТБО, пров</w:t>
      </w:r>
      <w:r w:rsidR="0052390E" w:rsidRPr="003A5D0B">
        <w:rPr>
          <w:rFonts w:ascii="Times New Roman" w:hAnsi="Times New Roman" w:cs="Times New Roman"/>
          <w:color w:val="000000"/>
          <w:sz w:val="28"/>
          <w:szCs w:val="28"/>
        </w:rPr>
        <w:t>одились в США и Великобри</w:t>
      </w:r>
      <w:r w:rsidR="0052390E" w:rsidRPr="003A5D0B">
        <w:rPr>
          <w:rFonts w:ascii="Times New Roman" w:hAnsi="Times New Roman" w:cs="Times New Roman"/>
          <w:color w:val="000000"/>
          <w:sz w:val="28"/>
          <w:szCs w:val="28"/>
        </w:rPr>
        <w:softHyphen/>
        <w:t>тании.</w:t>
      </w:r>
      <w:r w:rsidR="00284E8B" w:rsidRPr="003A5D0B">
        <w:rPr>
          <w:rFonts w:ascii="Times New Roman" w:hAnsi="Times New Roman" w:cs="Times New Roman"/>
          <w:sz w:val="28"/>
          <w:szCs w:val="28"/>
        </w:rPr>
        <w:t xml:space="preserve"> В случае полиэтилена реакция гидролиза не известна. Но производное ПЭТа – ПЭТФ (полиэтилентерефталат) подвергается гидролизу. Если реакции пиролиза происходят по одной схеме, следовательно, для ПЭТ и для ПЭТФ они будут схожи. Гидролиз же ПЭТФ специфичен.</w:t>
      </w:r>
    </w:p>
    <w:p w:rsidR="00284E8B" w:rsidRPr="003A5D0B" w:rsidRDefault="00284E8B" w:rsidP="007D4279">
      <w:pPr>
        <w:pStyle w:val="a5"/>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Начнём с обзора ПЭТФ как вещества. Он бывает в двух состояниях: аморфном и частично кристаллическом. Среднечисловые молекулярные веса промышленных продуктов колеблются обычно в пределах 15000-20000. Степень кристалличности определяется рентгено-структурным методом, описанным Ферроу и Пристоном. Группой учёных в результате метода инфракрасной спектроскопии было выведено уравнение, по которому определяется среднечисловой молекулярный вес полимера:</w:t>
      </w:r>
    </w:p>
    <w:p w:rsidR="00284E8B" w:rsidRPr="003A5D0B" w:rsidRDefault="00284E8B" w:rsidP="007D4279">
      <w:pPr>
        <w:pStyle w:val="a5"/>
        <w:spacing w:after="0" w:line="240" w:lineRule="auto"/>
        <w:ind w:firstLine="851"/>
        <w:jc w:val="both"/>
        <w:rPr>
          <w:rFonts w:ascii="Times New Roman" w:hAnsi="Times New Roman" w:cs="Times New Roman"/>
          <w:sz w:val="28"/>
          <w:szCs w:val="28"/>
        </w:rPr>
      </w:pPr>
    </w:p>
    <w:p w:rsidR="00284E8B" w:rsidRPr="003A5D0B" w:rsidRDefault="00284E8B" w:rsidP="007D4279">
      <w:pPr>
        <w:pStyle w:val="a5"/>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w:t>
      </w:r>
      <w:r w:rsidRPr="003A5D0B">
        <w:rPr>
          <w:rFonts w:ascii="Times New Roman" w:hAnsi="Times New Roman" w:cs="Times New Roman"/>
          <w:sz w:val="28"/>
          <w:szCs w:val="28"/>
          <w:lang w:val="en-US"/>
        </w:rPr>
        <w:t>η</w:t>
      </w:r>
      <w:r w:rsidRPr="003A5D0B">
        <w:rPr>
          <w:rFonts w:ascii="Times New Roman" w:hAnsi="Times New Roman" w:cs="Times New Roman"/>
          <w:sz w:val="28"/>
          <w:szCs w:val="28"/>
        </w:rPr>
        <w:t>] = 1,7 • 10</w:t>
      </w:r>
      <w:r w:rsidRPr="003A5D0B">
        <w:rPr>
          <w:rFonts w:ascii="Times New Roman" w:hAnsi="Times New Roman" w:cs="Times New Roman"/>
          <w:sz w:val="28"/>
          <w:szCs w:val="28"/>
          <w:vertAlign w:val="superscript"/>
        </w:rPr>
        <w:t>-4</w:t>
      </w:r>
      <w:r w:rsidRPr="003A5D0B">
        <w:rPr>
          <w:rFonts w:ascii="Times New Roman" w:hAnsi="Times New Roman" w:cs="Times New Roman"/>
          <w:sz w:val="28"/>
          <w:szCs w:val="28"/>
        </w:rPr>
        <w:t xml:space="preserve"> </w:t>
      </w:r>
      <w:r w:rsidRPr="003A5D0B">
        <w:rPr>
          <w:rFonts w:ascii="Times New Roman" w:hAnsi="Times New Roman" w:cs="Times New Roman"/>
          <w:sz w:val="28"/>
          <w:szCs w:val="28"/>
          <w:lang w:val="en-US"/>
        </w:rPr>
        <w:t>Mn</w:t>
      </w:r>
      <w:r w:rsidRPr="003A5D0B">
        <w:rPr>
          <w:rFonts w:ascii="Times New Roman" w:hAnsi="Times New Roman" w:cs="Times New Roman"/>
          <w:sz w:val="28"/>
          <w:szCs w:val="28"/>
          <w:vertAlign w:val="superscript"/>
        </w:rPr>
        <w:t>0,83</w:t>
      </w:r>
      <w:r w:rsidRPr="003A5D0B">
        <w:rPr>
          <w:rFonts w:ascii="Times New Roman" w:hAnsi="Times New Roman" w:cs="Times New Roman"/>
          <w:sz w:val="28"/>
          <w:szCs w:val="28"/>
        </w:rPr>
        <w:t xml:space="preserve">, </w:t>
      </w:r>
    </w:p>
    <w:p w:rsidR="00284E8B" w:rsidRPr="003A5D0B" w:rsidRDefault="00284E8B" w:rsidP="007D4279">
      <w:pPr>
        <w:pStyle w:val="a5"/>
        <w:spacing w:after="0" w:line="240" w:lineRule="auto"/>
        <w:ind w:firstLine="851"/>
        <w:jc w:val="both"/>
        <w:rPr>
          <w:rFonts w:ascii="Times New Roman" w:hAnsi="Times New Roman" w:cs="Times New Roman"/>
          <w:sz w:val="28"/>
          <w:szCs w:val="28"/>
        </w:rPr>
      </w:pPr>
    </w:p>
    <w:p w:rsidR="00284E8B" w:rsidRPr="003A5D0B" w:rsidRDefault="00284E8B" w:rsidP="007D4279">
      <w:pPr>
        <w:pStyle w:val="a5"/>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где </w:t>
      </w:r>
      <w:r w:rsidRPr="003A5D0B">
        <w:rPr>
          <w:rFonts w:ascii="Times New Roman" w:hAnsi="Times New Roman" w:cs="Times New Roman"/>
          <w:sz w:val="28"/>
          <w:szCs w:val="28"/>
          <w:lang w:val="en-US"/>
        </w:rPr>
        <w:t>η</w:t>
      </w:r>
      <w:r w:rsidRPr="003A5D0B">
        <w:rPr>
          <w:rFonts w:ascii="Times New Roman" w:hAnsi="Times New Roman" w:cs="Times New Roman"/>
          <w:sz w:val="28"/>
          <w:szCs w:val="28"/>
        </w:rPr>
        <w:t xml:space="preserve"> – характеристическая вязкость продукта. </w:t>
      </w:r>
    </w:p>
    <w:p w:rsidR="00284E8B" w:rsidRPr="003A5D0B" w:rsidRDefault="00284E8B" w:rsidP="007D4279">
      <w:pPr>
        <w:pStyle w:val="a5"/>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Это был общий обзор. Теперь предстоит рассмотреть механизмы гидролиза. Он протекает во всех средах. Реакции нейтрального и кислого гидролиза аналогичны, механизм же щелочного гидролиза отличается от вышеназванного. Все исследования проводились в гетерогенной среде, хотя реакция внутри сетки полимера протекает гомогенно при кислом и  нейтральном гидролизе.</w:t>
      </w:r>
    </w:p>
    <w:p w:rsidR="00284E8B" w:rsidRPr="007D4279" w:rsidRDefault="00284E8B" w:rsidP="007D4279">
      <w:pPr>
        <w:pStyle w:val="a8"/>
        <w:spacing w:beforeAutospacing="0" w:after="0" w:afterAutospacing="0"/>
        <w:ind w:firstLine="851"/>
        <w:jc w:val="both"/>
        <w:textAlignment w:val="top"/>
        <w:rPr>
          <w:color w:val="000000"/>
          <w:sz w:val="28"/>
          <w:szCs w:val="28"/>
        </w:rPr>
      </w:pPr>
      <w:r w:rsidRPr="003A5D0B">
        <w:rPr>
          <w:sz w:val="28"/>
          <w:szCs w:val="28"/>
        </w:rPr>
        <w:t>При гидролизе полиэфиров (в т.ч. ПЭТФ) со временем образуются концевые группы (—</w:t>
      </w:r>
      <w:r w:rsidRPr="003A5D0B">
        <w:rPr>
          <w:sz w:val="28"/>
          <w:szCs w:val="28"/>
          <w:lang w:val="en-US"/>
        </w:rPr>
        <w:t>COOH</w:t>
      </w:r>
      <w:r w:rsidRPr="003A5D0B">
        <w:rPr>
          <w:sz w:val="28"/>
          <w:szCs w:val="28"/>
        </w:rPr>
        <w:t xml:space="preserve"> или —</w:t>
      </w:r>
      <w:r w:rsidRPr="003A5D0B">
        <w:rPr>
          <w:sz w:val="28"/>
          <w:szCs w:val="28"/>
          <w:lang w:val="en-US"/>
        </w:rPr>
        <w:t>OH</w:t>
      </w:r>
      <w:r w:rsidRPr="003A5D0B">
        <w:rPr>
          <w:sz w:val="28"/>
          <w:szCs w:val="28"/>
        </w:rPr>
        <w:t>). Без кислотного катализатора эти группы проявляют автокатализ, тем самым ускоряя скорость реакции.</w:t>
      </w:r>
      <w:r w:rsidR="0052390E" w:rsidRPr="003A5D0B">
        <w:rPr>
          <w:color w:val="000000"/>
          <w:sz w:val="28"/>
          <w:szCs w:val="28"/>
        </w:rPr>
        <w:t xml:space="preserve"> </w:t>
      </w:r>
    </w:p>
    <w:p w:rsidR="00284E8B" w:rsidRPr="003A5D0B" w:rsidRDefault="00284E8B" w:rsidP="007D4279">
      <w:pPr>
        <w:spacing w:after="0" w:line="240" w:lineRule="auto"/>
        <w:ind w:firstLine="851"/>
        <w:jc w:val="center"/>
        <w:rPr>
          <w:rFonts w:ascii="Times New Roman" w:hAnsi="Times New Roman" w:cs="Times New Roman"/>
          <w:b/>
          <w:sz w:val="28"/>
          <w:szCs w:val="28"/>
        </w:rPr>
      </w:pPr>
    </w:p>
    <w:p w:rsidR="00FB4F8A" w:rsidRDefault="00FB4F8A" w:rsidP="006C18C5">
      <w:pPr>
        <w:pStyle w:val="2"/>
        <w:jc w:val="center"/>
        <w:rPr>
          <w:b w:val="0"/>
          <w:sz w:val="28"/>
          <w:szCs w:val="28"/>
        </w:rPr>
      </w:pPr>
      <w:bookmarkStart w:id="17" w:name="_Toc100239768"/>
      <w:r w:rsidRPr="003A5D0B">
        <w:rPr>
          <w:sz w:val="28"/>
          <w:szCs w:val="28"/>
        </w:rPr>
        <w:t>1.5. Пиролиз</w:t>
      </w:r>
      <w:bookmarkEnd w:id="17"/>
    </w:p>
    <w:p w:rsidR="007D4279" w:rsidRPr="003A5D0B" w:rsidRDefault="007D4279" w:rsidP="007D4279">
      <w:pPr>
        <w:spacing w:after="0" w:line="240" w:lineRule="auto"/>
        <w:ind w:firstLine="851"/>
        <w:jc w:val="center"/>
        <w:rPr>
          <w:rFonts w:ascii="Times New Roman" w:hAnsi="Times New Roman" w:cs="Times New Roman"/>
          <w:b/>
          <w:sz w:val="28"/>
          <w:szCs w:val="28"/>
        </w:rPr>
      </w:pPr>
    </w:p>
    <w:p w:rsidR="00624B09" w:rsidRPr="003A5D0B" w:rsidRDefault="0052130B" w:rsidP="007D4279">
      <w:pPr>
        <w:widowControl w:val="0"/>
        <w:tabs>
          <w:tab w:val="left" w:pos="567"/>
        </w:tabs>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ab/>
      </w:r>
      <w:r w:rsidRPr="003A5D0B">
        <w:rPr>
          <w:rFonts w:ascii="Times New Roman" w:eastAsia="Times New Roman" w:hAnsi="Times New Roman" w:cs="Times New Roman"/>
          <w:sz w:val="28"/>
          <w:szCs w:val="28"/>
          <w:lang w:eastAsia="ru-RU"/>
        </w:rPr>
        <w:tab/>
        <w:t xml:space="preserve">Пиролиз – разложение тяжелых органических веществ на легкие при нагревании в отсутствии кислорода. </w:t>
      </w:r>
      <w:r w:rsidR="00624B09" w:rsidRPr="003A5D0B">
        <w:rPr>
          <w:rFonts w:ascii="Times New Roman" w:eastAsia="Times New Roman" w:hAnsi="Times New Roman" w:cs="Times New Roman"/>
          <w:sz w:val="28"/>
          <w:szCs w:val="28"/>
          <w:lang w:eastAsia="ru-RU"/>
        </w:rPr>
        <w:t>На латинском языке «pir»– это огонь, а «lizios»– разлагаю, ес</w:t>
      </w:r>
      <w:r w:rsidR="00624B09" w:rsidRPr="003A5D0B">
        <w:rPr>
          <w:rFonts w:ascii="Times New Roman" w:eastAsia="Times New Roman" w:hAnsi="Times New Roman" w:cs="Times New Roman"/>
          <w:sz w:val="28"/>
          <w:szCs w:val="28"/>
          <w:lang w:eastAsia="ru-RU"/>
        </w:rPr>
        <w:lastRenderedPageBreak/>
        <w:t>ли переводить дословно, то «разлагаю огнем». Соединения образующие мусор, при нагревании расщепляются на вещества, с более низкой молекулярной массой.</w:t>
      </w:r>
    </w:p>
    <w:p w:rsidR="00B36EF2" w:rsidRPr="003A5D0B"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Пиролиз ПЭТФ был изучен независимо друг от друга Гудингом и Риччи, только Гудинг рассматривал процесс при 282-323о С, а Риччи – при 440-550о. В результате исследований их выводы совпали.</w:t>
      </w:r>
    </w:p>
    <w:p w:rsidR="00B36EF2" w:rsidRPr="003A5D0B"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Пиролиз ПЭТФ происходит практически по той же схеме, что и в случае с полиалкенами. Основные продукты процесса: углекислый газ, угарный газ, метанол, терефталевая кислота, ацетофенон, вода, метан, ацетилен, этилен, винилбензоат, кетоны и другие карбонильные соединения.</w:t>
      </w:r>
    </w:p>
    <w:p w:rsidR="00B36EF2"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В ходе пиролиза происходит 4 общих процесса: просушка мусора, его сухая перегонка, горение твердых остат</w:t>
      </w:r>
      <w:r w:rsidR="003A5D0B">
        <w:rPr>
          <w:rFonts w:ascii="Times New Roman" w:eastAsia="Times New Roman" w:hAnsi="Times New Roman" w:cs="Times New Roman"/>
          <w:sz w:val="28"/>
          <w:szCs w:val="28"/>
          <w:lang w:eastAsia="ru-RU"/>
        </w:rPr>
        <w:t>ков, получение пиролизного га-</w:t>
      </w:r>
    </w:p>
    <w:p w:rsidR="003A5D0B" w:rsidRPr="003A5D0B" w:rsidRDefault="003A5D0B" w:rsidP="007D4279">
      <w:pPr>
        <w:spacing w:after="0" w:line="24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w:t>
      </w:r>
    </w:p>
    <w:p w:rsidR="00624B09" w:rsidRPr="003A5D0B" w:rsidRDefault="00624B09" w:rsidP="007D4279">
      <w:pPr>
        <w:spacing w:after="0" w:line="240" w:lineRule="auto"/>
        <w:ind w:firstLine="851"/>
        <w:contextualSpacing/>
        <w:jc w:val="both"/>
        <w:rPr>
          <w:rFonts w:ascii="Times New Roman" w:eastAsia="Times New Roman" w:hAnsi="Times New Roman" w:cs="Times New Roman"/>
          <w:sz w:val="28"/>
          <w:szCs w:val="28"/>
          <w:lang w:eastAsia="ru-RU"/>
        </w:rPr>
      </w:pPr>
    </w:p>
    <w:p w:rsidR="00B36EF2" w:rsidRPr="003A5D0B"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Пиролиз ТБО имеет преимущества перед сжиганием мусора:</w:t>
      </w:r>
    </w:p>
    <w:p w:rsidR="00B36EF2" w:rsidRPr="003A5D0B"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не загрязняет среду.</w:t>
      </w:r>
    </w:p>
    <w:p w:rsidR="00B36EF2" w:rsidRPr="003A5D0B"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сырьевой материал - отходы.</w:t>
      </w:r>
    </w:p>
    <w:p w:rsidR="00B36EF2" w:rsidRPr="003A5D0B"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пиролизные остатки не содержат тяжёлых веществ. Поэтому их можно закапывать в землю.</w:t>
      </w:r>
    </w:p>
    <w:p w:rsidR="00B36EF2" w:rsidRPr="003A5D0B"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Полученные продукты легко хранить.</w:t>
      </w:r>
    </w:p>
    <w:p w:rsidR="00B36EF2" w:rsidRDefault="00B36EF2"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Оборудование стоит относительно недорого.</w:t>
      </w:r>
    </w:p>
    <w:p w:rsidR="007D4279" w:rsidRPr="003A5D0B" w:rsidRDefault="007D4279" w:rsidP="007D4279">
      <w:pPr>
        <w:spacing w:after="0" w:line="240" w:lineRule="auto"/>
        <w:ind w:firstLine="851"/>
        <w:contextualSpacing/>
        <w:jc w:val="both"/>
        <w:rPr>
          <w:rFonts w:ascii="Times New Roman" w:eastAsia="Times New Roman" w:hAnsi="Times New Roman" w:cs="Times New Roman"/>
          <w:sz w:val="28"/>
          <w:szCs w:val="28"/>
          <w:lang w:eastAsia="ru-RU"/>
        </w:rPr>
      </w:pPr>
    </w:p>
    <w:p w:rsidR="004414D7" w:rsidRPr="003A5D0B" w:rsidRDefault="00FB4F8A" w:rsidP="006C18C5">
      <w:pPr>
        <w:pStyle w:val="2"/>
        <w:jc w:val="center"/>
        <w:rPr>
          <w:b w:val="0"/>
          <w:sz w:val="28"/>
          <w:szCs w:val="28"/>
        </w:rPr>
      </w:pPr>
      <w:bookmarkStart w:id="18" w:name="_Toc100239769"/>
      <w:r w:rsidRPr="003A5D0B">
        <w:rPr>
          <w:sz w:val="28"/>
          <w:szCs w:val="28"/>
        </w:rPr>
        <w:t>1.6</w:t>
      </w:r>
      <w:r w:rsidR="004414D7" w:rsidRPr="003A5D0B">
        <w:rPr>
          <w:sz w:val="28"/>
          <w:szCs w:val="28"/>
        </w:rPr>
        <w:t>. Мусоросортировочные</w:t>
      </w:r>
      <w:r w:rsidR="00BE4089" w:rsidRPr="003A5D0B">
        <w:rPr>
          <w:sz w:val="28"/>
          <w:szCs w:val="28"/>
        </w:rPr>
        <w:t xml:space="preserve"> и мусоросжигательные</w:t>
      </w:r>
      <w:r w:rsidR="004414D7" w:rsidRPr="003A5D0B">
        <w:rPr>
          <w:sz w:val="28"/>
          <w:szCs w:val="28"/>
        </w:rPr>
        <w:t xml:space="preserve"> заводы</w:t>
      </w:r>
      <w:bookmarkEnd w:id="18"/>
    </w:p>
    <w:p w:rsidR="0052130B" w:rsidRPr="003A5D0B" w:rsidRDefault="0052130B" w:rsidP="007D4279">
      <w:pPr>
        <w:spacing w:after="0" w:line="240" w:lineRule="auto"/>
        <w:ind w:firstLine="851"/>
        <w:jc w:val="center"/>
        <w:rPr>
          <w:rFonts w:ascii="Times New Roman" w:hAnsi="Times New Roman" w:cs="Times New Roman"/>
          <w:b/>
          <w:sz w:val="28"/>
          <w:szCs w:val="28"/>
        </w:rPr>
      </w:pP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Не все готовы сортировать мусор, поэтому его сортируют мусоросортировочных заводах. Там, где есть такие заводы, мусор везут не на полигоны, а на сортировку. Ведь в обычном мусоре есть то, что можно переработать: бумаги и картона – до 35% от общей массы, пластмассы – до 15%, ткани – до 11%, стекла – до 8% и металла – до 4%.</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Сначала из мусора выбирают слишком крупные части, потом отсеиваются остатки еды, деревьев – из этого делают удобрения для растений.</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Затем огромный магнит выбирает из мусора все металлические отходы, которые потом идут на переплавку. После этого оставшийся мусор идёт по ленте дальше, где сортировщики выбирают из мусора то, что можно использовать: пластиковые и стеклянные бутылки. Всё, что переработать нельзя, прессуют и вывозят на полигон. В основном сортировку мусора проводят люди, но есть и автоматические заводы, которые сортируют мусор самостоятельно. Изобрели даже специального робота с множеством рук – он может работать один и сортировать отходы без ошибок (смотри приложение 5).</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В печах перерабатывается не более 70% отходов. Часть золы пригодна для произвдства бетонных изделий а неиспользованные остатки подлежат обезвреживанию и утилизации, так же как и вредный дым, вырабатываемый при сжигании.</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lastRenderedPageBreak/>
        <w:t>Экологи всего мира выражают протест против строительства таких заводов.</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Побочными последствиями деятельности мусоросортировочных заводов являются:</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нарушение экологии региона, в котором находится завод;</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увеличение числа онкологических заболеваний.</w:t>
      </w: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Поэтому строительство таких заводов не желательно.[2]</w:t>
      </w:r>
    </w:p>
    <w:p w:rsidR="0052130B" w:rsidRPr="003A5D0B" w:rsidRDefault="0052130B" w:rsidP="007D4279">
      <w:pPr>
        <w:spacing w:after="0" w:line="240" w:lineRule="auto"/>
        <w:ind w:firstLine="851"/>
        <w:contextualSpacing/>
        <w:jc w:val="both"/>
        <w:rPr>
          <w:rFonts w:ascii="Times New Roman" w:eastAsia="Times New Roman" w:hAnsi="Times New Roman" w:cs="Times New Roman"/>
          <w:b/>
          <w:sz w:val="28"/>
          <w:szCs w:val="28"/>
          <w:lang w:eastAsia="ru-RU"/>
        </w:rPr>
      </w:pPr>
    </w:p>
    <w:p w:rsidR="00551498" w:rsidRPr="003A5D0B" w:rsidRDefault="00551498" w:rsidP="007D4279">
      <w:pPr>
        <w:spacing w:after="0" w:line="240" w:lineRule="auto"/>
        <w:ind w:firstLine="851"/>
        <w:contextualSpacing/>
        <w:jc w:val="both"/>
        <w:rPr>
          <w:rFonts w:ascii="Times New Roman" w:eastAsia="Times New Roman" w:hAnsi="Times New Roman" w:cs="Times New Roman"/>
          <w:sz w:val="28"/>
          <w:szCs w:val="28"/>
          <w:lang w:eastAsia="ru-RU"/>
        </w:rPr>
      </w:pPr>
      <w:r w:rsidRPr="003A5D0B">
        <w:rPr>
          <w:rFonts w:ascii="Times New Roman" w:eastAsia="Times New Roman" w:hAnsi="Times New Roman" w:cs="Times New Roman"/>
          <w:b/>
          <w:sz w:val="28"/>
          <w:szCs w:val="28"/>
          <w:lang w:eastAsia="ru-RU"/>
        </w:rPr>
        <w:t>Вывод:</w:t>
      </w:r>
      <w:r w:rsidRPr="003A5D0B">
        <w:rPr>
          <w:rFonts w:ascii="Times New Roman" w:eastAsia="Times New Roman" w:hAnsi="Times New Roman" w:cs="Times New Roman"/>
          <w:sz w:val="28"/>
          <w:szCs w:val="28"/>
          <w:lang w:eastAsia="ru-RU"/>
        </w:rPr>
        <w:t xml:space="preserve"> мусоросжигание приводит к тому, что увеличивается число заболеваний, экология нарушается, поэтому люди решили заняться сортировкой мусора и этот метод оказался более безвредным. Но мусоросортировочные заводы есть далеко не везде и мы могли бы помочь себе и обществу, если начнем сортировать мусор сами.</w:t>
      </w:r>
    </w:p>
    <w:p w:rsidR="003A5D0B" w:rsidRDefault="003A5D0B" w:rsidP="007D4279">
      <w:pPr>
        <w:spacing w:after="0" w:line="240" w:lineRule="auto"/>
        <w:rPr>
          <w:b/>
          <w:sz w:val="28"/>
          <w:szCs w:val="28"/>
        </w:rPr>
      </w:pPr>
    </w:p>
    <w:p w:rsidR="004414D7" w:rsidRPr="007D4279" w:rsidRDefault="00FB4F8A" w:rsidP="006C18C5">
      <w:pPr>
        <w:pStyle w:val="2"/>
        <w:jc w:val="center"/>
        <w:rPr>
          <w:b w:val="0"/>
          <w:bCs w:val="0"/>
          <w:sz w:val="28"/>
          <w:szCs w:val="28"/>
        </w:rPr>
      </w:pPr>
      <w:bookmarkStart w:id="19" w:name="_Toc100239770"/>
      <w:r w:rsidRPr="007D4279">
        <w:rPr>
          <w:sz w:val="28"/>
          <w:szCs w:val="28"/>
        </w:rPr>
        <w:t>1.7</w:t>
      </w:r>
      <w:r w:rsidR="004414D7" w:rsidRPr="007D4279">
        <w:rPr>
          <w:sz w:val="28"/>
          <w:szCs w:val="28"/>
        </w:rPr>
        <w:t>. Польза от переработки мусора и отходов</w:t>
      </w:r>
      <w:bookmarkEnd w:id="19"/>
    </w:p>
    <w:p w:rsidR="0052130B" w:rsidRPr="003A5D0B" w:rsidRDefault="0052130B" w:rsidP="007D4279">
      <w:pPr>
        <w:spacing w:after="0" w:line="240" w:lineRule="auto"/>
        <w:jc w:val="both"/>
        <w:rPr>
          <w:rFonts w:ascii="Times New Roman" w:hAnsi="Times New Roman" w:cs="Times New Roman"/>
          <w:color w:val="FF0000"/>
          <w:sz w:val="28"/>
          <w:szCs w:val="28"/>
        </w:rPr>
      </w:pP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Весь отсортированный мусор моется и идёт на дальнейшую переработку. Остатки плёнки и пластиковых бутылок, пластмассовых игрушек измельчаются в крошку и нагреваются до высокой температуры – так получается полимерная нить и волокно. Из них потом делают наполнители для подушек, одеял или мягких игрушек. Из таких нитей также делают плёнку для упаковки, ткань и даже одежду.</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 xml:space="preserve"> Спортивная одежда в основном сделана как раз из такой ткани – </w:t>
      </w:r>
      <w:r w:rsidRPr="003A5D0B">
        <w:rPr>
          <w:rFonts w:ascii="Times New Roman" w:hAnsi="Times New Roman" w:cs="Times New Roman"/>
          <w:b/>
          <w:sz w:val="28"/>
          <w:szCs w:val="28"/>
        </w:rPr>
        <w:t xml:space="preserve">полиэстра: </w:t>
      </w:r>
      <w:r w:rsidRPr="003A5D0B">
        <w:rPr>
          <w:rFonts w:ascii="Times New Roman" w:hAnsi="Times New Roman" w:cs="Times New Roman"/>
          <w:sz w:val="28"/>
          <w:szCs w:val="28"/>
        </w:rPr>
        <w:t>она легко стирается, быстро сохнет, не растягивается и не садится после стирки. Также из гранул переплавленной пластмассы делают выключатели, корпуса для мобильных телефонов и телевизоров, линолеум, строительные утеплители и многое другое. Вторичное использование пластика экономит запасы нефти, ведь в обычном производстве пластик изготавливают именно из неё.</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Древесные отходы - сломанную мебель, стволы деревьев, ящики измельчают в опилки и из них получаются мебельные плиты, из которых делают новые шкафы и комоды, а часть опилок идёт на производство удобрений.</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 xml:space="preserve"> Металл – электрические платы, банки, детали автомобилей – идут на переплавку и из них получают листы металла, которые используют при производстве новых автомобилей.</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Обычная алюминиевая банка из-под газированной воды после переплавки превращается в слиток металла, из которого потом делают детали для машин, самолётов и даже военной техники. Новый автомобиль, только что сошедший с конвейера, содержит в себе больше 120 килограмм переработанного алюминия.</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Пакеты из-под соков или молока после переработки становятся бумагой и полиалюминием – смесью из плёнки и алюминиевой фольги – именно из это</w:t>
      </w:r>
      <w:r w:rsidRPr="003A5D0B">
        <w:rPr>
          <w:rFonts w:ascii="Times New Roman" w:hAnsi="Times New Roman" w:cs="Times New Roman"/>
          <w:sz w:val="28"/>
          <w:szCs w:val="28"/>
        </w:rPr>
        <w:lastRenderedPageBreak/>
        <w:t>го материала делают некоторые шариковые ручки. Этот материал используют при производстве плитки и дорожных люков.</w:t>
      </w:r>
      <w:r w:rsidR="007D14E3" w:rsidRPr="003A5D0B">
        <w:rPr>
          <w:rFonts w:ascii="Times New Roman" w:hAnsi="Times New Roman" w:cs="Times New Roman"/>
          <w:color w:val="333333"/>
          <w:sz w:val="28"/>
          <w:szCs w:val="28"/>
          <w:shd w:val="clear" w:color="auto" w:fill="FFFFFF"/>
        </w:rPr>
        <w:t xml:space="preserve"> [1]</w:t>
      </w:r>
    </w:p>
    <w:p w:rsidR="00F12583"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p>
    <w:p w:rsidR="004414D7" w:rsidRDefault="004414D7" w:rsidP="007D4279">
      <w:pPr>
        <w:spacing w:after="0" w:line="240" w:lineRule="auto"/>
        <w:ind w:firstLine="851"/>
        <w:jc w:val="both"/>
        <w:rPr>
          <w:rFonts w:ascii="Times New Roman" w:hAnsi="Times New Roman" w:cs="Times New Roman"/>
          <w:sz w:val="28"/>
          <w:szCs w:val="28"/>
          <w:shd w:val="clear" w:color="auto" w:fill="FFFFFF"/>
        </w:rPr>
      </w:pPr>
      <w:r w:rsidRPr="003A5D0B">
        <w:rPr>
          <w:rFonts w:ascii="Times New Roman" w:hAnsi="Times New Roman" w:cs="Times New Roman"/>
          <w:b/>
          <w:sz w:val="28"/>
          <w:szCs w:val="28"/>
        </w:rPr>
        <w:t>Вывод.</w:t>
      </w:r>
      <w:r w:rsidRPr="003A5D0B">
        <w:rPr>
          <w:rFonts w:ascii="Times New Roman" w:hAnsi="Times New Roman" w:cs="Times New Roman"/>
          <w:sz w:val="28"/>
          <w:szCs w:val="28"/>
        </w:rPr>
        <w:t xml:space="preserve"> </w:t>
      </w:r>
      <w:r w:rsidRPr="003A5D0B">
        <w:rPr>
          <w:rFonts w:ascii="Times New Roman" w:hAnsi="Times New Roman" w:cs="Times New Roman"/>
          <w:sz w:val="28"/>
          <w:szCs w:val="28"/>
          <w:shd w:val="clear" w:color="auto" w:fill="FFFFFF"/>
        </w:rPr>
        <w:t>Обработке подвергается множество извлекаемых из отходов материалов, включая стекло, бумагу, алюминий, асфальт, железо, ткани, различные виды пластика и органические отходы (источники многочисленных вредных веществ и даже бактерий и вирусов). В некоторых случаях отдельные процессы </w:t>
      </w:r>
      <w:r w:rsidRPr="003A5D0B">
        <w:rPr>
          <w:rFonts w:ascii="Times New Roman" w:hAnsi="Times New Roman" w:cs="Times New Roman"/>
          <w:b/>
          <w:bCs/>
          <w:sz w:val="28"/>
          <w:szCs w:val="28"/>
          <w:shd w:val="clear" w:color="auto" w:fill="FFFFFF"/>
        </w:rPr>
        <w:t>переработки</w:t>
      </w:r>
      <w:r w:rsidRPr="003A5D0B">
        <w:rPr>
          <w:rFonts w:ascii="Times New Roman" w:hAnsi="Times New Roman" w:cs="Times New Roman"/>
          <w:sz w:val="28"/>
          <w:szCs w:val="28"/>
          <w:shd w:val="clear" w:color="auto" w:fill="FFFFFF"/>
        </w:rPr>
        <w:t> отходов бывают технически нецелесообразны или экономически невыгодны из-за непомерно больших затрат материальных, транспортных, финансовых и человеческих ресурсов.</w:t>
      </w:r>
    </w:p>
    <w:p w:rsidR="007D4279" w:rsidRDefault="007D4279" w:rsidP="007D4279">
      <w:pPr>
        <w:spacing w:after="0" w:line="240" w:lineRule="auto"/>
        <w:ind w:firstLine="851"/>
        <w:jc w:val="both"/>
        <w:rPr>
          <w:rFonts w:ascii="Times New Roman" w:hAnsi="Times New Roman" w:cs="Times New Roman"/>
          <w:sz w:val="28"/>
          <w:szCs w:val="28"/>
          <w:shd w:val="clear" w:color="auto" w:fill="FFFFFF"/>
        </w:rPr>
      </w:pPr>
    </w:p>
    <w:p w:rsidR="004414D7" w:rsidRPr="003A5D0B" w:rsidRDefault="00FB4F8A" w:rsidP="006C18C5">
      <w:pPr>
        <w:pStyle w:val="2"/>
        <w:jc w:val="center"/>
        <w:rPr>
          <w:b w:val="0"/>
          <w:sz w:val="28"/>
          <w:szCs w:val="28"/>
        </w:rPr>
      </w:pPr>
      <w:bookmarkStart w:id="20" w:name="_Toc100239771"/>
      <w:r w:rsidRPr="003A5D0B">
        <w:rPr>
          <w:sz w:val="28"/>
          <w:szCs w:val="28"/>
        </w:rPr>
        <w:t>1.8</w:t>
      </w:r>
      <w:r w:rsidR="004414D7" w:rsidRPr="003A5D0B">
        <w:rPr>
          <w:sz w:val="28"/>
          <w:szCs w:val="28"/>
        </w:rPr>
        <w:t>. Польза от утилизации мусора</w:t>
      </w:r>
      <w:bookmarkEnd w:id="20"/>
    </w:p>
    <w:p w:rsidR="0052130B" w:rsidRPr="003A5D0B" w:rsidRDefault="0052130B" w:rsidP="007D4279">
      <w:pPr>
        <w:spacing w:after="0" w:line="240" w:lineRule="auto"/>
        <w:jc w:val="both"/>
        <w:rPr>
          <w:rFonts w:ascii="Times New Roman" w:hAnsi="Times New Roman" w:cs="Times New Roman"/>
          <w:sz w:val="28"/>
          <w:szCs w:val="28"/>
        </w:rPr>
      </w:pP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Макулатуру – старый картон и бумагу – очищают от типографской краски, удаляют скрепки. Размачивают в специальном растворе и после сушки и прессовки её можно использовать для производства новых коробок для упаковки товаров или бумаги. Часть макулатуры превращается в строительный материал – эковату,  которую применяют для утепления домов.</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Стекло тоже переплавляют, и из него получаются новые банки и бутылки. Кроме этого из такого стекла делают обои, утеплители для крыши</w:t>
      </w:r>
      <w:r w:rsidR="00D25C42" w:rsidRPr="003A5D0B">
        <w:rPr>
          <w:rFonts w:ascii="Times New Roman" w:hAnsi="Times New Roman" w:cs="Times New Roman"/>
          <w:sz w:val="28"/>
          <w:szCs w:val="28"/>
        </w:rPr>
        <w:t>.</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 xml:space="preserve"> Стекловата – универсальный материал, полученный из старого стекла, ей утепляют стены</w:t>
      </w:r>
      <w:r w:rsidR="00D767AB" w:rsidRPr="003A5D0B">
        <w:rPr>
          <w:rFonts w:ascii="Times New Roman" w:hAnsi="Times New Roman" w:cs="Times New Roman"/>
          <w:sz w:val="28"/>
          <w:szCs w:val="28"/>
        </w:rPr>
        <w:t xml:space="preserve"> зданий, пол и крышу. Для звуко</w:t>
      </w:r>
      <w:r w:rsidRPr="003A5D0B">
        <w:rPr>
          <w:rFonts w:ascii="Times New Roman" w:hAnsi="Times New Roman" w:cs="Times New Roman"/>
          <w:sz w:val="28"/>
          <w:szCs w:val="28"/>
        </w:rPr>
        <w:t xml:space="preserve"> и виброизоляции одного дома в стекловату нужно переработать 3000 стеклянных бутылок.</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Переработанное стекло используется для производства новых оконных стёкол. </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 xml:space="preserve">Стекло – один из немногих материалов, который можно перерабатывать практически вечно – после того как оно попадает в мусор, его перерабатывают снова и снова. </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 xml:space="preserve"> Дизайнеры делают из мусора мебель и строят дома. Есть даже гостиница, построенная целиком из мусора – для этого потребовалось 12 тонн мусора, собранного на свалках и выловленного в воде.</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 xml:space="preserve">В странах, окружённых водой, там, где мало земли, строят </w:t>
      </w:r>
      <w:r w:rsidRPr="003A5D0B">
        <w:rPr>
          <w:rFonts w:ascii="Times New Roman" w:hAnsi="Times New Roman" w:cs="Times New Roman"/>
          <w:b/>
          <w:sz w:val="28"/>
          <w:szCs w:val="28"/>
        </w:rPr>
        <w:t xml:space="preserve">острова из мусора – </w:t>
      </w:r>
      <w:r w:rsidRPr="003A5D0B">
        <w:rPr>
          <w:rFonts w:ascii="Times New Roman" w:hAnsi="Times New Roman" w:cs="Times New Roman"/>
          <w:sz w:val="28"/>
          <w:szCs w:val="28"/>
        </w:rPr>
        <w:t xml:space="preserve">так у моря отвоёвывают новые территории. Учёные активно ищут способы избавления от отходов, например, они нашли в джунглях грибы, которые могут перерабатывать в пластик. </w:t>
      </w:r>
    </w:p>
    <w:p w:rsidR="004414D7" w:rsidRPr="003A5D0B"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 xml:space="preserve"> На обычных мусорных полигонах добывают газ – он пригоден для отопления домов, школ, заводов и фабрик. Переработка отходов на заводах помогает и экономить, сберегая за один год энергию, которой хватит, чтобы осветить и обогреть более ста миллионов домов. А сохранённой энергии при переработке всего одной стеклянной бутылки хватит, чтобы обычная лампочка горела у вас в комнате в течение четырёх часов.</w:t>
      </w:r>
      <w:r w:rsidR="007D14E3" w:rsidRPr="003A5D0B">
        <w:rPr>
          <w:rFonts w:ascii="Times New Roman" w:hAnsi="Times New Roman" w:cs="Times New Roman"/>
          <w:color w:val="333333"/>
          <w:sz w:val="28"/>
          <w:szCs w:val="28"/>
          <w:shd w:val="clear" w:color="auto" w:fill="FFFFFF"/>
        </w:rPr>
        <w:t xml:space="preserve"> [6]</w:t>
      </w:r>
    </w:p>
    <w:p w:rsidR="007D4279" w:rsidRDefault="004414D7"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b/>
          <w:sz w:val="28"/>
          <w:szCs w:val="28"/>
        </w:rPr>
        <w:t>Вывод</w:t>
      </w:r>
      <w:r w:rsidR="000A75F5" w:rsidRPr="003A5D0B">
        <w:rPr>
          <w:rFonts w:ascii="Times New Roman" w:hAnsi="Times New Roman" w:cs="Times New Roman"/>
          <w:b/>
          <w:sz w:val="28"/>
          <w:szCs w:val="28"/>
        </w:rPr>
        <w:t>:</w:t>
      </w:r>
      <w:r w:rsidRPr="003A5D0B">
        <w:rPr>
          <w:rFonts w:ascii="Times New Roman" w:hAnsi="Times New Roman" w:cs="Times New Roman"/>
          <w:sz w:val="28"/>
          <w:szCs w:val="28"/>
        </w:rPr>
        <w:t xml:space="preserve"> </w:t>
      </w:r>
      <w:r w:rsidRPr="003A5D0B">
        <w:rPr>
          <w:rFonts w:ascii="Times New Roman" w:hAnsi="Times New Roman" w:cs="Times New Roman"/>
          <w:b/>
          <w:bCs/>
          <w:sz w:val="28"/>
          <w:szCs w:val="28"/>
          <w:shd w:val="clear" w:color="auto" w:fill="FFFFFF"/>
        </w:rPr>
        <w:t>Утилизация отходов</w:t>
      </w:r>
      <w:r w:rsidRPr="003A5D0B">
        <w:rPr>
          <w:rFonts w:ascii="Times New Roman" w:hAnsi="Times New Roman" w:cs="Times New Roman"/>
          <w:sz w:val="28"/>
          <w:szCs w:val="28"/>
          <w:shd w:val="clear" w:color="auto" w:fill="FFFFFF"/>
        </w:rPr>
        <w:t> — использование отходов для производства товаров (продукции), выполнения работ, оказания услуг, включая повтор</w:t>
      </w:r>
      <w:r w:rsidRPr="003A5D0B">
        <w:rPr>
          <w:rFonts w:ascii="Times New Roman" w:hAnsi="Times New Roman" w:cs="Times New Roman"/>
          <w:sz w:val="28"/>
          <w:szCs w:val="28"/>
          <w:shd w:val="clear" w:color="auto" w:fill="FFFFFF"/>
        </w:rPr>
        <w:lastRenderedPageBreak/>
        <w:t>ное применение отходов. При утилизации макулатуры можно сохранить множество деревьев.</w:t>
      </w:r>
      <w:r w:rsidRPr="003A5D0B">
        <w:rPr>
          <w:rFonts w:ascii="Times New Roman" w:hAnsi="Times New Roman" w:cs="Times New Roman"/>
          <w:sz w:val="28"/>
          <w:szCs w:val="28"/>
        </w:rPr>
        <w:t xml:space="preserve"> Повторное использование 1 тонны стеклянных отходов бережёт более 650 килограммов песка, 200 килограмм извести и 150 килограмм кальцинированной соды, добываемых для производства нового стекла.</w:t>
      </w:r>
    </w:p>
    <w:p w:rsidR="007D4279" w:rsidRDefault="007D4279" w:rsidP="007D4279">
      <w:pPr>
        <w:spacing w:after="0" w:line="240" w:lineRule="auto"/>
        <w:ind w:firstLine="851"/>
        <w:jc w:val="both"/>
        <w:rPr>
          <w:rFonts w:ascii="Times New Roman" w:hAnsi="Times New Roman" w:cs="Times New Roman"/>
          <w:sz w:val="28"/>
          <w:szCs w:val="28"/>
        </w:rPr>
      </w:pPr>
    </w:p>
    <w:p w:rsidR="003A5D0B" w:rsidRPr="003A5D0B" w:rsidRDefault="00FB4F8A" w:rsidP="006C18C5">
      <w:pPr>
        <w:pStyle w:val="2"/>
        <w:jc w:val="center"/>
        <w:rPr>
          <w:b w:val="0"/>
          <w:sz w:val="28"/>
          <w:szCs w:val="28"/>
        </w:rPr>
      </w:pPr>
      <w:bookmarkStart w:id="21" w:name="_Toc100239772"/>
      <w:r w:rsidRPr="003A5D0B">
        <w:rPr>
          <w:sz w:val="28"/>
          <w:szCs w:val="28"/>
        </w:rPr>
        <w:t>1.9</w:t>
      </w:r>
      <w:r w:rsidR="002629C5" w:rsidRPr="003A5D0B">
        <w:rPr>
          <w:sz w:val="28"/>
          <w:szCs w:val="28"/>
        </w:rPr>
        <w:t>. Акции по приему вторсырья в Кировской области</w:t>
      </w:r>
      <w:bookmarkEnd w:id="21"/>
    </w:p>
    <w:p w:rsidR="002629C5" w:rsidRPr="003A5D0B" w:rsidRDefault="002629C5" w:rsidP="007D4279">
      <w:pPr>
        <w:spacing w:after="0" w:line="240" w:lineRule="auto"/>
        <w:ind w:firstLine="851"/>
        <w:jc w:val="center"/>
        <w:rPr>
          <w:rFonts w:ascii="Times New Roman" w:hAnsi="Times New Roman" w:cs="Times New Roman"/>
          <w:b/>
          <w:sz w:val="28"/>
          <w:szCs w:val="28"/>
        </w:rPr>
      </w:pPr>
    </w:p>
    <w:p w:rsidR="004414D7" w:rsidRPr="003A5D0B" w:rsidRDefault="002629C5"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 xml:space="preserve">4 января 2022 года состоялась акция по приёму вторсырья в магазине «Леруа Мерлен», </w:t>
      </w:r>
      <w:r w:rsidR="008F1EFB" w:rsidRPr="003A5D0B">
        <w:rPr>
          <w:rFonts w:ascii="Times New Roman" w:hAnsi="Times New Roman" w:cs="Times New Roman"/>
          <w:sz w:val="28"/>
          <w:szCs w:val="28"/>
        </w:rPr>
        <w:t xml:space="preserve"> </w:t>
      </w:r>
      <w:r w:rsidRPr="003A5D0B">
        <w:rPr>
          <w:rFonts w:ascii="Times New Roman" w:hAnsi="Times New Roman" w:cs="Times New Roman"/>
          <w:sz w:val="28"/>
          <w:szCs w:val="28"/>
        </w:rPr>
        <w:t xml:space="preserve">который находится в городе Киров на  улице Луганская 53 и называлась она </w:t>
      </w:r>
      <w:r w:rsidR="008F1EFB" w:rsidRPr="003A5D0B">
        <w:rPr>
          <w:rFonts w:ascii="Times New Roman" w:hAnsi="Times New Roman" w:cs="Times New Roman"/>
          <w:sz w:val="28"/>
          <w:szCs w:val="28"/>
        </w:rPr>
        <w:t xml:space="preserve">«акция в обмен на жизнь». Суть акции заключается в том, что все вырученные средства </w:t>
      </w:r>
      <w:r w:rsidR="006C5E01" w:rsidRPr="003A5D0B">
        <w:rPr>
          <w:rFonts w:ascii="Times New Roman" w:hAnsi="Times New Roman" w:cs="Times New Roman"/>
          <w:sz w:val="28"/>
          <w:szCs w:val="28"/>
        </w:rPr>
        <w:t>пойдут на лечение</w:t>
      </w:r>
      <w:r w:rsidR="00E34259" w:rsidRPr="003A5D0B">
        <w:rPr>
          <w:rFonts w:ascii="Times New Roman" w:hAnsi="Times New Roman" w:cs="Times New Roman"/>
          <w:sz w:val="28"/>
          <w:szCs w:val="28"/>
        </w:rPr>
        <w:t xml:space="preserve"> </w:t>
      </w:r>
      <w:r w:rsidR="008F1EFB" w:rsidRPr="003A5D0B">
        <w:rPr>
          <w:rFonts w:ascii="Times New Roman" w:hAnsi="Times New Roman" w:cs="Times New Roman"/>
          <w:sz w:val="28"/>
          <w:szCs w:val="28"/>
        </w:rPr>
        <w:t>подопечной фонда «география добра».</w:t>
      </w:r>
      <w:r w:rsidR="00440968" w:rsidRPr="003A5D0B">
        <w:rPr>
          <w:rFonts w:ascii="Times New Roman" w:hAnsi="Times New Roman" w:cs="Times New Roman"/>
          <w:sz w:val="28"/>
          <w:szCs w:val="28"/>
        </w:rPr>
        <w:t xml:space="preserve"> (смотри приложение 6)</w:t>
      </w:r>
    </w:p>
    <w:p w:rsidR="008F1EFB" w:rsidRPr="003A5D0B" w:rsidRDefault="008F1EFB"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В пункте принимали: 1) бытовой пластик: бутылки из-под воды до 5 литров, флаконы из-под шампуня, пакеты, плёнки.</w:t>
      </w:r>
    </w:p>
    <w:p w:rsidR="008F1EFB" w:rsidRPr="003A5D0B" w:rsidRDefault="008F1EFB"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2) макулатура и картон: бумага, газеты, журналы, книги, многослойный и гофрированный картон.</w:t>
      </w:r>
    </w:p>
    <w:p w:rsidR="008F1EFB" w:rsidRPr="003A5D0B" w:rsidRDefault="008F1EFB"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3) стекло: бутылки из-под напитков, баночки из-под детского питания, винтовые банки до литра.</w:t>
      </w:r>
    </w:p>
    <w:p w:rsidR="008F1EFB" w:rsidRPr="003A5D0B" w:rsidRDefault="009F526F"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Также акции по приёму втор сырья проходили:</w:t>
      </w:r>
    </w:p>
    <w:p w:rsidR="009F526F" w:rsidRPr="003A5D0B" w:rsidRDefault="009F526F" w:rsidP="007D4279">
      <w:pPr>
        <w:shd w:val="clear" w:color="auto" w:fill="FFFFFF"/>
        <w:spacing w:after="0" w:line="240" w:lineRule="auto"/>
        <w:ind w:firstLine="851"/>
        <w:textAlignment w:val="baseline"/>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xml:space="preserve">1. 7 декабря, Центр местной активности, г. Киров, ул. Горького, 27 </w:t>
      </w:r>
    </w:p>
    <w:p w:rsidR="009F526F" w:rsidRPr="003A5D0B" w:rsidRDefault="009F526F" w:rsidP="007D4279">
      <w:pPr>
        <w:shd w:val="clear" w:color="auto" w:fill="FFFFFF"/>
        <w:spacing w:after="0" w:line="240" w:lineRule="auto"/>
        <w:ind w:firstLine="851"/>
        <w:textAlignment w:val="baseline"/>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xml:space="preserve">2. 14 декабря, ЦМА, п. Порошино, ул. Порошинская, 41а </w:t>
      </w:r>
    </w:p>
    <w:p w:rsidR="009F526F" w:rsidRPr="003A5D0B" w:rsidRDefault="009F526F" w:rsidP="007D4279">
      <w:pPr>
        <w:shd w:val="clear" w:color="auto" w:fill="FFFFFF"/>
        <w:spacing w:after="0" w:line="240" w:lineRule="auto"/>
        <w:ind w:firstLine="851"/>
        <w:textAlignment w:val="baseline"/>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xml:space="preserve">3. 21 декабря, ЦМА, Нововятск, ул. Октябрьская, 26 </w:t>
      </w:r>
    </w:p>
    <w:p w:rsidR="009F526F" w:rsidRPr="003A5D0B" w:rsidRDefault="009F526F" w:rsidP="007D4279">
      <w:pPr>
        <w:shd w:val="clear" w:color="auto" w:fill="FFFFFF"/>
        <w:spacing w:after="0" w:line="240" w:lineRule="auto"/>
        <w:ind w:firstLine="851"/>
        <w:textAlignment w:val="baseline"/>
        <w:rPr>
          <w:rFonts w:ascii="Times New Roman" w:eastAsia="Times New Roman" w:hAnsi="Times New Roman" w:cs="Times New Roman"/>
          <w:sz w:val="28"/>
          <w:szCs w:val="28"/>
          <w:lang w:eastAsia="ru-RU"/>
        </w:rPr>
      </w:pPr>
      <w:r w:rsidRPr="003A5D0B">
        <w:rPr>
          <w:rFonts w:ascii="Times New Roman" w:eastAsia="Times New Roman" w:hAnsi="Times New Roman" w:cs="Times New Roman"/>
          <w:sz w:val="28"/>
          <w:szCs w:val="28"/>
          <w:lang w:eastAsia="ru-RU"/>
        </w:rPr>
        <w:t xml:space="preserve">4. 28 декабря, ЦМА, Радужный, ул. Индустриальная, 20 </w:t>
      </w:r>
    </w:p>
    <w:p w:rsidR="0052130B" w:rsidRPr="003A5D0B" w:rsidRDefault="0052130B" w:rsidP="007D4279">
      <w:pPr>
        <w:shd w:val="clear" w:color="auto" w:fill="FFFFFF"/>
        <w:spacing w:after="0" w:line="240" w:lineRule="auto"/>
        <w:ind w:firstLine="851"/>
        <w:jc w:val="both"/>
        <w:textAlignment w:val="baseline"/>
        <w:rPr>
          <w:rFonts w:ascii="Times New Roman" w:eastAsia="Times New Roman" w:hAnsi="Times New Roman" w:cs="Times New Roman"/>
          <w:b/>
          <w:sz w:val="28"/>
          <w:szCs w:val="28"/>
          <w:lang w:eastAsia="ru-RU"/>
        </w:rPr>
      </w:pPr>
    </w:p>
    <w:p w:rsidR="009F526F" w:rsidRPr="003A5D0B" w:rsidRDefault="009F526F" w:rsidP="007D4279">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ru-RU"/>
        </w:rPr>
      </w:pPr>
      <w:r w:rsidRPr="003A5D0B">
        <w:rPr>
          <w:rFonts w:ascii="Times New Roman" w:eastAsia="Times New Roman" w:hAnsi="Times New Roman" w:cs="Times New Roman"/>
          <w:b/>
          <w:sz w:val="28"/>
          <w:szCs w:val="28"/>
          <w:lang w:eastAsia="ru-RU"/>
        </w:rPr>
        <w:t>Вывод:</w:t>
      </w:r>
      <w:r w:rsidRPr="003A5D0B">
        <w:rPr>
          <w:rFonts w:ascii="Times New Roman" w:eastAsia="Times New Roman" w:hAnsi="Times New Roman" w:cs="Times New Roman"/>
          <w:sz w:val="28"/>
          <w:szCs w:val="28"/>
          <w:lang w:eastAsia="ru-RU"/>
        </w:rPr>
        <w:t xml:space="preserve"> всего лишь сортируя мусор и сдавая его в пункты приёма вторсырья, мы можем помочь кому-то избавиться от болезни.</w:t>
      </w:r>
    </w:p>
    <w:p w:rsidR="009F526F" w:rsidRPr="003A5D0B" w:rsidRDefault="009F526F" w:rsidP="007D4279">
      <w:pPr>
        <w:spacing w:after="0" w:line="240" w:lineRule="auto"/>
        <w:ind w:firstLine="851"/>
        <w:jc w:val="both"/>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D25C42" w:rsidRPr="003A5D0B" w:rsidRDefault="00D25C42" w:rsidP="007D4279">
      <w:pPr>
        <w:spacing w:after="0" w:line="240" w:lineRule="auto"/>
        <w:ind w:firstLine="851"/>
        <w:rPr>
          <w:rFonts w:ascii="Times New Roman" w:hAnsi="Times New Roman" w:cs="Times New Roman"/>
          <w:sz w:val="28"/>
          <w:szCs w:val="28"/>
        </w:rPr>
      </w:pPr>
    </w:p>
    <w:p w:rsidR="009F526F" w:rsidRPr="006C18C5" w:rsidRDefault="007D4279" w:rsidP="006C18C5">
      <w:pPr>
        <w:pStyle w:val="1"/>
        <w:jc w:val="center"/>
        <w:rPr>
          <w:rFonts w:ascii="Times New Roman" w:hAnsi="Times New Roman" w:cs="Times New Roman"/>
          <w:b w:val="0"/>
          <w:color w:val="auto"/>
        </w:rPr>
      </w:pPr>
      <w:r w:rsidRPr="006C18C5">
        <w:rPr>
          <w:rFonts w:ascii="Times New Roman" w:hAnsi="Times New Roman" w:cs="Times New Roman"/>
          <w:color w:val="auto"/>
        </w:rPr>
        <w:br w:type="page"/>
      </w:r>
      <w:bookmarkStart w:id="22" w:name="_Toc100239773"/>
      <w:r w:rsidR="009F526F" w:rsidRPr="006C18C5">
        <w:rPr>
          <w:rFonts w:ascii="Times New Roman" w:hAnsi="Times New Roman" w:cs="Times New Roman"/>
          <w:color w:val="auto"/>
        </w:rPr>
        <w:lastRenderedPageBreak/>
        <w:t>2.Практические исследования</w:t>
      </w:r>
      <w:bookmarkEnd w:id="22"/>
    </w:p>
    <w:p w:rsidR="007D4279" w:rsidRPr="007D4279" w:rsidRDefault="007D4279" w:rsidP="007D4279">
      <w:pPr>
        <w:spacing w:after="0" w:line="240" w:lineRule="auto"/>
        <w:jc w:val="center"/>
        <w:rPr>
          <w:rFonts w:ascii="Times New Roman" w:hAnsi="Times New Roman" w:cs="Times New Roman"/>
          <w:sz w:val="28"/>
          <w:szCs w:val="28"/>
        </w:rPr>
      </w:pPr>
    </w:p>
    <w:p w:rsidR="009F526F" w:rsidRPr="003A5D0B" w:rsidRDefault="009F526F" w:rsidP="007D4279">
      <w:pPr>
        <w:pStyle w:val="2"/>
        <w:spacing w:before="0" w:beforeAutospacing="0" w:after="0" w:afterAutospacing="0"/>
        <w:ind w:firstLine="851"/>
        <w:jc w:val="center"/>
        <w:rPr>
          <w:sz w:val="28"/>
          <w:szCs w:val="28"/>
        </w:rPr>
      </w:pPr>
      <w:bookmarkStart w:id="23" w:name="_Toc100239375"/>
      <w:bookmarkStart w:id="24" w:name="_Toc100239595"/>
      <w:bookmarkStart w:id="25" w:name="_Toc100239774"/>
      <w:r w:rsidRPr="003A5D0B">
        <w:rPr>
          <w:sz w:val="28"/>
          <w:szCs w:val="28"/>
        </w:rPr>
        <w:t>2.1. Опрос</w:t>
      </w:r>
      <w:bookmarkEnd w:id="23"/>
      <w:bookmarkEnd w:id="24"/>
      <w:bookmarkEnd w:id="25"/>
    </w:p>
    <w:p w:rsidR="00F12583" w:rsidRPr="007D4279" w:rsidRDefault="00F12583" w:rsidP="007D4279">
      <w:pPr>
        <w:pStyle w:val="ab"/>
        <w:ind w:left="0" w:firstLine="851"/>
        <w:jc w:val="both"/>
        <w:rPr>
          <w:b/>
          <w:color w:val="FF0000"/>
          <w:sz w:val="28"/>
          <w:szCs w:val="28"/>
        </w:rPr>
      </w:pPr>
    </w:p>
    <w:p w:rsidR="0052130B" w:rsidRPr="003A5D0B" w:rsidRDefault="009F526F" w:rsidP="007D4279">
      <w:pPr>
        <w:spacing w:after="0" w:line="240" w:lineRule="auto"/>
        <w:ind w:firstLine="851"/>
        <w:contextualSpacing/>
        <w:jc w:val="both"/>
        <w:rPr>
          <w:rFonts w:ascii="Times New Roman" w:hAnsi="Times New Roman" w:cs="Times New Roman"/>
          <w:spacing w:val="-4"/>
          <w:sz w:val="28"/>
          <w:szCs w:val="28"/>
          <w:shd w:val="clear" w:color="auto" w:fill="FFFFFF"/>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Мне стало интересно, готовы ли люди иметь в доме несколько вёдер для сортировки мусора?  Был проведён опрос на эту тему.  Были опрошены 20 человек и заданы такие вопросы как: «</w:t>
      </w:r>
      <w:r w:rsidR="00C336B6" w:rsidRPr="003A5D0B">
        <w:rPr>
          <w:rFonts w:ascii="Times New Roman" w:hAnsi="Times New Roman" w:cs="Times New Roman"/>
          <w:sz w:val="28"/>
          <w:szCs w:val="28"/>
        </w:rPr>
        <w:t xml:space="preserve">Сортируете ли вы мусор?», </w:t>
      </w:r>
      <w:r w:rsidRPr="003A5D0B">
        <w:rPr>
          <w:rFonts w:ascii="Times New Roman" w:hAnsi="Times New Roman" w:cs="Times New Roman"/>
          <w:sz w:val="28"/>
          <w:szCs w:val="28"/>
        </w:rPr>
        <w:t>«Если нет, то почему?», «Готовы ли вы начать сортировать мусор?», «Что вам мешает начать эт</w:t>
      </w:r>
      <w:r w:rsidR="00590BB9" w:rsidRPr="003A5D0B">
        <w:rPr>
          <w:rFonts w:ascii="Times New Roman" w:hAnsi="Times New Roman" w:cs="Times New Roman"/>
          <w:sz w:val="28"/>
          <w:szCs w:val="28"/>
        </w:rPr>
        <w:t>о делать?» По данным опроса стало</w:t>
      </w:r>
      <w:r w:rsidRPr="003A5D0B">
        <w:rPr>
          <w:rFonts w:ascii="Times New Roman" w:hAnsi="Times New Roman" w:cs="Times New Roman"/>
          <w:sz w:val="28"/>
          <w:szCs w:val="28"/>
        </w:rPr>
        <w:t xml:space="preserve"> видно, что никто </w:t>
      </w:r>
      <w:r w:rsidR="00C336B6" w:rsidRPr="003A5D0B">
        <w:rPr>
          <w:rFonts w:ascii="Times New Roman" w:hAnsi="Times New Roman" w:cs="Times New Roman"/>
          <w:sz w:val="28"/>
          <w:szCs w:val="28"/>
        </w:rPr>
        <w:t xml:space="preserve">из опрошенных людей </w:t>
      </w:r>
      <w:r w:rsidRPr="003A5D0B">
        <w:rPr>
          <w:rFonts w:ascii="Times New Roman" w:hAnsi="Times New Roman" w:cs="Times New Roman"/>
          <w:sz w:val="28"/>
          <w:szCs w:val="28"/>
        </w:rPr>
        <w:t xml:space="preserve">не сортирует мусор. </w:t>
      </w:r>
      <w:r w:rsidRPr="003A5D0B">
        <w:rPr>
          <w:rFonts w:ascii="Times New Roman" w:hAnsi="Times New Roman" w:cs="Times New Roman"/>
          <w:spacing w:val="-4"/>
          <w:sz w:val="28"/>
          <w:szCs w:val="28"/>
          <w:shd w:val="clear" w:color="auto" w:fill="FFFFFF"/>
        </w:rPr>
        <w:t xml:space="preserve">Самые </w:t>
      </w:r>
      <w:r w:rsidR="00A573D8">
        <w:rPr>
          <w:rFonts w:ascii="Times New Roman" w:hAnsi="Times New Roman" w:cs="Times New Roman"/>
          <w:spacing w:val="-4"/>
          <w:sz w:val="28"/>
          <w:szCs w:val="28"/>
          <w:shd w:val="clear" w:color="auto" w:fill="FFFFFF"/>
        </w:rPr>
        <w:t xml:space="preserve">частые </w:t>
      </w:r>
      <w:r w:rsidRPr="003A5D0B">
        <w:rPr>
          <w:rFonts w:ascii="Times New Roman" w:hAnsi="Times New Roman" w:cs="Times New Roman"/>
          <w:spacing w:val="-4"/>
          <w:sz w:val="28"/>
          <w:szCs w:val="28"/>
          <w:shd w:val="clear" w:color="auto" w:fill="FFFFFF"/>
        </w:rPr>
        <w:t>от</w:t>
      </w:r>
      <w:r w:rsidR="00590BB9" w:rsidRPr="003A5D0B">
        <w:rPr>
          <w:rFonts w:ascii="Times New Roman" w:hAnsi="Times New Roman" w:cs="Times New Roman"/>
          <w:spacing w:val="-4"/>
          <w:sz w:val="28"/>
          <w:szCs w:val="28"/>
          <w:shd w:val="clear" w:color="auto" w:fill="FFFFFF"/>
        </w:rPr>
        <w:t>веты</w:t>
      </w:r>
      <w:r w:rsidR="00551498" w:rsidRPr="003A5D0B">
        <w:rPr>
          <w:rFonts w:ascii="Times New Roman" w:hAnsi="Times New Roman" w:cs="Times New Roman"/>
          <w:spacing w:val="-4"/>
          <w:sz w:val="28"/>
          <w:szCs w:val="28"/>
          <w:shd w:val="clear" w:color="auto" w:fill="FFFFFF"/>
        </w:rPr>
        <w:t xml:space="preserve">: слишком сложно, нет сил , времени, </w:t>
      </w:r>
      <w:r w:rsidRPr="003A5D0B">
        <w:rPr>
          <w:rFonts w:ascii="Times New Roman" w:hAnsi="Times New Roman" w:cs="Times New Roman"/>
          <w:spacing w:val="-4"/>
          <w:sz w:val="28"/>
          <w:szCs w:val="28"/>
          <w:shd w:val="clear" w:color="auto" w:fill="FFFFFF"/>
        </w:rPr>
        <w:t xml:space="preserve"> желания</w:t>
      </w:r>
      <w:r w:rsidR="00551498" w:rsidRPr="003A5D0B">
        <w:rPr>
          <w:rFonts w:ascii="Times New Roman" w:hAnsi="Times New Roman" w:cs="Times New Roman"/>
          <w:spacing w:val="-4"/>
          <w:sz w:val="28"/>
          <w:szCs w:val="28"/>
          <w:shd w:val="clear" w:color="auto" w:fill="FFFFFF"/>
        </w:rPr>
        <w:t>, чтобы разбираться</w:t>
      </w:r>
      <w:r w:rsidRPr="003A5D0B">
        <w:rPr>
          <w:rFonts w:ascii="Times New Roman" w:hAnsi="Times New Roman" w:cs="Times New Roman"/>
          <w:spacing w:val="-4"/>
          <w:sz w:val="28"/>
          <w:szCs w:val="28"/>
          <w:shd w:val="clear" w:color="auto" w:fill="FFFFFF"/>
        </w:rPr>
        <w:t xml:space="preserve"> в тонкостях сортировки, </w:t>
      </w:r>
      <w:r w:rsidR="00551498" w:rsidRPr="003A5D0B">
        <w:rPr>
          <w:rFonts w:ascii="Times New Roman" w:hAnsi="Times New Roman" w:cs="Times New Roman"/>
          <w:spacing w:val="-4"/>
          <w:sz w:val="28"/>
          <w:szCs w:val="28"/>
          <w:shd w:val="clear" w:color="auto" w:fill="FFFFFF"/>
        </w:rPr>
        <w:t xml:space="preserve">нет раздельных контейнеров для сбора мусора </w:t>
      </w:r>
      <w:r w:rsidRPr="003A5D0B">
        <w:rPr>
          <w:rFonts w:ascii="Times New Roman" w:hAnsi="Times New Roman" w:cs="Times New Roman"/>
          <w:spacing w:val="-4"/>
          <w:sz w:val="28"/>
          <w:szCs w:val="28"/>
          <w:shd w:val="clear" w:color="auto" w:fill="FFFFFF"/>
        </w:rPr>
        <w:t>рядом с домом, негде хранить, нет автомобиля, чтобы довезти отходы в точку назначения.</w:t>
      </w:r>
    </w:p>
    <w:p w:rsidR="009F526F" w:rsidRPr="003A5D0B" w:rsidRDefault="00590BB9" w:rsidP="007D4279">
      <w:pPr>
        <w:spacing w:after="0" w:line="240" w:lineRule="auto"/>
        <w:ind w:firstLine="851"/>
        <w:contextualSpacing/>
        <w:jc w:val="both"/>
        <w:rPr>
          <w:rFonts w:ascii="Times New Roman" w:hAnsi="Times New Roman" w:cs="Times New Roman"/>
          <w:spacing w:val="-4"/>
          <w:sz w:val="28"/>
          <w:szCs w:val="28"/>
          <w:shd w:val="clear" w:color="auto" w:fill="FFFFFF"/>
        </w:rPr>
      </w:pPr>
      <w:r w:rsidRPr="003A5D0B">
        <w:rPr>
          <w:rFonts w:ascii="Times New Roman" w:hAnsi="Times New Roman" w:cs="Times New Roman"/>
          <w:spacing w:val="-4"/>
          <w:sz w:val="28"/>
          <w:szCs w:val="28"/>
          <w:shd w:val="clear" w:color="auto" w:fill="FFFFFF"/>
        </w:rPr>
        <w:t>Но 13% участников опроса</w:t>
      </w:r>
      <w:r w:rsidR="009F526F" w:rsidRPr="003A5D0B">
        <w:rPr>
          <w:rFonts w:ascii="Times New Roman" w:hAnsi="Times New Roman" w:cs="Times New Roman"/>
          <w:spacing w:val="-4"/>
          <w:sz w:val="28"/>
          <w:szCs w:val="28"/>
          <w:shd w:val="clear" w:color="auto" w:fill="FFFFFF"/>
        </w:rPr>
        <w:t xml:space="preserve"> были готовы начать сортировать мусор для того, чтобы беречь окружающую среду.</w:t>
      </w:r>
    </w:p>
    <w:p w:rsidR="0052130B" w:rsidRPr="003A5D0B" w:rsidRDefault="0052130B" w:rsidP="007D4279">
      <w:pPr>
        <w:spacing w:after="0" w:line="240" w:lineRule="auto"/>
        <w:ind w:firstLine="851"/>
        <w:contextualSpacing/>
        <w:jc w:val="both"/>
        <w:rPr>
          <w:rFonts w:ascii="Times New Roman" w:hAnsi="Times New Roman" w:cs="Times New Roman"/>
          <w:b/>
          <w:sz w:val="28"/>
          <w:szCs w:val="28"/>
        </w:rPr>
      </w:pPr>
    </w:p>
    <w:p w:rsidR="009F526F" w:rsidRPr="003A5D0B" w:rsidRDefault="009F526F" w:rsidP="007D4279">
      <w:pPr>
        <w:spacing w:after="0" w:line="240" w:lineRule="auto"/>
        <w:ind w:firstLine="851"/>
        <w:contextualSpacing/>
        <w:jc w:val="both"/>
        <w:rPr>
          <w:rFonts w:ascii="Times New Roman" w:hAnsi="Times New Roman" w:cs="Times New Roman"/>
          <w:b/>
          <w:sz w:val="28"/>
          <w:szCs w:val="28"/>
        </w:rPr>
      </w:pPr>
      <w:r w:rsidRPr="003A5D0B">
        <w:rPr>
          <w:rFonts w:ascii="Times New Roman" w:hAnsi="Times New Roman" w:cs="Times New Roman"/>
          <w:b/>
          <w:sz w:val="28"/>
          <w:szCs w:val="28"/>
        </w:rPr>
        <w:t>Вывод</w:t>
      </w:r>
      <w:r w:rsidR="0016033C" w:rsidRPr="003A5D0B">
        <w:rPr>
          <w:rFonts w:ascii="Times New Roman" w:hAnsi="Times New Roman" w:cs="Times New Roman"/>
          <w:b/>
          <w:sz w:val="28"/>
          <w:szCs w:val="28"/>
        </w:rPr>
        <w:t>:</w:t>
      </w:r>
      <w:r w:rsidRPr="003A5D0B">
        <w:rPr>
          <w:rFonts w:ascii="Times New Roman" w:hAnsi="Times New Roman" w:cs="Times New Roman"/>
          <w:sz w:val="28"/>
          <w:szCs w:val="28"/>
        </w:rPr>
        <w:t xml:space="preserve"> По результатам опроса ясно, что люди не готовы начать сор</w:t>
      </w:r>
      <w:r w:rsidR="00CA73DA" w:rsidRPr="003A5D0B">
        <w:rPr>
          <w:rFonts w:ascii="Times New Roman" w:hAnsi="Times New Roman" w:cs="Times New Roman"/>
          <w:sz w:val="28"/>
          <w:szCs w:val="28"/>
        </w:rPr>
        <w:t>тировать мусор</w:t>
      </w:r>
      <w:r w:rsidRPr="003A5D0B">
        <w:rPr>
          <w:rFonts w:ascii="Times New Roman" w:hAnsi="Times New Roman" w:cs="Times New Roman"/>
          <w:sz w:val="28"/>
          <w:szCs w:val="28"/>
        </w:rPr>
        <w:t xml:space="preserve"> </w:t>
      </w:r>
      <w:r w:rsidR="00C336B6" w:rsidRPr="003A5D0B">
        <w:rPr>
          <w:rFonts w:ascii="Times New Roman" w:hAnsi="Times New Roman" w:cs="Times New Roman"/>
          <w:sz w:val="28"/>
          <w:szCs w:val="28"/>
        </w:rPr>
        <w:t>(см</w:t>
      </w:r>
      <w:r w:rsidR="00CA73DA" w:rsidRPr="003A5D0B">
        <w:rPr>
          <w:rFonts w:ascii="Times New Roman" w:hAnsi="Times New Roman" w:cs="Times New Roman"/>
          <w:sz w:val="28"/>
          <w:szCs w:val="28"/>
        </w:rPr>
        <w:t>отри</w:t>
      </w:r>
      <w:r w:rsidR="00440968" w:rsidRPr="003A5D0B">
        <w:rPr>
          <w:rFonts w:ascii="Times New Roman" w:hAnsi="Times New Roman" w:cs="Times New Roman"/>
          <w:sz w:val="28"/>
          <w:szCs w:val="28"/>
        </w:rPr>
        <w:t xml:space="preserve"> приложение 7</w:t>
      </w:r>
      <w:r w:rsidR="00C336B6" w:rsidRPr="003A5D0B">
        <w:rPr>
          <w:rFonts w:ascii="Times New Roman" w:hAnsi="Times New Roman" w:cs="Times New Roman"/>
          <w:sz w:val="28"/>
          <w:szCs w:val="28"/>
        </w:rPr>
        <w:t>)</w:t>
      </w:r>
      <w:r w:rsidR="00CA73DA" w:rsidRPr="003A5D0B">
        <w:rPr>
          <w:rFonts w:ascii="Times New Roman" w:hAnsi="Times New Roman" w:cs="Times New Roman"/>
          <w:sz w:val="28"/>
          <w:szCs w:val="28"/>
        </w:rPr>
        <w:t>.</w:t>
      </w:r>
    </w:p>
    <w:p w:rsidR="00A573D8" w:rsidRDefault="00A573D8" w:rsidP="007D4279">
      <w:pPr>
        <w:spacing w:after="0" w:line="240" w:lineRule="auto"/>
        <w:ind w:firstLine="851"/>
        <w:jc w:val="center"/>
        <w:rPr>
          <w:rFonts w:ascii="Times New Roman" w:hAnsi="Times New Roman" w:cs="Times New Roman"/>
          <w:b/>
          <w:sz w:val="28"/>
          <w:szCs w:val="28"/>
        </w:rPr>
      </w:pPr>
    </w:p>
    <w:p w:rsidR="009F526F" w:rsidRPr="00A573D8" w:rsidRDefault="009F526F" w:rsidP="006C18C5">
      <w:pPr>
        <w:pStyle w:val="2"/>
        <w:jc w:val="center"/>
        <w:rPr>
          <w:b w:val="0"/>
          <w:sz w:val="28"/>
          <w:szCs w:val="28"/>
        </w:rPr>
      </w:pPr>
      <w:bookmarkStart w:id="26" w:name="_Toc100239775"/>
      <w:r w:rsidRPr="00A573D8">
        <w:rPr>
          <w:sz w:val="28"/>
          <w:szCs w:val="28"/>
        </w:rPr>
        <w:t>2.2. Сортировка мусора до обработки</w:t>
      </w:r>
      <w:bookmarkEnd w:id="26"/>
    </w:p>
    <w:p w:rsidR="003A5D0B" w:rsidRPr="003A5D0B" w:rsidRDefault="003A5D0B" w:rsidP="007D4279">
      <w:pPr>
        <w:pStyle w:val="2"/>
        <w:spacing w:before="0" w:beforeAutospacing="0" w:after="0" w:afterAutospacing="0"/>
        <w:ind w:firstLine="851"/>
        <w:jc w:val="center"/>
        <w:rPr>
          <w:sz w:val="28"/>
          <w:szCs w:val="28"/>
        </w:rPr>
      </w:pPr>
    </w:p>
    <w:p w:rsidR="009F526F" w:rsidRPr="003A5D0B" w:rsidRDefault="009F526F"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Самым эффективным способом утилизации мусора является его сортировка и последующая переработка. Для этого во дворах вместо обычного бака для отходов появляется всё больше и больше разноцветных контейнеров, куда каждый вид мусора выбрасывается по отдельности. Надписи на баках помогают определить, куда что бросать.</w:t>
      </w:r>
    </w:p>
    <w:p w:rsidR="009F526F" w:rsidRPr="003A5D0B" w:rsidRDefault="009F526F"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Так все стеклянные отходы попадают в свой ящик, отходы из пластика в другой, а картон и бумага в третий. Даже батарейки, которые уже не работают, выбрасывают в свой контейнер.</w:t>
      </w:r>
    </w:p>
    <w:p w:rsidR="009F526F" w:rsidRPr="003A5D0B" w:rsidRDefault="009F526F"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Всё это надо для того, чтобы потом легче переработать полученный мусор. В некоторых странах в магазинах или на улицах городов установлены специальные автоматы, в которые можно выбросить пустую пластиковую бутылку, и получить за это деньги.</w:t>
      </w:r>
    </w:p>
    <w:p w:rsidR="009F526F" w:rsidRPr="003A5D0B" w:rsidRDefault="009F526F"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00F12583" w:rsidRPr="003A5D0B">
        <w:rPr>
          <w:rFonts w:ascii="Times New Roman" w:hAnsi="Times New Roman" w:cs="Times New Roman"/>
          <w:sz w:val="28"/>
          <w:szCs w:val="28"/>
        </w:rPr>
        <w:tab/>
      </w:r>
      <w:r w:rsidRPr="003A5D0B">
        <w:rPr>
          <w:rFonts w:ascii="Times New Roman" w:hAnsi="Times New Roman" w:cs="Times New Roman"/>
          <w:sz w:val="28"/>
          <w:szCs w:val="28"/>
        </w:rPr>
        <w:t>Первые такие автоматы начали появляться и в нашей стране. В Москве установлено уже 500 таких машин. А ещё в нашем мире есть и такие страны, которые мусор покупают для того, чтобы переработать его и сделать из него новые вещи.</w:t>
      </w:r>
    </w:p>
    <w:p w:rsidR="009F526F" w:rsidRPr="003A5D0B" w:rsidRDefault="009F526F"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sz w:val="28"/>
          <w:szCs w:val="28"/>
        </w:rPr>
        <w:t xml:space="preserve"> </w:t>
      </w:r>
      <w:r w:rsidRPr="003A5D0B">
        <w:rPr>
          <w:rFonts w:ascii="Times New Roman" w:hAnsi="Times New Roman" w:cs="Times New Roman"/>
          <w:sz w:val="28"/>
          <w:szCs w:val="28"/>
        </w:rPr>
        <w:tab/>
        <w:t xml:space="preserve">  Было интересно, как нужно сортировать мусор и я решила попробо</w:t>
      </w:r>
      <w:r w:rsidR="00590BB9" w:rsidRPr="003A5D0B">
        <w:rPr>
          <w:rFonts w:ascii="Times New Roman" w:hAnsi="Times New Roman" w:cs="Times New Roman"/>
          <w:sz w:val="28"/>
          <w:szCs w:val="28"/>
        </w:rPr>
        <w:t>вать.  Процесс сортировки</w:t>
      </w:r>
      <w:r w:rsidRPr="003A5D0B">
        <w:rPr>
          <w:rFonts w:ascii="Times New Roman" w:hAnsi="Times New Roman" w:cs="Times New Roman"/>
          <w:sz w:val="28"/>
          <w:szCs w:val="28"/>
        </w:rPr>
        <w:t xml:space="preserve"> не сложен, но занимает время. Нужно выделить несколько коробок, в кот</w:t>
      </w:r>
      <w:r w:rsidR="00C336B6" w:rsidRPr="003A5D0B">
        <w:rPr>
          <w:rFonts w:ascii="Times New Roman" w:hAnsi="Times New Roman" w:cs="Times New Roman"/>
          <w:sz w:val="28"/>
          <w:szCs w:val="28"/>
        </w:rPr>
        <w:t>орые потом будем складывать рассортированный</w:t>
      </w:r>
      <w:r w:rsidRPr="003A5D0B">
        <w:rPr>
          <w:rFonts w:ascii="Times New Roman" w:hAnsi="Times New Roman" w:cs="Times New Roman"/>
          <w:sz w:val="28"/>
          <w:szCs w:val="28"/>
        </w:rPr>
        <w:t xml:space="preserve"> му</w:t>
      </w:r>
      <w:r w:rsidRPr="003A5D0B">
        <w:rPr>
          <w:rFonts w:ascii="Times New Roman" w:hAnsi="Times New Roman" w:cs="Times New Roman"/>
          <w:sz w:val="28"/>
          <w:szCs w:val="28"/>
        </w:rPr>
        <w:lastRenderedPageBreak/>
        <w:t>сор.  Например, коробка под пластик, стекло и бумагу. Вот что у меня получилось (</w:t>
      </w:r>
      <w:r w:rsidR="00C336B6" w:rsidRPr="003A5D0B">
        <w:rPr>
          <w:rFonts w:ascii="Times New Roman" w:hAnsi="Times New Roman" w:cs="Times New Roman"/>
          <w:sz w:val="28"/>
          <w:szCs w:val="28"/>
        </w:rPr>
        <w:t>см</w:t>
      </w:r>
      <w:r w:rsidR="00CA73DA" w:rsidRPr="003A5D0B">
        <w:rPr>
          <w:rFonts w:ascii="Times New Roman" w:hAnsi="Times New Roman" w:cs="Times New Roman"/>
          <w:sz w:val="28"/>
          <w:szCs w:val="28"/>
        </w:rPr>
        <w:t>отри</w:t>
      </w:r>
      <w:r w:rsidR="00440968" w:rsidRPr="003A5D0B">
        <w:rPr>
          <w:rFonts w:ascii="Times New Roman" w:hAnsi="Times New Roman" w:cs="Times New Roman"/>
          <w:sz w:val="28"/>
          <w:szCs w:val="28"/>
        </w:rPr>
        <w:t xml:space="preserve"> приложение 8</w:t>
      </w:r>
      <w:r w:rsidRPr="003A5D0B">
        <w:rPr>
          <w:rFonts w:ascii="Times New Roman" w:hAnsi="Times New Roman" w:cs="Times New Roman"/>
          <w:sz w:val="28"/>
          <w:szCs w:val="28"/>
        </w:rPr>
        <w:t>)</w:t>
      </w:r>
      <w:r w:rsidR="00CA73DA" w:rsidRPr="003A5D0B">
        <w:rPr>
          <w:rFonts w:ascii="Times New Roman" w:hAnsi="Times New Roman" w:cs="Times New Roman"/>
          <w:sz w:val="28"/>
          <w:szCs w:val="28"/>
        </w:rPr>
        <w:t>.</w:t>
      </w:r>
      <w:r w:rsidRPr="003A5D0B">
        <w:rPr>
          <w:rFonts w:ascii="Times New Roman" w:hAnsi="Times New Roman" w:cs="Times New Roman"/>
          <w:sz w:val="28"/>
          <w:szCs w:val="28"/>
        </w:rPr>
        <w:t xml:space="preserve">    </w:t>
      </w:r>
    </w:p>
    <w:p w:rsidR="003A5D0B" w:rsidRDefault="009F526F" w:rsidP="007D4279">
      <w:pPr>
        <w:spacing w:after="0" w:line="240" w:lineRule="auto"/>
        <w:ind w:firstLine="851"/>
        <w:contextualSpacing/>
        <w:jc w:val="both"/>
        <w:rPr>
          <w:rFonts w:ascii="Times New Roman" w:hAnsi="Times New Roman" w:cs="Times New Roman"/>
          <w:sz w:val="28"/>
          <w:szCs w:val="28"/>
        </w:rPr>
      </w:pPr>
      <w:r w:rsidRPr="003A5D0B">
        <w:rPr>
          <w:rFonts w:ascii="Times New Roman" w:hAnsi="Times New Roman" w:cs="Times New Roman"/>
          <w:b/>
          <w:sz w:val="28"/>
          <w:szCs w:val="28"/>
        </w:rPr>
        <w:t>Вывод</w:t>
      </w:r>
      <w:r w:rsidR="00F12583" w:rsidRPr="003A5D0B">
        <w:rPr>
          <w:rFonts w:ascii="Times New Roman" w:hAnsi="Times New Roman" w:cs="Times New Roman"/>
          <w:b/>
          <w:sz w:val="28"/>
          <w:szCs w:val="28"/>
        </w:rPr>
        <w:t>:</w:t>
      </w:r>
      <w:r w:rsidRPr="003A5D0B">
        <w:rPr>
          <w:rFonts w:ascii="Times New Roman" w:hAnsi="Times New Roman" w:cs="Times New Roman"/>
          <w:sz w:val="28"/>
          <w:szCs w:val="28"/>
        </w:rPr>
        <w:t xml:space="preserve"> Самым эффективным способом утилизации мусора является его сортировка и последующая переработка.  Для переработки мусора нужно сортировать мусор.  Сортировка мусора не сложна, но требует много времени.</w:t>
      </w:r>
    </w:p>
    <w:p w:rsidR="006C18C5" w:rsidRPr="007D4279" w:rsidRDefault="006C18C5" w:rsidP="007D4279">
      <w:pPr>
        <w:spacing w:after="0" w:line="240" w:lineRule="auto"/>
        <w:ind w:firstLine="851"/>
        <w:contextualSpacing/>
        <w:jc w:val="both"/>
        <w:rPr>
          <w:rFonts w:ascii="Times New Roman" w:hAnsi="Times New Roman" w:cs="Times New Roman"/>
          <w:sz w:val="28"/>
          <w:szCs w:val="28"/>
        </w:rPr>
      </w:pPr>
    </w:p>
    <w:p w:rsidR="009F526F" w:rsidRDefault="009F526F" w:rsidP="007D4279">
      <w:pPr>
        <w:pStyle w:val="2"/>
        <w:spacing w:before="0" w:beforeAutospacing="0" w:after="0" w:afterAutospacing="0"/>
        <w:ind w:firstLine="851"/>
        <w:jc w:val="center"/>
        <w:rPr>
          <w:sz w:val="28"/>
          <w:szCs w:val="28"/>
        </w:rPr>
      </w:pPr>
      <w:bookmarkStart w:id="27" w:name="_Toc100239376"/>
      <w:bookmarkStart w:id="28" w:name="_Toc100239596"/>
      <w:bookmarkStart w:id="29" w:name="_Toc100239776"/>
      <w:r w:rsidRPr="003A5D0B">
        <w:rPr>
          <w:sz w:val="28"/>
          <w:szCs w:val="28"/>
        </w:rPr>
        <w:t>2.3. Исследование пищевых отходов</w:t>
      </w:r>
      <w:bookmarkEnd w:id="27"/>
      <w:bookmarkEnd w:id="28"/>
      <w:bookmarkEnd w:id="29"/>
    </w:p>
    <w:p w:rsidR="003A5D0B" w:rsidRPr="003A5D0B" w:rsidRDefault="003A5D0B" w:rsidP="007D4279">
      <w:pPr>
        <w:pStyle w:val="2"/>
        <w:spacing w:before="0" w:beforeAutospacing="0" w:after="0" w:afterAutospacing="0"/>
        <w:ind w:firstLine="851"/>
        <w:jc w:val="center"/>
        <w:rPr>
          <w:sz w:val="28"/>
          <w:szCs w:val="28"/>
        </w:rPr>
      </w:pPr>
    </w:p>
    <w:p w:rsidR="009F526F" w:rsidRPr="003A5D0B" w:rsidRDefault="0052130B"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Мы решили</w:t>
      </w:r>
      <w:r w:rsidR="009F526F" w:rsidRPr="003A5D0B">
        <w:rPr>
          <w:rFonts w:ascii="Times New Roman" w:hAnsi="Times New Roman" w:cs="Times New Roman"/>
          <w:sz w:val="28"/>
          <w:szCs w:val="28"/>
        </w:rPr>
        <w:t xml:space="preserve"> исследовать состав отходов, образовавш</w:t>
      </w:r>
      <w:r w:rsidR="0016033C" w:rsidRPr="003A5D0B">
        <w:rPr>
          <w:rFonts w:ascii="Times New Roman" w:hAnsi="Times New Roman" w:cs="Times New Roman"/>
          <w:sz w:val="28"/>
          <w:szCs w:val="28"/>
        </w:rPr>
        <w:t>ихся за 3 дня. К исследованию были привлечены</w:t>
      </w:r>
      <w:r w:rsidR="009F526F" w:rsidRPr="003A5D0B">
        <w:rPr>
          <w:rFonts w:ascii="Times New Roman" w:hAnsi="Times New Roman" w:cs="Times New Roman"/>
          <w:sz w:val="28"/>
          <w:szCs w:val="28"/>
        </w:rPr>
        <w:t xml:space="preserve"> ещё 2 семьи, которые в течение 3 дней сортировали мусор.</w:t>
      </w:r>
    </w:p>
    <w:p w:rsidR="009F526F" w:rsidRPr="003A5D0B" w:rsidRDefault="009F526F" w:rsidP="007D4279">
      <w:pPr>
        <w:pStyle w:val="ab"/>
        <w:widowControl/>
        <w:numPr>
          <w:ilvl w:val="0"/>
          <w:numId w:val="4"/>
        </w:numPr>
        <w:autoSpaceDE/>
        <w:autoSpaceDN/>
        <w:adjustRightInd/>
        <w:ind w:left="0" w:firstLine="851"/>
        <w:jc w:val="both"/>
        <w:rPr>
          <w:sz w:val="28"/>
          <w:szCs w:val="28"/>
        </w:rPr>
      </w:pPr>
      <w:r w:rsidRPr="003A5D0B">
        <w:rPr>
          <w:sz w:val="28"/>
          <w:szCs w:val="28"/>
        </w:rPr>
        <w:t>Семья Якимовых:</w:t>
      </w:r>
    </w:p>
    <w:p w:rsidR="009F526F" w:rsidRPr="003A5D0B" w:rsidRDefault="009F526F" w:rsidP="007D4279">
      <w:pPr>
        <w:pStyle w:val="ab"/>
        <w:ind w:left="0" w:firstLine="851"/>
        <w:jc w:val="both"/>
        <w:rPr>
          <w:sz w:val="28"/>
          <w:szCs w:val="28"/>
        </w:rPr>
      </w:pPr>
      <w:r w:rsidRPr="003A5D0B">
        <w:rPr>
          <w:sz w:val="28"/>
          <w:szCs w:val="28"/>
        </w:rPr>
        <w:t>Состав семьи 3 человека из них 1 ребёнок-9 лет;</w:t>
      </w:r>
    </w:p>
    <w:p w:rsidR="009F526F" w:rsidRPr="003A5D0B" w:rsidRDefault="009F526F" w:rsidP="007D4279">
      <w:pPr>
        <w:pStyle w:val="ab"/>
        <w:ind w:left="0" w:firstLine="851"/>
        <w:jc w:val="both"/>
        <w:rPr>
          <w:sz w:val="28"/>
          <w:szCs w:val="28"/>
        </w:rPr>
      </w:pPr>
      <w:r w:rsidRPr="003A5D0B">
        <w:rPr>
          <w:sz w:val="28"/>
          <w:szCs w:val="28"/>
        </w:rPr>
        <w:t>Количество отходов – 6,5 кг; в том числе</w:t>
      </w:r>
      <w:r w:rsidR="00C336B6" w:rsidRPr="003A5D0B">
        <w:rPr>
          <w:sz w:val="28"/>
          <w:szCs w:val="28"/>
        </w:rPr>
        <w:t>:</w:t>
      </w:r>
    </w:p>
    <w:p w:rsidR="009F526F" w:rsidRPr="003A5D0B" w:rsidRDefault="00C336B6" w:rsidP="007D4279">
      <w:pPr>
        <w:pStyle w:val="ab"/>
        <w:ind w:left="0" w:firstLine="851"/>
        <w:jc w:val="both"/>
        <w:rPr>
          <w:sz w:val="28"/>
          <w:szCs w:val="28"/>
        </w:rPr>
      </w:pPr>
      <w:r w:rsidRPr="003A5D0B">
        <w:rPr>
          <w:sz w:val="28"/>
          <w:szCs w:val="28"/>
        </w:rPr>
        <w:t>Пластик- 2 кг (</w:t>
      </w:r>
      <w:r w:rsidR="009F526F" w:rsidRPr="003A5D0B">
        <w:rPr>
          <w:sz w:val="28"/>
          <w:szCs w:val="28"/>
        </w:rPr>
        <w:t>бутылка от шампуня, коробка от капсул для стирки, 3 бутылк</w:t>
      </w:r>
      <w:r w:rsidR="00CA73DA" w:rsidRPr="003A5D0B">
        <w:rPr>
          <w:sz w:val="28"/>
          <w:szCs w:val="28"/>
        </w:rPr>
        <w:t>и от минеральной воды, банка из-</w:t>
      </w:r>
      <w:r w:rsidR="009F526F" w:rsidRPr="003A5D0B">
        <w:rPr>
          <w:sz w:val="28"/>
          <w:szCs w:val="28"/>
        </w:rPr>
        <w:t>под майонеза)</w:t>
      </w:r>
    </w:p>
    <w:p w:rsidR="009F526F" w:rsidRPr="003A5D0B" w:rsidRDefault="00CA73DA" w:rsidP="007D4279">
      <w:pPr>
        <w:pStyle w:val="ab"/>
        <w:ind w:left="0" w:firstLine="851"/>
        <w:jc w:val="both"/>
        <w:rPr>
          <w:sz w:val="28"/>
          <w:szCs w:val="28"/>
        </w:rPr>
      </w:pPr>
      <w:r w:rsidRPr="003A5D0B">
        <w:rPr>
          <w:sz w:val="28"/>
          <w:szCs w:val="28"/>
        </w:rPr>
        <w:t>Стекло- 3 кг (ваза, бутылка из-</w:t>
      </w:r>
      <w:r w:rsidR="009F526F" w:rsidRPr="003A5D0B">
        <w:rPr>
          <w:sz w:val="28"/>
          <w:szCs w:val="28"/>
        </w:rPr>
        <w:t>под сока, банка от маринованных огурцов и томатного соуса).</w:t>
      </w:r>
    </w:p>
    <w:p w:rsidR="009F526F" w:rsidRPr="003A5D0B" w:rsidRDefault="009F526F" w:rsidP="007D4279">
      <w:pPr>
        <w:pStyle w:val="ab"/>
        <w:ind w:left="0" w:firstLine="851"/>
        <w:jc w:val="both"/>
        <w:rPr>
          <w:sz w:val="28"/>
          <w:szCs w:val="28"/>
        </w:rPr>
      </w:pPr>
      <w:r w:rsidRPr="003A5D0B">
        <w:rPr>
          <w:sz w:val="28"/>
          <w:szCs w:val="28"/>
        </w:rPr>
        <w:t xml:space="preserve">Бумага -1 кг (коробка из-под обуви и исписанный блокнот)  </w:t>
      </w:r>
    </w:p>
    <w:p w:rsidR="009F526F" w:rsidRPr="003A5D0B" w:rsidRDefault="009F526F" w:rsidP="007D4279">
      <w:pPr>
        <w:pStyle w:val="ab"/>
        <w:ind w:left="0" w:firstLine="851"/>
        <w:jc w:val="both"/>
        <w:rPr>
          <w:sz w:val="28"/>
          <w:szCs w:val="28"/>
        </w:rPr>
      </w:pPr>
      <w:r w:rsidRPr="003A5D0B">
        <w:rPr>
          <w:sz w:val="28"/>
          <w:szCs w:val="28"/>
        </w:rPr>
        <w:t>Пищевые отходы – 0,5 кг</w:t>
      </w:r>
      <w:r w:rsidR="00CA73DA" w:rsidRPr="003A5D0B">
        <w:rPr>
          <w:sz w:val="28"/>
          <w:szCs w:val="28"/>
        </w:rPr>
        <w:t xml:space="preserve"> (</w:t>
      </w:r>
      <w:r w:rsidRPr="003A5D0B">
        <w:rPr>
          <w:sz w:val="28"/>
          <w:szCs w:val="28"/>
        </w:rPr>
        <w:t>картофельные очистки, полиэтиленовые пакеты)</w:t>
      </w:r>
    </w:p>
    <w:p w:rsidR="009F526F" w:rsidRPr="003A5D0B" w:rsidRDefault="009F526F" w:rsidP="007D4279">
      <w:pPr>
        <w:pStyle w:val="ab"/>
        <w:ind w:left="0" w:firstLine="851"/>
        <w:jc w:val="both"/>
        <w:rPr>
          <w:sz w:val="28"/>
          <w:szCs w:val="28"/>
        </w:rPr>
      </w:pPr>
      <w:r w:rsidRPr="003A5D0B">
        <w:rPr>
          <w:sz w:val="28"/>
          <w:szCs w:val="28"/>
        </w:rPr>
        <w:t>Железо-0 кг.</w:t>
      </w:r>
    </w:p>
    <w:p w:rsidR="009F526F" w:rsidRPr="003A5D0B" w:rsidRDefault="009F526F" w:rsidP="007D4279">
      <w:pPr>
        <w:pStyle w:val="ab"/>
        <w:widowControl/>
        <w:numPr>
          <w:ilvl w:val="0"/>
          <w:numId w:val="4"/>
        </w:numPr>
        <w:autoSpaceDE/>
        <w:autoSpaceDN/>
        <w:adjustRightInd/>
        <w:ind w:left="0" w:firstLine="851"/>
        <w:jc w:val="both"/>
        <w:rPr>
          <w:sz w:val="28"/>
          <w:szCs w:val="28"/>
        </w:rPr>
      </w:pPr>
      <w:r w:rsidRPr="003A5D0B">
        <w:rPr>
          <w:sz w:val="28"/>
          <w:szCs w:val="28"/>
        </w:rPr>
        <w:t>Семья Сошниковых:</w:t>
      </w:r>
    </w:p>
    <w:p w:rsidR="009F526F" w:rsidRPr="003A5D0B" w:rsidRDefault="009F526F" w:rsidP="007D4279">
      <w:pPr>
        <w:pStyle w:val="ab"/>
        <w:ind w:left="0" w:firstLine="851"/>
        <w:jc w:val="both"/>
        <w:rPr>
          <w:sz w:val="28"/>
          <w:szCs w:val="28"/>
        </w:rPr>
      </w:pPr>
      <w:r w:rsidRPr="003A5D0B">
        <w:rPr>
          <w:sz w:val="28"/>
          <w:szCs w:val="28"/>
        </w:rPr>
        <w:t>Состав семьи 3 человека из них 1 ребёнок -12 лет;</w:t>
      </w:r>
    </w:p>
    <w:p w:rsidR="009F526F" w:rsidRPr="003A5D0B" w:rsidRDefault="009F526F" w:rsidP="007D4279">
      <w:pPr>
        <w:pStyle w:val="ab"/>
        <w:ind w:left="0" w:firstLine="851"/>
        <w:jc w:val="both"/>
        <w:rPr>
          <w:sz w:val="28"/>
          <w:szCs w:val="28"/>
        </w:rPr>
      </w:pPr>
      <w:r w:rsidRPr="003A5D0B">
        <w:rPr>
          <w:sz w:val="28"/>
          <w:szCs w:val="28"/>
        </w:rPr>
        <w:t>Количество отходов -5 кг в том числе</w:t>
      </w:r>
    </w:p>
    <w:p w:rsidR="009F526F" w:rsidRPr="003A5D0B" w:rsidRDefault="009F526F" w:rsidP="007D4279">
      <w:pPr>
        <w:pStyle w:val="ab"/>
        <w:ind w:left="0" w:firstLine="851"/>
        <w:jc w:val="both"/>
        <w:rPr>
          <w:sz w:val="28"/>
          <w:szCs w:val="28"/>
        </w:rPr>
      </w:pPr>
      <w:r w:rsidRPr="003A5D0B">
        <w:rPr>
          <w:sz w:val="28"/>
          <w:szCs w:val="28"/>
        </w:rPr>
        <w:t>Пластик – 1 кг (бутылка от молока, сломанное ведро, контейнер);</w:t>
      </w:r>
    </w:p>
    <w:p w:rsidR="009F526F" w:rsidRPr="003A5D0B" w:rsidRDefault="00CA73DA" w:rsidP="007D4279">
      <w:pPr>
        <w:pStyle w:val="ab"/>
        <w:ind w:left="0" w:firstLine="851"/>
        <w:jc w:val="both"/>
        <w:rPr>
          <w:sz w:val="28"/>
          <w:szCs w:val="28"/>
        </w:rPr>
      </w:pPr>
      <w:r w:rsidRPr="003A5D0B">
        <w:rPr>
          <w:sz w:val="28"/>
          <w:szCs w:val="28"/>
        </w:rPr>
        <w:t>Стекло –  0,2 кг (</w:t>
      </w:r>
      <w:r w:rsidR="009F526F" w:rsidRPr="003A5D0B">
        <w:rPr>
          <w:sz w:val="28"/>
          <w:szCs w:val="28"/>
        </w:rPr>
        <w:t>флак</w:t>
      </w:r>
      <w:r w:rsidRPr="003A5D0B">
        <w:rPr>
          <w:sz w:val="28"/>
          <w:szCs w:val="28"/>
        </w:rPr>
        <w:t>он от лака для ногтей, банка из-</w:t>
      </w:r>
      <w:r w:rsidR="009F526F" w:rsidRPr="003A5D0B">
        <w:rPr>
          <w:sz w:val="28"/>
          <w:szCs w:val="28"/>
        </w:rPr>
        <w:t>под грибов);</w:t>
      </w:r>
    </w:p>
    <w:p w:rsidR="009F526F" w:rsidRPr="003A5D0B" w:rsidRDefault="00CA73DA" w:rsidP="007D4279">
      <w:pPr>
        <w:pStyle w:val="ab"/>
        <w:ind w:left="0" w:firstLine="851"/>
        <w:jc w:val="both"/>
        <w:rPr>
          <w:sz w:val="28"/>
          <w:szCs w:val="28"/>
        </w:rPr>
      </w:pPr>
      <w:r w:rsidRPr="003A5D0B">
        <w:rPr>
          <w:sz w:val="28"/>
          <w:szCs w:val="28"/>
        </w:rPr>
        <w:t>Бумага – 0,8 кг (пакет, 2 коробки  из-</w:t>
      </w:r>
      <w:r w:rsidR="009F526F" w:rsidRPr="003A5D0B">
        <w:rPr>
          <w:sz w:val="28"/>
          <w:szCs w:val="28"/>
        </w:rPr>
        <w:t>под конфет)</w:t>
      </w:r>
    </w:p>
    <w:p w:rsidR="009F526F" w:rsidRPr="003A5D0B" w:rsidRDefault="00CA73DA" w:rsidP="007D4279">
      <w:pPr>
        <w:pStyle w:val="ab"/>
        <w:ind w:left="0" w:firstLine="851"/>
        <w:jc w:val="both"/>
        <w:rPr>
          <w:sz w:val="28"/>
          <w:szCs w:val="28"/>
        </w:rPr>
      </w:pPr>
      <w:r w:rsidRPr="003A5D0B">
        <w:rPr>
          <w:sz w:val="28"/>
          <w:szCs w:val="28"/>
        </w:rPr>
        <w:t>Железо- 1 кг (</w:t>
      </w:r>
      <w:r w:rsidR="009F526F" w:rsidRPr="003A5D0B">
        <w:rPr>
          <w:sz w:val="28"/>
          <w:szCs w:val="28"/>
        </w:rPr>
        <w:t>банки от томатной пасты , персиков, ананаса и зелёного горошка);</w:t>
      </w:r>
    </w:p>
    <w:p w:rsidR="009F526F" w:rsidRPr="003A5D0B" w:rsidRDefault="009F526F" w:rsidP="007D4279">
      <w:pPr>
        <w:pStyle w:val="ab"/>
        <w:ind w:left="0" w:firstLine="851"/>
        <w:jc w:val="both"/>
        <w:rPr>
          <w:sz w:val="28"/>
          <w:szCs w:val="28"/>
        </w:rPr>
      </w:pPr>
      <w:r w:rsidRPr="003A5D0B">
        <w:rPr>
          <w:sz w:val="28"/>
          <w:szCs w:val="28"/>
        </w:rPr>
        <w:t>Пищевые отходы- 2 кг (кожура от бананов,  апельсинов, граната)</w:t>
      </w:r>
    </w:p>
    <w:p w:rsidR="009F526F" w:rsidRPr="003A5D0B" w:rsidRDefault="009F526F" w:rsidP="007D4279">
      <w:pPr>
        <w:pStyle w:val="ab"/>
        <w:ind w:left="0" w:firstLine="851"/>
        <w:jc w:val="both"/>
        <w:rPr>
          <w:sz w:val="28"/>
          <w:szCs w:val="28"/>
        </w:rPr>
      </w:pPr>
    </w:p>
    <w:p w:rsidR="009F526F" w:rsidRPr="003A5D0B" w:rsidRDefault="009F526F" w:rsidP="007D4279">
      <w:pPr>
        <w:pStyle w:val="ab"/>
        <w:widowControl/>
        <w:numPr>
          <w:ilvl w:val="0"/>
          <w:numId w:val="4"/>
        </w:numPr>
        <w:autoSpaceDE/>
        <w:autoSpaceDN/>
        <w:adjustRightInd/>
        <w:ind w:left="0" w:firstLine="851"/>
        <w:jc w:val="both"/>
        <w:rPr>
          <w:sz w:val="28"/>
          <w:szCs w:val="28"/>
        </w:rPr>
      </w:pPr>
      <w:r w:rsidRPr="003A5D0B">
        <w:rPr>
          <w:sz w:val="28"/>
          <w:szCs w:val="28"/>
        </w:rPr>
        <w:t>Семья Козловых (моя):</w:t>
      </w:r>
    </w:p>
    <w:p w:rsidR="005038D4" w:rsidRPr="003A5D0B" w:rsidRDefault="009F526F" w:rsidP="007D4279">
      <w:pPr>
        <w:pStyle w:val="ab"/>
        <w:ind w:left="0" w:firstLine="851"/>
        <w:jc w:val="both"/>
        <w:rPr>
          <w:sz w:val="28"/>
          <w:szCs w:val="28"/>
        </w:rPr>
      </w:pPr>
      <w:r w:rsidRPr="003A5D0B">
        <w:rPr>
          <w:sz w:val="28"/>
          <w:szCs w:val="28"/>
        </w:rPr>
        <w:t>Состав семь</w:t>
      </w:r>
      <w:r w:rsidR="005038D4" w:rsidRPr="003A5D0B">
        <w:rPr>
          <w:sz w:val="28"/>
          <w:szCs w:val="28"/>
        </w:rPr>
        <w:t>и 3 человека их них 1 ребёнок-16</w:t>
      </w:r>
      <w:r w:rsidRPr="003A5D0B">
        <w:rPr>
          <w:sz w:val="28"/>
          <w:szCs w:val="28"/>
        </w:rPr>
        <w:t xml:space="preserve"> лет;</w:t>
      </w:r>
    </w:p>
    <w:p w:rsidR="009F526F" w:rsidRPr="003A5D0B" w:rsidRDefault="009F526F" w:rsidP="007D4279">
      <w:pPr>
        <w:pStyle w:val="ab"/>
        <w:ind w:left="0" w:firstLine="851"/>
        <w:jc w:val="both"/>
        <w:rPr>
          <w:sz w:val="28"/>
          <w:szCs w:val="28"/>
        </w:rPr>
      </w:pPr>
      <w:r w:rsidRPr="003A5D0B">
        <w:rPr>
          <w:sz w:val="28"/>
          <w:szCs w:val="28"/>
        </w:rPr>
        <w:t>Количество отходов -5 кг в том числе</w:t>
      </w:r>
    </w:p>
    <w:p w:rsidR="009F526F" w:rsidRPr="003A5D0B" w:rsidRDefault="009F526F" w:rsidP="007D4279">
      <w:pPr>
        <w:pStyle w:val="ab"/>
        <w:ind w:left="0" w:firstLine="851"/>
        <w:jc w:val="both"/>
        <w:rPr>
          <w:sz w:val="28"/>
          <w:szCs w:val="28"/>
        </w:rPr>
      </w:pPr>
      <w:r w:rsidRPr="003A5D0B">
        <w:rPr>
          <w:sz w:val="28"/>
          <w:szCs w:val="28"/>
        </w:rPr>
        <w:t>Пластик – 1 кг (бутылка от молока,  контейнер от мороженого, цветочный горшок);</w:t>
      </w:r>
    </w:p>
    <w:p w:rsidR="009F526F" w:rsidRPr="003A5D0B" w:rsidRDefault="009F526F" w:rsidP="007D4279">
      <w:pPr>
        <w:pStyle w:val="ab"/>
        <w:ind w:left="0" w:firstLine="851"/>
        <w:jc w:val="both"/>
        <w:rPr>
          <w:sz w:val="28"/>
          <w:szCs w:val="28"/>
        </w:rPr>
      </w:pPr>
      <w:r w:rsidRPr="003A5D0B">
        <w:rPr>
          <w:sz w:val="28"/>
          <w:szCs w:val="28"/>
        </w:rPr>
        <w:t xml:space="preserve">Стекло –  0,5 кг </w:t>
      </w:r>
      <w:r w:rsidR="00C336B6" w:rsidRPr="003A5D0B">
        <w:rPr>
          <w:sz w:val="28"/>
          <w:szCs w:val="28"/>
        </w:rPr>
        <w:t xml:space="preserve"> (банка из-</w:t>
      </w:r>
      <w:r w:rsidRPr="003A5D0B">
        <w:rPr>
          <w:sz w:val="28"/>
          <w:szCs w:val="28"/>
        </w:rPr>
        <w:t>под сока, стакан);</w:t>
      </w:r>
    </w:p>
    <w:p w:rsidR="009F526F" w:rsidRPr="003A5D0B" w:rsidRDefault="00CA73DA" w:rsidP="007D4279">
      <w:pPr>
        <w:pStyle w:val="ab"/>
        <w:ind w:left="0" w:firstLine="851"/>
        <w:jc w:val="both"/>
        <w:rPr>
          <w:sz w:val="28"/>
          <w:szCs w:val="28"/>
        </w:rPr>
      </w:pPr>
      <w:r w:rsidRPr="003A5D0B">
        <w:rPr>
          <w:sz w:val="28"/>
          <w:szCs w:val="28"/>
        </w:rPr>
        <w:t>Бумага – 0,5 кг (</w:t>
      </w:r>
      <w:r w:rsidR="00C336B6" w:rsidRPr="003A5D0B">
        <w:rPr>
          <w:sz w:val="28"/>
          <w:szCs w:val="28"/>
        </w:rPr>
        <w:t>коробка из-</w:t>
      </w:r>
      <w:r w:rsidR="009F526F" w:rsidRPr="003A5D0B">
        <w:rPr>
          <w:sz w:val="28"/>
          <w:szCs w:val="28"/>
        </w:rPr>
        <w:t>под пиццы, коробка из-под крупы)</w:t>
      </w:r>
    </w:p>
    <w:p w:rsidR="009F526F" w:rsidRPr="003A5D0B" w:rsidRDefault="009F526F" w:rsidP="007D4279">
      <w:pPr>
        <w:pStyle w:val="ab"/>
        <w:ind w:left="0" w:firstLine="851"/>
        <w:jc w:val="both"/>
        <w:rPr>
          <w:sz w:val="28"/>
          <w:szCs w:val="28"/>
        </w:rPr>
      </w:pPr>
      <w:r w:rsidRPr="003A5D0B">
        <w:rPr>
          <w:sz w:val="28"/>
          <w:szCs w:val="28"/>
        </w:rPr>
        <w:t>Железо- 0,5 кг (банка из-под кукурузы, банки от консерв);</w:t>
      </w:r>
    </w:p>
    <w:p w:rsidR="009F526F" w:rsidRPr="003A5D0B" w:rsidRDefault="009F526F" w:rsidP="007D4279">
      <w:pPr>
        <w:pStyle w:val="ab"/>
        <w:ind w:left="0" w:firstLine="851"/>
        <w:jc w:val="both"/>
        <w:rPr>
          <w:sz w:val="28"/>
          <w:szCs w:val="28"/>
        </w:rPr>
      </w:pPr>
      <w:r w:rsidRPr="003A5D0B">
        <w:rPr>
          <w:sz w:val="28"/>
          <w:szCs w:val="28"/>
        </w:rPr>
        <w:t>Пищевые отходы- 2,5кг (кожура от фруктов и овощей, яичная скорлупа)</w:t>
      </w:r>
    </w:p>
    <w:p w:rsidR="00D767AB" w:rsidRPr="003A5D0B" w:rsidRDefault="009F526F" w:rsidP="007D4279">
      <w:pPr>
        <w:pStyle w:val="ab"/>
        <w:ind w:left="0" w:firstLine="851"/>
        <w:jc w:val="both"/>
        <w:rPr>
          <w:sz w:val="28"/>
          <w:szCs w:val="28"/>
        </w:rPr>
      </w:pPr>
      <w:r w:rsidRPr="003A5D0B">
        <w:rPr>
          <w:b/>
          <w:sz w:val="28"/>
          <w:szCs w:val="28"/>
        </w:rPr>
        <w:t>Вывод</w:t>
      </w:r>
      <w:r w:rsidRPr="003A5D0B">
        <w:rPr>
          <w:sz w:val="28"/>
          <w:szCs w:val="28"/>
        </w:rPr>
        <w:t xml:space="preserve">:  семья из 3 человек за 3 дня в среднем накапливает 5,5 килограмм отходов. Больше всего  </w:t>
      </w:r>
      <w:r w:rsidR="00C336B6" w:rsidRPr="003A5D0B">
        <w:rPr>
          <w:sz w:val="28"/>
          <w:szCs w:val="28"/>
        </w:rPr>
        <w:t>пл</w:t>
      </w:r>
      <w:r w:rsidR="00CA73DA" w:rsidRPr="003A5D0B">
        <w:rPr>
          <w:sz w:val="28"/>
          <w:szCs w:val="28"/>
        </w:rPr>
        <w:t>астика и пищевых отходов (</w:t>
      </w:r>
      <w:r w:rsidR="00617E7C" w:rsidRPr="003A5D0B">
        <w:rPr>
          <w:sz w:val="28"/>
          <w:szCs w:val="28"/>
        </w:rPr>
        <w:t>данные занесены в таблицу 1).</w:t>
      </w:r>
    </w:p>
    <w:p w:rsidR="00D767AB" w:rsidRPr="003A5D0B" w:rsidRDefault="00D767AB" w:rsidP="007D4279">
      <w:pPr>
        <w:spacing w:after="0" w:line="240" w:lineRule="auto"/>
        <w:ind w:firstLine="851"/>
        <w:rPr>
          <w:rFonts w:ascii="Times New Roman" w:eastAsia="Times New Roman" w:hAnsi="Times New Roman" w:cs="Times New Roman"/>
          <w:sz w:val="28"/>
          <w:szCs w:val="28"/>
          <w:lang w:eastAsia="ru-RU"/>
        </w:rPr>
      </w:pPr>
      <w:r w:rsidRPr="003A5D0B">
        <w:rPr>
          <w:rFonts w:ascii="Times New Roman" w:hAnsi="Times New Roman" w:cs="Times New Roman"/>
          <w:sz w:val="28"/>
          <w:szCs w:val="28"/>
        </w:rPr>
        <w:br w:type="page"/>
      </w:r>
    </w:p>
    <w:p w:rsidR="00617E7C" w:rsidRPr="003A5D0B" w:rsidRDefault="00617E7C" w:rsidP="007D4279">
      <w:pPr>
        <w:pStyle w:val="1"/>
        <w:spacing w:before="0" w:line="240" w:lineRule="auto"/>
        <w:ind w:firstLine="851"/>
        <w:jc w:val="center"/>
        <w:rPr>
          <w:rFonts w:ascii="Times New Roman" w:hAnsi="Times New Roman" w:cs="Times New Roman"/>
          <w:color w:val="auto"/>
        </w:rPr>
      </w:pPr>
      <w:bookmarkStart w:id="30" w:name="_Toc100239377"/>
      <w:bookmarkStart w:id="31" w:name="_Toc100239597"/>
      <w:bookmarkStart w:id="32" w:name="_Toc100239777"/>
      <w:r w:rsidRPr="003A5D0B">
        <w:rPr>
          <w:rFonts w:ascii="Times New Roman" w:hAnsi="Times New Roman" w:cs="Times New Roman"/>
          <w:color w:val="auto"/>
        </w:rPr>
        <w:lastRenderedPageBreak/>
        <w:t>Заключение</w:t>
      </w:r>
      <w:bookmarkEnd w:id="30"/>
      <w:bookmarkEnd w:id="31"/>
      <w:bookmarkEnd w:id="32"/>
    </w:p>
    <w:p w:rsidR="00617E7C" w:rsidRPr="007D4279" w:rsidRDefault="00617E7C" w:rsidP="007D4279">
      <w:pPr>
        <w:rPr>
          <w:b/>
          <w:sz w:val="28"/>
          <w:szCs w:val="28"/>
        </w:rPr>
      </w:pPr>
    </w:p>
    <w:p w:rsidR="003018EC" w:rsidRPr="003A5D0B" w:rsidRDefault="00C168F6" w:rsidP="007D4279">
      <w:pPr>
        <w:spacing w:after="0" w:line="240" w:lineRule="auto"/>
        <w:ind w:firstLine="851"/>
        <w:jc w:val="both"/>
        <w:rPr>
          <w:rFonts w:ascii="Times New Roman" w:hAnsi="Times New Roman" w:cs="Times New Roman"/>
          <w:sz w:val="28"/>
          <w:szCs w:val="28"/>
        </w:rPr>
      </w:pPr>
      <w:r w:rsidRPr="003A5D0B">
        <w:rPr>
          <w:rFonts w:ascii="Times New Roman" w:hAnsi="Times New Roman" w:cs="Times New Roman"/>
          <w:sz w:val="28"/>
          <w:szCs w:val="28"/>
        </w:rPr>
        <w:t>Все вышесказанное дает нам возможность сделать вывод:</w:t>
      </w:r>
      <w:r w:rsidR="00617E7C" w:rsidRPr="003A5D0B">
        <w:rPr>
          <w:rFonts w:ascii="Times New Roman" w:hAnsi="Times New Roman" w:cs="Times New Roman"/>
          <w:sz w:val="28"/>
          <w:szCs w:val="28"/>
        </w:rPr>
        <w:t xml:space="preserve"> то, что раньше было мусором – применяется во многих привычных вещах, которые</w:t>
      </w:r>
      <w:r w:rsidRPr="003A5D0B">
        <w:rPr>
          <w:rFonts w:ascii="Times New Roman" w:hAnsi="Times New Roman" w:cs="Times New Roman"/>
          <w:sz w:val="28"/>
          <w:szCs w:val="28"/>
        </w:rPr>
        <w:t xml:space="preserve"> нас окружают. </w:t>
      </w:r>
      <w:r w:rsidR="00617E7C" w:rsidRPr="003A5D0B">
        <w:rPr>
          <w:rFonts w:ascii="Times New Roman" w:hAnsi="Times New Roman" w:cs="Times New Roman"/>
          <w:sz w:val="28"/>
          <w:szCs w:val="28"/>
        </w:rPr>
        <w:t>Выбрасывая любой мусор, вы теперь знаете, куда же он девается. Чем больше людей будут сортировать мусор, перед тем как его выбросить, тем легче будет его перерабо</w:t>
      </w:r>
      <w:r w:rsidRPr="003A5D0B">
        <w:rPr>
          <w:rFonts w:ascii="Times New Roman" w:hAnsi="Times New Roman" w:cs="Times New Roman"/>
          <w:sz w:val="28"/>
          <w:szCs w:val="28"/>
        </w:rPr>
        <w:t>тать.</w:t>
      </w:r>
      <w:r w:rsidR="00617E7C" w:rsidRPr="003A5D0B">
        <w:rPr>
          <w:rFonts w:ascii="Times New Roman" w:hAnsi="Times New Roman" w:cs="Times New Roman"/>
          <w:sz w:val="28"/>
          <w:szCs w:val="28"/>
        </w:rPr>
        <w:t xml:space="preserve"> Собрав всего 100 килограмм макулатуры, можно спасти одно дерево, а ведь именно деревья вырабатывают кислород, которым мы дышим, и чем больше деревьев будет спасено, тем больше кислорода они выделят. </w:t>
      </w:r>
    </w:p>
    <w:p w:rsidR="003018EC" w:rsidRPr="003A5D0B" w:rsidRDefault="003018EC" w:rsidP="007D4279">
      <w:pPr>
        <w:spacing w:after="0" w:line="240" w:lineRule="auto"/>
        <w:ind w:firstLine="851"/>
        <w:jc w:val="both"/>
        <w:textAlignment w:val="baseline"/>
        <w:rPr>
          <w:rFonts w:ascii="Times New Roman" w:hAnsi="Times New Roman" w:cs="Times New Roman"/>
          <w:b/>
          <w:sz w:val="28"/>
          <w:szCs w:val="28"/>
          <w:bdr w:val="none" w:sz="0" w:space="0" w:color="auto" w:frame="1"/>
        </w:rPr>
      </w:pPr>
      <w:r w:rsidRPr="003A5D0B">
        <w:rPr>
          <w:rFonts w:ascii="Times New Roman" w:hAnsi="Times New Roman" w:cs="Times New Roman"/>
          <w:sz w:val="28"/>
          <w:szCs w:val="28"/>
        </w:rPr>
        <w:t xml:space="preserve">В ходе работы была </w:t>
      </w:r>
      <w:r w:rsidRPr="003A5D0B">
        <w:rPr>
          <w:rFonts w:ascii="Times New Roman" w:hAnsi="Times New Roman" w:cs="Times New Roman"/>
          <w:sz w:val="28"/>
          <w:szCs w:val="28"/>
          <w:bdr w:val="none" w:sz="0" w:space="0" w:color="auto" w:frame="1"/>
        </w:rPr>
        <w:t>рассмотрена проблема и способы утилизации бытовых отходов в России и пути ее решения</w:t>
      </w:r>
      <w:r w:rsidR="00C168F6" w:rsidRPr="003A5D0B">
        <w:rPr>
          <w:rFonts w:ascii="Times New Roman" w:hAnsi="Times New Roman" w:cs="Times New Roman"/>
          <w:sz w:val="28"/>
          <w:szCs w:val="28"/>
          <w:bdr w:val="none" w:sz="0" w:space="0" w:color="auto" w:frame="1"/>
        </w:rPr>
        <w:t xml:space="preserve">, </w:t>
      </w:r>
      <w:r w:rsidR="00F57388" w:rsidRPr="003A5D0B">
        <w:rPr>
          <w:rFonts w:ascii="Times New Roman" w:hAnsi="Times New Roman" w:cs="Times New Roman"/>
          <w:sz w:val="28"/>
          <w:szCs w:val="28"/>
          <w:bdr w:val="none" w:sz="0" w:space="0" w:color="auto" w:frame="1"/>
        </w:rPr>
        <w:t>в</w:t>
      </w:r>
      <w:r w:rsidRPr="003A5D0B">
        <w:rPr>
          <w:rFonts w:ascii="Times New Roman" w:hAnsi="Times New Roman" w:cs="Times New Roman"/>
          <w:sz w:val="28"/>
          <w:szCs w:val="28"/>
          <w:bdr w:val="none" w:sz="0" w:space="0" w:color="auto" w:frame="1"/>
        </w:rPr>
        <w:t>ыяснены наиболее эффективные пути решения экологических проблем.</w:t>
      </w:r>
      <w:r w:rsidRPr="003A5D0B">
        <w:rPr>
          <w:rFonts w:ascii="Times New Roman" w:hAnsi="Times New Roman" w:cs="Times New Roman"/>
          <w:b/>
          <w:sz w:val="28"/>
          <w:szCs w:val="28"/>
          <w:bdr w:val="none" w:sz="0" w:space="0" w:color="auto" w:frame="1"/>
        </w:rPr>
        <w:t xml:space="preserve"> </w:t>
      </w:r>
      <w:r w:rsidR="00F57388" w:rsidRPr="003A5D0B">
        <w:rPr>
          <w:rFonts w:ascii="Times New Roman" w:hAnsi="Times New Roman" w:cs="Times New Roman"/>
          <w:sz w:val="28"/>
          <w:szCs w:val="28"/>
          <w:bdr w:val="none" w:sz="0" w:space="0" w:color="auto" w:frame="1"/>
        </w:rPr>
        <w:t>Перспективу мы видим в дальнейшем более подробном исследовании проблемы.</w:t>
      </w:r>
    </w:p>
    <w:p w:rsidR="003018EC" w:rsidRPr="003A5D0B" w:rsidRDefault="003018EC" w:rsidP="007D4279">
      <w:pPr>
        <w:spacing w:after="0" w:line="240" w:lineRule="auto"/>
        <w:ind w:firstLine="851"/>
        <w:jc w:val="both"/>
        <w:textAlignment w:val="baseline"/>
        <w:rPr>
          <w:rFonts w:ascii="Times New Roman" w:hAnsi="Times New Roman" w:cs="Times New Roman"/>
          <w:sz w:val="28"/>
          <w:szCs w:val="28"/>
          <w:bdr w:val="none" w:sz="0" w:space="0" w:color="auto" w:frame="1"/>
        </w:rPr>
      </w:pPr>
      <w:r w:rsidRPr="003A5D0B">
        <w:rPr>
          <w:rFonts w:ascii="Times New Roman" w:hAnsi="Times New Roman" w:cs="Times New Roman"/>
          <w:sz w:val="28"/>
          <w:szCs w:val="28"/>
          <w:bdr w:val="none" w:sz="0" w:space="0" w:color="auto" w:frame="1"/>
        </w:rPr>
        <w:t xml:space="preserve">Все задачи были выполнены: подобрана информация по теме; изучено мнение окружающих о проблеме утилизации мусора; проведен опрос; подготовлено сообщение и презентация к защите  проекта. </w:t>
      </w:r>
    </w:p>
    <w:p w:rsidR="003018EC" w:rsidRPr="003A5D0B" w:rsidRDefault="003018EC" w:rsidP="007D4279">
      <w:pPr>
        <w:pStyle w:val="a8"/>
        <w:spacing w:beforeAutospacing="0" w:after="0" w:afterAutospacing="0"/>
        <w:ind w:firstLine="851"/>
        <w:jc w:val="both"/>
        <w:textAlignment w:val="baseline"/>
        <w:rPr>
          <w:sz w:val="28"/>
          <w:szCs w:val="28"/>
          <w:shd w:val="clear" w:color="auto" w:fill="FBFBFB"/>
        </w:rPr>
      </w:pPr>
      <w:r w:rsidRPr="003A5D0B">
        <w:rPr>
          <w:sz w:val="28"/>
          <w:szCs w:val="28"/>
          <w:shd w:val="clear" w:color="auto" w:fill="FBFBFB"/>
        </w:rPr>
        <w:t xml:space="preserve">Гипотеза оказалась верной: </w:t>
      </w:r>
      <w:r w:rsidR="00551498" w:rsidRPr="003A5D0B">
        <w:rPr>
          <w:sz w:val="28"/>
          <w:szCs w:val="28"/>
          <w:shd w:val="clear" w:color="auto" w:fill="FBFBFB"/>
        </w:rPr>
        <w:t>Раздельный сбор мусора может оказать влияние на количество переработанных отходов, то есть из него можно сделать новые вещи, путем переработки.</w:t>
      </w:r>
    </w:p>
    <w:p w:rsidR="00F57388" w:rsidRPr="003A5D0B" w:rsidRDefault="00F57388" w:rsidP="007D4279">
      <w:pPr>
        <w:pStyle w:val="a8"/>
        <w:spacing w:beforeAutospacing="0" w:after="0" w:afterAutospacing="0"/>
        <w:ind w:firstLine="851"/>
        <w:jc w:val="both"/>
        <w:textAlignment w:val="baseline"/>
        <w:rPr>
          <w:sz w:val="28"/>
          <w:szCs w:val="28"/>
          <w:shd w:val="clear" w:color="auto" w:fill="FBFBFB"/>
        </w:rPr>
      </w:pPr>
      <w:r w:rsidRPr="003A5D0B">
        <w:rPr>
          <w:sz w:val="28"/>
          <w:szCs w:val="28"/>
          <w:shd w:val="clear" w:color="auto" w:fill="FBFBFB"/>
        </w:rPr>
        <w:t>Исследование может быть полезно и интересно учащимся школ, которые увлекаются экологией. Также своей работой я хотела привлечь внимание людей на очень важную глобальную проблему, связанную с утилизацией мусора.</w:t>
      </w:r>
    </w:p>
    <w:p w:rsidR="00F57388" w:rsidRPr="003A5D0B" w:rsidRDefault="00F57388" w:rsidP="007D4279">
      <w:pPr>
        <w:pStyle w:val="a8"/>
        <w:spacing w:beforeAutospacing="0" w:after="0" w:afterAutospacing="0"/>
        <w:ind w:firstLine="851"/>
        <w:jc w:val="both"/>
        <w:textAlignment w:val="baseline"/>
        <w:rPr>
          <w:sz w:val="28"/>
          <w:szCs w:val="28"/>
          <w:bdr w:val="none" w:sz="0" w:space="0" w:color="auto" w:frame="1"/>
        </w:rPr>
      </w:pPr>
      <w:r w:rsidRPr="003A5D0B">
        <w:rPr>
          <w:sz w:val="28"/>
          <w:szCs w:val="28"/>
          <w:shd w:val="clear" w:color="auto" w:fill="FBFBFB"/>
        </w:rPr>
        <w:t xml:space="preserve">В процессе написания работы я узнала множество разных способов утилизации мусора. Исследование в корне изменило моё мнение </w:t>
      </w:r>
      <w:r w:rsidR="00394532" w:rsidRPr="003A5D0B">
        <w:rPr>
          <w:sz w:val="28"/>
          <w:szCs w:val="28"/>
          <w:shd w:val="clear" w:color="auto" w:fill="FBFBFB"/>
        </w:rPr>
        <w:t>о переработке мусора, раньше я считала, что э</w:t>
      </w:r>
      <w:r w:rsidR="00B77B13" w:rsidRPr="003A5D0B">
        <w:rPr>
          <w:sz w:val="28"/>
          <w:szCs w:val="28"/>
          <w:shd w:val="clear" w:color="auto" w:fill="FBFBFB"/>
        </w:rPr>
        <w:t>тот способ совсем не эффективный</w:t>
      </w:r>
      <w:r w:rsidR="00394532" w:rsidRPr="003A5D0B">
        <w:rPr>
          <w:sz w:val="28"/>
          <w:szCs w:val="28"/>
          <w:shd w:val="clear" w:color="auto" w:fill="FBFBFB"/>
        </w:rPr>
        <w:t>.</w:t>
      </w:r>
    </w:p>
    <w:p w:rsidR="00394532" w:rsidRPr="003A5D0B" w:rsidRDefault="00394532" w:rsidP="007D4279">
      <w:pPr>
        <w:spacing w:after="0" w:line="240" w:lineRule="auto"/>
        <w:ind w:firstLine="851"/>
        <w:jc w:val="center"/>
        <w:rPr>
          <w:b/>
          <w:sz w:val="28"/>
          <w:szCs w:val="28"/>
        </w:rPr>
      </w:pPr>
    </w:p>
    <w:p w:rsidR="003A5D0B" w:rsidRDefault="003A5D0B" w:rsidP="007D4279">
      <w:pPr>
        <w:pStyle w:val="1"/>
        <w:spacing w:before="0" w:line="240" w:lineRule="auto"/>
        <w:ind w:firstLine="851"/>
        <w:jc w:val="center"/>
        <w:rPr>
          <w:rFonts w:ascii="Times New Roman" w:hAnsi="Times New Roman" w:cs="Times New Roman"/>
          <w:color w:val="auto"/>
        </w:rPr>
      </w:pPr>
    </w:p>
    <w:p w:rsidR="007D4279" w:rsidRDefault="007D4279">
      <w:pPr>
        <w:spacing w:after="0" w:line="240" w:lineRule="auto"/>
        <w:rPr>
          <w:rFonts w:ascii="Times New Roman" w:eastAsiaTheme="majorEastAsia" w:hAnsi="Times New Roman" w:cs="Times New Roman"/>
          <w:b/>
          <w:bCs/>
          <w:sz w:val="28"/>
          <w:szCs w:val="28"/>
        </w:rPr>
      </w:pPr>
      <w:r>
        <w:rPr>
          <w:rFonts w:ascii="Times New Roman" w:hAnsi="Times New Roman" w:cs="Times New Roman"/>
        </w:rPr>
        <w:br w:type="page"/>
      </w:r>
    </w:p>
    <w:p w:rsidR="008A06B6" w:rsidRPr="003A5D0B" w:rsidRDefault="008A06B6" w:rsidP="007D4279">
      <w:pPr>
        <w:pStyle w:val="1"/>
        <w:spacing w:before="0" w:line="240" w:lineRule="auto"/>
        <w:ind w:firstLine="851"/>
        <w:jc w:val="center"/>
        <w:rPr>
          <w:rFonts w:ascii="Times New Roman" w:hAnsi="Times New Roman" w:cs="Times New Roman"/>
          <w:color w:val="auto"/>
        </w:rPr>
      </w:pPr>
      <w:bookmarkStart w:id="33" w:name="_Toc100239378"/>
      <w:bookmarkStart w:id="34" w:name="_Toc100239598"/>
      <w:bookmarkStart w:id="35" w:name="_Toc100239778"/>
      <w:r w:rsidRPr="003A5D0B">
        <w:rPr>
          <w:rFonts w:ascii="Times New Roman" w:hAnsi="Times New Roman" w:cs="Times New Roman"/>
          <w:color w:val="auto"/>
        </w:rPr>
        <w:lastRenderedPageBreak/>
        <w:t>Список используемой литературы и электронных источников</w:t>
      </w:r>
      <w:bookmarkEnd w:id="33"/>
      <w:bookmarkEnd w:id="34"/>
      <w:bookmarkEnd w:id="35"/>
    </w:p>
    <w:p w:rsidR="008A06B6" w:rsidRPr="003A5D0B" w:rsidRDefault="008A06B6" w:rsidP="007D4279">
      <w:pPr>
        <w:spacing w:after="0" w:line="240" w:lineRule="auto"/>
        <w:ind w:firstLine="851"/>
        <w:rPr>
          <w:sz w:val="28"/>
          <w:szCs w:val="28"/>
        </w:rPr>
      </w:pPr>
    </w:p>
    <w:p w:rsidR="003018EC" w:rsidRPr="003A5D0B" w:rsidRDefault="003018EC" w:rsidP="007D4279">
      <w:pPr>
        <w:pStyle w:val="ab"/>
        <w:ind w:left="0" w:firstLine="851"/>
        <w:jc w:val="both"/>
        <w:rPr>
          <w:b/>
          <w:sz w:val="28"/>
          <w:szCs w:val="28"/>
        </w:rPr>
      </w:pPr>
      <w:r w:rsidRPr="003A5D0B">
        <w:rPr>
          <w:color w:val="000000"/>
          <w:sz w:val="28"/>
          <w:szCs w:val="28"/>
          <w:shd w:val="clear" w:color="auto" w:fill="FFFFFF"/>
        </w:rPr>
        <w:t>1.Восконьян В.Г. пути снижения загрязнения окружающей среды твёрдыми отходами // Успехи современного естествознания. – 2006. – № 9 – С. 30-34 Научный журнал</w:t>
      </w:r>
    </w:p>
    <w:p w:rsidR="003018EC" w:rsidRPr="003A5D0B" w:rsidRDefault="003018EC" w:rsidP="007D4279">
      <w:pPr>
        <w:pStyle w:val="ab"/>
        <w:ind w:left="0" w:firstLine="851"/>
        <w:jc w:val="both"/>
        <w:rPr>
          <w:sz w:val="28"/>
          <w:szCs w:val="28"/>
        </w:rPr>
      </w:pPr>
      <w:r w:rsidRPr="003A5D0B">
        <w:rPr>
          <w:sz w:val="28"/>
          <w:szCs w:val="28"/>
        </w:rPr>
        <w:t>2.Вишневский Д. А.  Куда девается мусор?// Как образуется мусор – 2018 – С. 3-11</w:t>
      </w:r>
    </w:p>
    <w:p w:rsidR="003018EC" w:rsidRPr="003A5D0B" w:rsidRDefault="003018EC" w:rsidP="007D4279">
      <w:pPr>
        <w:pStyle w:val="ab"/>
        <w:ind w:left="0" w:firstLine="851"/>
        <w:jc w:val="both"/>
        <w:rPr>
          <w:sz w:val="28"/>
          <w:szCs w:val="28"/>
        </w:rPr>
      </w:pPr>
      <w:r w:rsidRPr="003A5D0B">
        <w:rPr>
          <w:sz w:val="28"/>
          <w:szCs w:val="28"/>
        </w:rPr>
        <w:t>3.Файви Э. и Славин Б. Мусорная революция // Космический мусор. – 2019 – С. 52 – 56</w:t>
      </w:r>
    </w:p>
    <w:p w:rsidR="00E619D5" w:rsidRPr="003A5D0B" w:rsidRDefault="00E619D5" w:rsidP="007D4279">
      <w:pPr>
        <w:pStyle w:val="ab"/>
        <w:ind w:left="0" w:firstLine="851"/>
        <w:rPr>
          <w:sz w:val="28"/>
          <w:szCs w:val="28"/>
        </w:rPr>
      </w:pPr>
      <w:r w:rsidRPr="003A5D0B">
        <w:rPr>
          <w:sz w:val="28"/>
          <w:szCs w:val="28"/>
        </w:rPr>
        <w:t xml:space="preserve">4. </w:t>
      </w:r>
      <w:r w:rsidR="00B65BFD" w:rsidRPr="003A5D0B">
        <w:rPr>
          <w:sz w:val="28"/>
          <w:szCs w:val="28"/>
        </w:rPr>
        <w:t xml:space="preserve">Электронная библиотека студента - </w:t>
      </w:r>
      <w:hyperlink r:id="rId8" w:history="1">
        <w:r w:rsidR="00B65BFD" w:rsidRPr="003A5D0B">
          <w:rPr>
            <w:rStyle w:val="ae"/>
            <w:sz w:val="28"/>
            <w:szCs w:val="28"/>
          </w:rPr>
          <w:t>https://www.bibliofond.ru/about.aspx</w:t>
        </w:r>
      </w:hyperlink>
    </w:p>
    <w:p w:rsidR="00B65BFD" w:rsidRPr="003A5D0B" w:rsidRDefault="00B65BFD" w:rsidP="007D4279">
      <w:pPr>
        <w:pStyle w:val="ab"/>
        <w:ind w:left="0" w:firstLine="851"/>
        <w:rPr>
          <w:sz w:val="28"/>
          <w:szCs w:val="28"/>
        </w:rPr>
      </w:pPr>
      <w:r w:rsidRPr="003A5D0B">
        <w:rPr>
          <w:sz w:val="28"/>
          <w:szCs w:val="28"/>
        </w:rPr>
        <w:t>5. Интернет-издание об экологичном образе жизни -</w:t>
      </w:r>
    </w:p>
    <w:p w:rsidR="00B65BFD" w:rsidRPr="003A5D0B" w:rsidRDefault="00B65BFD" w:rsidP="007D4279">
      <w:pPr>
        <w:pStyle w:val="ab"/>
        <w:ind w:left="0" w:firstLine="851"/>
        <w:rPr>
          <w:sz w:val="28"/>
          <w:szCs w:val="28"/>
        </w:rPr>
      </w:pPr>
      <w:r w:rsidRPr="003A5D0B">
        <w:rPr>
          <w:sz w:val="28"/>
          <w:szCs w:val="28"/>
        </w:rPr>
        <w:t xml:space="preserve"> </w:t>
      </w:r>
      <w:hyperlink r:id="rId9" w:history="1">
        <w:r w:rsidRPr="003A5D0B">
          <w:rPr>
            <w:rStyle w:val="ae"/>
            <w:sz w:val="28"/>
            <w:szCs w:val="28"/>
          </w:rPr>
          <w:t>https://recyclemag.ru/</w:t>
        </w:r>
      </w:hyperlink>
    </w:p>
    <w:p w:rsidR="00B65BFD" w:rsidRPr="003A5D0B" w:rsidRDefault="00B65BFD" w:rsidP="007D4279">
      <w:pPr>
        <w:pStyle w:val="ab"/>
        <w:ind w:left="0" w:firstLine="851"/>
        <w:rPr>
          <w:sz w:val="28"/>
          <w:szCs w:val="28"/>
        </w:rPr>
      </w:pPr>
      <w:r w:rsidRPr="003A5D0B">
        <w:rPr>
          <w:sz w:val="28"/>
          <w:szCs w:val="28"/>
        </w:rPr>
        <w:t>6. Утилизация отходов важнейшая проблема человечества –</w:t>
      </w:r>
    </w:p>
    <w:p w:rsidR="00B65BFD" w:rsidRPr="003A5D0B" w:rsidRDefault="00221E14" w:rsidP="007D4279">
      <w:pPr>
        <w:pStyle w:val="ab"/>
        <w:ind w:left="0" w:firstLine="851"/>
        <w:rPr>
          <w:sz w:val="28"/>
          <w:szCs w:val="28"/>
        </w:rPr>
      </w:pPr>
      <w:hyperlink r:id="rId10" w:history="1">
        <w:r w:rsidR="00B65BFD" w:rsidRPr="003A5D0B">
          <w:rPr>
            <w:rStyle w:val="ae"/>
            <w:sz w:val="28"/>
            <w:szCs w:val="28"/>
          </w:rPr>
          <w:t>https://greenologia.ru/othody/utilizaciya-i-pererabotka/problema-sovremennosti.html</w:t>
        </w:r>
      </w:hyperlink>
    </w:p>
    <w:p w:rsidR="007D14E3" w:rsidRPr="003A5D0B" w:rsidRDefault="007D14E3" w:rsidP="007D4279">
      <w:pPr>
        <w:pStyle w:val="ab"/>
        <w:ind w:left="0" w:firstLine="851"/>
        <w:rPr>
          <w:sz w:val="28"/>
          <w:szCs w:val="28"/>
        </w:rPr>
      </w:pPr>
      <w:r w:rsidRPr="003A5D0B">
        <w:rPr>
          <w:sz w:val="28"/>
          <w:szCs w:val="28"/>
        </w:rPr>
        <w:t>7. Пиролиз и гидролиз-</w:t>
      </w:r>
    </w:p>
    <w:p w:rsidR="007D14E3" w:rsidRPr="003A5D0B" w:rsidRDefault="00221E14" w:rsidP="007D4279">
      <w:pPr>
        <w:pStyle w:val="ab"/>
        <w:ind w:left="0" w:firstLine="851"/>
        <w:rPr>
          <w:sz w:val="28"/>
          <w:szCs w:val="28"/>
        </w:rPr>
      </w:pPr>
      <w:hyperlink r:id="rId11" w:history="1">
        <w:r w:rsidR="007D14E3" w:rsidRPr="003A5D0B">
          <w:rPr>
            <w:rStyle w:val="ae"/>
            <w:sz w:val="28"/>
            <w:szCs w:val="28"/>
          </w:rPr>
          <w:t>https://utepleniedoma.com/otoplenie/otopitelnoe-oborudovanie/gidroliznyj-kotel</w:t>
        </w:r>
      </w:hyperlink>
    </w:p>
    <w:p w:rsidR="007D14E3" w:rsidRPr="003A5D0B" w:rsidRDefault="007D14E3" w:rsidP="007D4279">
      <w:pPr>
        <w:pStyle w:val="ab"/>
        <w:ind w:left="0" w:firstLine="851"/>
        <w:rPr>
          <w:sz w:val="28"/>
          <w:szCs w:val="28"/>
        </w:rPr>
      </w:pPr>
    </w:p>
    <w:p w:rsidR="007D4279" w:rsidRDefault="007D4279">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4414D7" w:rsidRPr="006C18C5" w:rsidRDefault="003018EC" w:rsidP="006C18C5">
      <w:pPr>
        <w:pStyle w:val="1"/>
        <w:jc w:val="center"/>
        <w:rPr>
          <w:rFonts w:ascii="Times New Roman" w:hAnsi="Times New Roman" w:cs="Times New Roman"/>
          <w:b w:val="0"/>
          <w:color w:val="auto"/>
        </w:rPr>
      </w:pPr>
      <w:bookmarkStart w:id="36" w:name="_Toc100239779"/>
      <w:r w:rsidRPr="006C18C5">
        <w:rPr>
          <w:rFonts w:ascii="Times New Roman" w:hAnsi="Times New Roman" w:cs="Times New Roman"/>
          <w:color w:val="auto"/>
        </w:rPr>
        <w:lastRenderedPageBreak/>
        <w:t>Приложения</w:t>
      </w:r>
      <w:bookmarkEnd w:id="36"/>
    </w:p>
    <w:p w:rsidR="0025078E" w:rsidRPr="003A5D0B" w:rsidRDefault="0025078E" w:rsidP="0025078E">
      <w:pPr>
        <w:spacing w:after="0" w:line="240" w:lineRule="auto"/>
        <w:jc w:val="center"/>
        <w:rPr>
          <w:rFonts w:ascii="Times New Roman" w:hAnsi="Times New Roman" w:cs="Times New Roman"/>
          <w:sz w:val="28"/>
          <w:szCs w:val="28"/>
        </w:rPr>
      </w:pPr>
    </w:p>
    <w:p w:rsidR="0025078E" w:rsidRPr="003A5D0B" w:rsidRDefault="0025078E" w:rsidP="0025078E">
      <w:pPr>
        <w:spacing w:after="0" w:line="240" w:lineRule="auto"/>
        <w:jc w:val="center"/>
        <w:rPr>
          <w:rFonts w:ascii="Times New Roman" w:hAnsi="Times New Roman" w:cs="Times New Roman"/>
          <w:sz w:val="28"/>
          <w:szCs w:val="28"/>
        </w:rPr>
      </w:pPr>
    </w:p>
    <w:p w:rsidR="00440968" w:rsidRPr="003A5D0B" w:rsidRDefault="00440968" w:rsidP="004414D7">
      <w:pPr>
        <w:spacing w:after="0" w:line="360" w:lineRule="auto"/>
        <w:jc w:val="center"/>
        <w:rPr>
          <w:rFonts w:ascii="Times New Roman" w:hAnsi="Times New Roman" w:cs="Times New Roman"/>
          <w:b/>
          <w:sz w:val="28"/>
          <w:szCs w:val="28"/>
        </w:rPr>
      </w:pPr>
      <w:r w:rsidRPr="003A5D0B">
        <w:rPr>
          <w:rFonts w:ascii="Times New Roman" w:hAnsi="Times New Roman" w:cs="Times New Roman"/>
          <w:b/>
          <w:noProof/>
          <w:sz w:val="28"/>
          <w:szCs w:val="28"/>
          <w:lang w:eastAsia="ru-RU"/>
        </w:rPr>
        <w:drawing>
          <wp:inline distT="0" distB="0" distL="0" distR="0">
            <wp:extent cx="2891204" cy="2218251"/>
            <wp:effectExtent l="19050" t="0" r="4396" b="0"/>
            <wp:docPr id="1" name="Рисунок 1" descr="https://pbs.twimg.com/media/D391ghTW4AEYP--.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91ghTW4AEYP--.jpg:large"/>
                    <pic:cNvPicPr>
                      <a:picLocks noChangeAspect="1" noChangeArrowheads="1"/>
                    </pic:cNvPicPr>
                  </pic:nvPicPr>
                  <pic:blipFill>
                    <a:blip r:embed="rId12" cstate="print"/>
                    <a:srcRect/>
                    <a:stretch>
                      <a:fillRect/>
                    </a:stretch>
                  </pic:blipFill>
                  <pic:spPr bwMode="auto">
                    <a:xfrm>
                      <a:off x="0" y="0"/>
                      <a:ext cx="2892146" cy="2218974"/>
                    </a:xfrm>
                    <a:prstGeom prst="rect">
                      <a:avLst/>
                    </a:prstGeom>
                    <a:noFill/>
                    <a:ln w="9525">
                      <a:noFill/>
                      <a:miter lim="800000"/>
                      <a:headEnd/>
                      <a:tailEnd/>
                    </a:ln>
                  </pic:spPr>
                </pic:pic>
              </a:graphicData>
            </a:graphic>
          </wp:inline>
        </w:drawing>
      </w:r>
    </w:p>
    <w:p w:rsidR="00440968" w:rsidRPr="003A5D0B" w:rsidRDefault="00440968" w:rsidP="004414D7">
      <w:pPr>
        <w:spacing w:after="0" w:line="360" w:lineRule="auto"/>
        <w:jc w:val="center"/>
        <w:rPr>
          <w:rFonts w:ascii="Times New Roman" w:hAnsi="Times New Roman" w:cs="Times New Roman"/>
          <w:sz w:val="28"/>
          <w:szCs w:val="28"/>
        </w:rPr>
      </w:pPr>
      <w:r w:rsidRPr="003A5D0B">
        <w:rPr>
          <w:rFonts w:ascii="Times New Roman" w:hAnsi="Times New Roman" w:cs="Times New Roman"/>
          <w:sz w:val="28"/>
          <w:szCs w:val="28"/>
        </w:rPr>
        <w:t>Приложение 1. Мусор на Эвересте</w:t>
      </w:r>
    </w:p>
    <w:p w:rsidR="00440968" w:rsidRPr="003A5D0B" w:rsidRDefault="008A06B6" w:rsidP="004414D7">
      <w:pPr>
        <w:spacing w:after="0" w:line="360" w:lineRule="auto"/>
        <w:jc w:val="center"/>
        <w:rPr>
          <w:rFonts w:ascii="Times New Roman" w:hAnsi="Times New Roman" w:cs="Times New Roman"/>
          <w:sz w:val="28"/>
          <w:szCs w:val="28"/>
        </w:rPr>
      </w:pPr>
      <w:r w:rsidRPr="003A5D0B">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1444625</wp:posOffset>
            </wp:positionH>
            <wp:positionV relativeFrom="paragraph">
              <wp:posOffset>229870</wp:posOffset>
            </wp:positionV>
            <wp:extent cx="2899410" cy="1947545"/>
            <wp:effectExtent l="19050" t="0" r="0" b="0"/>
            <wp:wrapSquare wrapText="bothSides"/>
            <wp:docPr id="10" name="Рисунок 1" descr="https://im0-tub-ru.yandex.net/i?id=e15636c7f2fcfd2fbce7763f890a277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e15636c7f2fcfd2fbce7763f890a2779-l&amp;n=13"/>
                    <pic:cNvPicPr>
                      <a:picLocks noChangeAspect="1" noChangeArrowheads="1"/>
                    </pic:cNvPicPr>
                  </pic:nvPicPr>
                  <pic:blipFill>
                    <a:blip r:embed="rId13" cstate="print"/>
                    <a:srcRect/>
                    <a:stretch>
                      <a:fillRect/>
                    </a:stretch>
                  </pic:blipFill>
                  <pic:spPr bwMode="auto">
                    <a:xfrm>
                      <a:off x="0" y="0"/>
                      <a:ext cx="2899410" cy="1947545"/>
                    </a:xfrm>
                    <a:prstGeom prst="rect">
                      <a:avLst/>
                    </a:prstGeom>
                    <a:noFill/>
                    <a:ln w="9525">
                      <a:noFill/>
                      <a:miter lim="800000"/>
                      <a:headEnd/>
                      <a:tailEnd/>
                    </a:ln>
                  </pic:spPr>
                </pic:pic>
              </a:graphicData>
            </a:graphic>
          </wp:anchor>
        </w:drawing>
      </w:r>
    </w:p>
    <w:p w:rsidR="00440968" w:rsidRPr="003A5D0B" w:rsidRDefault="00440968" w:rsidP="004414D7">
      <w:pPr>
        <w:spacing w:after="0" w:line="360" w:lineRule="auto"/>
        <w:jc w:val="center"/>
        <w:rPr>
          <w:rFonts w:ascii="Times New Roman" w:hAnsi="Times New Roman" w:cs="Times New Roman"/>
          <w:sz w:val="28"/>
          <w:szCs w:val="28"/>
        </w:rPr>
      </w:pPr>
    </w:p>
    <w:p w:rsidR="00440968" w:rsidRPr="003A5D0B" w:rsidRDefault="00440968" w:rsidP="00440968">
      <w:pPr>
        <w:rPr>
          <w:rFonts w:ascii="Times New Roman" w:hAnsi="Times New Roman" w:cs="Times New Roman"/>
          <w:sz w:val="28"/>
          <w:szCs w:val="28"/>
        </w:rPr>
      </w:pPr>
    </w:p>
    <w:p w:rsidR="00440968" w:rsidRPr="003A5D0B" w:rsidRDefault="00440968" w:rsidP="00440968">
      <w:pPr>
        <w:rPr>
          <w:rFonts w:ascii="Times New Roman" w:hAnsi="Times New Roman" w:cs="Times New Roman"/>
          <w:sz w:val="28"/>
          <w:szCs w:val="28"/>
        </w:rPr>
      </w:pPr>
    </w:p>
    <w:p w:rsidR="00440968" w:rsidRPr="003A5D0B" w:rsidRDefault="00440968" w:rsidP="00440968">
      <w:pPr>
        <w:rPr>
          <w:rFonts w:ascii="Times New Roman" w:hAnsi="Times New Roman" w:cs="Times New Roman"/>
          <w:sz w:val="28"/>
          <w:szCs w:val="28"/>
        </w:rPr>
      </w:pPr>
    </w:p>
    <w:p w:rsidR="00440968" w:rsidRPr="003A5D0B" w:rsidRDefault="00440968" w:rsidP="008A06B6">
      <w:pPr>
        <w:spacing w:line="240" w:lineRule="auto"/>
        <w:rPr>
          <w:rFonts w:ascii="Times New Roman" w:hAnsi="Times New Roman" w:cs="Times New Roman"/>
          <w:sz w:val="28"/>
          <w:szCs w:val="28"/>
        </w:rPr>
      </w:pPr>
    </w:p>
    <w:p w:rsidR="00440968" w:rsidRPr="003A5D0B" w:rsidRDefault="00440968" w:rsidP="008A06B6">
      <w:pPr>
        <w:spacing w:line="240" w:lineRule="auto"/>
        <w:rPr>
          <w:rFonts w:ascii="Times New Roman" w:hAnsi="Times New Roman" w:cs="Times New Roman"/>
          <w:sz w:val="28"/>
          <w:szCs w:val="28"/>
        </w:rPr>
      </w:pPr>
    </w:p>
    <w:p w:rsidR="008A06B6" w:rsidRPr="003A5D0B" w:rsidRDefault="008A06B6" w:rsidP="008A06B6">
      <w:pPr>
        <w:tabs>
          <w:tab w:val="left" w:pos="1925"/>
        </w:tabs>
        <w:spacing w:line="240" w:lineRule="auto"/>
        <w:rPr>
          <w:rFonts w:ascii="Times New Roman" w:hAnsi="Times New Roman" w:cs="Times New Roman"/>
          <w:sz w:val="28"/>
          <w:szCs w:val="28"/>
        </w:rPr>
      </w:pPr>
    </w:p>
    <w:p w:rsidR="00440968" w:rsidRPr="003A5D0B" w:rsidRDefault="00440968" w:rsidP="008A06B6">
      <w:pPr>
        <w:tabs>
          <w:tab w:val="left" w:pos="1925"/>
        </w:tabs>
        <w:spacing w:line="240" w:lineRule="auto"/>
        <w:jc w:val="center"/>
        <w:rPr>
          <w:rFonts w:ascii="Times New Roman" w:hAnsi="Times New Roman" w:cs="Times New Roman"/>
          <w:sz w:val="28"/>
          <w:szCs w:val="28"/>
        </w:rPr>
      </w:pPr>
      <w:r w:rsidRPr="003A5D0B">
        <w:rPr>
          <w:rFonts w:ascii="Times New Roman" w:hAnsi="Times New Roman" w:cs="Times New Roman"/>
          <w:sz w:val="28"/>
          <w:szCs w:val="28"/>
        </w:rPr>
        <w:t>Приложение 2. Му</w:t>
      </w:r>
      <w:r w:rsidR="008A06B6" w:rsidRPr="003A5D0B">
        <w:rPr>
          <w:rFonts w:ascii="Times New Roman" w:hAnsi="Times New Roman" w:cs="Times New Roman"/>
          <w:sz w:val="28"/>
          <w:szCs w:val="28"/>
        </w:rPr>
        <w:t>сор в космосе</w:t>
      </w:r>
    </w:p>
    <w:p w:rsidR="008A06B6" w:rsidRPr="003A5D0B" w:rsidRDefault="008A06B6" w:rsidP="008A06B6">
      <w:pPr>
        <w:tabs>
          <w:tab w:val="left" w:pos="1925"/>
        </w:tabs>
        <w:jc w:val="center"/>
        <w:rPr>
          <w:rFonts w:ascii="Times New Roman" w:hAnsi="Times New Roman" w:cs="Times New Roman"/>
          <w:sz w:val="28"/>
          <w:szCs w:val="28"/>
        </w:rPr>
      </w:pPr>
    </w:p>
    <w:p w:rsidR="00440968" w:rsidRPr="003A5D0B" w:rsidRDefault="008A06B6" w:rsidP="008A06B6">
      <w:pPr>
        <w:spacing w:after="0" w:line="240" w:lineRule="auto"/>
        <w:jc w:val="center"/>
        <w:rPr>
          <w:rFonts w:ascii="Times New Roman" w:hAnsi="Times New Roman" w:cs="Times New Roman"/>
          <w:sz w:val="28"/>
          <w:szCs w:val="28"/>
        </w:rPr>
      </w:pPr>
      <w:r w:rsidRPr="003A5D0B">
        <w:rPr>
          <w:rFonts w:ascii="Times New Roman" w:hAnsi="Times New Roman" w:cs="Times New Roman"/>
          <w:noProof/>
          <w:sz w:val="28"/>
          <w:szCs w:val="28"/>
          <w:lang w:eastAsia="ru-RU"/>
        </w:rPr>
        <w:drawing>
          <wp:inline distT="0" distB="0" distL="0" distR="0">
            <wp:extent cx="2843432" cy="1882043"/>
            <wp:effectExtent l="19050" t="0" r="0" b="0"/>
            <wp:docPr id="2" name="Рисунок 4" descr="C:\Users\Пользователь\Pictures\Saved Pictures\т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Saved Pictures\тбо.jpg"/>
                    <pic:cNvPicPr>
                      <a:picLocks noChangeAspect="1" noChangeArrowheads="1"/>
                    </pic:cNvPicPr>
                  </pic:nvPicPr>
                  <pic:blipFill>
                    <a:blip r:embed="rId14" cstate="print"/>
                    <a:srcRect/>
                    <a:stretch>
                      <a:fillRect/>
                    </a:stretch>
                  </pic:blipFill>
                  <pic:spPr bwMode="auto">
                    <a:xfrm>
                      <a:off x="0" y="0"/>
                      <a:ext cx="2857918" cy="1891631"/>
                    </a:xfrm>
                    <a:prstGeom prst="rect">
                      <a:avLst/>
                    </a:prstGeom>
                    <a:noFill/>
                    <a:ln w="9525">
                      <a:noFill/>
                      <a:miter lim="800000"/>
                      <a:headEnd/>
                      <a:tailEnd/>
                    </a:ln>
                  </pic:spPr>
                </pic:pic>
              </a:graphicData>
            </a:graphic>
          </wp:inline>
        </w:drawing>
      </w:r>
    </w:p>
    <w:p w:rsidR="00440968" w:rsidRPr="003A5D0B" w:rsidRDefault="00440968" w:rsidP="008A06B6">
      <w:pPr>
        <w:tabs>
          <w:tab w:val="left" w:pos="1925"/>
        </w:tabs>
        <w:spacing w:line="240" w:lineRule="auto"/>
        <w:jc w:val="center"/>
        <w:rPr>
          <w:rFonts w:ascii="Times New Roman" w:hAnsi="Times New Roman" w:cs="Times New Roman"/>
          <w:sz w:val="28"/>
          <w:szCs w:val="28"/>
        </w:rPr>
      </w:pPr>
    </w:p>
    <w:p w:rsidR="00440968" w:rsidRPr="003A5D0B" w:rsidRDefault="008A06B6" w:rsidP="008A06B6">
      <w:pPr>
        <w:tabs>
          <w:tab w:val="left" w:pos="1925"/>
        </w:tabs>
        <w:spacing w:line="240" w:lineRule="auto"/>
        <w:jc w:val="center"/>
        <w:rPr>
          <w:rFonts w:ascii="Times New Roman" w:hAnsi="Times New Roman" w:cs="Times New Roman"/>
          <w:sz w:val="28"/>
          <w:szCs w:val="28"/>
        </w:rPr>
      </w:pPr>
      <w:r w:rsidRPr="003A5D0B">
        <w:rPr>
          <w:rFonts w:ascii="Times New Roman" w:hAnsi="Times New Roman" w:cs="Times New Roman"/>
          <w:sz w:val="28"/>
          <w:szCs w:val="28"/>
        </w:rPr>
        <w:t>Приложение 3. Полигон ТБО</w:t>
      </w:r>
    </w:p>
    <w:p w:rsidR="00440968" w:rsidRPr="003A5D0B" w:rsidRDefault="00440968" w:rsidP="00440968">
      <w:pPr>
        <w:tabs>
          <w:tab w:val="left" w:pos="1925"/>
        </w:tabs>
        <w:rPr>
          <w:rFonts w:ascii="Times New Roman" w:hAnsi="Times New Roman" w:cs="Times New Roman"/>
          <w:sz w:val="28"/>
          <w:szCs w:val="28"/>
        </w:rPr>
      </w:pPr>
    </w:p>
    <w:p w:rsidR="00440968" w:rsidRPr="003A5D0B" w:rsidRDefault="00440968" w:rsidP="008A06B6">
      <w:pPr>
        <w:tabs>
          <w:tab w:val="left" w:pos="1925"/>
        </w:tabs>
        <w:spacing w:line="240" w:lineRule="auto"/>
        <w:jc w:val="center"/>
        <w:rPr>
          <w:rFonts w:ascii="Times New Roman" w:hAnsi="Times New Roman" w:cs="Times New Roman"/>
          <w:sz w:val="28"/>
          <w:szCs w:val="28"/>
        </w:rPr>
      </w:pPr>
      <w:r w:rsidRPr="003A5D0B">
        <w:rPr>
          <w:rFonts w:ascii="Times New Roman" w:hAnsi="Times New Roman" w:cs="Times New Roman"/>
          <w:noProof/>
          <w:sz w:val="28"/>
          <w:szCs w:val="28"/>
          <w:lang w:eastAsia="ru-RU"/>
        </w:rPr>
        <w:drawing>
          <wp:inline distT="0" distB="0" distL="0" distR="0">
            <wp:extent cx="2907322" cy="1969477"/>
            <wp:effectExtent l="19050" t="0" r="7328" b="0"/>
            <wp:docPr id="12" name="Рисунок 9" descr="C:\Users\Пользователь\Pictures\Saved Pictures\мусоросжиг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Saved Pictures\мусоросжигат.jpg"/>
                    <pic:cNvPicPr>
                      <a:picLocks noChangeAspect="1" noChangeArrowheads="1"/>
                    </pic:cNvPicPr>
                  </pic:nvPicPr>
                  <pic:blipFill>
                    <a:blip r:embed="rId15" cstate="print"/>
                    <a:srcRect/>
                    <a:stretch>
                      <a:fillRect/>
                    </a:stretch>
                  </pic:blipFill>
                  <pic:spPr bwMode="auto">
                    <a:xfrm>
                      <a:off x="0" y="0"/>
                      <a:ext cx="2910993" cy="1971964"/>
                    </a:xfrm>
                    <a:prstGeom prst="rect">
                      <a:avLst/>
                    </a:prstGeom>
                    <a:noFill/>
                    <a:ln w="9525">
                      <a:noFill/>
                      <a:miter lim="800000"/>
                      <a:headEnd/>
                      <a:tailEnd/>
                    </a:ln>
                  </pic:spPr>
                </pic:pic>
              </a:graphicData>
            </a:graphic>
          </wp:inline>
        </w:drawing>
      </w:r>
    </w:p>
    <w:p w:rsidR="00E34259" w:rsidRPr="003A5D0B" w:rsidRDefault="00440968" w:rsidP="008A06B6">
      <w:pPr>
        <w:tabs>
          <w:tab w:val="left" w:pos="1925"/>
        </w:tabs>
        <w:spacing w:line="240" w:lineRule="auto"/>
        <w:jc w:val="center"/>
        <w:rPr>
          <w:rFonts w:ascii="Times New Roman" w:hAnsi="Times New Roman" w:cs="Times New Roman"/>
          <w:sz w:val="28"/>
          <w:szCs w:val="28"/>
        </w:rPr>
      </w:pPr>
      <w:r w:rsidRPr="003A5D0B">
        <w:rPr>
          <w:rFonts w:ascii="Times New Roman" w:hAnsi="Times New Roman" w:cs="Times New Roman"/>
          <w:sz w:val="28"/>
          <w:szCs w:val="28"/>
        </w:rPr>
        <w:t>Приложен</w:t>
      </w:r>
      <w:r w:rsidR="008A06B6" w:rsidRPr="003A5D0B">
        <w:rPr>
          <w:rFonts w:ascii="Times New Roman" w:hAnsi="Times New Roman" w:cs="Times New Roman"/>
          <w:sz w:val="28"/>
          <w:szCs w:val="28"/>
        </w:rPr>
        <w:t>ие 4. Мусоросжигательные заводы</w:t>
      </w:r>
    </w:p>
    <w:p w:rsidR="008A06B6" w:rsidRPr="003A5D0B" w:rsidRDefault="008A06B6" w:rsidP="00440968">
      <w:pPr>
        <w:tabs>
          <w:tab w:val="left" w:pos="1925"/>
        </w:tabs>
        <w:jc w:val="center"/>
        <w:rPr>
          <w:rFonts w:ascii="Times New Roman" w:hAnsi="Times New Roman" w:cs="Times New Roman"/>
          <w:sz w:val="28"/>
          <w:szCs w:val="28"/>
        </w:rPr>
      </w:pPr>
    </w:p>
    <w:p w:rsidR="008A06B6" w:rsidRPr="003A5D0B" w:rsidRDefault="008A06B6" w:rsidP="008A06B6">
      <w:pPr>
        <w:spacing w:after="0" w:line="240" w:lineRule="auto"/>
        <w:jc w:val="center"/>
        <w:rPr>
          <w:rFonts w:ascii="Times New Roman" w:hAnsi="Times New Roman" w:cs="Times New Roman"/>
          <w:sz w:val="28"/>
          <w:szCs w:val="28"/>
        </w:rPr>
      </w:pPr>
      <w:r w:rsidRPr="003A5D0B">
        <w:rPr>
          <w:rFonts w:ascii="Times New Roman" w:hAnsi="Times New Roman" w:cs="Times New Roman"/>
          <w:noProof/>
          <w:sz w:val="28"/>
          <w:szCs w:val="28"/>
          <w:lang w:eastAsia="ru-RU"/>
        </w:rPr>
        <w:drawing>
          <wp:inline distT="0" distB="0" distL="0" distR="0">
            <wp:extent cx="2899996" cy="1922909"/>
            <wp:effectExtent l="19050" t="0" r="0" b="0"/>
            <wp:docPr id="8" name="Рисунок 1" descr="https://pbs.twimg.com/media/C7F3Bu0U8AIj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7F3Bu0U8AIjio2.jpg"/>
                    <pic:cNvPicPr>
                      <a:picLocks noChangeAspect="1" noChangeArrowheads="1"/>
                    </pic:cNvPicPr>
                  </pic:nvPicPr>
                  <pic:blipFill>
                    <a:blip r:embed="rId16" cstate="print"/>
                    <a:srcRect/>
                    <a:stretch>
                      <a:fillRect/>
                    </a:stretch>
                  </pic:blipFill>
                  <pic:spPr bwMode="auto">
                    <a:xfrm>
                      <a:off x="0" y="0"/>
                      <a:ext cx="2913045" cy="1931561"/>
                    </a:xfrm>
                    <a:prstGeom prst="rect">
                      <a:avLst/>
                    </a:prstGeom>
                    <a:noFill/>
                    <a:ln w="9525">
                      <a:noFill/>
                      <a:miter lim="800000"/>
                      <a:headEnd/>
                      <a:tailEnd/>
                    </a:ln>
                  </pic:spPr>
                </pic:pic>
              </a:graphicData>
            </a:graphic>
          </wp:inline>
        </w:drawing>
      </w:r>
    </w:p>
    <w:p w:rsidR="008A06B6" w:rsidRPr="003A5D0B" w:rsidRDefault="008A06B6" w:rsidP="008A06B6">
      <w:pPr>
        <w:spacing w:after="0" w:line="240" w:lineRule="auto"/>
        <w:jc w:val="center"/>
        <w:rPr>
          <w:rFonts w:ascii="Times New Roman" w:hAnsi="Times New Roman" w:cs="Times New Roman"/>
          <w:sz w:val="28"/>
          <w:szCs w:val="28"/>
        </w:rPr>
      </w:pPr>
    </w:p>
    <w:p w:rsidR="00E34259" w:rsidRPr="003A5D0B" w:rsidRDefault="00E34259" w:rsidP="008A06B6">
      <w:pPr>
        <w:spacing w:after="0" w:line="240" w:lineRule="auto"/>
        <w:jc w:val="center"/>
        <w:rPr>
          <w:rFonts w:ascii="Times New Roman" w:hAnsi="Times New Roman" w:cs="Times New Roman"/>
          <w:sz w:val="28"/>
          <w:szCs w:val="28"/>
        </w:rPr>
      </w:pPr>
      <w:r w:rsidRPr="003A5D0B">
        <w:rPr>
          <w:rFonts w:ascii="Times New Roman" w:hAnsi="Times New Roman" w:cs="Times New Roman"/>
          <w:sz w:val="28"/>
          <w:szCs w:val="28"/>
        </w:rPr>
        <w:t>Приложение 5. Робот для сортировки му</w:t>
      </w:r>
      <w:r w:rsidR="008A06B6" w:rsidRPr="003A5D0B">
        <w:rPr>
          <w:rFonts w:ascii="Times New Roman" w:hAnsi="Times New Roman" w:cs="Times New Roman"/>
          <w:sz w:val="28"/>
          <w:szCs w:val="28"/>
        </w:rPr>
        <w:t>сора</w:t>
      </w:r>
    </w:p>
    <w:p w:rsidR="00E34259" w:rsidRPr="003A5D0B" w:rsidRDefault="00E34259" w:rsidP="00440968">
      <w:pPr>
        <w:tabs>
          <w:tab w:val="left" w:pos="1925"/>
        </w:tabs>
        <w:jc w:val="center"/>
        <w:rPr>
          <w:rFonts w:ascii="Times New Roman" w:hAnsi="Times New Roman" w:cs="Times New Roman"/>
          <w:sz w:val="28"/>
          <w:szCs w:val="28"/>
        </w:rPr>
      </w:pPr>
    </w:p>
    <w:p w:rsidR="00E34259" w:rsidRPr="003A5D0B" w:rsidRDefault="00E34259" w:rsidP="00440968">
      <w:pPr>
        <w:tabs>
          <w:tab w:val="left" w:pos="1925"/>
        </w:tabs>
        <w:jc w:val="center"/>
        <w:rPr>
          <w:rFonts w:ascii="Times New Roman" w:hAnsi="Times New Roman" w:cs="Times New Roman"/>
          <w:sz w:val="28"/>
          <w:szCs w:val="28"/>
        </w:rPr>
      </w:pPr>
    </w:p>
    <w:p w:rsidR="00E34259" w:rsidRPr="003A5D0B" w:rsidRDefault="00E34259" w:rsidP="00440968">
      <w:pPr>
        <w:tabs>
          <w:tab w:val="left" w:pos="1925"/>
        </w:tabs>
        <w:jc w:val="center"/>
        <w:rPr>
          <w:rFonts w:ascii="Times New Roman" w:hAnsi="Times New Roman" w:cs="Times New Roman"/>
          <w:sz w:val="28"/>
          <w:szCs w:val="28"/>
        </w:rPr>
      </w:pPr>
    </w:p>
    <w:p w:rsidR="00440968" w:rsidRPr="003A5D0B" w:rsidRDefault="00E34259" w:rsidP="00E34259">
      <w:pPr>
        <w:tabs>
          <w:tab w:val="left" w:pos="1925"/>
        </w:tabs>
        <w:jc w:val="center"/>
        <w:rPr>
          <w:rFonts w:ascii="Times New Roman" w:hAnsi="Times New Roman" w:cs="Times New Roman"/>
          <w:sz w:val="28"/>
          <w:szCs w:val="28"/>
        </w:rPr>
      </w:pPr>
      <w:r w:rsidRPr="003A5D0B">
        <w:rPr>
          <w:rFonts w:ascii="Times New Roman" w:hAnsi="Times New Roman" w:cs="Times New Roman"/>
          <w:noProof/>
          <w:sz w:val="28"/>
          <w:szCs w:val="28"/>
          <w:lang w:eastAsia="ru-RU"/>
        </w:rPr>
        <w:drawing>
          <wp:inline distT="0" distB="0" distL="0" distR="0">
            <wp:extent cx="2827118" cy="1978269"/>
            <wp:effectExtent l="19050" t="0" r="0" b="0"/>
            <wp:docPr id="4" name="Рисунок 1" descr="https://yarcube.ru/upload/iblock/fdf/v_zavolzhskom_rayone_yaroslavlya_proshla_pilotnaya_aktsiya_po_sboru_vtorsyrya.jpg"/>
            <wp:cNvGraphicFramePr/>
            <a:graphic xmlns:a="http://schemas.openxmlformats.org/drawingml/2006/main">
              <a:graphicData uri="http://schemas.openxmlformats.org/drawingml/2006/picture">
                <pic:pic xmlns:pic="http://schemas.openxmlformats.org/drawingml/2006/picture">
                  <pic:nvPicPr>
                    <pic:cNvPr id="40962" name="Picture 2" descr="https://yarcube.ru/upload/iblock/fdf/v_zavolzhskom_rayone_yaroslavlya_proshla_pilotnaya_aktsiya_po_sboru_vtorsyrya.jpg"/>
                    <pic:cNvPicPr>
                      <a:picLocks noChangeAspect="1" noChangeArrowheads="1"/>
                    </pic:cNvPicPr>
                  </pic:nvPicPr>
                  <pic:blipFill>
                    <a:blip r:embed="rId17" cstate="print"/>
                    <a:srcRect/>
                    <a:stretch>
                      <a:fillRect/>
                    </a:stretch>
                  </pic:blipFill>
                  <pic:spPr bwMode="auto">
                    <a:xfrm>
                      <a:off x="0" y="0"/>
                      <a:ext cx="2831052" cy="1981022"/>
                    </a:xfrm>
                    <a:prstGeom prst="rect">
                      <a:avLst/>
                    </a:prstGeom>
                    <a:noFill/>
                  </pic:spPr>
                </pic:pic>
              </a:graphicData>
            </a:graphic>
          </wp:inline>
        </w:drawing>
      </w:r>
    </w:p>
    <w:p w:rsidR="0069376E" w:rsidRPr="003A5D0B" w:rsidRDefault="00E34259" w:rsidP="00E34259">
      <w:pPr>
        <w:tabs>
          <w:tab w:val="left" w:pos="1925"/>
        </w:tabs>
        <w:jc w:val="center"/>
        <w:rPr>
          <w:rFonts w:ascii="Times New Roman" w:hAnsi="Times New Roman" w:cs="Times New Roman"/>
          <w:sz w:val="28"/>
          <w:szCs w:val="28"/>
        </w:rPr>
      </w:pPr>
      <w:r w:rsidRPr="003A5D0B">
        <w:rPr>
          <w:rFonts w:ascii="Times New Roman" w:hAnsi="Times New Roman" w:cs="Times New Roman"/>
          <w:sz w:val="28"/>
          <w:szCs w:val="28"/>
        </w:rPr>
        <w:t>Приложени</w:t>
      </w:r>
      <w:r w:rsidR="008A06B6" w:rsidRPr="003A5D0B">
        <w:rPr>
          <w:rFonts w:ascii="Times New Roman" w:hAnsi="Times New Roman" w:cs="Times New Roman"/>
          <w:sz w:val="28"/>
          <w:szCs w:val="28"/>
        </w:rPr>
        <w:t>е 6. Акция по сортировке мусора</w:t>
      </w:r>
    </w:p>
    <w:p w:rsidR="0069376E" w:rsidRPr="008A06B6" w:rsidRDefault="0069376E">
      <w:pPr>
        <w:spacing w:after="0" w:line="240" w:lineRule="auto"/>
        <w:rPr>
          <w:rFonts w:ascii="Times New Roman" w:hAnsi="Times New Roman" w:cs="Times New Roman"/>
          <w:sz w:val="24"/>
          <w:szCs w:val="24"/>
        </w:rPr>
      </w:pPr>
      <w:r w:rsidRPr="008A06B6">
        <w:rPr>
          <w:rFonts w:ascii="Times New Roman" w:hAnsi="Times New Roman" w:cs="Times New Roman"/>
          <w:sz w:val="24"/>
          <w:szCs w:val="24"/>
        </w:rPr>
        <w:br w:type="page"/>
      </w:r>
    </w:p>
    <w:p w:rsidR="0069376E" w:rsidRPr="008A06B6" w:rsidRDefault="0069376E" w:rsidP="0069376E">
      <w:pPr>
        <w:tabs>
          <w:tab w:val="left" w:pos="1925"/>
        </w:tabs>
        <w:jc w:val="center"/>
        <w:rPr>
          <w:rFonts w:ascii="Times New Roman" w:hAnsi="Times New Roman" w:cs="Times New Roman"/>
          <w:sz w:val="24"/>
          <w:szCs w:val="24"/>
        </w:rPr>
      </w:pPr>
      <w:r w:rsidRPr="008A06B6">
        <w:rPr>
          <w:rFonts w:ascii="Times New Roman" w:hAnsi="Times New Roman" w:cs="Times New Roman"/>
          <w:noProof/>
          <w:sz w:val="24"/>
          <w:szCs w:val="24"/>
          <w:lang w:eastAsia="ru-RU"/>
        </w:rPr>
        <w:lastRenderedPageBreak/>
        <w:drawing>
          <wp:inline distT="0" distB="0" distL="0" distR="0">
            <wp:extent cx="4550020" cy="2804746"/>
            <wp:effectExtent l="57150" t="0" r="41030" b="33704"/>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376E" w:rsidRPr="008A06B6" w:rsidRDefault="0069376E" w:rsidP="008A06B6">
      <w:pPr>
        <w:tabs>
          <w:tab w:val="left" w:pos="1925"/>
        </w:tabs>
        <w:rPr>
          <w:rFonts w:ascii="Times New Roman" w:hAnsi="Times New Roman" w:cs="Times New Roman"/>
          <w:sz w:val="24"/>
          <w:szCs w:val="24"/>
        </w:rPr>
      </w:pPr>
    </w:p>
    <w:p w:rsidR="0069376E" w:rsidRPr="008A06B6" w:rsidRDefault="0069376E" w:rsidP="0069376E">
      <w:pPr>
        <w:tabs>
          <w:tab w:val="left" w:pos="1925"/>
          <w:tab w:val="left" w:pos="2797"/>
        </w:tabs>
        <w:jc w:val="center"/>
        <w:rPr>
          <w:rFonts w:ascii="Times New Roman" w:hAnsi="Times New Roman" w:cs="Times New Roman"/>
          <w:sz w:val="24"/>
          <w:szCs w:val="24"/>
        </w:rPr>
      </w:pPr>
      <w:r w:rsidRPr="008A06B6">
        <w:rPr>
          <w:rFonts w:ascii="Times New Roman" w:hAnsi="Times New Roman" w:cs="Times New Roman"/>
          <w:noProof/>
          <w:sz w:val="24"/>
          <w:szCs w:val="24"/>
          <w:lang w:eastAsia="ru-RU"/>
        </w:rPr>
        <w:drawing>
          <wp:inline distT="0" distB="0" distL="0" distR="0">
            <wp:extent cx="4506058" cy="3336876"/>
            <wp:effectExtent l="57150" t="0" r="46892" b="34974"/>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376E" w:rsidRPr="003A5D0B" w:rsidRDefault="0069376E" w:rsidP="0069376E">
      <w:pPr>
        <w:tabs>
          <w:tab w:val="left" w:pos="1925"/>
          <w:tab w:val="left" w:pos="2797"/>
        </w:tabs>
        <w:jc w:val="center"/>
        <w:rPr>
          <w:rFonts w:ascii="Times New Roman" w:hAnsi="Times New Roman" w:cs="Times New Roman"/>
          <w:sz w:val="28"/>
          <w:szCs w:val="28"/>
        </w:rPr>
      </w:pPr>
      <w:r w:rsidRPr="003A5D0B">
        <w:rPr>
          <w:rFonts w:ascii="Times New Roman" w:hAnsi="Times New Roman" w:cs="Times New Roman"/>
          <w:sz w:val="28"/>
          <w:szCs w:val="28"/>
        </w:rPr>
        <w:t>Приложение 7. Оп</w:t>
      </w:r>
      <w:r w:rsidR="008A06B6" w:rsidRPr="003A5D0B">
        <w:rPr>
          <w:rFonts w:ascii="Times New Roman" w:hAnsi="Times New Roman" w:cs="Times New Roman"/>
          <w:sz w:val="28"/>
          <w:szCs w:val="28"/>
        </w:rPr>
        <w:t>рос</w:t>
      </w:r>
    </w:p>
    <w:p w:rsidR="00E34259" w:rsidRPr="003A5D0B" w:rsidRDefault="00E34259" w:rsidP="0069376E">
      <w:pPr>
        <w:tabs>
          <w:tab w:val="left" w:pos="1925"/>
        </w:tabs>
        <w:jc w:val="center"/>
        <w:rPr>
          <w:rFonts w:ascii="Times New Roman" w:hAnsi="Times New Roman" w:cs="Times New Roman"/>
          <w:sz w:val="28"/>
          <w:szCs w:val="28"/>
        </w:rPr>
      </w:pPr>
      <w:r w:rsidRPr="003A5D0B">
        <w:rPr>
          <w:rFonts w:ascii="Times New Roman" w:hAnsi="Times New Roman" w:cs="Times New Roman"/>
          <w:sz w:val="28"/>
          <w:szCs w:val="28"/>
        </w:rPr>
        <w:br w:type="page"/>
      </w:r>
    </w:p>
    <w:p w:rsidR="00E34259" w:rsidRPr="003A5D0B" w:rsidRDefault="00E34259" w:rsidP="00E34259">
      <w:pPr>
        <w:tabs>
          <w:tab w:val="left" w:pos="1925"/>
        </w:tabs>
        <w:jc w:val="center"/>
        <w:rPr>
          <w:rFonts w:ascii="Times New Roman" w:hAnsi="Times New Roman" w:cs="Times New Roman"/>
          <w:sz w:val="28"/>
          <w:szCs w:val="28"/>
        </w:rPr>
      </w:pPr>
      <w:r w:rsidRPr="003A5D0B">
        <w:rPr>
          <w:rFonts w:ascii="Times New Roman" w:hAnsi="Times New Roman" w:cs="Times New Roman"/>
          <w:noProof/>
          <w:sz w:val="28"/>
          <w:szCs w:val="28"/>
          <w:lang w:eastAsia="ru-RU"/>
        </w:rPr>
        <w:lastRenderedPageBreak/>
        <w:drawing>
          <wp:inline distT="0" distB="0" distL="0" distR="0">
            <wp:extent cx="3119804" cy="2250831"/>
            <wp:effectExtent l="19050" t="0" r="4396" b="0"/>
            <wp:docPr id="5" name="Рисунок 4" descr="https://solvetpv.lviv.ua/wp-content/uploads/2017/08/sorutvannya-1.jpeg"/>
            <wp:cNvGraphicFramePr/>
            <a:graphic xmlns:a="http://schemas.openxmlformats.org/drawingml/2006/main">
              <a:graphicData uri="http://schemas.openxmlformats.org/drawingml/2006/picture">
                <pic:pic xmlns:pic="http://schemas.openxmlformats.org/drawingml/2006/picture">
                  <pic:nvPicPr>
                    <pic:cNvPr id="3" name="Рисунок 2" descr="https://solvetpv.lviv.ua/wp-content/uploads/2017/08/sorutvannya-1.jpeg"/>
                    <pic:cNvPicPr/>
                  </pic:nvPicPr>
                  <pic:blipFill>
                    <a:blip r:embed="rId20" cstate="print"/>
                    <a:srcRect/>
                    <a:stretch>
                      <a:fillRect/>
                    </a:stretch>
                  </pic:blipFill>
                  <pic:spPr bwMode="auto">
                    <a:xfrm>
                      <a:off x="0" y="0"/>
                      <a:ext cx="3127638" cy="2256483"/>
                    </a:xfrm>
                    <a:prstGeom prst="rect">
                      <a:avLst/>
                    </a:prstGeom>
                    <a:noFill/>
                    <a:ln w="9525">
                      <a:noFill/>
                      <a:miter lim="800000"/>
                      <a:headEnd/>
                      <a:tailEnd/>
                    </a:ln>
                  </pic:spPr>
                </pic:pic>
              </a:graphicData>
            </a:graphic>
          </wp:inline>
        </w:drawing>
      </w:r>
    </w:p>
    <w:p w:rsidR="0069376E" w:rsidRPr="003A5D0B" w:rsidRDefault="00E34259" w:rsidP="00E34259">
      <w:pPr>
        <w:tabs>
          <w:tab w:val="left" w:pos="1925"/>
        </w:tabs>
        <w:jc w:val="center"/>
        <w:rPr>
          <w:rFonts w:ascii="Times New Roman" w:hAnsi="Times New Roman" w:cs="Times New Roman"/>
          <w:noProof/>
          <w:sz w:val="28"/>
          <w:szCs w:val="28"/>
          <w:lang w:eastAsia="ru-RU"/>
        </w:rPr>
      </w:pPr>
      <w:r w:rsidRPr="003A5D0B">
        <w:rPr>
          <w:rFonts w:ascii="Times New Roman" w:hAnsi="Times New Roman" w:cs="Times New Roman"/>
          <w:sz w:val="28"/>
          <w:szCs w:val="28"/>
        </w:rPr>
        <w:t xml:space="preserve">Приложение </w:t>
      </w:r>
      <w:r w:rsidR="0069376E" w:rsidRPr="003A5D0B">
        <w:rPr>
          <w:rFonts w:ascii="Times New Roman" w:hAnsi="Times New Roman" w:cs="Times New Roman"/>
          <w:sz w:val="28"/>
          <w:szCs w:val="28"/>
        </w:rPr>
        <w:t>8</w:t>
      </w:r>
      <w:r w:rsidR="008A06B6" w:rsidRPr="003A5D0B">
        <w:rPr>
          <w:rFonts w:ascii="Times New Roman" w:hAnsi="Times New Roman" w:cs="Times New Roman"/>
          <w:sz w:val="28"/>
          <w:szCs w:val="28"/>
        </w:rPr>
        <w:t>. Сортировка мусора</w:t>
      </w:r>
    </w:p>
    <w:p w:rsidR="0069376E" w:rsidRDefault="0069376E" w:rsidP="008A06B6">
      <w:pPr>
        <w:spacing w:after="0" w:line="240" w:lineRule="auto"/>
        <w:rPr>
          <w:rFonts w:ascii="Times New Roman" w:hAnsi="Times New Roman" w:cs="Times New Roman"/>
          <w:noProof/>
          <w:sz w:val="24"/>
          <w:szCs w:val="24"/>
          <w:lang w:eastAsia="ru-RU"/>
        </w:rPr>
      </w:pPr>
    </w:p>
    <w:p w:rsidR="008A06B6" w:rsidRDefault="008A06B6" w:rsidP="008A06B6">
      <w:pPr>
        <w:spacing w:after="0" w:line="240" w:lineRule="auto"/>
        <w:rPr>
          <w:rFonts w:ascii="Times New Roman" w:hAnsi="Times New Roman" w:cs="Times New Roman"/>
          <w:noProof/>
          <w:sz w:val="24"/>
          <w:szCs w:val="24"/>
          <w:lang w:eastAsia="ru-RU"/>
        </w:rPr>
      </w:pPr>
    </w:p>
    <w:p w:rsidR="008A06B6" w:rsidRPr="008A06B6" w:rsidRDefault="008A06B6" w:rsidP="008A06B6">
      <w:pPr>
        <w:spacing w:after="0" w:line="240" w:lineRule="auto"/>
        <w:rPr>
          <w:rFonts w:ascii="Times New Roman" w:hAnsi="Times New Roman" w:cs="Times New Roman"/>
          <w:noProof/>
          <w:sz w:val="24"/>
          <w:szCs w:val="24"/>
          <w:lang w:eastAsia="ru-RU"/>
        </w:rPr>
      </w:pPr>
    </w:p>
    <w:tbl>
      <w:tblPr>
        <w:tblStyle w:val="af1"/>
        <w:tblW w:w="10066" w:type="dxa"/>
        <w:tblLook w:val="04A0" w:firstRow="1" w:lastRow="0" w:firstColumn="1" w:lastColumn="0" w:noHBand="0" w:noVBand="1"/>
      </w:tblPr>
      <w:tblGrid>
        <w:gridCol w:w="1829"/>
        <w:gridCol w:w="1398"/>
        <w:gridCol w:w="1417"/>
        <w:gridCol w:w="1418"/>
        <w:gridCol w:w="1559"/>
        <w:gridCol w:w="1418"/>
        <w:gridCol w:w="1027"/>
      </w:tblGrid>
      <w:tr w:rsidR="0069376E" w:rsidRPr="008A06B6" w:rsidTr="0069376E">
        <w:tc>
          <w:tcPr>
            <w:tcW w:w="1829" w:type="dxa"/>
          </w:tcPr>
          <w:p w:rsidR="0069376E" w:rsidRPr="008A06B6" w:rsidRDefault="0069376E" w:rsidP="0069376E">
            <w:pPr>
              <w:spacing w:line="360" w:lineRule="auto"/>
              <w:jc w:val="center"/>
              <w:rPr>
                <w:rFonts w:ascii="Times New Roman" w:hAnsi="Times New Roman" w:cs="Times New Roman"/>
                <w:b/>
                <w:sz w:val="24"/>
                <w:szCs w:val="24"/>
              </w:rPr>
            </w:pPr>
            <w:r w:rsidRPr="008A06B6">
              <w:rPr>
                <w:rFonts w:ascii="Times New Roman" w:hAnsi="Times New Roman" w:cs="Times New Roman"/>
                <w:b/>
                <w:sz w:val="24"/>
                <w:szCs w:val="24"/>
              </w:rPr>
              <w:t>Семья/отходы</w:t>
            </w:r>
          </w:p>
        </w:tc>
        <w:tc>
          <w:tcPr>
            <w:tcW w:w="139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Пластик</w:t>
            </w:r>
          </w:p>
        </w:tc>
        <w:tc>
          <w:tcPr>
            <w:tcW w:w="1417"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Стекло</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Бумага</w:t>
            </w:r>
          </w:p>
        </w:tc>
        <w:tc>
          <w:tcPr>
            <w:tcW w:w="1559"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Пищевые отходы</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Железо</w:t>
            </w:r>
          </w:p>
        </w:tc>
        <w:tc>
          <w:tcPr>
            <w:tcW w:w="1027" w:type="dxa"/>
            <w:shd w:val="clear" w:color="auto" w:fill="auto"/>
          </w:tcPr>
          <w:p w:rsidR="0069376E" w:rsidRPr="008A06B6" w:rsidRDefault="0069376E" w:rsidP="0069376E">
            <w:pPr>
              <w:rPr>
                <w:rFonts w:ascii="Times New Roman" w:hAnsi="Times New Roman" w:cs="Times New Roman"/>
                <w:b/>
                <w:i/>
                <w:sz w:val="24"/>
                <w:szCs w:val="24"/>
              </w:rPr>
            </w:pPr>
            <w:r w:rsidRPr="008A06B6">
              <w:rPr>
                <w:rFonts w:ascii="Times New Roman" w:hAnsi="Times New Roman" w:cs="Times New Roman"/>
                <w:b/>
                <w:i/>
                <w:sz w:val="24"/>
                <w:szCs w:val="24"/>
              </w:rPr>
              <w:t>Всего</w:t>
            </w:r>
          </w:p>
        </w:tc>
      </w:tr>
      <w:tr w:rsidR="0069376E" w:rsidRPr="008A06B6" w:rsidTr="0069376E">
        <w:tc>
          <w:tcPr>
            <w:tcW w:w="1829"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Якимовых</w:t>
            </w:r>
          </w:p>
        </w:tc>
        <w:tc>
          <w:tcPr>
            <w:tcW w:w="139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2</w:t>
            </w:r>
          </w:p>
        </w:tc>
        <w:tc>
          <w:tcPr>
            <w:tcW w:w="1417"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3</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1</w:t>
            </w:r>
          </w:p>
        </w:tc>
        <w:tc>
          <w:tcPr>
            <w:tcW w:w="1559"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0,5</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0</w:t>
            </w:r>
          </w:p>
        </w:tc>
        <w:tc>
          <w:tcPr>
            <w:tcW w:w="1027" w:type="dxa"/>
            <w:shd w:val="clear" w:color="auto" w:fill="auto"/>
          </w:tcPr>
          <w:p w:rsidR="0069376E" w:rsidRPr="008A06B6" w:rsidRDefault="0069376E" w:rsidP="0069376E">
            <w:pPr>
              <w:rPr>
                <w:rFonts w:ascii="Times New Roman" w:hAnsi="Times New Roman" w:cs="Times New Roman"/>
                <w:b/>
                <w:i/>
                <w:sz w:val="24"/>
                <w:szCs w:val="24"/>
              </w:rPr>
            </w:pPr>
            <w:r w:rsidRPr="008A06B6">
              <w:rPr>
                <w:rFonts w:ascii="Times New Roman" w:hAnsi="Times New Roman" w:cs="Times New Roman"/>
                <w:b/>
                <w:i/>
                <w:sz w:val="24"/>
                <w:szCs w:val="24"/>
              </w:rPr>
              <w:t>6,5</w:t>
            </w:r>
          </w:p>
        </w:tc>
      </w:tr>
      <w:tr w:rsidR="0069376E" w:rsidRPr="008A06B6" w:rsidTr="0069376E">
        <w:tc>
          <w:tcPr>
            <w:tcW w:w="1829"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Сошниковых</w:t>
            </w:r>
          </w:p>
        </w:tc>
        <w:tc>
          <w:tcPr>
            <w:tcW w:w="139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1</w:t>
            </w:r>
          </w:p>
        </w:tc>
        <w:tc>
          <w:tcPr>
            <w:tcW w:w="1417"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0,2</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0,8</w:t>
            </w:r>
          </w:p>
        </w:tc>
        <w:tc>
          <w:tcPr>
            <w:tcW w:w="1559"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2</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1</w:t>
            </w:r>
          </w:p>
        </w:tc>
        <w:tc>
          <w:tcPr>
            <w:tcW w:w="1027" w:type="dxa"/>
            <w:shd w:val="clear" w:color="auto" w:fill="auto"/>
          </w:tcPr>
          <w:p w:rsidR="0069376E" w:rsidRPr="008A06B6" w:rsidRDefault="0069376E" w:rsidP="0069376E">
            <w:pPr>
              <w:rPr>
                <w:rFonts w:ascii="Times New Roman" w:hAnsi="Times New Roman" w:cs="Times New Roman"/>
                <w:b/>
                <w:i/>
                <w:sz w:val="24"/>
                <w:szCs w:val="24"/>
              </w:rPr>
            </w:pPr>
            <w:r w:rsidRPr="008A06B6">
              <w:rPr>
                <w:rFonts w:ascii="Times New Roman" w:hAnsi="Times New Roman" w:cs="Times New Roman"/>
                <w:b/>
                <w:i/>
                <w:sz w:val="24"/>
                <w:szCs w:val="24"/>
              </w:rPr>
              <w:t>5</w:t>
            </w:r>
          </w:p>
        </w:tc>
      </w:tr>
      <w:tr w:rsidR="0069376E" w:rsidRPr="008A06B6" w:rsidTr="0069376E">
        <w:tc>
          <w:tcPr>
            <w:tcW w:w="1829"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Козловых</w:t>
            </w:r>
          </w:p>
        </w:tc>
        <w:tc>
          <w:tcPr>
            <w:tcW w:w="139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1</w:t>
            </w:r>
          </w:p>
        </w:tc>
        <w:tc>
          <w:tcPr>
            <w:tcW w:w="1417"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0,5</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0,5</w:t>
            </w:r>
          </w:p>
        </w:tc>
        <w:tc>
          <w:tcPr>
            <w:tcW w:w="1559"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2,5</w:t>
            </w:r>
          </w:p>
        </w:tc>
        <w:tc>
          <w:tcPr>
            <w:tcW w:w="1418" w:type="dxa"/>
          </w:tcPr>
          <w:p w:rsidR="0069376E" w:rsidRPr="008A06B6" w:rsidRDefault="0069376E" w:rsidP="0069376E">
            <w:pPr>
              <w:spacing w:line="360" w:lineRule="auto"/>
              <w:jc w:val="center"/>
              <w:rPr>
                <w:rFonts w:ascii="Times New Roman" w:hAnsi="Times New Roman" w:cs="Times New Roman"/>
                <w:b/>
                <w:i/>
                <w:sz w:val="24"/>
                <w:szCs w:val="24"/>
              </w:rPr>
            </w:pPr>
            <w:r w:rsidRPr="008A06B6">
              <w:rPr>
                <w:rFonts w:ascii="Times New Roman" w:hAnsi="Times New Roman" w:cs="Times New Roman"/>
                <w:b/>
                <w:i/>
                <w:sz w:val="24"/>
                <w:szCs w:val="24"/>
              </w:rPr>
              <w:t>0,5</w:t>
            </w:r>
          </w:p>
        </w:tc>
        <w:tc>
          <w:tcPr>
            <w:tcW w:w="1027" w:type="dxa"/>
            <w:shd w:val="clear" w:color="auto" w:fill="auto"/>
          </w:tcPr>
          <w:p w:rsidR="0069376E" w:rsidRPr="008A06B6" w:rsidRDefault="0069376E" w:rsidP="0069376E">
            <w:pPr>
              <w:rPr>
                <w:rFonts w:ascii="Times New Roman" w:hAnsi="Times New Roman" w:cs="Times New Roman"/>
                <w:b/>
                <w:i/>
                <w:sz w:val="24"/>
                <w:szCs w:val="24"/>
              </w:rPr>
            </w:pPr>
            <w:r w:rsidRPr="008A06B6">
              <w:rPr>
                <w:rFonts w:ascii="Times New Roman" w:hAnsi="Times New Roman" w:cs="Times New Roman"/>
                <w:b/>
                <w:i/>
                <w:sz w:val="24"/>
                <w:szCs w:val="24"/>
              </w:rPr>
              <w:t>5</w:t>
            </w:r>
          </w:p>
        </w:tc>
      </w:tr>
    </w:tbl>
    <w:p w:rsidR="0069376E" w:rsidRPr="008A06B6" w:rsidRDefault="008A06B6" w:rsidP="00E34259">
      <w:pPr>
        <w:tabs>
          <w:tab w:val="left" w:pos="1925"/>
        </w:tabs>
        <w:jc w:val="center"/>
        <w:rPr>
          <w:rFonts w:ascii="Times New Roman" w:hAnsi="Times New Roman" w:cs="Times New Roman"/>
          <w:sz w:val="24"/>
          <w:szCs w:val="24"/>
        </w:rPr>
      </w:pPr>
      <w:r>
        <w:rPr>
          <w:rFonts w:ascii="Times New Roman" w:hAnsi="Times New Roman" w:cs="Times New Roman"/>
          <w:sz w:val="24"/>
          <w:szCs w:val="24"/>
        </w:rPr>
        <w:t>Таблица 1. Исследование мусора</w:t>
      </w:r>
    </w:p>
    <w:p w:rsidR="00E34259" w:rsidRPr="00440968" w:rsidRDefault="00E34259" w:rsidP="0069376E">
      <w:pPr>
        <w:spacing w:after="0" w:line="240" w:lineRule="auto"/>
        <w:rPr>
          <w:rFonts w:ascii="Times New Roman" w:hAnsi="Times New Roman" w:cs="Times New Roman"/>
          <w:sz w:val="28"/>
          <w:szCs w:val="28"/>
        </w:rPr>
      </w:pPr>
    </w:p>
    <w:p w:rsidR="003A5D0B" w:rsidRPr="00440968" w:rsidRDefault="003A5D0B">
      <w:pPr>
        <w:spacing w:after="0" w:line="240" w:lineRule="auto"/>
        <w:rPr>
          <w:rFonts w:ascii="Times New Roman" w:hAnsi="Times New Roman" w:cs="Times New Roman"/>
          <w:sz w:val="28"/>
          <w:szCs w:val="28"/>
        </w:rPr>
      </w:pPr>
      <w:bookmarkStart w:id="37" w:name="_GoBack"/>
      <w:bookmarkEnd w:id="37"/>
    </w:p>
    <w:sectPr w:rsidR="003A5D0B" w:rsidRPr="00440968" w:rsidSect="003A5D0B">
      <w:footerReference w:type="default" r:id="rId21"/>
      <w:pgSz w:w="11906" w:h="16838"/>
      <w:pgMar w:top="1134" w:right="567" w:bottom="1134" w:left="1701"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14" w:rsidRDefault="00221E14" w:rsidP="00C23C83">
      <w:pPr>
        <w:spacing w:after="0" w:line="240" w:lineRule="auto"/>
      </w:pPr>
      <w:r>
        <w:separator/>
      </w:r>
    </w:p>
  </w:endnote>
  <w:endnote w:type="continuationSeparator" w:id="0">
    <w:p w:rsidR="00221E14" w:rsidRDefault="00221E14" w:rsidP="00C23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86485"/>
      <w:docPartObj>
        <w:docPartGallery w:val="Page Numbers (Bottom of Page)"/>
        <w:docPartUnique/>
      </w:docPartObj>
    </w:sdtPr>
    <w:sdtEndPr/>
    <w:sdtContent>
      <w:p w:rsidR="003A5D0B" w:rsidRDefault="00221E14">
        <w:pPr>
          <w:pStyle w:val="aa"/>
          <w:jc w:val="right"/>
        </w:pPr>
        <w:r>
          <w:fldChar w:fldCharType="begin"/>
        </w:r>
        <w:r>
          <w:instrText xml:space="preserve"> PAGE   \* MERGEFORMAT </w:instrText>
        </w:r>
        <w:r>
          <w:fldChar w:fldCharType="separate"/>
        </w:r>
        <w:r w:rsidR="001E1BB2">
          <w:rPr>
            <w:noProof/>
          </w:rPr>
          <w:t>18</w:t>
        </w:r>
        <w:r>
          <w:rPr>
            <w:noProof/>
          </w:rPr>
          <w:fldChar w:fldCharType="end"/>
        </w:r>
      </w:p>
    </w:sdtContent>
  </w:sdt>
  <w:p w:rsidR="003A5D0B" w:rsidRDefault="003A5D0B">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14" w:rsidRDefault="00221E14" w:rsidP="00C23C83">
      <w:pPr>
        <w:spacing w:after="0" w:line="240" w:lineRule="auto"/>
      </w:pPr>
      <w:r>
        <w:separator/>
      </w:r>
    </w:p>
  </w:footnote>
  <w:footnote w:type="continuationSeparator" w:id="0">
    <w:p w:rsidR="00221E14" w:rsidRDefault="00221E14" w:rsidP="00C23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410E"/>
    <w:multiLevelType w:val="multilevel"/>
    <w:tmpl w:val="CDBE99E0"/>
    <w:lvl w:ilvl="0">
      <w:start w:val="1"/>
      <w:numFmt w:val="none"/>
      <w:lvlText w:val=""/>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4%1.2."/>
      <w:lvlJc w:val="left"/>
      <w:pPr>
        <w:tabs>
          <w:tab w:val="num" w:pos="2160"/>
        </w:tabs>
        <w:ind w:left="1728" w:hanging="648"/>
      </w:pPr>
      <w:rPr>
        <w:rFonts w:hint="default"/>
      </w:rPr>
    </w:lvl>
    <w:lvl w:ilvl="4">
      <w:start w:val="1"/>
      <w:numFmt w:val="none"/>
      <w:lvlText w:val="2."/>
      <w:lvlJc w:val="left"/>
      <w:pPr>
        <w:tabs>
          <w:tab w:val="num" w:pos="2520"/>
        </w:tabs>
        <w:ind w:left="2232" w:hanging="792"/>
      </w:pPr>
      <w:rPr>
        <w:rFonts w:hint="default"/>
      </w:rPr>
    </w:lvl>
    <w:lvl w:ilvl="5">
      <w:start w:val="1"/>
      <w:numFmt w:val="none"/>
      <w:lvlText w:val="2.1"/>
      <w:lvlJc w:val="left"/>
      <w:pPr>
        <w:tabs>
          <w:tab w:val="num" w:pos="3240"/>
        </w:tabs>
        <w:ind w:left="2736" w:hanging="936"/>
      </w:pPr>
      <w:rPr>
        <w:rFonts w:hint="default"/>
      </w:rPr>
    </w:lvl>
    <w:lvl w:ilvl="6">
      <w:start w:val="1"/>
      <w:numFmt w:val="none"/>
      <w:lvlText w:val="2.2"/>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1760624E"/>
    <w:multiLevelType w:val="multilevel"/>
    <w:tmpl w:val="4FFC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CC3FEF"/>
    <w:multiLevelType w:val="multilevel"/>
    <w:tmpl w:val="D1BA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BB7AD6"/>
    <w:multiLevelType w:val="hybridMultilevel"/>
    <w:tmpl w:val="4B2680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52345B5"/>
    <w:multiLevelType w:val="multilevel"/>
    <w:tmpl w:val="F6E8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E726B6"/>
    <w:multiLevelType w:val="hybridMultilevel"/>
    <w:tmpl w:val="D392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E53C75"/>
    <w:multiLevelType w:val="multilevel"/>
    <w:tmpl w:val="19FE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B6FEF"/>
    <w:rsid w:val="0001306B"/>
    <w:rsid w:val="000529D8"/>
    <w:rsid w:val="00067B51"/>
    <w:rsid w:val="00073F1E"/>
    <w:rsid w:val="000A75F5"/>
    <w:rsid w:val="0011161A"/>
    <w:rsid w:val="0016033C"/>
    <w:rsid w:val="00166348"/>
    <w:rsid w:val="001A0134"/>
    <w:rsid w:val="001C5B90"/>
    <w:rsid w:val="001C5EEC"/>
    <w:rsid w:val="001E1BB2"/>
    <w:rsid w:val="001F0DAF"/>
    <w:rsid w:val="001F5A2F"/>
    <w:rsid w:val="00221E14"/>
    <w:rsid w:val="00232A5E"/>
    <w:rsid w:val="0025078E"/>
    <w:rsid w:val="002629C5"/>
    <w:rsid w:val="0027190E"/>
    <w:rsid w:val="0028311E"/>
    <w:rsid w:val="00284E8B"/>
    <w:rsid w:val="00296842"/>
    <w:rsid w:val="003018EC"/>
    <w:rsid w:val="00380038"/>
    <w:rsid w:val="00394532"/>
    <w:rsid w:val="003A5D0B"/>
    <w:rsid w:val="003C27CD"/>
    <w:rsid w:val="003C5B99"/>
    <w:rsid w:val="00440968"/>
    <w:rsid w:val="004414D7"/>
    <w:rsid w:val="00454203"/>
    <w:rsid w:val="004A1C35"/>
    <w:rsid w:val="004C0C73"/>
    <w:rsid w:val="004E3C04"/>
    <w:rsid w:val="005038D4"/>
    <w:rsid w:val="0051114F"/>
    <w:rsid w:val="00515205"/>
    <w:rsid w:val="0052130B"/>
    <w:rsid w:val="0052390E"/>
    <w:rsid w:val="00527696"/>
    <w:rsid w:val="00533D86"/>
    <w:rsid w:val="00551498"/>
    <w:rsid w:val="005853F5"/>
    <w:rsid w:val="00590BB9"/>
    <w:rsid w:val="00590D70"/>
    <w:rsid w:val="00595EAE"/>
    <w:rsid w:val="005D3108"/>
    <w:rsid w:val="005F42F8"/>
    <w:rsid w:val="00617E7C"/>
    <w:rsid w:val="00624B09"/>
    <w:rsid w:val="00652871"/>
    <w:rsid w:val="0067796F"/>
    <w:rsid w:val="0069376E"/>
    <w:rsid w:val="006A605C"/>
    <w:rsid w:val="006B0981"/>
    <w:rsid w:val="006C18C5"/>
    <w:rsid w:val="006C5E01"/>
    <w:rsid w:val="007115CC"/>
    <w:rsid w:val="007C6E92"/>
    <w:rsid w:val="007D14E3"/>
    <w:rsid w:val="007D4279"/>
    <w:rsid w:val="007F1365"/>
    <w:rsid w:val="00814270"/>
    <w:rsid w:val="008A06B6"/>
    <w:rsid w:val="008B0EA1"/>
    <w:rsid w:val="008B6FEF"/>
    <w:rsid w:val="008F1EFB"/>
    <w:rsid w:val="0090227E"/>
    <w:rsid w:val="0091318C"/>
    <w:rsid w:val="009429D8"/>
    <w:rsid w:val="009B1CCA"/>
    <w:rsid w:val="009D023D"/>
    <w:rsid w:val="009E5C5A"/>
    <w:rsid w:val="009F526F"/>
    <w:rsid w:val="00A230C3"/>
    <w:rsid w:val="00A31545"/>
    <w:rsid w:val="00A573D8"/>
    <w:rsid w:val="00AB0064"/>
    <w:rsid w:val="00B03A2D"/>
    <w:rsid w:val="00B17718"/>
    <w:rsid w:val="00B36EF2"/>
    <w:rsid w:val="00B65BFD"/>
    <w:rsid w:val="00B77B13"/>
    <w:rsid w:val="00B84CDB"/>
    <w:rsid w:val="00BD7415"/>
    <w:rsid w:val="00BE4089"/>
    <w:rsid w:val="00C02373"/>
    <w:rsid w:val="00C168F6"/>
    <w:rsid w:val="00C23C83"/>
    <w:rsid w:val="00C336B6"/>
    <w:rsid w:val="00C44AD9"/>
    <w:rsid w:val="00C952A6"/>
    <w:rsid w:val="00CA73DA"/>
    <w:rsid w:val="00CD30AC"/>
    <w:rsid w:val="00CF0CF8"/>
    <w:rsid w:val="00D25C42"/>
    <w:rsid w:val="00D767AB"/>
    <w:rsid w:val="00DC3F21"/>
    <w:rsid w:val="00DD2203"/>
    <w:rsid w:val="00E001E5"/>
    <w:rsid w:val="00E34259"/>
    <w:rsid w:val="00E619D5"/>
    <w:rsid w:val="00E75ECA"/>
    <w:rsid w:val="00E92E34"/>
    <w:rsid w:val="00ED3F3A"/>
    <w:rsid w:val="00F12583"/>
    <w:rsid w:val="00F50168"/>
    <w:rsid w:val="00F51593"/>
    <w:rsid w:val="00F57388"/>
    <w:rsid w:val="00F87AB6"/>
    <w:rsid w:val="00FB4F8A"/>
    <w:rsid w:val="00FF2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242E7"/>
  <w15:docId w15:val="{0DC93CE4-4985-40E3-9572-88183D3D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6B"/>
    <w:pPr>
      <w:spacing w:after="200" w:line="276" w:lineRule="auto"/>
    </w:pPr>
  </w:style>
  <w:style w:type="paragraph" w:styleId="1">
    <w:name w:val="heading 1"/>
    <w:basedOn w:val="a"/>
    <w:next w:val="a"/>
    <w:link w:val="11"/>
    <w:uiPriority w:val="9"/>
    <w:qFormat/>
    <w:rsid w:val="009B1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67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link w:val="10"/>
    <w:uiPriority w:val="9"/>
    <w:qFormat/>
    <w:rsid w:val="00C471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10">
    <w:name w:val="Заголовок 1 Знак"/>
    <w:basedOn w:val="a0"/>
    <w:link w:val="110"/>
    <w:uiPriority w:val="9"/>
    <w:qFormat/>
    <w:rsid w:val="00C47135"/>
    <w:rPr>
      <w:rFonts w:asciiTheme="majorHAnsi" w:eastAsiaTheme="majorEastAsia" w:hAnsiTheme="majorHAnsi" w:cstheme="majorBidi"/>
      <w:b/>
      <w:bCs/>
      <w:color w:val="365F91" w:themeColor="accent1" w:themeShade="BF"/>
      <w:sz w:val="28"/>
      <w:szCs w:val="28"/>
    </w:rPr>
  </w:style>
  <w:style w:type="character" w:customStyle="1" w:styleId="a3">
    <w:name w:val="Верхний колонтитул Знак"/>
    <w:basedOn w:val="a0"/>
    <w:uiPriority w:val="99"/>
    <w:semiHidden/>
    <w:qFormat/>
    <w:rsid w:val="00C47135"/>
  </w:style>
  <w:style w:type="character" w:customStyle="1" w:styleId="a4">
    <w:name w:val="Нижний колонтитул Знак"/>
    <w:basedOn w:val="a0"/>
    <w:uiPriority w:val="99"/>
    <w:qFormat/>
    <w:rsid w:val="00C47135"/>
  </w:style>
  <w:style w:type="character" w:customStyle="1" w:styleId="ListLabel1">
    <w:name w:val="ListLabel 1"/>
    <w:qFormat/>
    <w:rsid w:val="008B6FEF"/>
    <w:rPr>
      <w:sz w:val="20"/>
    </w:rPr>
  </w:style>
  <w:style w:type="character" w:customStyle="1" w:styleId="ListLabel2">
    <w:name w:val="ListLabel 2"/>
    <w:qFormat/>
    <w:rsid w:val="008B6FEF"/>
    <w:rPr>
      <w:sz w:val="20"/>
    </w:rPr>
  </w:style>
  <w:style w:type="character" w:customStyle="1" w:styleId="ListLabel3">
    <w:name w:val="ListLabel 3"/>
    <w:qFormat/>
    <w:rsid w:val="008B6FEF"/>
    <w:rPr>
      <w:sz w:val="20"/>
    </w:rPr>
  </w:style>
  <w:style w:type="character" w:customStyle="1" w:styleId="ListLabel4">
    <w:name w:val="ListLabel 4"/>
    <w:qFormat/>
    <w:rsid w:val="008B6FEF"/>
    <w:rPr>
      <w:sz w:val="20"/>
    </w:rPr>
  </w:style>
  <w:style w:type="character" w:customStyle="1" w:styleId="ListLabel5">
    <w:name w:val="ListLabel 5"/>
    <w:qFormat/>
    <w:rsid w:val="008B6FEF"/>
    <w:rPr>
      <w:sz w:val="20"/>
    </w:rPr>
  </w:style>
  <w:style w:type="character" w:customStyle="1" w:styleId="ListLabel6">
    <w:name w:val="ListLabel 6"/>
    <w:qFormat/>
    <w:rsid w:val="008B6FEF"/>
    <w:rPr>
      <w:sz w:val="20"/>
    </w:rPr>
  </w:style>
  <w:style w:type="character" w:customStyle="1" w:styleId="ListLabel7">
    <w:name w:val="ListLabel 7"/>
    <w:qFormat/>
    <w:rsid w:val="008B6FEF"/>
    <w:rPr>
      <w:sz w:val="20"/>
    </w:rPr>
  </w:style>
  <w:style w:type="character" w:customStyle="1" w:styleId="ListLabel8">
    <w:name w:val="ListLabel 8"/>
    <w:qFormat/>
    <w:rsid w:val="008B6FEF"/>
    <w:rPr>
      <w:sz w:val="20"/>
    </w:rPr>
  </w:style>
  <w:style w:type="character" w:customStyle="1" w:styleId="ListLabel9">
    <w:name w:val="ListLabel 9"/>
    <w:qFormat/>
    <w:rsid w:val="008B6FEF"/>
    <w:rPr>
      <w:sz w:val="20"/>
    </w:rPr>
  </w:style>
  <w:style w:type="paragraph" w:customStyle="1" w:styleId="12">
    <w:name w:val="Заголовок1"/>
    <w:basedOn w:val="a"/>
    <w:next w:val="a5"/>
    <w:qFormat/>
    <w:rsid w:val="008B6FEF"/>
    <w:pPr>
      <w:keepNext/>
      <w:spacing w:before="240" w:after="120"/>
    </w:pPr>
    <w:rPr>
      <w:rFonts w:ascii="Liberation Sans" w:eastAsia="Microsoft YaHei" w:hAnsi="Liberation Sans" w:cs="Mangal"/>
      <w:sz w:val="28"/>
      <w:szCs w:val="28"/>
    </w:rPr>
  </w:style>
  <w:style w:type="paragraph" w:styleId="a5">
    <w:name w:val="Body Text"/>
    <w:basedOn w:val="a"/>
    <w:rsid w:val="008B6FEF"/>
    <w:pPr>
      <w:spacing w:after="140" w:line="288" w:lineRule="auto"/>
    </w:pPr>
  </w:style>
  <w:style w:type="paragraph" w:styleId="a6">
    <w:name w:val="List"/>
    <w:basedOn w:val="a5"/>
    <w:rsid w:val="008B6FEF"/>
    <w:rPr>
      <w:rFonts w:cs="Mangal"/>
    </w:rPr>
  </w:style>
  <w:style w:type="paragraph" w:customStyle="1" w:styleId="13">
    <w:name w:val="Название объекта1"/>
    <w:basedOn w:val="a"/>
    <w:qFormat/>
    <w:rsid w:val="008B6FEF"/>
    <w:pPr>
      <w:suppressLineNumbers/>
      <w:spacing w:before="120" w:after="120"/>
    </w:pPr>
    <w:rPr>
      <w:rFonts w:cs="Mangal"/>
      <w:i/>
      <w:iCs/>
      <w:sz w:val="24"/>
      <w:szCs w:val="24"/>
    </w:rPr>
  </w:style>
  <w:style w:type="paragraph" w:styleId="a7">
    <w:name w:val="index heading"/>
    <w:basedOn w:val="a"/>
    <w:qFormat/>
    <w:rsid w:val="008B6FEF"/>
    <w:pPr>
      <w:suppressLineNumbers/>
    </w:pPr>
    <w:rPr>
      <w:rFonts w:cs="Mangal"/>
    </w:rPr>
  </w:style>
  <w:style w:type="paragraph" w:styleId="a8">
    <w:name w:val="Normal (Web)"/>
    <w:basedOn w:val="a"/>
    <w:uiPriority w:val="99"/>
    <w:unhideWhenUsed/>
    <w:qFormat/>
    <w:rsid w:val="002920F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14">
    <w:name w:val="Верхний колонтитул1"/>
    <w:basedOn w:val="a"/>
    <w:uiPriority w:val="99"/>
    <w:semiHidden/>
    <w:unhideWhenUsed/>
    <w:rsid w:val="00C47135"/>
    <w:pPr>
      <w:tabs>
        <w:tab w:val="center" w:pos="4677"/>
        <w:tab w:val="right" w:pos="9355"/>
      </w:tabs>
      <w:spacing w:after="0" w:line="240" w:lineRule="auto"/>
    </w:pPr>
  </w:style>
  <w:style w:type="paragraph" w:customStyle="1" w:styleId="15">
    <w:name w:val="Нижний колонтитул1"/>
    <w:basedOn w:val="a"/>
    <w:uiPriority w:val="99"/>
    <w:semiHidden/>
    <w:unhideWhenUsed/>
    <w:rsid w:val="00C47135"/>
    <w:pPr>
      <w:tabs>
        <w:tab w:val="center" w:pos="4677"/>
        <w:tab w:val="right" w:pos="9355"/>
      </w:tabs>
      <w:spacing w:after="0" w:line="240" w:lineRule="auto"/>
    </w:pPr>
  </w:style>
  <w:style w:type="paragraph" w:styleId="a9">
    <w:name w:val="header"/>
    <w:basedOn w:val="a"/>
    <w:link w:val="16"/>
    <w:uiPriority w:val="99"/>
    <w:unhideWhenUsed/>
    <w:rsid w:val="00C23C83"/>
    <w:pPr>
      <w:tabs>
        <w:tab w:val="center" w:pos="4677"/>
        <w:tab w:val="right" w:pos="9355"/>
      </w:tabs>
      <w:spacing w:after="0" w:line="240" w:lineRule="auto"/>
    </w:pPr>
  </w:style>
  <w:style w:type="character" w:customStyle="1" w:styleId="16">
    <w:name w:val="Верхний колонтитул Знак1"/>
    <w:basedOn w:val="a0"/>
    <w:link w:val="a9"/>
    <w:uiPriority w:val="99"/>
    <w:rsid w:val="00C23C83"/>
  </w:style>
  <w:style w:type="paragraph" w:styleId="aa">
    <w:name w:val="footer"/>
    <w:basedOn w:val="a"/>
    <w:link w:val="17"/>
    <w:uiPriority w:val="99"/>
    <w:unhideWhenUsed/>
    <w:rsid w:val="00C23C83"/>
    <w:pPr>
      <w:tabs>
        <w:tab w:val="center" w:pos="4677"/>
        <w:tab w:val="right" w:pos="9355"/>
      </w:tabs>
      <w:spacing w:after="0" w:line="240" w:lineRule="auto"/>
    </w:pPr>
  </w:style>
  <w:style w:type="character" w:customStyle="1" w:styleId="17">
    <w:name w:val="Нижний колонтитул Знак1"/>
    <w:basedOn w:val="a0"/>
    <w:link w:val="aa"/>
    <w:uiPriority w:val="99"/>
    <w:semiHidden/>
    <w:rsid w:val="00C23C83"/>
  </w:style>
  <w:style w:type="paragraph" w:styleId="ab">
    <w:name w:val="List Paragraph"/>
    <w:basedOn w:val="a"/>
    <w:uiPriority w:val="34"/>
    <w:qFormat/>
    <w:rsid w:val="009F526F"/>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067B51"/>
    <w:rPr>
      <w:rFonts w:ascii="Times New Roman" w:eastAsia="Times New Roman" w:hAnsi="Times New Roman" w:cs="Times New Roman"/>
      <w:b/>
      <w:bCs/>
      <w:sz w:val="36"/>
      <w:szCs w:val="36"/>
      <w:lang w:eastAsia="ru-RU"/>
    </w:rPr>
  </w:style>
  <w:style w:type="character" w:styleId="ac">
    <w:name w:val="Strong"/>
    <w:basedOn w:val="a0"/>
    <w:uiPriority w:val="22"/>
    <w:qFormat/>
    <w:rsid w:val="00067B51"/>
    <w:rPr>
      <w:b/>
      <w:bCs/>
    </w:rPr>
  </w:style>
  <w:style w:type="character" w:customStyle="1" w:styleId="11">
    <w:name w:val="Заголовок 1 Знак1"/>
    <w:basedOn w:val="a0"/>
    <w:link w:val="1"/>
    <w:uiPriority w:val="9"/>
    <w:rsid w:val="009B1CCA"/>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unhideWhenUsed/>
    <w:qFormat/>
    <w:rsid w:val="009B1CCA"/>
    <w:pPr>
      <w:outlineLvl w:val="9"/>
    </w:pPr>
  </w:style>
  <w:style w:type="paragraph" w:styleId="18">
    <w:name w:val="toc 1"/>
    <w:basedOn w:val="a"/>
    <w:next w:val="a"/>
    <w:autoRedefine/>
    <w:uiPriority w:val="39"/>
    <w:unhideWhenUsed/>
    <w:rsid w:val="009B1CCA"/>
    <w:pPr>
      <w:spacing w:after="100"/>
    </w:pPr>
  </w:style>
  <w:style w:type="paragraph" w:styleId="21">
    <w:name w:val="toc 2"/>
    <w:basedOn w:val="a"/>
    <w:next w:val="a"/>
    <w:autoRedefine/>
    <w:uiPriority w:val="39"/>
    <w:unhideWhenUsed/>
    <w:rsid w:val="00A573D8"/>
    <w:pPr>
      <w:tabs>
        <w:tab w:val="right" w:leader="dot" w:pos="9061"/>
      </w:tabs>
      <w:spacing w:after="100"/>
      <w:ind w:left="220"/>
    </w:pPr>
    <w:rPr>
      <w:rFonts w:ascii="Times New Roman" w:hAnsi="Times New Roman" w:cs="Times New Roman"/>
      <w:noProof/>
      <w:sz w:val="28"/>
      <w:szCs w:val="28"/>
    </w:rPr>
  </w:style>
  <w:style w:type="character" w:styleId="ae">
    <w:name w:val="Hyperlink"/>
    <w:basedOn w:val="a0"/>
    <w:uiPriority w:val="99"/>
    <w:unhideWhenUsed/>
    <w:rsid w:val="009B1CCA"/>
    <w:rPr>
      <w:color w:val="0000FF" w:themeColor="hyperlink"/>
      <w:u w:val="single"/>
    </w:rPr>
  </w:style>
  <w:style w:type="paragraph" w:styleId="af">
    <w:name w:val="Balloon Text"/>
    <w:basedOn w:val="a"/>
    <w:link w:val="af0"/>
    <w:uiPriority w:val="99"/>
    <w:semiHidden/>
    <w:unhideWhenUsed/>
    <w:rsid w:val="009B1CC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B1CCA"/>
    <w:rPr>
      <w:rFonts w:ascii="Tahoma" w:hAnsi="Tahoma" w:cs="Tahoma"/>
      <w:sz w:val="16"/>
      <w:szCs w:val="16"/>
    </w:rPr>
  </w:style>
  <w:style w:type="table" w:styleId="af1">
    <w:name w:val="Table Grid"/>
    <w:basedOn w:val="a1"/>
    <w:uiPriority w:val="59"/>
    <w:rsid w:val="00693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ert-dark">
    <w:name w:val="alert-dark"/>
    <w:basedOn w:val="a0"/>
    <w:rsid w:val="005F42F8"/>
  </w:style>
  <w:style w:type="character" w:customStyle="1" w:styleId="alert-info">
    <w:name w:val="alert-info"/>
    <w:basedOn w:val="a0"/>
    <w:rsid w:val="00551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5098">
      <w:bodyDiv w:val="1"/>
      <w:marLeft w:val="0"/>
      <w:marRight w:val="0"/>
      <w:marTop w:val="0"/>
      <w:marBottom w:val="0"/>
      <w:divBdr>
        <w:top w:val="none" w:sz="0" w:space="0" w:color="auto"/>
        <w:left w:val="none" w:sz="0" w:space="0" w:color="auto"/>
        <w:bottom w:val="none" w:sz="0" w:space="0" w:color="auto"/>
        <w:right w:val="none" w:sz="0" w:space="0" w:color="auto"/>
      </w:divBdr>
    </w:div>
    <w:div w:id="384258185">
      <w:bodyDiv w:val="1"/>
      <w:marLeft w:val="0"/>
      <w:marRight w:val="0"/>
      <w:marTop w:val="0"/>
      <w:marBottom w:val="0"/>
      <w:divBdr>
        <w:top w:val="none" w:sz="0" w:space="0" w:color="auto"/>
        <w:left w:val="none" w:sz="0" w:space="0" w:color="auto"/>
        <w:bottom w:val="none" w:sz="0" w:space="0" w:color="auto"/>
        <w:right w:val="none" w:sz="0" w:space="0" w:color="auto"/>
      </w:divBdr>
    </w:div>
    <w:div w:id="512915699">
      <w:bodyDiv w:val="1"/>
      <w:marLeft w:val="0"/>
      <w:marRight w:val="0"/>
      <w:marTop w:val="0"/>
      <w:marBottom w:val="0"/>
      <w:divBdr>
        <w:top w:val="none" w:sz="0" w:space="0" w:color="auto"/>
        <w:left w:val="none" w:sz="0" w:space="0" w:color="auto"/>
        <w:bottom w:val="none" w:sz="0" w:space="0" w:color="auto"/>
        <w:right w:val="none" w:sz="0" w:space="0" w:color="auto"/>
      </w:divBdr>
    </w:div>
    <w:div w:id="751467952">
      <w:bodyDiv w:val="1"/>
      <w:marLeft w:val="0"/>
      <w:marRight w:val="0"/>
      <w:marTop w:val="0"/>
      <w:marBottom w:val="0"/>
      <w:divBdr>
        <w:top w:val="none" w:sz="0" w:space="0" w:color="auto"/>
        <w:left w:val="none" w:sz="0" w:space="0" w:color="auto"/>
        <w:bottom w:val="none" w:sz="0" w:space="0" w:color="auto"/>
        <w:right w:val="none" w:sz="0" w:space="0" w:color="auto"/>
      </w:divBdr>
    </w:div>
    <w:div w:id="1106775425">
      <w:bodyDiv w:val="1"/>
      <w:marLeft w:val="0"/>
      <w:marRight w:val="0"/>
      <w:marTop w:val="0"/>
      <w:marBottom w:val="0"/>
      <w:divBdr>
        <w:top w:val="none" w:sz="0" w:space="0" w:color="auto"/>
        <w:left w:val="none" w:sz="0" w:space="0" w:color="auto"/>
        <w:bottom w:val="none" w:sz="0" w:space="0" w:color="auto"/>
        <w:right w:val="none" w:sz="0" w:space="0" w:color="auto"/>
      </w:divBdr>
    </w:div>
    <w:div w:id="1220945942">
      <w:bodyDiv w:val="1"/>
      <w:marLeft w:val="0"/>
      <w:marRight w:val="0"/>
      <w:marTop w:val="0"/>
      <w:marBottom w:val="0"/>
      <w:divBdr>
        <w:top w:val="none" w:sz="0" w:space="0" w:color="auto"/>
        <w:left w:val="none" w:sz="0" w:space="0" w:color="auto"/>
        <w:bottom w:val="none" w:sz="0" w:space="0" w:color="auto"/>
        <w:right w:val="none" w:sz="0" w:space="0" w:color="auto"/>
      </w:divBdr>
    </w:div>
    <w:div w:id="1280796504">
      <w:bodyDiv w:val="1"/>
      <w:marLeft w:val="0"/>
      <w:marRight w:val="0"/>
      <w:marTop w:val="0"/>
      <w:marBottom w:val="0"/>
      <w:divBdr>
        <w:top w:val="none" w:sz="0" w:space="0" w:color="auto"/>
        <w:left w:val="none" w:sz="0" w:space="0" w:color="auto"/>
        <w:bottom w:val="none" w:sz="0" w:space="0" w:color="auto"/>
        <w:right w:val="none" w:sz="0" w:space="0" w:color="auto"/>
      </w:divBdr>
      <w:divsChild>
        <w:div w:id="567307177">
          <w:blockQuote w:val="1"/>
          <w:marLeft w:val="-969"/>
          <w:marRight w:val="0"/>
          <w:marTop w:val="485"/>
          <w:marBottom w:val="485"/>
          <w:divBdr>
            <w:top w:val="none" w:sz="0" w:space="7" w:color="7FB017"/>
            <w:left w:val="none" w:sz="0" w:space="14" w:color="7FB017"/>
            <w:bottom w:val="none" w:sz="0" w:space="7" w:color="7FB017"/>
            <w:right w:val="none" w:sz="0" w:space="14" w:color="7FB017"/>
          </w:divBdr>
        </w:div>
      </w:divsChild>
    </w:div>
    <w:div w:id="1467818573">
      <w:bodyDiv w:val="1"/>
      <w:marLeft w:val="0"/>
      <w:marRight w:val="0"/>
      <w:marTop w:val="0"/>
      <w:marBottom w:val="0"/>
      <w:divBdr>
        <w:top w:val="none" w:sz="0" w:space="0" w:color="auto"/>
        <w:left w:val="none" w:sz="0" w:space="0" w:color="auto"/>
        <w:bottom w:val="none" w:sz="0" w:space="0" w:color="auto"/>
        <w:right w:val="none" w:sz="0" w:space="0" w:color="auto"/>
      </w:divBdr>
    </w:div>
    <w:div w:id="1488090397">
      <w:bodyDiv w:val="1"/>
      <w:marLeft w:val="0"/>
      <w:marRight w:val="0"/>
      <w:marTop w:val="0"/>
      <w:marBottom w:val="0"/>
      <w:divBdr>
        <w:top w:val="none" w:sz="0" w:space="0" w:color="auto"/>
        <w:left w:val="none" w:sz="0" w:space="0" w:color="auto"/>
        <w:bottom w:val="none" w:sz="0" w:space="0" w:color="auto"/>
        <w:right w:val="none" w:sz="0" w:space="0" w:color="auto"/>
      </w:divBdr>
    </w:div>
    <w:div w:id="1805074145">
      <w:bodyDiv w:val="1"/>
      <w:marLeft w:val="0"/>
      <w:marRight w:val="0"/>
      <w:marTop w:val="0"/>
      <w:marBottom w:val="0"/>
      <w:divBdr>
        <w:top w:val="none" w:sz="0" w:space="0" w:color="auto"/>
        <w:left w:val="none" w:sz="0" w:space="0" w:color="auto"/>
        <w:bottom w:val="none" w:sz="0" w:space="0" w:color="auto"/>
        <w:right w:val="none" w:sz="0" w:space="0" w:color="auto"/>
      </w:divBdr>
    </w:div>
    <w:div w:id="2090542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ibliofond.ru/about.aspx" TargetMode="External"/><Relationship Id="rId13" Type="http://schemas.openxmlformats.org/officeDocument/2006/relationships/image" Target="media/image2.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tepleniedoma.com/otoplenie/otopitelnoe-oborudovanie/gidroliznyj-kote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greenologia.ru/othody/utilizaciya-i-pererabotka/problema-sovremennosti.html"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recyclemag.ru/" TargetMode="External"/><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Сортируете</a:t>
            </a:r>
            <a:r>
              <a:rPr lang="ru-RU" baseline="0"/>
              <a:t> ли вы мусор?</a:t>
            </a:r>
            <a:endParaRPr lang="ru-RU"/>
          </a:p>
        </c:rich>
      </c:tx>
      <c:overlay val="0"/>
    </c:title>
    <c:autoTitleDeleted val="0"/>
    <c:plotArea>
      <c:layout>
        <c:manualLayout>
          <c:layoutTarget val="inner"/>
          <c:xMode val="edge"/>
          <c:yMode val="edge"/>
          <c:x val="8.3138530073775044E-2"/>
          <c:y val="7.1027946097799416E-2"/>
          <c:w val="0.91454669728783899"/>
          <c:h val="0.85653105861767365"/>
        </c:manualLayout>
      </c:layout>
      <c:barChart>
        <c:barDir val="col"/>
        <c:grouping val="stacked"/>
        <c:varyColors val="0"/>
        <c:ser>
          <c:idx val="0"/>
          <c:order val="0"/>
          <c:tx>
            <c:strRef>
              <c:f>Лист1!$B$1</c:f>
              <c:strCache>
                <c:ptCount val="1"/>
                <c:pt idx="0">
                  <c:v>сортировка мусора.</c:v>
                </c:pt>
              </c:strCache>
            </c:strRef>
          </c:tx>
          <c:invertIfNegative val="0"/>
          <c:cat>
            <c:strRef>
              <c:f>Лист1!$A$2:$A$5</c:f>
              <c:strCache>
                <c:ptCount val="2"/>
                <c:pt idx="0">
                  <c:v>нет</c:v>
                </c:pt>
                <c:pt idx="1">
                  <c:v>да</c:v>
                </c:pt>
              </c:strCache>
            </c:strRef>
          </c:cat>
          <c:val>
            <c:numRef>
              <c:f>Лист1!$B$2:$B$5</c:f>
              <c:numCache>
                <c:formatCode>General</c:formatCode>
                <c:ptCount val="4"/>
                <c:pt idx="0">
                  <c:v>20</c:v>
                </c:pt>
                <c:pt idx="1">
                  <c:v>0</c:v>
                </c:pt>
              </c:numCache>
            </c:numRef>
          </c:val>
          <c:extLst>
            <c:ext xmlns:c16="http://schemas.microsoft.com/office/drawing/2014/chart" uri="{C3380CC4-5D6E-409C-BE32-E72D297353CC}">
              <c16:uniqueId val="{00000000-C121-4B00-93C5-F8A212A6213F}"/>
            </c:ext>
          </c:extLst>
        </c:ser>
        <c:dLbls>
          <c:showLegendKey val="0"/>
          <c:showVal val="0"/>
          <c:showCatName val="0"/>
          <c:showSerName val="0"/>
          <c:showPercent val="0"/>
          <c:showBubbleSize val="0"/>
        </c:dLbls>
        <c:gapWidth val="100"/>
        <c:overlap val="100"/>
        <c:axId val="90278144"/>
        <c:axId val="90276608"/>
      </c:barChart>
      <c:valAx>
        <c:axId val="90276608"/>
        <c:scaling>
          <c:orientation val="minMax"/>
        </c:scaling>
        <c:delete val="0"/>
        <c:axPos val="l"/>
        <c:majorGridlines/>
        <c:numFmt formatCode="General" sourceLinked="1"/>
        <c:majorTickMark val="out"/>
        <c:minorTickMark val="none"/>
        <c:tickLblPos val="nextTo"/>
        <c:crossAx val="90278144"/>
        <c:crosses val="autoZero"/>
        <c:crossBetween val="between"/>
      </c:valAx>
      <c:catAx>
        <c:axId val="90278144"/>
        <c:scaling>
          <c:orientation val="minMax"/>
        </c:scaling>
        <c:delete val="0"/>
        <c:axPos val="b"/>
        <c:numFmt formatCode="General" sourceLinked="0"/>
        <c:majorTickMark val="out"/>
        <c:minorTickMark val="none"/>
        <c:tickLblPos val="nextTo"/>
        <c:crossAx val="90276608"/>
        <c:crosses val="autoZero"/>
        <c:auto val="1"/>
        <c:lblAlgn val="ctr"/>
        <c:lblOffset val="100"/>
        <c:noMultiLvlLbl val="0"/>
      </c:catAx>
    </c:plotArea>
    <c:plotVisOnly val="1"/>
    <c:dispBlanksAs val="zero"/>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Готовы</a:t>
            </a:r>
            <a:r>
              <a:rPr lang="ru-RU" baseline="0"/>
              <a:t> ли вы начать сортироовать мусор?</a:t>
            </a:r>
            <a:endParaRPr lang="ru-RU"/>
          </a:p>
        </c:rich>
      </c:tx>
      <c:overlay val="0"/>
    </c:title>
    <c:autoTitleDeleted val="0"/>
    <c:plotArea>
      <c:layout>
        <c:manualLayout>
          <c:layoutTarget val="inner"/>
          <c:xMode val="edge"/>
          <c:yMode val="edge"/>
          <c:x val="6.1714030312082113E-2"/>
          <c:y val="2.5094729321676931E-2"/>
          <c:w val="0.90588699357131031"/>
          <c:h val="0.82277366064536062"/>
        </c:manualLayout>
      </c:layout>
      <c:barChart>
        <c:barDir val="col"/>
        <c:grouping val="stacked"/>
        <c:varyColors val="0"/>
        <c:ser>
          <c:idx val="0"/>
          <c:order val="0"/>
          <c:tx>
            <c:strRef>
              <c:f>Лист1!$B$1</c:f>
              <c:strCache>
                <c:ptCount val="1"/>
                <c:pt idx="0">
                  <c:v>Ряд 1</c:v>
                </c:pt>
              </c:strCache>
            </c:strRef>
          </c:tx>
          <c:invertIfNegative val="0"/>
          <c:cat>
            <c:strRef>
              <c:f>Лист1!$A$2:$A$5</c:f>
              <c:strCache>
                <c:ptCount val="2"/>
                <c:pt idx="0">
                  <c:v>нет</c:v>
                </c:pt>
                <c:pt idx="1">
                  <c:v>да</c:v>
                </c:pt>
              </c:strCache>
            </c:strRef>
          </c:cat>
          <c:val>
            <c:numRef>
              <c:f>Лист1!$B$2:$B$5</c:f>
              <c:numCache>
                <c:formatCode>General</c:formatCode>
                <c:ptCount val="4"/>
                <c:pt idx="0">
                  <c:v>17</c:v>
                </c:pt>
                <c:pt idx="1">
                  <c:v>3</c:v>
                </c:pt>
              </c:numCache>
            </c:numRef>
          </c:val>
          <c:extLst>
            <c:ext xmlns:c16="http://schemas.microsoft.com/office/drawing/2014/chart" uri="{C3380CC4-5D6E-409C-BE32-E72D297353CC}">
              <c16:uniqueId val="{00000000-FC3E-4861-A9AE-09604E151F21}"/>
            </c:ext>
          </c:extLst>
        </c:ser>
        <c:ser>
          <c:idx val="1"/>
          <c:order val="1"/>
          <c:tx>
            <c:strRef>
              <c:f>Лист1!$C$1</c:f>
              <c:strCache>
                <c:ptCount val="1"/>
                <c:pt idx="0">
                  <c:v>Ряд 2</c:v>
                </c:pt>
              </c:strCache>
            </c:strRef>
          </c:tx>
          <c:invertIfNegative val="0"/>
          <c:cat>
            <c:strRef>
              <c:f>Лист1!$A$2:$A$5</c:f>
              <c:strCache>
                <c:ptCount val="2"/>
                <c:pt idx="0">
                  <c:v>нет</c:v>
                </c:pt>
                <c:pt idx="1">
                  <c:v>да</c:v>
                </c:pt>
              </c:strCache>
            </c:strRef>
          </c:cat>
          <c:val>
            <c:numRef>
              <c:f>Лист1!$C$2:$C$5</c:f>
              <c:numCache>
                <c:formatCode>General</c:formatCode>
                <c:ptCount val="4"/>
              </c:numCache>
            </c:numRef>
          </c:val>
          <c:extLst>
            <c:ext xmlns:c16="http://schemas.microsoft.com/office/drawing/2014/chart" uri="{C3380CC4-5D6E-409C-BE32-E72D297353CC}">
              <c16:uniqueId val="{00000001-FC3E-4861-A9AE-09604E151F21}"/>
            </c:ext>
          </c:extLst>
        </c:ser>
        <c:ser>
          <c:idx val="2"/>
          <c:order val="2"/>
          <c:tx>
            <c:strRef>
              <c:f>Лист1!$D$1</c:f>
              <c:strCache>
                <c:ptCount val="1"/>
                <c:pt idx="0">
                  <c:v>Ряд 3</c:v>
                </c:pt>
              </c:strCache>
            </c:strRef>
          </c:tx>
          <c:invertIfNegative val="0"/>
          <c:cat>
            <c:strRef>
              <c:f>Лист1!$A$2:$A$5</c:f>
              <c:strCache>
                <c:ptCount val="2"/>
                <c:pt idx="0">
                  <c:v>нет</c:v>
                </c:pt>
                <c:pt idx="1">
                  <c:v>да</c:v>
                </c:pt>
              </c:strCache>
            </c:strRef>
          </c:cat>
          <c:val>
            <c:numRef>
              <c:f>Лист1!$D$2:$D$5</c:f>
              <c:numCache>
                <c:formatCode>General</c:formatCode>
                <c:ptCount val="4"/>
              </c:numCache>
            </c:numRef>
          </c:val>
          <c:extLst>
            <c:ext xmlns:c16="http://schemas.microsoft.com/office/drawing/2014/chart" uri="{C3380CC4-5D6E-409C-BE32-E72D297353CC}">
              <c16:uniqueId val="{00000002-FC3E-4861-A9AE-09604E151F21}"/>
            </c:ext>
          </c:extLst>
        </c:ser>
        <c:dLbls>
          <c:showLegendKey val="0"/>
          <c:showVal val="0"/>
          <c:showCatName val="0"/>
          <c:showSerName val="0"/>
          <c:showPercent val="0"/>
          <c:showBubbleSize val="0"/>
        </c:dLbls>
        <c:gapWidth val="150"/>
        <c:overlap val="100"/>
        <c:axId val="81748736"/>
        <c:axId val="81750272"/>
      </c:barChart>
      <c:catAx>
        <c:axId val="81748736"/>
        <c:scaling>
          <c:orientation val="minMax"/>
        </c:scaling>
        <c:delete val="0"/>
        <c:axPos val="b"/>
        <c:numFmt formatCode="General" sourceLinked="0"/>
        <c:majorTickMark val="out"/>
        <c:minorTickMark val="none"/>
        <c:tickLblPos val="nextTo"/>
        <c:crossAx val="81750272"/>
        <c:crosses val="autoZero"/>
        <c:auto val="1"/>
        <c:lblAlgn val="ctr"/>
        <c:lblOffset val="100"/>
        <c:noMultiLvlLbl val="0"/>
      </c:catAx>
      <c:valAx>
        <c:axId val="81750272"/>
        <c:scaling>
          <c:orientation val="minMax"/>
        </c:scaling>
        <c:delete val="0"/>
        <c:axPos val="l"/>
        <c:majorGridlines/>
        <c:numFmt formatCode="General" sourceLinked="1"/>
        <c:majorTickMark val="out"/>
        <c:minorTickMark val="none"/>
        <c:tickLblPos val="nextTo"/>
        <c:crossAx val="81748736"/>
        <c:crosses val="autoZero"/>
        <c:crossBetween val="between"/>
      </c:valAx>
    </c:plotArea>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567676-DB48-4308-A381-F6E9563D0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TotalTime>
  <Pages>18</Pages>
  <Words>4077</Words>
  <Characters>23244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Никита</cp:lastModifiedBy>
  <cp:revision>47</cp:revision>
  <cp:lastPrinted>2021-12-02T14:21:00Z</cp:lastPrinted>
  <dcterms:created xsi:type="dcterms:W3CDTF">2021-11-19T17:08:00Z</dcterms:created>
  <dcterms:modified xsi:type="dcterms:W3CDTF">2022-04-07T13:05:00Z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