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9200" w14:textId="57DFA94F" w:rsidR="00C30F36" w:rsidRDefault="00715FA4" w:rsidP="00715F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FA4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18. Психологические науки</w:t>
      </w:r>
    </w:p>
    <w:p w14:paraId="1E36DDFA" w14:textId="77777777" w:rsidR="00715FA4" w:rsidRPr="00715FA4" w:rsidRDefault="00715FA4" w:rsidP="00715FA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5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ИССЛЕДОВАНИЕ УРОВНЯ ТРЕВОЖНОСТИ У ПАЦИЕНТОВ, ПРОХОДЯЩИХ ЛЕЧЕНИЕ В ТЕРАПЕВТИЧЕСКОМ ОТДЕЛЕНИИ</w:t>
      </w:r>
    </w:p>
    <w:p w14:paraId="3A6F2B91" w14:textId="77777777" w:rsidR="00715FA4" w:rsidRDefault="00715FA4" w:rsidP="00715F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31BA83" w14:textId="5B83D67D" w:rsidR="00C30F36" w:rsidRPr="005C7613" w:rsidRDefault="00C30F36" w:rsidP="00C30F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Семерикова Яна Максимовна</w:t>
      </w:r>
    </w:p>
    <w:p w14:paraId="6BC85A11" w14:textId="46A44B19" w:rsidR="00C30F36" w:rsidRPr="005C7613" w:rsidRDefault="00C30F36" w:rsidP="00C30F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Студентка 5 курса Кировского ГМУ</w:t>
      </w:r>
    </w:p>
    <w:p w14:paraId="27E1D992" w14:textId="2D1180E8" w:rsidR="00C30F36" w:rsidRDefault="00C30F36" w:rsidP="00C30F3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Киров, РФ</w:t>
      </w:r>
    </w:p>
    <w:p w14:paraId="4FAB40BD" w14:textId="08B6BFAC" w:rsidR="00C30F36" w:rsidRPr="005C7613" w:rsidRDefault="00C30F36" w:rsidP="00C30F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Научный руководитель: Смирнова Светлана Игоревна,</w:t>
      </w:r>
    </w:p>
    <w:p w14:paraId="65E3D192" w14:textId="054AD747" w:rsidR="00C30F36" w:rsidRPr="005C7613" w:rsidRDefault="00C30F36" w:rsidP="00C30F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Доцент кафедры клинической психологии, психологии и педагогики, </w:t>
      </w:r>
      <w:proofErr w:type="spellStart"/>
      <w:r w:rsidRPr="005C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к.пс.н</w:t>
      </w:r>
      <w:proofErr w:type="spellEnd"/>
      <w:r w:rsidRPr="005C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., доцент, Кировского ГМУ</w:t>
      </w:r>
    </w:p>
    <w:p w14:paraId="23316E86" w14:textId="52351C7E" w:rsidR="00C30F36" w:rsidRDefault="00C30F36" w:rsidP="00C30F3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Киров, РФ</w:t>
      </w:r>
    </w:p>
    <w:p w14:paraId="5A92ED3B" w14:textId="15EF55F2" w:rsidR="00C30F36" w:rsidRDefault="00C30F36" w:rsidP="00C30F3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2EA002" w14:textId="77777777" w:rsidR="00EF67C2" w:rsidRDefault="00EF67C2" w:rsidP="00C30F36">
      <w:pPr>
        <w:spacing w:after="0" w:line="360" w:lineRule="auto"/>
        <w:ind w:firstLine="73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14:paraId="2631CFE0" w14:textId="3EB32982" w:rsidR="00EF67C2" w:rsidRDefault="005C7613" w:rsidP="00EF67C2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7613">
        <w:rPr>
          <w:rFonts w:ascii="Times New Roman" w:eastAsia="Calibri" w:hAnsi="Times New Roman" w:cs="Times New Roman"/>
          <w:bCs/>
          <w:sz w:val="28"/>
          <w:szCs w:val="28"/>
        </w:rPr>
        <w:t>Аннотация — краткое содержание статьи, включающее актуальность, цель, метод исследования и итоговый результат. Аннотация дает возможность установить основное содержание научной статьи, определить ее релевантность и решить, следует ли обращаться к полному тексту статьи. Рекомендуемый средний объем аннотации 500 печатных знаков (ГОСТ 7.9-95 СИБИД).</w:t>
      </w:r>
    </w:p>
    <w:p w14:paraId="1EDBF20C" w14:textId="14A0BF24" w:rsidR="001C5023" w:rsidRPr="001C5023" w:rsidRDefault="00B70DED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Актуальность: </w:t>
      </w:r>
      <w:r w:rsidR="001C5023" w:rsidRPr="001C5023">
        <w:rPr>
          <w:rFonts w:ascii="Times New Roman" w:eastAsia="Calibri" w:hAnsi="Times New Roman" w:cs="Times New Roman"/>
          <w:bCs/>
          <w:sz w:val="28"/>
          <w:szCs w:val="28"/>
        </w:rPr>
        <w:t xml:space="preserve">Состояние тревоги известно каждому. Многие испытывают ее ежедневно в связи с напряженной или опасной работой, постоянными переменами в жизни. Тревога </w:t>
      </w:r>
      <w:proofErr w:type="gramStart"/>
      <w:r w:rsidR="001C5023" w:rsidRPr="001C5023">
        <w:rPr>
          <w:rFonts w:ascii="Times New Roman" w:eastAsia="Calibri" w:hAnsi="Times New Roman" w:cs="Times New Roman"/>
          <w:bCs/>
          <w:sz w:val="28"/>
          <w:szCs w:val="28"/>
        </w:rPr>
        <w:t>- это</w:t>
      </w:r>
      <w:proofErr w:type="gramEnd"/>
      <w:r w:rsidR="001C5023" w:rsidRPr="001C5023">
        <w:rPr>
          <w:rFonts w:ascii="Times New Roman" w:eastAsia="Calibri" w:hAnsi="Times New Roman" w:cs="Times New Roman"/>
          <w:bCs/>
          <w:sz w:val="28"/>
          <w:szCs w:val="28"/>
        </w:rPr>
        <w:t xml:space="preserve"> сигнал об угрожающих изменениях в организме или внешнем мире, и в связи с этим она играет приспособительную роль; однако если она выражена чрезмерно, то, напротив, мешает нормальной жизнедеятельности.</w:t>
      </w:r>
    </w:p>
    <w:p w14:paraId="792A7D06" w14:textId="77777777" w:rsidR="001C5023" w:rsidRP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проблема изучения тревожности одна из наиболее сложных проблем современной психологической науки. Изучение психических состояний человека, их регуляция и особенности всегда будут актуальными для клинических психологов.</w:t>
      </w:r>
    </w:p>
    <w:p w14:paraId="7A4C24A2" w14:textId="6418D969" w:rsid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 xml:space="preserve">Среди множества факторов, определяющих работоспособность и другие характеристики здоровья, большую роль играет психическая устойчивость к 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стрессовым ситуациям. Высокий уровень психической устойчивости к тревожным и стрессовым ситуациям и эффективные способы его преодоления являются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tab/>
        <w:t>залогом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t>сохранения,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t>укрепления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t>здоровья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t>профессионального долголетия личности. Успешная разработка этой проблемы необходима потому, что психические состояния во многом определяют характер деятельности человека.</w:t>
      </w:r>
    </w:p>
    <w:p w14:paraId="5B54BFF8" w14:textId="0A83C1FA" w:rsidR="001C5023" w:rsidRPr="001C5023" w:rsidRDefault="001C5023" w:rsidP="001C5023">
      <w:pPr>
        <w:widowControl w:val="0"/>
        <w:tabs>
          <w:tab w:val="left" w:pos="1808"/>
          <w:tab w:val="left" w:pos="2256"/>
          <w:tab w:val="left" w:pos="4345"/>
          <w:tab w:val="left" w:pos="6667"/>
          <w:tab w:val="left" w:pos="7841"/>
          <w:tab w:val="left" w:pos="9362"/>
        </w:tabs>
        <w:spacing w:after="0" w:line="35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C50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C5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C50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5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1C50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1C50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соврем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1C50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1C50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</w:t>
      </w:r>
      <w:r w:rsidRPr="001C50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1C50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1C50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</w:t>
      </w:r>
      <w:r w:rsidRPr="001C50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1C50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ляции разви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C50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 w:rsidRPr="001C50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1C5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1C50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50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1C50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1C50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50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1C50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50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исклю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Pr="001C5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пс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1C50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5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1C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чения.</w:t>
      </w:r>
    </w:p>
    <w:p w14:paraId="217A4BB9" w14:textId="42C03567" w:rsid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>Цель исследования</w:t>
      </w:r>
      <w:proofErr w:type="gramStart"/>
      <w:r w:rsidRPr="001C5023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023">
        <w:rPr>
          <w:rFonts w:ascii="Times New Roman" w:eastAsia="Calibri" w:hAnsi="Times New Roman" w:cs="Times New Roman"/>
          <w:bCs/>
          <w:sz w:val="28"/>
          <w:szCs w:val="28"/>
        </w:rPr>
        <w:t>Изучить</w:t>
      </w:r>
      <w:proofErr w:type="gramEnd"/>
      <w:r w:rsidRPr="001C5023">
        <w:rPr>
          <w:rFonts w:ascii="Times New Roman" w:eastAsia="Calibri" w:hAnsi="Times New Roman" w:cs="Times New Roman"/>
          <w:bCs/>
          <w:sz w:val="28"/>
          <w:szCs w:val="28"/>
        </w:rPr>
        <w:t xml:space="preserve"> особенности тревожности у пациентов, проходящих лечение в терапевтическом отделении.</w:t>
      </w:r>
    </w:p>
    <w:p w14:paraId="152FDBCD" w14:textId="77777777" w:rsidR="00B70DED" w:rsidRPr="00B70DED" w:rsidRDefault="00B70DED" w:rsidP="00B70DED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Объект: пациенты терапевтического отделения.</w:t>
      </w:r>
    </w:p>
    <w:p w14:paraId="4AD86E65" w14:textId="684A48B4" w:rsidR="00B70DED" w:rsidRPr="00B70DED" w:rsidRDefault="00B70DED" w:rsidP="00B70DED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Предмет: ситуативная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ab/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личностная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тревожность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пациентов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терапевтического отделения.</w:t>
      </w:r>
    </w:p>
    <w:p w14:paraId="62CD9352" w14:textId="357D9D3E" w:rsidR="00B70DED" w:rsidRDefault="00B70DED" w:rsidP="00B70DED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Гипотеза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исследования: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пациентов,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проходящих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лечение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ерапевтическом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отделении, личностная тревожность выше, чем ситуативная.</w:t>
      </w:r>
    </w:p>
    <w:p w14:paraId="08139283" w14:textId="25B488D3" w:rsidR="00B70DED" w:rsidRPr="00B70DED" w:rsidRDefault="00B70DED" w:rsidP="00B70DED">
      <w:pPr>
        <w:widowControl w:val="0"/>
        <w:spacing w:after="0" w:line="360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Pr="00B70DE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B70DE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</w:t>
      </w:r>
      <w:r w:rsidRPr="00B70DE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B70D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B70DE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r w:rsidRPr="00B70DE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ду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иссл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дования:</w:t>
      </w:r>
    </w:p>
    <w:p w14:paraId="71E86428" w14:textId="77777777" w:rsidR="00B70DED" w:rsidRPr="00B70DED" w:rsidRDefault="00B70DED" w:rsidP="00B70DED">
      <w:pPr>
        <w:widowControl w:val="0"/>
        <w:spacing w:after="0" w:line="359" w:lineRule="auto"/>
        <w:ind w:left="1" w:right="-60" w:firstLine="6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70DE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Pr="00B70DE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Pr="00B70DE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B70DE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70D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70DE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r w:rsidRPr="00B70D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B70DE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70DE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чаемой теме.</w:t>
      </w:r>
    </w:p>
    <w:p w14:paraId="3F32AB52" w14:textId="77777777" w:rsidR="00B70DED" w:rsidRPr="00B70DED" w:rsidRDefault="00B70DED" w:rsidP="00B70DED">
      <w:pPr>
        <w:widowControl w:val="0"/>
        <w:spacing w:after="0" w:line="35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70DE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B70DE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Pr="00B70DE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0DE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B70DE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B70DE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роходящих</w:t>
      </w:r>
      <w:r w:rsidRPr="00B70DE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B70DE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певт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14:paraId="15E343AE" w14:textId="77777777" w:rsidR="00B70DED" w:rsidRPr="00B70DED" w:rsidRDefault="00B70DED" w:rsidP="00B70DED">
      <w:pPr>
        <w:widowControl w:val="0"/>
        <w:spacing w:before="3" w:after="0" w:line="359" w:lineRule="auto"/>
        <w:ind w:left="1" w:right="-69" w:firstLine="6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70DE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70DE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B70D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</w:t>
      </w:r>
      <w:r w:rsidRPr="00B70DE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B70DE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0D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B70DE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70DE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</w:t>
      </w:r>
      <w:r w:rsidRPr="00B70D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B70D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B70D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7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нии.</w:t>
      </w:r>
    </w:p>
    <w:p w14:paraId="41EE017E" w14:textId="77777777" w:rsidR="001C5023" w:rsidRP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>Методы исследования:</w:t>
      </w:r>
    </w:p>
    <w:p w14:paraId="110AFDEF" w14:textId="77777777" w:rsid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 xml:space="preserve">1. Теоретический анализ литературы. </w:t>
      </w:r>
    </w:p>
    <w:p w14:paraId="6442B9A1" w14:textId="5402F8AE" w:rsidR="001C5023" w:rsidRP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>2. Диагностический метод:</w:t>
      </w:r>
    </w:p>
    <w:p w14:paraId="6ED83EAF" w14:textId="77777777" w:rsidR="001C5023" w:rsidRP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>- шкала тревоги Спилберга-Ханина, STAI;</w:t>
      </w:r>
    </w:p>
    <w:p w14:paraId="3A91857D" w14:textId="77777777" w:rsidR="001C5023" w:rsidRP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шкала проявлений тревоги Тейлор, TMAS; - интегративный тест тревожности, ИТТ;</w:t>
      </w:r>
    </w:p>
    <w:p w14:paraId="73C7D177" w14:textId="77777777" w:rsid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 xml:space="preserve">- госпитальная шкала тревоги и депрессии. </w:t>
      </w:r>
    </w:p>
    <w:p w14:paraId="7BBAE1C0" w14:textId="6DBC81AE" w:rsidR="001C5023" w:rsidRP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>3. Методы математической статистики:</w:t>
      </w:r>
    </w:p>
    <w:p w14:paraId="6F71FA50" w14:textId="53B7DFDC" w:rsidR="001C5023" w:rsidRDefault="001C5023" w:rsidP="001C502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023">
        <w:rPr>
          <w:rFonts w:ascii="Times New Roman" w:eastAsia="Calibri" w:hAnsi="Times New Roman" w:cs="Times New Roman"/>
          <w:bCs/>
          <w:sz w:val="28"/>
          <w:szCs w:val="28"/>
        </w:rPr>
        <w:t>- расчет среднего значения и процентного распределения</w:t>
      </w:r>
      <w:r w:rsidR="00B70D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A73E91D" w14:textId="2C7D63A6" w:rsidR="00B70DED" w:rsidRPr="00B70DED" w:rsidRDefault="00B70DED" w:rsidP="00B70DED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База проведения экспериментального исследования: ЧУЗ «Отделенческая клиническая больница на станции ОАО «РЖД»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BC2EA42" w14:textId="77777777" w:rsidR="00B70DED" w:rsidRPr="00B70DED" w:rsidRDefault="00B70DED" w:rsidP="00B70DED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DED">
        <w:rPr>
          <w:rFonts w:ascii="Times New Roman" w:eastAsia="Calibri" w:hAnsi="Times New Roman" w:cs="Times New Roman"/>
          <w:bCs/>
          <w:sz w:val="28"/>
          <w:szCs w:val="28"/>
        </w:rPr>
        <w:t>Теоретическая значимость: изученная информация помогает понять есть ли тревожность у пациентов, проходящих лечение в терапевтическом отделении.</w:t>
      </w:r>
    </w:p>
    <w:p w14:paraId="6FA1AEF4" w14:textId="77777777" w:rsidR="00B70DED" w:rsidRPr="00B70DED" w:rsidRDefault="00B70DED" w:rsidP="00B70DED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Практическая значимость: результаты исследования позволили выявить преобладание личностной тревожности над ситуативной.</w:t>
      </w:r>
    </w:p>
    <w:p w14:paraId="5013CFF7" w14:textId="6164A4EE" w:rsidR="00B70DED" w:rsidRDefault="00B70DED" w:rsidP="00B70DED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DED">
        <w:rPr>
          <w:rFonts w:ascii="Times New Roman" w:eastAsia="Calibri" w:hAnsi="Times New Roman" w:cs="Times New Roman"/>
          <w:bCs/>
          <w:sz w:val="28"/>
          <w:szCs w:val="28"/>
        </w:rPr>
        <w:t>В исследовании приняли участие 20 пациентов терапевтического отделения.</w:t>
      </w:r>
    </w:p>
    <w:p w14:paraId="39A04036" w14:textId="0BC82720" w:rsidR="00753AD4" w:rsidRPr="00753AD4" w:rsidRDefault="00B70DED" w:rsidP="00753AD4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Результаты исследования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753A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3AD4" w:rsidRPr="00753AD4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="00753AD4" w:rsidRPr="00753AD4">
        <w:rPr>
          <w:rFonts w:ascii="Times New Roman" w:eastAsia="Calibri" w:hAnsi="Times New Roman" w:cs="Times New Roman"/>
          <w:bCs/>
          <w:sz w:val="28"/>
          <w:szCs w:val="28"/>
        </w:rPr>
        <w:t xml:space="preserve"> пациентов, проходящих лечение в терапевтическом</w:t>
      </w:r>
      <w:r w:rsidR="00753AD4" w:rsidRPr="00753AD4">
        <w:rPr>
          <w:rFonts w:ascii="Times New Roman" w:eastAsia="Calibri" w:hAnsi="Times New Roman" w:cs="Times New Roman"/>
          <w:bCs/>
          <w:sz w:val="28"/>
          <w:szCs w:val="28"/>
        </w:rPr>
        <w:tab/>
        <w:t>отделении     преобладает     личностная</w:t>
      </w:r>
      <w:r w:rsidR="00753AD4" w:rsidRPr="00753AD4">
        <w:rPr>
          <w:rFonts w:ascii="Times New Roman" w:eastAsia="Calibri" w:hAnsi="Times New Roman" w:cs="Times New Roman"/>
          <w:bCs/>
          <w:sz w:val="28"/>
          <w:szCs w:val="28"/>
        </w:rPr>
        <w:tab/>
        <w:t>тревожность</w:t>
      </w:r>
      <w:r w:rsidR="00753A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3AD4" w:rsidRPr="00753AD4">
        <w:rPr>
          <w:rFonts w:ascii="Times New Roman" w:eastAsia="Calibri" w:hAnsi="Times New Roman" w:cs="Times New Roman"/>
          <w:bCs/>
          <w:sz w:val="28"/>
          <w:szCs w:val="28"/>
        </w:rPr>
        <w:t>над ситуативной. 80% пациентов имеют высокий уровень личностной тревожности и 20% имеют высокий уровень ситуативной тревожности.</w:t>
      </w:r>
    </w:p>
    <w:p w14:paraId="53CC399F" w14:textId="77777777" w:rsidR="00753AD4" w:rsidRPr="00753AD4" w:rsidRDefault="00753AD4" w:rsidP="00753AD4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AD4">
        <w:rPr>
          <w:rFonts w:ascii="Times New Roman" w:eastAsia="Calibri" w:hAnsi="Times New Roman" w:cs="Times New Roman"/>
          <w:bCs/>
          <w:sz w:val="28"/>
          <w:szCs w:val="28"/>
        </w:rPr>
        <w:t xml:space="preserve">Характерной чертой </w:t>
      </w:r>
      <w:proofErr w:type="spellStart"/>
      <w:r w:rsidRPr="00753AD4">
        <w:rPr>
          <w:rFonts w:ascii="Times New Roman" w:eastAsia="Calibri" w:hAnsi="Times New Roman" w:cs="Times New Roman"/>
          <w:bCs/>
          <w:sz w:val="28"/>
          <w:szCs w:val="28"/>
        </w:rPr>
        <w:t>высокотревожных</w:t>
      </w:r>
      <w:proofErr w:type="spellEnd"/>
      <w:r w:rsidRPr="00753AD4">
        <w:rPr>
          <w:rFonts w:ascii="Times New Roman" w:eastAsia="Calibri" w:hAnsi="Times New Roman" w:cs="Times New Roman"/>
          <w:bCs/>
          <w:sz w:val="28"/>
          <w:szCs w:val="28"/>
        </w:rPr>
        <w:t xml:space="preserve"> людей является склонность к «застреванию» на негативных переживаниях, сопровождаемых чувством собственной вины, невыполненного долга и т. д. Также такие люди проявляют повышенную тревожность даже в отношении мелких житейских проблем и часто бывают нерешительным, неуверенными в себе, живут в постоянном беспокойстве, а иногда и в страхе за свое будущее.</w:t>
      </w:r>
    </w:p>
    <w:p w14:paraId="6D181F31" w14:textId="5CCB7914" w:rsidR="00B70DED" w:rsidRPr="005C7613" w:rsidRDefault="00753AD4" w:rsidP="00753AD4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AD4">
        <w:rPr>
          <w:rFonts w:ascii="Times New Roman" w:eastAsia="Calibri" w:hAnsi="Times New Roman" w:cs="Times New Roman"/>
          <w:bCs/>
          <w:sz w:val="28"/>
          <w:szCs w:val="28"/>
        </w:rPr>
        <w:t>Повышенный уровень личностной тревожности свидетельствует также о сниженной эмоциональной устойчивости индивида.</w:t>
      </w:r>
    </w:p>
    <w:p w14:paraId="4B29D458" w14:textId="77777777" w:rsidR="00FA4AF1" w:rsidRPr="00FA4AF1" w:rsidRDefault="006B5F8C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674">
        <w:rPr>
          <w:rFonts w:ascii="Times New Roman" w:eastAsia="Calibri" w:hAnsi="Times New Roman" w:cs="Times New Roman"/>
          <w:b/>
          <w:sz w:val="28"/>
          <w:szCs w:val="28"/>
        </w:rPr>
        <w:t>Введение: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4AF1"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Состояние тревоги известно каждому. Многие испытывают ее ежедневно в связи с напряженной или опасной работой, постоянными переменами в жизни. Тревога </w:t>
      </w:r>
      <w:proofErr w:type="gramStart"/>
      <w:r w:rsidR="00FA4AF1" w:rsidRPr="00FA4AF1">
        <w:rPr>
          <w:rFonts w:ascii="Times New Roman" w:eastAsia="Calibri" w:hAnsi="Times New Roman" w:cs="Times New Roman"/>
          <w:bCs/>
          <w:sz w:val="28"/>
          <w:szCs w:val="28"/>
        </w:rPr>
        <w:t>- это</w:t>
      </w:r>
      <w:proofErr w:type="gramEnd"/>
      <w:r w:rsidR="00FA4AF1"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 сигнал об угрожающих изменениях в организме или внешнем мире, и в связи с этим она играет приспособительную </w:t>
      </w:r>
      <w:r w:rsidR="00FA4AF1" w:rsidRPr="00FA4AF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роль; однако если она выражена чрезмерно, то, напротив, мешает нормальной жизнедеятельности.</w:t>
      </w:r>
    </w:p>
    <w:p w14:paraId="1EC40A23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Нестабильные социально-экономические условия жизни человека привели к резкому увеличению нарушений нервно - психического характера, к повышенному уровню тревожности, который представляет собой наиболее значимый фактор-риска, ведущий к соматическим заболеваниям человека. В современных условиях на первое место выступает проблема социальной ценности человека, при этом здоровье является одним из важных объективных условий жизнедеятельности.</w:t>
      </w:r>
    </w:p>
    <w:p w14:paraId="61C5B635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проблема изучения тревожности одна из наиболее сложных проблем современной психологической науки. Изучение психических состояний человека, их регуляция и особенности всегда будут актуальными для клинических психологов.</w:t>
      </w:r>
    </w:p>
    <w:p w14:paraId="78EBF2C1" w14:textId="2C10459A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Среди множества факторов, определяющих работоспособность и другие характеристики здоровья, большую роль играет психическая устойчивость к стрессовым ситуациям. Высокий уровень психической устойчивости к тревожным и стрессовым ситуациям и эффективные способы его преодоления являются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ab/>
        <w:t>залогом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сохранения,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укрепления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здоровья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и профессионального долголетия личности. Успешная разработка этой проблемы необходима потому, что психические состояния во многом определяют характер деятельности человека.</w:t>
      </w:r>
    </w:p>
    <w:p w14:paraId="0ECCDEB6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Указанные обстоятельства определили выбор темы исследования и основные направления ее разработки.</w:t>
      </w:r>
    </w:p>
    <w:p w14:paraId="6922D318" w14:textId="4C39CA9B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Проблема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ab/>
        <w:t>тревожности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подробно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ab/>
        <w:t>рассмотрена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исследованиях отечественных и зарубежных исследователей: В.Н. Мясищев, Н.В.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Имедадзе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, Н.Д.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Левитова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Р.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Лазаруса,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Ю.М.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Ханиным,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Т.А.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Немчином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А.С.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Спиваковская, Ж. Тейлором, Ч. Спилбергом, В.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Франклом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, К.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Хорни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 и др.</w:t>
      </w:r>
    </w:p>
    <w:p w14:paraId="780933C8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Тревожность как состояние в отечественной и зарубежной литературе изучалась, прежде всего, с точки зрения развития навыков саморегуляции у спортсменов: К.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Эликсон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, У. Морган, Ю.В. Пахомов.</w:t>
      </w:r>
    </w:p>
    <w:p w14:paraId="1414675C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Тревожность как состояние и как черту, которая возникает в процессе адаптации к среде и при выполнении различных видов деятельности изучал. Ю. Ханин. В некоторых работах тревожность рассматривается как реакция на социальное влияние при определенных индивидуальных психофизических свойствах (Г.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Айзенк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, Б. Вяткин, Ч.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Спилбергер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, Н.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Махони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), а также как состояние, которое может возникнуть вовремя различных психосоматических заболеваниях (Е Соколов).</w:t>
      </w:r>
    </w:p>
    <w:p w14:paraId="6DCDF6E1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Несмотря на значительное расширение исследований, </w:t>
      </w:r>
      <w:proofErr w:type="spell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посвящѐнных</w:t>
      </w:r>
      <w:proofErr w:type="spell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проблеме изучения тревожности, потребности теории и практики заставляют снова исследовать данную проблему.</w:t>
      </w:r>
    </w:p>
    <w:p w14:paraId="2471B70F" w14:textId="3B30D2BD" w:rsidR="006B5F8C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Проблема тревожности является одной из наиболее актуальных проблем в современной психологии. Актуальность исследования уровня тревожности заключается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недостаточной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разработанности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ab/>
        <w:t>данной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современном этапе. Тревожность является значительным фактором регуляции развития личности, активности ее поведения и деятельности и представляет исключительный интерес для психологического изучения.</w:t>
      </w:r>
    </w:p>
    <w:p w14:paraId="5B11621E" w14:textId="63512FE4" w:rsid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Цель исследования</w:t>
      </w:r>
      <w:proofErr w:type="gramStart"/>
      <w:r w:rsidRPr="00FA4AF1">
        <w:rPr>
          <w:rFonts w:ascii="Times New Roman" w:eastAsia="Calibri" w:hAnsi="Times New Roman" w:cs="Times New Roman"/>
          <w:bCs/>
          <w:sz w:val="28"/>
          <w:szCs w:val="28"/>
        </w:rPr>
        <w:t>: Изучить</w:t>
      </w:r>
      <w:proofErr w:type="gramEnd"/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 особенности тревожности у пациентов, проходящих лечение в терапевтическом отделении.</w:t>
      </w:r>
    </w:p>
    <w:p w14:paraId="35E8BDB0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Исходя из поставленной цели, сформулированы следующие задачи исследования:</w:t>
      </w:r>
    </w:p>
    <w:p w14:paraId="3CC1E1CE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1. Провести теоретический анализ научной литературы по изучаемой теме.</w:t>
      </w:r>
    </w:p>
    <w:p w14:paraId="4B11945E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2. Определить виды тревожности у пациентов, проходящих лечение в терапевтическом отделении.</w:t>
      </w:r>
    </w:p>
    <w:p w14:paraId="7C75A573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3. Проанализировать результаты исследования тревожности у пациентов, проходящих лечение в терапевтическом отделении.</w:t>
      </w:r>
    </w:p>
    <w:p w14:paraId="7520FE34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Методы исследования:</w:t>
      </w:r>
    </w:p>
    <w:p w14:paraId="72548B59" w14:textId="77777777" w:rsid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1. Теоретический анализ литературы. </w:t>
      </w:r>
    </w:p>
    <w:p w14:paraId="58D4FE01" w14:textId="4A2B186B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2. Диагностический метод:</w:t>
      </w:r>
    </w:p>
    <w:p w14:paraId="7E214D2B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- шкала тревоги Спилберга-Ханина, STAI;</w:t>
      </w:r>
    </w:p>
    <w:p w14:paraId="6329879B" w14:textId="77777777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шкала проявлений тревоги Тейлор, TMAS; - интегративный тест тревожности, ИТТ;</w:t>
      </w:r>
    </w:p>
    <w:p w14:paraId="40097F6E" w14:textId="77777777" w:rsid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 xml:space="preserve">- госпитальная шкала тревоги и депрессии. </w:t>
      </w:r>
    </w:p>
    <w:p w14:paraId="4B443D58" w14:textId="7EA84BE6" w:rsidR="00FA4AF1" w:rsidRP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3. Методы математической статистики:</w:t>
      </w:r>
    </w:p>
    <w:p w14:paraId="3E85614B" w14:textId="1C326EBA" w:rsidR="00074F81" w:rsidRDefault="00FA4AF1" w:rsidP="00074F8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AF1">
        <w:rPr>
          <w:rFonts w:ascii="Times New Roman" w:eastAsia="Calibri" w:hAnsi="Times New Roman" w:cs="Times New Roman"/>
          <w:bCs/>
          <w:sz w:val="28"/>
          <w:szCs w:val="28"/>
        </w:rPr>
        <w:t>- расчет среднего значения и процентного распределения.</w:t>
      </w:r>
    </w:p>
    <w:p w14:paraId="61B70481" w14:textId="334D8BEB" w:rsidR="00074F81" w:rsidRDefault="00074F81" w:rsidP="00074F8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674">
        <w:rPr>
          <w:rFonts w:ascii="Times New Roman" w:eastAsia="Calibri" w:hAnsi="Times New Roman" w:cs="Times New Roman"/>
          <w:b/>
          <w:sz w:val="28"/>
          <w:szCs w:val="28"/>
        </w:rPr>
        <w:t>Результаты оригинального авторского исследования: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074F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074F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074F8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074F8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074F8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находя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</w:t>
      </w:r>
      <w:r w:rsidRPr="00074F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74F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074F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</w:t>
      </w:r>
      <w:r w:rsidRPr="00074F8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певт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074F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лет,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жчин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женщин.</w:t>
      </w:r>
    </w:p>
    <w:p w14:paraId="1FD3F082" w14:textId="5475BA27" w:rsidR="00074F81" w:rsidRDefault="00074F81" w:rsidP="00873E52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иссл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нача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ыя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 тревожнос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4F8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роходя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4F8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74F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втиче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4F8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</w:t>
      </w:r>
      <w:r w:rsidRPr="00074F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дике</w:t>
      </w:r>
      <w:r w:rsidRPr="00074F8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74F8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</w:t>
      </w:r>
      <w:r w:rsidRPr="00074F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74F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йл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4F8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M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r w:rsidRPr="00074F8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  <w:r w:rsidRPr="00074F8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Тейл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e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y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lor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1953)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аци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дзе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(1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4F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6072F1E4" w14:textId="632037AB" w:rsidR="00074F81" w:rsidRPr="00074F81" w:rsidRDefault="00074F81" w:rsidP="00873E52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тка</w:t>
      </w:r>
      <w:r w:rsidRPr="00074F8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074F8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4F8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дике</w:t>
      </w:r>
      <w:r w:rsidRPr="00074F8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074F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тревоги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074F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Тейлор,</w:t>
      </w:r>
      <w:r w:rsidRPr="00074F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TMAS</w:t>
      </w:r>
      <w:r w:rsidRPr="00074F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74F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074F8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Тейл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</w:t>
      </w:r>
      <w:r w:rsidRPr="00074F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074F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a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y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lor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4F8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4F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В.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кидзе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(1984).</w:t>
      </w:r>
    </w:p>
    <w:p w14:paraId="34B68EE5" w14:textId="5F7A0794" w:rsidR="00074F81" w:rsidRDefault="00074F81" w:rsidP="00873E52">
      <w:pPr>
        <w:widowControl w:val="0"/>
        <w:tabs>
          <w:tab w:val="left" w:pos="1205"/>
          <w:tab w:val="left" w:pos="2934"/>
          <w:tab w:val="left" w:pos="4324"/>
          <w:tab w:val="left" w:pos="4785"/>
          <w:tab w:val="left" w:pos="6420"/>
          <w:tab w:val="left" w:pos="8230"/>
          <w:tab w:val="left" w:pos="9504"/>
        </w:tabs>
        <w:spacing w:after="7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4F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4F8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ентное</w:t>
      </w:r>
      <w:r w:rsidRPr="00074F8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074F8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4F8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4F8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одике «шкала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оги»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="006F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певт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2476"/>
        <w:gridCol w:w="2476"/>
        <w:gridCol w:w="2477"/>
        <w:gridCol w:w="2477"/>
      </w:tblGrid>
      <w:tr w:rsidR="00074F81" w:rsidRPr="00074F81" w14:paraId="27B78038" w14:textId="77777777" w:rsidTr="00873E52">
        <w:trPr>
          <w:trHeight w:val="661"/>
          <w:jc w:val="center"/>
        </w:trPr>
        <w:tc>
          <w:tcPr>
            <w:tcW w:w="2476" w:type="dxa"/>
          </w:tcPr>
          <w:p w14:paraId="2DBD0166" w14:textId="7B810DEB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овни тревожности</w:t>
            </w:r>
          </w:p>
        </w:tc>
        <w:tc>
          <w:tcPr>
            <w:tcW w:w="2476" w:type="dxa"/>
          </w:tcPr>
          <w:p w14:paraId="46EB78ED" w14:textId="39F652F1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2477" w:type="dxa"/>
          </w:tcPr>
          <w:p w14:paraId="528AF1E4" w14:textId="77A28789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Процентное распределение</w:t>
            </w:r>
          </w:p>
        </w:tc>
        <w:tc>
          <w:tcPr>
            <w:tcW w:w="2477" w:type="dxa"/>
          </w:tcPr>
          <w:p w14:paraId="0F2EC2EB" w14:textId="358C92C6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х±σ</w:t>
            </w:r>
            <w:proofErr w:type="spellEnd"/>
          </w:p>
          <w:p w14:paraId="376E90D8" w14:textId="77777777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F81" w:rsidRPr="00074F81" w14:paraId="13ECF040" w14:textId="77777777" w:rsidTr="00873E52">
        <w:trPr>
          <w:trHeight w:val="330"/>
          <w:jc w:val="center"/>
        </w:trPr>
        <w:tc>
          <w:tcPr>
            <w:tcW w:w="2476" w:type="dxa"/>
          </w:tcPr>
          <w:p w14:paraId="45BE9E57" w14:textId="02585D2B" w:rsidR="00074F81" w:rsidRPr="00074F81" w:rsidRDefault="009F6A54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76" w:type="dxa"/>
          </w:tcPr>
          <w:p w14:paraId="3CCD39B6" w14:textId="1E4421BD" w:rsidR="00074F81" w:rsidRPr="00074F81" w:rsidRDefault="009F6A54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7" w:type="dxa"/>
          </w:tcPr>
          <w:p w14:paraId="282BC73F" w14:textId="1F5DD220" w:rsidR="00074F81" w:rsidRPr="00074F81" w:rsidRDefault="009F6A54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77" w:type="dxa"/>
          </w:tcPr>
          <w:p w14:paraId="32878458" w14:textId="7488D0DB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38,13 ± 5,99</w:t>
            </w:r>
          </w:p>
        </w:tc>
      </w:tr>
      <w:tr w:rsidR="00074F81" w:rsidRPr="00074F81" w14:paraId="3B8BA3BA" w14:textId="77777777" w:rsidTr="00873E52">
        <w:trPr>
          <w:trHeight w:val="316"/>
          <w:jc w:val="center"/>
        </w:trPr>
        <w:tc>
          <w:tcPr>
            <w:tcW w:w="2476" w:type="dxa"/>
          </w:tcPr>
          <w:p w14:paraId="03C97748" w14:textId="540AB755" w:rsidR="00074F81" w:rsidRPr="00074F81" w:rsidRDefault="009F6A54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76" w:type="dxa"/>
          </w:tcPr>
          <w:p w14:paraId="62F1C930" w14:textId="36CF0622" w:rsidR="00074F81" w:rsidRPr="00074F81" w:rsidRDefault="009F6A54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7" w:type="dxa"/>
          </w:tcPr>
          <w:p w14:paraId="70C033F1" w14:textId="121D8C65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7" w:type="dxa"/>
          </w:tcPr>
          <w:p w14:paraId="189587E9" w14:textId="32BC05D6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18,2±6,87</w:t>
            </w:r>
          </w:p>
        </w:tc>
      </w:tr>
      <w:tr w:rsidR="00074F81" w:rsidRPr="00074F81" w14:paraId="7172C333" w14:textId="77777777" w:rsidTr="00873E52">
        <w:trPr>
          <w:trHeight w:val="344"/>
          <w:jc w:val="center"/>
        </w:trPr>
        <w:tc>
          <w:tcPr>
            <w:tcW w:w="2476" w:type="dxa"/>
          </w:tcPr>
          <w:p w14:paraId="7714E53E" w14:textId="67A364A1" w:rsidR="00074F81" w:rsidRPr="00074F81" w:rsidRDefault="009F6A54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76" w:type="dxa"/>
          </w:tcPr>
          <w:p w14:paraId="77AB7115" w14:textId="5EF85823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7" w:type="dxa"/>
          </w:tcPr>
          <w:p w14:paraId="071E32AF" w14:textId="785A14BF" w:rsidR="00074F81" w:rsidRPr="00074F81" w:rsidRDefault="00074F81" w:rsidP="00873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7" w:type="dxa"/>
          </w:tcPr>
          <w:p w14:paraId="2C8B2763" w14:textId="7238B3A9" w:rsidR="00074F81" w:rsidRPr="00074F81" w:rsidRDefault="00074F81" w:rsidP="00873E52">
            <w:pPr>
              <w:widowControl w:val="0"/>
              <w:spacing w:line="247" w:lineRule="auto"/>
              <w:ind w:right="6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0± 0</w:t>
            </w:r>
          </w:p>
        </w:tc>
      </w:tr>
    </w:tbl>
    <w:p w14:paraId="68BFEC47" w14:textId="785B2FDB" w:rsidR="00A57F75" w:rsidRDefault="00A57F75" w:rsidP="00873E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4C1CE" w14:textId="6EA27DF2" w:rsidR="00A57F75" w:rsidRDefault="00074F81" w:rsidP="00873E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5248911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E57748" w14:textId="309163AA" w:rsidR="00A57F75" w:rsidRDefault="00A57F75" w:rsidP="00873E52">
      <w:pPr>
        <w:widowControl w:val="0"/>
        <w:spacing w:after="0"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>У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75%</w:t>
      </w:r>
      <w:r w:rsidR="00074F81" w:rsidRPr="00074F8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</w:t>
      </w:r>
      <w:r w:rsidR="00074F81"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="00074F81" w:rsidRPr="00074F8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</w:t>
      </w:r>
      <w:r w:rsidR="00074F81"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074F81" w:rsidRPr="00074F8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="00074F81" w:rsidRPr="00074F8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="00074F81" w:rsidRPr="00074F8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4F81"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евож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074F81" w:rsidRPr="00074F8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4F81" w:rsidRPr="00074F8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остав</w:t>
      </w:r>
      <w:r w:rsidR="00074F81"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</w:t>
      </w:r>
      <w:r w:rsidR="00074F81" w:rsidRPr="00074F8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4F81"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74F81" w:rsidRPr="00074F8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="00074F81"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="00074F81" w:rsidRPr="00074F8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074F81"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ожности</w:t>
      </w:r>
      <w:r w:rsidR="00074F81" w:rsidRPr="00074F8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="00074F81" w:rsidRPr="00074F8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  <w:r w:rsidR="00074F81" w:rsidRPr="00074F8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74F81"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F81" w:rsidRPr="00074F8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74F81"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</w:t>
      </w:r>
      <w:r w:rsidR="00074F81" w:rsidRPr="00074F8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074F81" w:rsidRPr="00074F8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074F81" w:rsidRPr="00074F8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074F81"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паци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нты,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</w:t>
      </w:r>
      <w:r w:rsidR="00074F81"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иеся</w:t>
      </w:r>
      <w:r w:rsidR="00074F81"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="00074F81"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4F81"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74F81" w:rsidRPr="00074F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74F81"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</w:t>
      </w:r>
      <w:r w:rsidR="00074F81"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4F81"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="00074F81"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074F81"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50C017" w14:textId="344FDAC2" w:rsidR="00074F81" w:rsidRDefault="00074F81" w:rsidP="00873E52">
      <w:pPr>
        <w:widowControl w:val="0"/>
        <w:spacing w:after="0"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 таб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7F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</w:t>
      </w:r>
      <w:r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5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B84F16" w14:textId="6A4F5CA1" w:rsidR="00A57F75" w:rsidRDefault="00A57F75" w:rsidP="00A57F75">
      <w:pPr>
        <w:widowControl w:val="0"/>
        <w:spacing w:after="0" w:line="276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3E98DA00" w14:textId="37A9BB71" w:rsidR="00A57F75" w:rsidRPr="00074F81" w:rsidRDefault="00A57F75" w:rsidP="00A57F75">
      <w:pPr>
        <w:widowControl w:val="0"/>
        <w:spacing w:before="2" w:after="0" w:line="27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5F08B" w14:textId="77777777" w:rsidR="00074F81" w:rsidRPr="00074F81" w:rsidRDefault="00074F81" w:rsidP="00A57F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9FB8F" w14:textId="33F7C3F9" w:rsidR="00074F81" w:rsidRPr="00074F81" w:rsidRDefault="00074F81" w:rsidP="00074F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46879" w14:textId="54A94A12" w:rsidR="00074F81" w:rsidRPr="00074F81" w:rsidRDefault="00DA0083" w:rsidP="00074F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81">
        <w:rPr>
          <w:rFonts w:ascii="Calibri" w:eastAsia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30E13D24" wp14:editId="41926672">
            <wp:simplePos x="0" y="0"/>
            <wp:positionH relativeFrom="page">
              <wp:posOffset>1737995</wp:posOffset>
            </wp:positionH>
            <wp:positionV relativeFrom="page">
              <wp:posOffset>66675</wp:posOffset>
            </wp:positionV>
            <wp:extent cx="4189094" cy="1704975"/>
            <wp:effectExtent l="0" t="0" r="2540" b="0"/>
            <wp:wrapNone/>
            <wp:docPr id="4155" name="drawingObject4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" name="Picture 4156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189094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68EDC2" w14:textId="77777777" w:rsidR="00074F81" w:rsidRPr="00074F81" w:rsidRDefault="00074F81" w:rsidP="00074F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5F26F" w14:textId="22C04829" w:rsidR="00074F81" w:rsidRPr="00074F81" w:rsidRDefault="00074F81" w:rsidP="00074F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266AF" w14:textId="145C5A08" w:rsidR="00074F81" w:rsidRPr="00074F81" w:rsidRDefault="00074F81" w:rsidP="00074F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A4A06" w14:textId="683EB372" w:rsidR="00074F81" w:rsidRPr="00074F81" w:rsidRDefault="00074F81" w:rsidP="00074F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6AB29" w14:textId="77777777" w:rsidR="00074F81" w:rsidRPr="00074F81" w:rsidRDefault="00074F81" w:rsidP="00074F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11BC8" w14:textId="77777777" w:rsidR="00074F81" w:rsidRPr="00074F81" w:rsidRDefault="00074F81" w:rsidP="00074F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C65F1" w14:textId="6F3BA2F5" w:rsidR="00074F81" w:rsidRPr="00074F81" w:rsidRDefault="00074F81" w:rsidP="00A57F75">
      <w:pPr>
        <w:widowControl w:val="0"/>
        <w:spacing w:after="0" w:line="359" w:lineRule="auto"/>
        <w:ind w:right="1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page_450_0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вней трев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проходя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</w:p>
    <w:p w14:paraId="4A43AFF7" w14:textId="2ED0B8D0" w:rsidR="00210845" w:rsidRDefault="00074F81" w:rsidP="003A31CA">
      <w:pPr>
        <w:widowControl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="00A57F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</w:t>
      </w:r>
    </w:p>
    <w:p w14:paraId="35AB333F" w14:textId="214E58F7" w:rsidR="00074F81" w:rsidRPr="00074F81" w:rsidRDefault="00074F81" w:rsidP="003A31CA">
      <w:pPr>
        <w:widowControl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Pr="00074F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4F8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74F8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4F8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074F8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высокий</w:t>
      </w:r>
      <w:r w:rsidRPr="00074F8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074F8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074F8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еднее</w:t>
      </w:r>
      <w:r w:rsidRPr="00074F8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074F8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4F8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,13.</w:t>
      </w:r>
      <w:r w:rsidRPr="00074F8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074F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74F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074F8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4F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выборки</w:t>
      </w:r>
      <w:r w:rsidRPr="00074F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74F8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среднему</w:t>
      </w:r>
      <w:r w:rsidRPr="00074F8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1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,2.</w:t>
      </w:r>
      <w:r w:rsidRPr="00074F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реднее</w:t>
      </w:r>
      <w:r w:rsidRPr="00074F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074F8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74F8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074F8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074F8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074F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0.</w:t>
      </w:r>
      <w:r w:rsidRPr="00074F8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074F8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74F8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4F8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74F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4F8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4F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выборки</w:t>
      </w:r>
      <w:r w:rsidRPr="00074F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ожны,</w:t>
      </w:r>
      <w:r w:rsidRPr="00074F8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074F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074F8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связа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4F8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Pr="00074F8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74F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в.</w:t>
      </w:r>
    </w:p>
    <w:p w14:paraId="03D9C12C" w14:textId="4863D986" w:rsidR="00074F81" w:rsidRDefault="00074F81" w:rsidP="003A31CA">
      <w:pPr>
        <w:widowControl w:val="0"/>
        <w:spacing w:after="0" w:line="36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</w:t>
      </w:r>
      <w:r w:rsidRPr="00074F8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074F8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074F8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074F8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рд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074F8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4F8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074F8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 ис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 w:rsidRPr="00074F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4F8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</w:t>
      </w:r>
      <w:r w:rsidRPr="00074F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74F8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F8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07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r w:rsidRPr="00074F8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74F8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Zig</w:t>
      </w:r>
      <w:r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m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ond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A.S. и </w:t>
      </w:r>
      <w:proofErr w:type="spellStart"/>
      <w:r w:rsidRPr="0007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S</w:t>
      </w:r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n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07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i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</w:t>
      </w:r>
      <w:proofErr w:type="spellEnd"/>
      <w:r w:rsidRPr="0007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R.P.</w:t>
      </w:r>
    </w:p>
    <w:p w14:paraId="5BDAABB6" w14:textId="043A3FE9" w:rsidR="00F56327" w:rsidRDefault="00F56327" w:rsidP="003A31CA">
      <w:pPr>
        <w:widowControl w:val="0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632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F5632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F5632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ентное</w:t>
      </w:r>
      <w:r w:rsidRPr="00F5632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632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</w:t>
      </w:r>
      <w:r w:rsidRPr="00F5632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F563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F563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F5632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5632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5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563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r w:rsidRPr="00F563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63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5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F5632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63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63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</w:t>
      </w:r>
      <w:r w:rsidRPr="00F563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F563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F5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ов,</w:t>
      </w:r>
      <w:r w:rsidRPr="00F563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</w:t>
      </w:r>
      <w:r w:rsidRPr="00F563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563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F563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F563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певт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563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563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F563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563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1002"/>
        <w:gridCol w:w="971"/>
        <w:gridCol w:w="1168"/>
        <w:gridCol w:w="996"/>
        <w:gridCol w:w="967"/>
        <w:gridCol w:w="1230"/>
      </w:tblGrid>
      <w:tr w:rsidR="00FD52A5" w14:paraId="55585774" w14:textId="0BA1CF70" w:rsidTr="00FD52A5">
        <w:trPr>
          <w:jc w:val="center"/>
        </w:trPr>
        <w:tc>
          <w:tcPr>
            <w:tcW w:w="3011" w:type="dxa"/>
          </w:tcPr>
          <w:p w14:paraId="254BF415" w14:textId="54B84BC5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973" w:type="dxa"/>
            <w:gridSpan w:val="2"/>
          </w:tcPr>
          <w:p w14:paraId="35222033" w14:textId="365A0573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тревоги</w:t>
            </w:r>
          </w:p>
        </w:tc>
        <w:tc>
          <w:tcPr>
            <w:tcW w:w="1168" w:type="dxa"/>
          </w:tcPr>
          <w:p w14:paraId="793A25DB" w14:textId="46A68E91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0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σ</w:t>
            </w:r>
            <w:proofErr w:type="spellEnd"/>
          </w:p>
        </w:tc>
        <w:tc>
          <w:tcPr>
            <w:tcW w:w="1963" w:type="dxa"/>
            <w:gridSpan w:val="2"/>
          </w:tcPr>
          <w:p w14:paraId="7E8527E4" w14:textId="3AB40D5F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депрессии</w:t>
            </w:r>
          </w:p>
        </w:tc>
        <w:tc>
          <w:tcPr>
            <w:tcW w:w="1230" w:type="dxa"/>
          </w:tcPr>
          <w:p w14:paraId="599FA160" w14:textId="3B6AD4B5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0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σ</w:t>
            </w:r>
            <w:proofErr w:type="spellEnd"/>
          </w:p>
        </w:tc>
      </w:tr>
      <w:tr w:rsidR="00A40052" w14:paraId="710F09E8" w14:textId="5BFEC7B9" w:rsidTr="00FD52A5">
        <w:trPr>
          <w:cantSplit/>
          <w:trHeight w:val="1981"/>
          <w:jc w:val="center"/>
        </w:trPr>
        <w:tc>
          <w:tcPr>
            <w:tcW w:w="3011" w:type="dxa"/>
          </w:tcPr>
          <w:p w14:paraId="391FE046" w14:textId="77777777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extDirection w:val="btLr"/>
          </w:tcPr>
          <w:p w14:paraId="16EB9CD2" w14:textId="450EB2B4" w:rsidR="00A40052" w:rsidRPr="00A40052" w:rsidRDefault="00A40052" w:rsidP="00FD52A5">
            <w:pPr>
              <w:widowControl w:val="0"/>
              <w:ind w:left="113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971" w:type="dxa"/>
            <w:textDirection w:val="btLr"/>
          </w:tcPr>
          <w:p w14:paraId="67EBF163" w14:textId="6EB40E5A" w:rsidR="00A40052" w:rsidRPr="00A40052" w:rsidRDefault="00A40052" w:rsidP="00FD52A5">
            <w:pPr>
              <w:widowControl w:val="0"/>
              <w:ind w:left="113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распределение</w:t>
            </w:r>
          </w:p>
        </w:tc>
        <w:tc>
          <w:tcPr>
            <w:tcW w:w="1168" w:type="dxa"/>
          </w:tcPr>
          <w:p w14:paraId="61985FA5" w14:textId="77777777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extDirection w:val="btLr"/>
          </w:tcPr>
          <w:p w14:paraId="2D9A205F" w14:textId="6697DC78" w:rsidR="00A40052" w:rsidRPr="00A40052" w:rsidRDefault="00A40052" w:rsidP="00FD52A5">
            <w:pPr>
              <w:widowControl w:val="0"/>
              <w:ind w:left="113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967" w:type="dxa"/>
            <w:textDirection w:val="btLr"/>
          </w:tcPr>
          <w:p w14:paraId="0CD8B7C7" w14:textId="50AFE29A" w:rsidR="00A40052" w:rsidRPr="00A40052" w:rsidRDefault="00A40052" w:rsidP="00FD52A5">
            <w:pPr>
              <w:widowControl w:val="0"/>
              <w:ind w:left="113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распределение</w:t>
            </w:r>
          </w:p>
        </w:tc>
        <w:tc>
          <w:tcPr>
            <w:tcW w:w="1230" w:type="dxa"/>
          </w:tcPr>
          <w:p w14:paraId="5840FAF8" w14:textId="77777777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052" w14:paraId="7660712E" w14:textId="4FE8D21C" w:rsidTr="00FD52A5">
        <w:trPr>
          <w:jc w:val="center"/>
        </w:trPr>
        <w:tc>
          <w:tcPr>
            <w:tcW w:w="3011" w:type="dxa"/>
          </w:tcPr>
          <w:p w14:paraId="68FC0775" w14:textId="41875A21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002" w:type="dxa"/>
          </w:tcPr>
          <w:p w14:paraId="27B70F36" w14:textId="52CE3DA6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</w:tcPr>
          <w:p w14:paraId="34CF6030" w14:textId="2ED53640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</w:tcPr>
          <w:p w14:paraId="12A9D58D" w14:textId="30986E71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5±1,05</w:t>
            </w:r>
          </w:p>
        </w:tc>
        <w:tc>
          <w:tcPr>
            <w:tcW w:w="996" w:type="dxa"/>
          </w:tcPr>
          <w:p w14:paraId="187239F9" w14:textId="6BFE58D4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7" w:type="dxa"/>
          </w:tcPr>
          <w:p w14:paraId="7126BE53" w14:textId="06C1BDE0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0" w:type="dxa"/>
          </w:tcPr>
          <w:p w14:paraId="31D16A18" w14:textId="69A89EE6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4,56±1,82</w:t>
            </w:r>
          </w:p>
        </w:tc>
      </w:tr>
      <w:tr w:rsidR="00A40052" w14:paraId="1ED6F6C3" w14:textId="49DFE01A" w:rsidTr="00FD52A5">
        <w:trPr>
          <w:jc w:val="center"/>
        </w:trPr>
        <w:tc>
          <w:tcPr>
            <w:tcW w:w="3011" w:type="dxa"/>
          </w:tcPr>
          <w:p w14:paraId="6CE2FBCD" w14:textId="1FCD94AB" w:rsidR="00A40052" w:rsidRPr="00A40052" w:rsidRDefault="00A40052" w:rsidP="00FD52A5">
            <w:pPr>
              <w:widowControl w:val="0"/>
              <w:ind w:right="868" w:firstLine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Субклинически выраженная тревога/депрессия</w:t>
            </w:r>
          </w:p>
        </w:tc>
        <w:tc>
          <w:tcPr>
            <w:tcW w:w="1002" w:type="dxa"/>
          </w:tcPr>
          <w:p w14:paraId="5AE2DEAF" w14:textId="4D1FEAA3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</w:tcPr>
          <w:p w14:paraId="4C85B91D" w14:textId="71B4C3CD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8" w:type="dxa"/>
          </w:tcPr>
          <w:p w14:paraId="411B69B2" w14:textId="79D65B90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8,1±0,3</w:t>
            </w:r>
          </w:p>
        </w:tc>
        <w:tc>
          <w:tcPr>
            <w:tcW w:w="996" w:type="dxa"/>
          </w:tcPr>
          <w:p w14:paraId="53B2BB89" w14:textId="17A2B80D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14:paraId="0AD169DD" w14:textId="2690E55D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0" w:type="dxa"/>
          </w:tcPr>
          <w:p w14:paraId="2CA526EE" w14:textId="3683B816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8±0</w:t>
            </w:r>
          </w:p>
        </w:tc>
      </w:tr>
      <w:tr w:rsidR="00A40052" w14:paraId="54389867" w14:textId="56D33800" w:rsidTr="00FD52A5">
        <w:trPr>
          <w:jc w:val="center"/>
        </w:trPr>
        <w:tc>
          <w:tcPr>
            <w:tcW w:w="3011" w:type="dxa"/>
          </w:tcPr>
          <w:p w14:paraId="37C56883" w14:textId="7215F8F4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 выраженная тревога/депрессия</w:t>
            </w:r>
          </w:p>
        </w:tc>
        <w:tc>
          <w:tcPr>
            <w:tcW w:w="1002" w:type="dxa"/>
          </w:tcPr>
          <w:p w14:paraId="2B4742FB" w14:textId="5C79472E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14:paraId="67E16568" w14:textId="33AC92FE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</w:tcPr>
          <w:p w14:paraId="4CFC38E6" w14:textId="77777777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14:paraId="031F9B89" w14:textId="587B8816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14:paraId="6E9E9149" w14:textId="1620AB22" w:rsidR="00A40052" w:rsidRPr="00A40052" w:rsidRDefault="00815D1A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</w:tcPr>
          <w:p w14:paraId="0018330B" w14:textId="77777777" w:rsidR="00A40052" w:rsidRPr="00A40052" w:rsidRDefault="00A40052" w:rsidP="00FD52A5">
            <w:pPr>
              <w:widowControl w:val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F634F4" w14:textId="1B1B98F4" w:rsidR="00FD52A5" w:rsidRPr="00FD52A5" w:rsidRDefault="00FD52A5" w:rsidP="00FD52A5">
      <w:pPr>
        <w:widowControl w:val="0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по таблице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4818F2" w14:textId="1AFEDE7D" w:rsidR="00FD52A5" w:rsidRPr="00FD52A5" w:rsidRDefault="00FD52A5" w:rsidP="00FD52A5">
      <w:pPr>
        <w:widowControl w:val="0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50% (10) пациентов уровень тревоги в пределах нормы, у 45% (9) -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субклинически выраженная тревога и у 5% (1) наблюдается клинически выраженная тревога – тревожный синдром.</w:t>
      </w:r>
    </w:p>
    <w:p w14:paraId="70F1B4A2" w14:textId="7288FFC6" w:rsidR="00FD52A5" w:rsidRPr="00FD52A5" w:rsidRDefault="00FD52A5" w:rsidP="00FD52A5">
      <w:pPr>
        <w:widowControl w:val="0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80% (16) пациентов не наблюдается признаков депрессии. 15% (3) имеют субклинически выраженную депрессию и 5% (1) – клинически выраженная депрессия – депрессивный синдром.</w:t>
      </w:r>
    </w:p>
    <w:p w14:paraId="03AB97F3" w14:textId="22F46112" w:rsidR="00FD52A5" w:rsidRDefault="00703C5D" w:rsidP="00FD52A5">
      <w:pPr>
        <w:widowControl w:val="0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0D63D275" wp14:editId="3170C5BD">
            <wp:simplePos x="0" y="0"/>
            <wp:positionH relativeFrom="page">
              <wp:posOffset>1629410</wp:posOffset>
            </wp:positionH>
            <wp:positionV relativeFrom="page">
              <wp:posOffset>2504440</wp:posOffset>
            </wp:positionV>
            <wp:extent cx="4584700" cy="2376805"/>
            <wp:effectExtent l="0" t="0" r="6350" b="4445"/>
            <wp:wrapNone/>
            <wp:docPr id="4157" name="drawingObject4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" name="Picture 415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584700" cy="237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2A5"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 результаты таблицы </w:t>
      </w:r>
      <w:r w:rsid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52A5"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на рисунке 2.</w:t>
      </w:r>
    </w:p>
    <w:p w14:paraId="73B06D0D" w14:textId="51B1897D" w:rsidR="00FD52A5" w:rsidRPr="00FD52A5" w:rsidRDefault="00FD52A5" w:rsidP="00FD52A5">
      <w:pPr>
        <w:widowControl w:val="0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B276A1" w14:textId="561A74D4" w:rsidR="00F56327" w:rsidRDefault="00F56327" w:rsidP="00F56327">
      <w:pPr>
        <w:widowControl w:val="0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E8271" w14:textId="182158B9" w:rsidR="00F56327" w:rsidRPr="00F56327" w:rsidRDefault="00F56327" w:rsidP="00F56327">
      <w:pPr>
        <w:widowControl w:val="0"/>
        <w:spacing w:after="0" w:line="360" w:lineRule="auto"/>
        <w:ind w:left="178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C1BF176" w14:textId="1A172D4D" w:rsidR="00FA4AF1" w:rsidRPr="00FA4AF1" w:rsidRDefault="00FA4AF1" w:rsidP="00873E52">
      <w:pPr>
        <w:spacing w:after="0" w:line="276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A71C77" w14:textId="71F1F723" w:rsidR="00FA4AF1" w:rsidRDefault="00FA4AF1" w:rsidP="00FA4AF1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52D0F7" w14:textId="342791D6" w:rsidR="005C7613" w:rsidRDefault="005C7613" w:rsidP="005C761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128D31" w14:textId="5C0F8329" w:rsidR="005C7613" w:rsidRDefault="005C7613" w:rsidP="005C761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707BA1" w14:textId="4843BF82" w:rsidR="005C7613" w:rsidRDefault="005C7613" w:rsidP="005C7613">
      <w:pPr>
        <w:spacing w:after="0" w:line="360" w:lineRule="auto"/>
        <w:ind w:firstLine="7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708F54" w14:textId="5BE8FD50" w:rsidR="00FD52A5" w:rsidRPr="00FD52A5" w:rsidRDefault="00FD52A5" w:rsidP="00FD52A5">
      <w:pPr>
        <w:widowControl w:val="0"/>
        <w:spacing w:after="0" w:line="240" w:lineRule="auto"/>
        <w:ind w:left="1262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2</w:t>
      </w:r>
      <w:r w:rsidRPr="00FD5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FD5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</w:p>
    <w:p w14:paraId="1437641B" w14:textId="77777777" w:rsidR="00FD52A5" w:rsidRPr="00FD52A5" w:rsidRDefault="00FD52A5" w:rsidP="00FD52A5">
      <w:pPr>
        <w:spacing w:after="3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082A70" w14:textId="5050E13B" w:rsidR="00FD52A5" w:rsidRDefault="00FD52A5" w:rsidP="00FD52A5">
      <w:pPr>
        <w:widowControl w:val="0"/>
        <w:spacing w:after="0" w:line="240" w:lineRule="auto"/>
        <w:ind w:left="124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нтов,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FD5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певт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49DD6668" w14:textId="77777777" w:rsidR="00FD52A5" w:rsidRPr="00FD52A5" w:rsidRDefault="00FD52A5" w:rsidP="00FD52A5">
      <w:pPr>
        <w:widowControl w:val="0"/>
        <w:spacing w:after="0" w:line="240" w:lineRule="auto"/>
        <w:ind w:left="124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1EF5E" w14:textId="144AC4ED" w:rsidR="00FD52A5" w:rsidRPr="00FD52A5" w:rsidRDefault="00FD52A5" w:rsidP="00FD52A5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Pr="00FD5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</w:t>
      </w:r>
    </w:p>
    <w:p w14:paraId="78D8A5C3" w14:textId="77777777" w:rsidR="00FD52A5" w:rsidRPr="00FD52A5" w:rsidRDefault="00FD52A5" w:rsidP="00FD52A5">
      <w:pPr>
        <w:spacing w:after="0" w:line="160" w:lineRule="exac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5C2805" w14:textId="11D4517D" w:rsidR="00FD52A5" w:rsidRPr="00FD52A5" w:rsidRDefault="00FD52A5" w:rsidP="00FD52A5">
      <w:pPr>
        <w:widowControl w:val="0"/>
        <w:tabs>
          <w:tab w:val="left" w:pos="1686"/>
          <w:tab w:val="left" w:pos="2979"/>
          <w:tab w:val="left" w:pos="4084"/>
          <w:tab w:val="left" w:pos="4803"/>
          <w:tab w:val="left" w:pos="5256"/>
          <w:tab w:val="left" w:pos="6894"/>
          <w:tab w:val="left" w:pos="8697"/>
          <w:tab w:val="left" w:pos="9971"/>
        </w:tabs>
        <w:spacing w:after="0" w:line="35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дно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певт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D5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gramEnd"/>
      <w:r w:rsidRPr="00FD52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5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FD5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бклинически</w:t>
      </w:r>
      <w:r w:rsidRPr="00FD52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D52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</w:t>
      </w:r>
      <w:r w:rsidRPr="00FD5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FD52A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D52A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</w:t>
      </w:r>
      <w:r w:rsidRPr="00FD52A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Pr="00FD52A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FD52A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D52A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</w:t>
      </w:r>
      <w:r w:rsidRPr="00FD52A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FD52A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D5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D52A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FD5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-де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FD52A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птома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</w:t>
      </w:r>
      <w:r w:rsidRPr="00FD52A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шаяся,</w:t>
      </w:r>
      <w:r w:rsidRPr="00FD52A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FD52A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Pr="00FD52A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 w:rsidRPr="00FD52A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заб</w:t>
      </w:r>
      <w:r w:rsidRPr="00FD5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ч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Pr="00FD5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2C781D29" w14:textId="77777777" w:rsidR="00FD52A5" w:rsidRPr="00FD52A5" w:rsidRDefault="00FD52A5" w:rsidP="00FD52A5">
      <w:pPr>
        <w:widowControl w:val="0"/>
        <w:spacing w:before="3" w:after="0" w:line="35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ющем</w:t>
      </w:r>
      <w:r w:rsidRPr="00FD52A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FD5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FD52A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52A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</w:t>
      </w:r>
      <w:r w:rsidRPr="00FD52A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52A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FD52A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«шкала</w:t>
      </w:r>
      <w:r w:rsidRPr="00FD52A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FD52A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FD52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D52A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STAI.</w:t>
      </w:r>
      <w:r w:rsidRPr="00FD52A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Pr="00FD52A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Чарльз</w:t>
      </w:r>
      <w:r w:rsidRPr="00FD52A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proofErr w:type="spellStart"/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бергер</w:t>
      </w:r>
      <w:proofErr w:type="spellEnd"/>
      <w:r w:rsidRPr="00FD52A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(Char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l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e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</w:t>
      </w:r>
      <w:proofErr w:type="spellStart"/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p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l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r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ger</w:t>
      </w:r>
      <w:proofErr w:type="spellEnd"/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52A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970</w:t>
      </w:r>
      <w:r w:rsidRPr="00FD52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52A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52A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Pr="00FD52A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FD52A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Ханин</w:t>
      </w:r>
      <w:r w:rsidRPr="00FD52A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1978)</w:t>
      </w:r>
      <w:r w:rsidRPr="00FD52A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еря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D52A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сит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ативной 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14:paraId="17038377" w14:textId="187B5877" w:rsidR="00FD52A5" w:rsidRDefault="00FD52A5" w:rsidP="00FD52A5">
      <w:pPr>
        <w:widowControl w:val="0"/>
        <w:spacing w:before="2" w:after="0" w:line="35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Pr="00FD52A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FD5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льтатов</w:t>
      </w:r>
      <w:r w:rsidRPr="00FD52A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D52A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С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D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FD5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Pr="00FD52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STAI. Автор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Чарльз </w:t>
      </w:r>
      <w:proofErr w:type="spellStart"/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Спилберге</w:t>
      </w:r>
      <w:r w:rsidRPr="00FD52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spellEnd"/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FD9CBB" w14:textId="6E60573D" w:rsidR="00FD52A5" w:rsidRDefault="00FD52A5" w:rsidP="00FD52A5">
      <w:pPr>
        <w:widowControl w:val="0"/>
        <w:spacing w:before="2" w:after="0" w:line="35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Процентное соотношение ситуативной и личностной тревожности по методике «шкала тревоги Спилберга-Ханина», у пациентов, </w:t>
      </w:r>
      <w:r w:rsidRPr="00FD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проходящих лечение в терапевтическом отделении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321"/>
        <w:gridCol w:w="1284"/>
        <w:gridCol w:w="1201"/>
        <w:gridCol w:w="1319"/>
        <w:gridCol w:w="1497"/>
        <w:gridCol w:w="1188"/>
      </w:tblGrid>
      <w:tr w:rsidR="007F33C9" w:rsidRPr="00FD52A5" w14:paraId="69C5F802" w14:textId="77777777" w:rsidTr="00AB59B0">
        <w:trPr>
          <w:jc w:val="center"/>
        </w:trPr>
        <w:tc>
          <w:tcPr>
            <w:tcW w:w="1535" w:type="dxa"/>
            <w:vMerge w:val="restart"/>
          </w:tcPr>
          <w:p w14:paraId="70096B72" w14:textId="1198BC38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тревожности</w:t>
            </w:r>
          </w:p>
        </w:tc>
        <w:tc>
          <w:tcPr>
            <w:tcW w:w="2605" w:type="dxa"/>
            <w:gridSpan w:val="2"/>
          </w:tcPr>
          <w:p w14:paraId="2B329E85" w14:textId="6B88012A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тревожность</w:t>
            </w:r>
          </w:p>
        </w:tc>
        <w:tc>
          <w:tcPr>
            <w:tcW w:w="1201" w:type="dxa"/>
            <w:vMerge w:val="restart"/>
          </w:tcPr>
          <w:p w14:paraId="4FF80E76" w14:textId="053979D3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0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σ</w:t>
            </w:r>
            <w:proofErr w:type="spellEnd"/>
          </w:p>
        </w:tc>
        <w:tc>
          <w:tcPr>
            <w:tcW w:w="2816" w:type="dxa"/>
            <w:gridSpan w:val="2"/>
          </w:tcPr>
          <w:p w14:paraId="5B435A87" w14:textId="07E78719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 тревожность</w:t>
            </w:r>
          </w:p>
        </w:tc>
        <w:tc>
          <w:tcPr>
            <w:tcW w:w="1188" w:type="dxa"/>
            <w:vMerge w:val="restart"/>
          </w:tcPr>
          <w:p w14:paraId="41F4DCC3" w14:textId="09034B07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0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σ</w:t>
            </w:r>
            <w:proofErr w:type="spellEnd"/>
          </w:p>
        </w:tc>
      </w:tr>
      <w:tr w:rsidR="007F33C9" w:rsidRPr="00FD52A5" w14:paraId="6BCFDCA7" w14:textId="77777777" w:rsidTr="00AB59B0">
        <w:trPr>
          <w:cantSplit/>
          <w:trHeight w:val="1773"/>
          <w:jc w:val="center"/>
        </w:trPr>
        <w:tc>
          <w:tcPr>
            <w:tcW w:w="1535" w:type="dxa"/>
            <w:vMerge/>
          </w:tcPr>
          <w:p w14:paraId="691A4E33" w14:textId="77777777" w:rsid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extDirection w:val="btLr"/>
          </w:tcPr>
          <w:p w14:paraId="1C504CB6" w14:textId="77BB0F85" w:rsidR="00FD52A5" w:rsidRDefault="007F33C9" w:rsidP="007F33C9">
            <w:pPr>
              <w:widowControl w:val="0"/>
              <w:spacing w:before="2"/>
              <w:ind w:left="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284" w:type="dxa"/>
            <w:textDirection w:val="btLr"/>
          </w:tcPr>
          <w:p w14:paraId="3136F722" w14:textId="61CD83F0" w:rsidR="00FD52A5" w:rsidRDefault="007F33C9" w:rsidP="007F33C9">
            <w:pPr>
              <w:widowControl w:val="0"/>
              <w:spacing w:before="2"/>
              <w:ind w:left="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распределение</w:t>
            </w:r>
          </w:p>
        </w:tc>
        <w:tc>
          <w:tcPr>
            <w:tcW w:w="1201" w:type="dxa"/>
            <w:vMerge/>
          </w:tcPr>
          <w:p w14:paraId="24B3AFD1" w14:textId="77777777" w:rsidR="00FD52A5" w:rsidRPr="00A40052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  <w:textDirection w:val="btLr"/>
          </w:tcPr>
          <w:p w14:paraId="37FE70F2" w14:textId="7CD3919D" w:rsidR="00FD52A5" w:rsidRDefault="007F33C9" w:rsidP="007F33C9">
            <w:pPr>
              <w:widowControl w:val="0"/>
              <w:spacing w:before="2"/>
              <w:ind w:left="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497" w:type="dxa"/>
            <w:textDirection w:val="btLr"/>
          </w:tcPr>
          <w:p w14:paraId="1C6C9DF3" w14:textId="4C5061F8" w:rsidR="00FD52A5" w:rsidRDefault="007F33C9" w:rsidP="007F33C9">
            <w:pPr>
              <w:widowControl w:val="0"/>
              <w:spacing w:before="2"/>
              <w:ind w:left="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распределение</w:t>
            </w:r>
          </w:p>
        </w:tc>
        <w:tc>
          <w:tcPr>
            <w:tcW w:w="1188" w:type="dxa"/>
            <w:vMerge/>
          </w:tcPr>
          <w:p w14:paraId="0DF42F86" w14:textId="77777777" w:rsidR="00FD52A5" w:rsidRPr="00A40052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7F33C9" w:rsidRPr="00FD52A5" w14:paraId="6515D847" w14:textId="77777777" w:rsidTr="00AB59B0">
        <w:trPr>
          <w:jc w:val="center"/>
        </w:trPr>
        <w:tc>
          <w:tcPr>
            <w:tcW w:w="1535" w:type="dxa"/>
          </w:tcPr>
          <w:p w14:paraId="6AC85664" w14:textId="32D7521E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21" w:type="dxa"/>
          </w:tcPr>
          <w:p w14:paraId="22A72939" w14:textId="13F98243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</w:tcPr>
          <w:p w14:paraId="01E542F5" w14:textId="5B7EAC4E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1" w:type="dxa"/>
          </w:tcPr>
          <w:p w14:paraId="53465CE9" w14:textId="2818C57C" w:rsidR="00FD52A5" w:rsidRPr="00FD52A5" w:rsidRDefault="007F33C9" w:rsidP="007F33C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50,2±3,9</w:t>
            </w:r>
          </w:p>
        </w:tc>
        <w:tc>
          <w:tcPr>
            <w:tcW w:w="1319" w:type="dxa"/>
          </w:tcPr>
          <w:p w14:paraId="4D67416B" w14:textId="0A64640D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7" w:type="dxa"/>
          </w:tcPr>
          <w:p w14:paraId="0D45907F" w14:textId="0333E82C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8" w:type="dxa"/>
          </w:tcPr>
          <w:p w14:paraId="40C51DD2" w14:textId="4473EB6B" w:rsidR="00FD52A5" w:rsidRPr="00FD52A5" w:rsidRDefault="007F33C9" w:rsidP="007F33C9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54±8,12</w:t>
            </w:r>
          </w:p>
        </w:tc>
      </w:tr>
      <w:tr w:rsidR="007F33C9" w:rsidRPr="00FD52A5" w14:paraId="04CEC829" w14:textId="77777777" w:rsidTr="00AB59B0">
        <w:trPr>
          <w:jc w:val="center"/>
        </w:trPr>
        <w:tc>
          <w:tcPr>
            <w:tcW w:w="1535" w:type="dxa"/>
          </w:tcPr>
          <w:p w14:paraId="12171794" w14:textId="066AE458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21" w:type="dxa"/>
          </w:tcPr>
          <w:p w14:paraId="1AF03EF1" w14:textId="50D19978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</w:tcPr>
          <w:p w14:paraId="0DAB638B" w14:textId="4A9F5357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1" w:type="dxa"/>
          </w:tcPr>
          <w:p w14:paraId="0316839F" w14:textId="1F17BE3C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37±5,23</w:t>
            </w:r>
          </w:p>
        </w:tc>
        <w:tc>
          <w:tcPr>
            <w:tcW w:w="1319" w:type="dxa"/>
          </w:tcPr>
          <w:p w14:paraId="11C4201D" w14:textId="485F04D7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</w:tcPr>
          <w:p w14:paraId="2C10B89A" w14:textId="41A09C1E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8" w:type="dxa"/>
          </w:tcPr>
          <w:p w14:paraId="1886C20A" w14:textId="6686B6DB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41,3±2,08</w:t>
            </w:r>
          </w:p>
        </w:tc>
      </w:tr>
      <w:tr w:rsidR="007F33C9" w:rsidRPr="00FD52A5" w14:paraId="43D70FCB" w14:textId="77777777" w:rsidTr="00AB59B0">
        <w:trPr>
          <w:jc w:val="center"/>
        </w:trPr>
        <w:tc>
          <w:tcPr>
            <w:tcW w:w="1535" w:type="dxa"/>
          </w:tcPr>
          <w:p w14:paraId="0BE18E29" w14:textId="6897734D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21" w:type="dxa"/>
          </w:tcPr>
          <w:p w14:paraId="67177663" w14:textId="152F40B2" w:rsidR="00FD52A5" w:rsidRPr="00FD52A5" w:rsidRDefault="00FD52A5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</w:tcPr>
          <w:p w14:paraId="0A259659" w14:textId="72AFE564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1" w:type="dxa"/>
          </w:tcPr>
          <w:p w14:paraId="5F059AC3" w14:textId="6E4ABF20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29±1</w:t>
            </w:r>
          </w:p>
        </w:tc>
        <w:tc>
          <w:tcPr>
            <w:tcW w:w="1319" w:type="dxa"/>
          </w:tcPr>
          <w:p w14:paraId="750F2126" w14:textId="004975D7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</w:tcPr>
          <w:p w14:paraId="6077A7BD" w14:textId="1D3A6265" w:rsidR="00FD52A5" w:rsidRPr="00FD52A5" w:rsidRDefault="007F33C9" w:rsidP="00FD52A5">
            <w:pPr>
              <w:widowControl w:val="0"/>
              <w:spacing w:before="2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</w:tcPr>
          <w:p w14:paraId="696ADE17" w14:textId="6A2943FE" w:rsidR="00FD52A5" w:rsidRPr="00FD52A5" w:rsidRDefault="007F33C9" w:rsidP="007F33C9">
            <w:pPr>
              <w:widowControl w:val="0"/>
              <w:tabs>
                <w:tab w:val="left" w:pos="1089"/>
              </w:tabs>
              <w:spacing w:line="247" w:lineRule="auto"/>
              <w:ind w:left="60" w:right="32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0±0</w:t>
            </w:r>
          </w:p>
        </w:tc>
      </w:tr>
    </w:tbl>
    <w:p w14:paraId="758AC5DE" w14:textId="4F4CFD76" w:rsidR="00AB59B0" w:rsidRPr="00AB59B0" w:rsidRDefault="00AB59B0" w:rsidP="00AB59B0">
      <w:pPr>
        <w:widowControl w:val="0"/>
        <w:spacing w:after="0" w:line="240" w:lineRule="auto"/>
        <w:ind w:left="102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D5BE8C" w14:textId="77777777" w:rsidR="00AB59B0" w:rsidRPr="00AB59B0" w:rsidRDefault="00AB59B0" w:rsidP="00AB59B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FBE617" w14:textId="1526E4A7" w:rsidR="00AB59B0" w:rsidRPr="00AB59B0" w:rsidRDefault="00AB59B0" w:rsidP="00AB59B0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5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B5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выборки</w:t>
      </w:r>
      <w:r w:rsidRPr="00AB5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AB5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AB5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</w:p>
    <w:p w14:paraId="13B6C30B" w14:textId="688F6B8F" w:rsidR="00AB59B0" w:rsidRPr="00AB59B0" w:rsidRDefault="00AB59B0" w:rsidP="00AB59B0">
      <w:pPr>
        <w:spacing w:after="1" w:line="160" w:lineRule="exac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6549CC" w14:textId="63EC42DC" w:rsidR="00AB59B0" w:rsidRDefault="00AB59B0" w:rsidP="00AB59B0">
      <w:pPr>
        <w:widowControl w:val="0"/>
        <w:spacing w:after="0" w:line="35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ативной.</w:t>
      </w:r>
      <w:r w:rsidRPr="00AB5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85%</w:t>
      </w:r>
      <w:r w:rsidRPr="00AB5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5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еют</w:t>
      </w:r>
      <w:r w:rsidRPr="00AB5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r w:rsidRPr="00AB5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AB5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AB5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45%</w:t>
      </w:r>
      <w:r w:rsidRPr="00AB5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Pr="00AB5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AB5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</w:t>
      </w:r>
      <w:r w:rsidRPr="00AB5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5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AB5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AB5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</w:t>
      </w:r>
      <w:r w:rsidRPr="00AB5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B5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иен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5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AB5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оя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AB5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B5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Pr="00AB5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ациях</w:t>
      </w:r>
      <w:r w:rsidRPr="00AB5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B5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</w:t>
      </w:r>
      <w:r w:rsidRPr="00AB5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AB5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AB5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касаются</w:t>
      </w:r>
      <w:r w:rsidRPr="00AB5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AB5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6013AF" w14:textId="39E05A9A" w:rsidR="00AB59B0" w:rsidRDefault="00AB59B0" w:rsidP="00AB59B0">
      <w:pPr>
        <w:widowControl w:val="0"/>
        <w:tabs>
          <w:tab w:val="left" w:pos="2694"/>
          <w:tab w:val="left" w:pos="5038"/>
          <w:tab w:val="left" w:pos="7640"/>
          <w:tab w:val="left" w:pos="9946"/>
        </w:tabs>
        <w:spacing w:after="0" w:line="35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дний</w:t>
      </w:r>
      <w:r w:rsidRPr="00AB5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AB5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AB5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</w:t>
      </w:r>
      <w:r w:rsidRPr="00AB5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40%</w:t>
      </w:r>
      <w:r w:rsidRPr="00AB5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средний</w:t>
      </w:r>
      <w:r w:rsidRPr="00AB5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AB5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B5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B5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15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AB5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емых.</w:t>
      </w:r>
      <w:r w:rsidRPr="00AB5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AB5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</w:t>
      </w:r>
      <w:r w:rsidRPr="00AB5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B5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AB5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попали</w:t>
      </w:r>
      <w:r w:rsidRPr="00AB5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AB5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B5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ацию,</w:t>
      </w:r>
      <w:r w:rsidRPr="00AB5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</w:t>
      </w:r>
      <w:r w:rsidRPr="00AB59B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омфортом,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апряж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2" w:name="_page_460_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озб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829A92" w14:textId="5F1DB607" w:rsidR="00AB59B0" w:rsidRPr="00AB59B0" w:rsidRDefault="00AB59B0" w:rsidP="00AB59B0">
      <w:pPr>
        <w:widowControl w:val="0"/>
        <w:tabs>
          <w:tab w:val="left" w:pos="2694"/>
          <w:tab w:val="left" w:pos="5038"/>
          <w:tab w:val="left" w:pos="7640"/>
          <w:tab w:val="left" w:pos="9946"/>
        </w:tabs>
        <w:spacing w:after="0" w:line="35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енно,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стойчив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B5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B5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азличной</w:t>
      </w:r>
      <w:r w:rsidRPr="00AB5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B5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Pr="00AB5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оздейст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B5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них 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ации.</w:t>
      </w:r>
    </w:p>
    <w:p w14:paraId="0270CB14" w14:textId="78C868BB" w:rsidR="00AB59B0" w:rsidRPr="00AB59B0" w:rsidRDefault="00AB59B0" w:rsidP="00AB59B0">
      <w:pPr>
        <w:widowControl w:val="0"/>
        <w:spacing w:after="0" w:line="35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r w:rsidRPr="00AB5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AB5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</w:t>
      </w:r>
      <w:r w:rsidRPr="00AB5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B5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</w:t>
      </w:r>
      <w:r w:rsidRPr="00AB5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</w:t>
      </w:r>
      <w:r w:rsidRPr="00AB5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зкий</w:t>
      </w:r>
      <w:r w:rsidRPr="00AB5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AB5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B5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B5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B5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ен,</w:t>
      </w:r>
      <w:r w:rsidRPr="00AB5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</w:t>
      </w:r>
      <w:r w:rsidRPr="00AB5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на</w:t>
      </w:r>
      <w:r w:rsidRPr="00AB5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B5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</w:t>
      </w:r>
      <w:r w:rsidRPr="00AB5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5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AB5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ессо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B5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AB5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AB5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B59B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оздейст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B5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</w:t>
      </w:r>
      <w:r w:rsidRPr="00AB5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B5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B5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отс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м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тивацио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омпонен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2B714B" w14:textId="6C61D132" w:rsidR="00AB59B0" w:rsidRPr="00AB59B0" w:rsidRDefault="00AB59B0" w:rsidP="00AB59B0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рез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</w:t>
      </w:r>
      <w:r w:rsidRPr="00AB5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69A61879" w14:textId="2A77E642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5BCB7" w14:textId="7F4DA610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57B65" w14:textId="38476AF5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B8D09" w14:textId="6F009F1C" w:rsidR="00AB59B0" w:rsidRPr="00AB59B0" w:rsidRDefault="00703C5D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B0">
        <w:rPr>
          <w:rFonts w:ascii="Calibri" w:eastAsia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3CED2A7D" wp14:editId="246D992F">
            <wp:simplePos x="0" y="0"/>
            <wp:positionH relativeFrom="margin">
              <wp:posOffset>490220</wp:posOffset>
            </wp:positionH>
            <wp:positionV relativeFrom="margin">
              <wp:posOffset>-396240</wp:posOffset>
            </wp:positionV>
            <wp:extent cx="4584700" cy="2286000"/>
            <wp:effectExtent l="0" t="0" r="6350" b="0"/>
            <wp:wrapNone/>
            <wp:docPr id="4415" name="drawingObject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6" name="Picture 441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5847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5E66B7" w14:textId="67DC04DD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74927" w14:textId="45F0DC4D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E52BC" w14:textId="30CD96CB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8A98D" w14:textId="2D58A676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D42FE" w14:textId="19F92A45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FC9AA" w14:textId="77777777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862DA" w14:textId="637EF4DF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529AC" w14:textId="77777777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C9B93" w14:textId="77777777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94C6A" w14:textId="77777777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55BA6" w14:textId="77777777" w:rsidR="00AB59B0" w:rsidRPr="00AB59B0" w:rsidRDefault="00AB59B0" w:rsidP="00AB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99A50" w14:textId="77777777" w:rsidR="00AB59B0" w:rsidRPr="00AB59B0" w:rsidRDefault="00AB59B0" w:rsidP="00AB59B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F232A" w14:textId="77777777" w:rsidR="00514DA9" w:rsidRDefault="00514DA9" w:rsidP="00AB59B0">
      <w:pPr>
        <w:widowControl w:val="0"/>
        <w:spacing w:after="0" w:line="240" w:lineRule="auto"/>
        <w:ind w:left="126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1D2F1" w14:textId="35793AEF" w:rsidR="00AB59B0" w:rsidRPr="00AB59B0" w:rsidRDefault="00AB59B0" w:rsidP="00AB59B0">
      <w:pPr>
        <w:widowControl w:val="0"/>
        <w:spacing w:after="0" w:line="240" w:lineRule="auto"/>
        <w:ind w:left="126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</w:t>
      </w:r>
      <w:r w:rsidRPr="00AB5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дних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AB5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14:paraId="199651BA" w14:textId="77777777" w:rsidR="00AB59B0" w:rsidRPr="00AB59B0" w:rsidRDefault="00AB59B0" w:rsidP="00AB59B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5CA912" w14:textId="6ACEF187" w:rsidR="009E372C" w:rsidRDefault="00AB59B0" w:rsidP="009E372C">
      <w:pPr>
        <w:widowControl w:val="0"/>
        <w:spacing w:after="0" w:line="359" w:lineRule="auto"/>
        <w:ind w:left="567" w:right="92" w:hanging="4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пациентов,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в те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апев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36CA0EE2" w14:textId="6351BA15" w:rsidR="00AB59B0" w:rsidRPr="00AB59B0" w:rsidRDefault="00AB59B0" w:rsidP="009E372C">
      <w:pPr>
        <w:widowControl w:val="0"/>
        <w:spacing w:after="0" w:line="359" w:lineRule="auto"/>
        <w:ind w:right="9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3:</w:t>
      </w:r>
    </w:p>
    <w:p w14:paraId="00A9C46E" w14:textId="77777777" w:rsidR="00AB59B0" w:rsidRPr="00AB59B0" w:rsidRDefault="00AB59B0" w:rsidP="009E372C">
      <w:pPr>
        <w:widowControl w:val="0"/>
        <w:spacing w:after="0" w:line="35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5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AB5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AB5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видим,</w:t>
      </w:r>
      <w:r w:rsidRPr="00AB5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B5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AB5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B5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</w:t>
      </w:r>
      <w:r w:rsidRPr="00AB5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тревожнос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Pr="00AB59B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евожности</w:t>
      </w:r>
      <w:r w:rsidRPr="00AB59B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50,2,</w:t>
      </w:r>
      <w:r w:rsidRPr="00AB5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B59B0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</w:t>
      </w:r>
      <w:r w:rsidRPr="00AB59B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B5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AB5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ативной.</w:t>
      </w:r>
      <w:r w:rsidRPr="00AB5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5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B5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B5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AB5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AB5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касаются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тижа.</w:t>
      </w:r>
      <w:r w:rsidRPr="00AB5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AB5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B5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5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ной</w:t>
      </w:r>
      <w:r w:rsidRPr="00AB59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B5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кта,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</w:t>
      </w:r>
      <w:r w:rsidRPr="00AB59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Pr="00AB5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B5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0AED3D" w14:textId="33DDEFDA" w:rsidR="00AB59B0" w:rsidRPr="00AB59B0" w:rsidRDefault="00AB59B0" w:rsidP="009E372C">
      <w:pPr>
        <w:widowControl w:val="0"/>
        <w:spacing w:after="0" w:line="35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B5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днего</w:t>
      </w:r>
      <w:r w:rsidRPr="00AB5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AB5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B5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B5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(41,3),</w:t>
      </w:r>
      <w:r w:rsidRPr="00AB5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ср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днего</w:t>
      </w:r>
      <w:r w:rsidRPr="00AB5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AB5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</w:t>
      </w:r>
      <w:r w:rsidRPr="00AB5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B5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(5,2).</w:t>
      </w:r>
      <w:r w:rsidRPr="00AB5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B5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AB5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паци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AB59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</w:t>
      </w:r>
      <w:r w:rsidRPr="00AB5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9B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ойны,</w:t>
      </w:r>
      <w:r w:rsidRPr="00AB59B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AB5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AB5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имать,</w:t>
      </w:r>
      <w:r w:rsidRPr="00AB5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Pr="00AB5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AB5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AB5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AB5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грожающие,</w:t>
      </w:r>
      <w:r w:rsidRPr="00AB5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AB5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сит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с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сил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3BF32F" w14:textId="0D752D26" w:rsidR="00AB59B0" w:rsidRPr="00AB59B0" w:rsidRDefault="00AB59B0" w:rsidP="009E372C">
      <w:pPr>
        <w:widowControl w:val="0"/>
        <w:spacing w:before="3" w:after="0" w:line="359" w:lineRule="auto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B5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B5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5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AB5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ср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днее</w:t>
      </w:r>
      <w:r w:rsidRPr="00AB5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AB5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B5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AB5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AB5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B5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ожности</w:t>
      </w:r>
      <w:r w:rsidRPr="00AB5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B5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Pr="00AB5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</w:t>
      </w:r>
      <w:r w:rsidRPr="00AB5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B5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B5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5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меньшего</w:t>
      </w:r>
      <w:r w:rsidRPr="00AB5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ичества</w:t>
      </w:r>
      <w:r w:rsidRPr="00AB5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AB5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372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5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AB5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возникает.</w:t>
      </w:r>
    </w:p>
    <w:p w14:paraId="1B156A52" w14:textId="77777777" w:rsidR="00514DA9" w:rsidRPr="00514DA9" w:rsidRDefault="00514DA9" w:rsidP="00514DA9">
      <w:pPr>
        <w:widowControl w:val="0"/>
        <w:spacing w:before="2" w:after="0" w:line="359" w:lineRule="auto"/>
        <w:ind w:right="10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</w:t>
      </w:r>
      <w:r w:rsidRPr="00514D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одики</w:t>
      </w:r>
      <w:r w:rsidRPr="00514DA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ивный</w:t>
      </w:r>
      <w:r w:rsidRPr="00514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r w:rsidRPr="00514D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DA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ы: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DA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DA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Бизюк</w:t>
      </w:r>
      <w:proofErr w:type="spellEnd"/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514D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514DA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 w:rsidRPr="00514DA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514DA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514DA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Иов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514DA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(2005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</w:t>
      </w:r>
      <w:r w:rsidRPr="00514DA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соот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ностной трев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14:paraId="1F9C8E8D" w14:textId="38E5B6E2" w:rsidR="00514DA9" w:rsidRDefault="00514DA9" w:rsidP="00514DA9">
      <w:pPr>
        <w:widowControl w:val="0"/>
        <w:spacing w:before="1" w:after="0" w:line="360" w:lineRule="auto"/>
        <w:ind w:right="11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тка</w:t>
      </w:r>
      <w:r w:rsidRPr="00514DA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 w:rsidRPr="00514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514D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14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дике</w:t>
      </w:r>
      <w:r w:rsidRPr="00514DA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14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 тревожнос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и»,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ы: А.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Бизюк</w:t>
      </w:r>
      <w:proofErr w:type="spellEnd"/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Вассерма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В.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A5BC50" w14:textId="510D7EBA" w:rsidR="006C5C50" w:rsidRPr="00514DA9" w:rsidRDefault="006C5C50" w:rsidP="006C5C50">
      <w:pPr>
        <w:widowControl w:val="0"/>
        <w:spacing w:before="1" w:after="0" w:line="36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4 - Процентное соотношение ситуативной и личностной тревожности по методике «интегративный тест тревожности» у пациентов, проходящих лечение в терапевтическом отделении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425"/>
        <w:gridCol w:w="1638"/>
        <w:gridCol w:w="1020"/>
        <w:gridCol w:w="1425"/>
        <w:gridCol w:w="1638"/>
        <w:gridCol w:w="1020"/>
      </w:tblGrid>
      <w:tr w:rsidR="006C5C50" w:rsidRPr="006A0D25" w14:paraId="65641408" w14:textId="77777777" w:rsidTr="006C5C50">
        <w:tc>
          <w:tcPr>
            <w:tcW w:w="1417" w:type="dxa"/>
            <w:vMerge w:val="restart"/>
          </w:tcPr>
          <w:p w14:paraId="39E95B99" w14:textId="53195DD9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тревожности</w:t>
            </w:r>
          </w:p>
        </w:tc>
        <w:tc>
          <w:tcPr>
            <w:tcW w:w="2972" w:type="dxa"/>
            <w:gridSpan w:val="2"/>
          </w:tcPr>
          <w:p w14:paraId="69619DAF" w14:textId="13B24483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тревожность</w:t>
            </w:r>
          </w:p>
        </w:tc>
        <w:tc>
          <w:tcPr>
            <w:tcW w:w="992" w:type="dxa"/>
            <w:vMerge w:val="restart"/>
          </w:tcPr>
          <w:p w14:paraId="60EB31B1" w14:textId="5465C505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0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σ</w:t>
            </w:r>
            <w:proofErr w:type="spellEnd"/>
          </w:p>
        </w:tc>
        <w:tc>
          <w:tcPr>
            <w:tcW w:w="2972" w:type="dxa"/>
            <w:gridSpan w:val="2"/>
          </w:tcPr>
          <w:p w14:paraId="1D9B970D" w14:textId="6E12D3B7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 тревожность</w:t>
            </w:r>
          </w:p>
        </w:tc>
        <w:tc>
          <w:tcPr>
            <w:tcW w:w="992" w:type="dxa"/>
            <w:vMerge w:val="restart"/>
          </w:tcPr>
          <w:p w14:paraId="74FE9341" w14:textId="5F443E49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0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A4005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σ</w:t>
            </w:r>
            <w:proofErr w:type="spellEnd"/>
          </w:p>
        </w:tc>
      </w:tr>
      <w:tr w:rsidR="006C5C50" w:rsidRPr="006A0D25" w14:paraId="5098D1C4" w14:textId="77777777" w:rsidTr="006C5C50">
        <w:tc>
          <w:tcPr>
            <w:tcW w:w="1417" w:type="dxa"/>
            <w:vMerge/>
          </w:tcPr>
          <w:p w14:paraId="4B6154A4" w14:textId="77777777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6FF8FA55" w14:textId="4DE0E597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589" w:type="dxa"/>
          </w:tcPr>
          <w:p w14:paraId="3DA87827" w14:textId="5F188E5E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распределение</w:t>
            </w:r>
          </w:p>
        </w:tc>
        <w:tc>
          <w:tcPr>
            <w:tcW w:w="992" w:type="dxa"/>
            <w:vMerge/>
          </w:tcPr>
          <w:p w14:paraId="031651F4" w14:textId="77777777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0A52B2B2" w14:textId="2B1E0E64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1589" w:type="dxa"/>
          </w:tcPr>
          <w:p w14:paraId="219DFADC" w14:textId="7E67FD91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распределение</w:t>
            </w:r>
          </w:p>
        </w:tc>
        <w:tc>
          <w:tcPr>
            <w:tcW w:w="992" w:type="dxa"/>
            <w:vMerge/>
          </w:tcPr>
          <w:p w14:paraId="44AD8A20" w14:textId="77777777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1CA" w:rsidRPr="006A0D25" w14:paraId="46853221" w14:textId="77777777" w:rsidTr="006C5C50">
        <w:tc>
          <w:tcPr>
            <w:tcW w:w="1417" w:type="dxa"/>
          </w:tcPr>
          <w:p w14:paraId="11B43029" w14:textId="0CF1107E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83" w:type="dxa"/>
          </w:tcPr>
          <w:p w14:paraId="48A85435" w14:textId="734D4722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</w:tcPr>
          <w:p w14:paraId="7CB361BF" w14:textId="1E0DD1AA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08B9DD31" w14:textId="0BF21ABE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7±0</w:t>
            </w:r>
          </w:p>
        </w:tc>
        <w:tc>
          <w:tcPr>
            <w:tcW w:w="1383" w:type="dxa"/>
          </w:tcPr>
          <w:p w14:paraId="5D675D91" w14:textId="5FB6AB39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9" w:type="dxa"/>
          </w:tcPr>
          <w:p w14:paraId="617D696D" w14:textId="75ED25BE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14:paraId="23426E10" w14:textId="06FFCEA0" w:rsidR="006A0D25" w:rsidRPr="006A0D25" w:rsidRDefault="006A0D25" w:rsidP="006A0D2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8,12±0,8</w:t>
            </w:r>
          </w:p>
        </w:tc>
      </w:tr>
      <w:tr w:rsidR="003A31CA" w:rsidRPr="006A0D25" w14:paraId="24E3BFC5" w14:textId="77777777" w:rsidTr="006C5C50">
        <w:tc>
          <w:tcPr>
            <w:tcW w:w="1417" w:type="dxa"/>
          </w:tcPr>
          <w:p w14:paraId="7EE0FF6A" w14:textId="5FE5942C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83" w:type="dxa"/>
          </w:tcPr>
          <w:p w14:paraId="18B38723" w14:textId="2AD8D8E3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</w:tcPr>
          <w:p w14:paraId="3A54067B" w14:textId="2047661C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44898270" w14:textId="654088AF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4,9±0,87</w:t>
            </w:r>
          </w:p>
        </w:tc>
        <w:tc>
          <w:tcPr>
            <w:tcW w:w="1383" w:type="dxa"/>
          </w:tcPr>
          <w:p w14:paraId="6A5DCFC9" w14:textId="7DD3972C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</w:tcPr>
          <w:p w14:paraId="2BF94EB4" w14:textId="3C98071A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164D0C76" w14:textId="7538DAEF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5,5±0,7</w:t>
            </w:r>
          </w:p>
        </w:tc>
      </w:tr>
      <w:tr w:rsidR="003A31CA" w:rsidRPr="006A0D25" w14:paraId="6D5CC800" w14:textId="77777777" w:rsidTr="006C5C50">
        <w:tc>
          <w:tcPr>
            <w:tcW w:w="1417" w:type="dxa"/>
          </w:tcPr>
          <w:p w14:paraId="5040A52F" w14:textId="4263374C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83" w:type="dxa"/>
          </w:tcPr>
          <w:p w14:paraId="5B0DD3E4" w14:textId="5C055567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dxa"/>
          </w:tcPr>
          <w:p w14:paraId="3C86A72C" w14:textId="45A1EF6E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14C8188E" w14:textId="7B218EB3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2±0,63</w:t>
            </w:r>
          </w:p>
        </w:tc>
        <w:tc>
          <w:tcPr>
            <w:tcW w:w="1383" w:type="dxa"/>
          </w:tcPr>
          <w:p w14:paraId="5B62C3B2" w14:textId="395B81A6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</w:tcPr>
          <w:p w14:paraId="76FA61C5" w14:textId="66924275" w:rsidR="006A0D25" w:rsidRPr="006A0D25" w:rsidRDefault="006A0D25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E85C829" w14:textId="4B0551ED" w:rsidR="006A0D25" w:rsidRPr="006A0D25" w:rsidRDefault="00DA7100" w:rsidP="006A0D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1,5±0,7</w:t>
            </w:r>
          </w:p>
        </w:tc>
      </w:tr>
    </w:tbl>
    <w:p w14:paraId="7FBF5EA0" w14:textId="77777777" w:rsidR="006A0D25" w:rsidRDefault="006A0D25" w:rsidP="006A0D25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AE6B6" w14:textId="4F620DFC" w:rsidR="00514DA9" w:rsidRPr="00514DA9" w:rsidRDefault="00514DA9" w:rsidP="006A0D25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B519469" w14:textId="77777777" w:rsidR="00514DA9" w:rsidRPr="00514DA9" w:rsidRDefault="00514DA9" w:rsidP="00514DA9">
      <w:pPr>
        <w:spacing w:after="1" w:line="160" w:lineRule="exact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B72DC6" w14:textId="26C28047" w:rsidR="00514DA9" w:rsidRPr="00514DA9" w:rsidRDefault="00514DA9" w:rsidP="00514DA9">
      <w:pPr>
        <w:widowControl w:val="0"/>
        <w:spacing w:after="0" w:line="359" w:lineRule="auto"/>
        <w:ind w:right="1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14DA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14DA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выборки</w:t>
      </w:r>
      <w:r w:rsidRPr="00514DA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514DA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4DA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514DA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сит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ативной.</w:t>
      </w:r>
      <w:r w:rsidRPr="00514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514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14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еют</w:t>
      </w:r>
      <w:r w:rsidRPr="00514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r w:rsidRPr="00514D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514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4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514DA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</w:t>
      </w:r>
      <w:r w:rsidRPr="00514DA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</w:t>
      </w:r>
      <w:r w:rsidRPr="00514D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4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514DA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</w:t>
      </w:r>
      <w:r w:rsidRPr="00514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514DA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514DA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514DA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14DA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14DA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514DA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514DA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Pr="00514DA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ациях</w:t>
      </w:r>
      <w:r w:rsidRPr="00514DA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14DA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</w:t>
      </w:r>
      <w:r w:rsidRPr="00514DA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514DA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14DA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касаются</w:t>
      </w:r>
      <w:r w:rsidRPr="00514DA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тижа.</w:t>
      </w:r>
    </w:p>
    <w:p w14:paraId="17E205E5" w14:textId="14E8AF82" w:rsidR="00514DA9" w:rsidRPr="00514DA9" w:rsidRDefault="00514DA9" w:rsidP="006A0D25">
      <w:pPr>
        <w:widowControl w:val="0"/>
        <w:tabs>
          <w:tab w:val="left" w:pos="2358"/>
          <w:tab w:val="left" w:pos="4702"/>
          <w:tab w:val="left" w:pos="6172"/>
          <w:tab w:val="left" w:pos="7304"/>
          <w:tab w:val="left" w:pos="8445"/>
          <w:tab w:val="left" w:pos="9610"/>
        </w:tabs>
        <w:spacing w:after="0" w:line="359" w:lineRule="auto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дний</w:t>
      </w:r>
      <w:r w:rsidRPr="00514DA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514DA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4D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514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</w:t>
      </w:r>
      <w:r w:rsidRPr="00514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</w:t>
      </w:r>
      <w:r w:rsidRPr="00514DA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514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средний</w:t>
      </w:r>
      <w:r w:rsidRPr="00514DA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514DA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14DA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514DA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514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0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514DA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емых.</w:t>
      </w:r>
      <w:r w:rsidRPr="00514DA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514DA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</w:t>
      </w:r>
      <w:r w:rsidRPr="00514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14DA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514DA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попали</w:t>
      </w:r>
      <w:r w:rsidRPr="00514DA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51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14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ацию,</w:t>
      </w:r>
      <w:r w:rsidRPr="00514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</w:t>
      </w:r>
      <w:r w:rsidRPr="00514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бъективным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дис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омфортом,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апряж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ойством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вегетати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озб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ением.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3" w:name="_page_466_0"/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стойчив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14D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14D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азличной</w:t>
      </w:r>
      <w:r w:rsidRPr="00514D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14D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Pr="00514DA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оздейст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08CDB9" w14:textId="36C5CA5A" w:rsidR="00514DA9" w:rsidRPr="00514DA9" w:rsidRDefault="00514DA9" w:rsidP="00514DA9">
      <w:pPr>
        <w:widowControl w:val="0"/>
        <w:spacing w:before="3" w:after="0" w:line="35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r w:rsidRPr="00514DA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514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514D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тревожности</w:t>
      </w:r>
      <w:r w:rsidRPr="00514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</w:t>
      </w:r>
      <w:r w:rsidRPr="00514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</w:t>
      </w:r>
      <w:r w:rsidRPr="00514D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4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зкий</w:t>
      </w:r>
      <w:r w:rsidRPr="00514D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вень</w:t>
      </w:r>
      <w:r w:rsidRPr="00514D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14DA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</w:t>
      </w:r>
      <w:r w:rsidRPr="00514DA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10%,</w:t>
      </w:r>
      <w:r w:rsidRPr="00514D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14DA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</w:t>
      </w:r>
      <w:r w:rsidRPr="00514DA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14D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514D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паци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нты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нахо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возде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этого</w:t>
      </w:r>
      <w:r w:rsidRPr="00514DA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4DA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</w:t>
      </w:r>
      <w:r w:rsidRPr="00514DA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14DA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14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 w:rsidRPr="00514DA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кже,</w:t>
      </w:r>
      <w:r w:rsidRPr="00514DA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4DA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м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ионные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51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C92080" w14:textId="1E5B6575" w:rsidR="00514DA9" w:rsidRPr="00514DA9" w:rsidRDefault="00514DA9" w:rsidP="00514DA9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 таб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A0D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F0B6BA" w14:textId="75752429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ECA73" w14:textId="3DA1C4C6" w:rsidR="00514DA9" w:rsidRPr="00514DA9" w:rsidRDefault="00703C5D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A9">
        <w:rPr>
          <w:rFonts w:ascii="Calibri" w:eastAsia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40A02A1F" wp14:editId="5EDF0EFF">
            <wp:simplePos x="0" y="0"/>
            <wp:positionH relativeFrom="margin">
              <wp:posOffset>441960</wp:posOffset>
            </wp:positionH>
            <wp:positionV relativeFrom="page">
              <wp:posOffset>527050</wp:posOffset>
            </wp:positionV>
            <wp:extent cx="4584700" cy="2341245"/>
            <wp:effectExtent l="0" t="0" r="6350" b="1905"/>
            <wp:wrapNone/>
            <wp:docPr id="4539" name="drawingObject4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" name="Picture 454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8470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C95F30" w14:textId="02FD426F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5A43B" w14:textId="20AEC562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A4592" w14:textId="7601BF1E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BDF96" w14:textId="222598D9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D468C" w14:textId="6CFD03A1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84686" w14:textId="77777777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6381A" w14:textId="33D17C07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2AD8" w14:textId="77777777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F5B70" w14:textId="65EFF9F7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FA7" w14:textId="77777777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67CF4" w14:textId="77777777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4439A" w14:textId="098CE77E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2562B" w14:textId="77777777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086B1" w14:textId="77777777" w:rsidR="00514DA9" w:rsidRPr="00514DA9" w:rsidRDefault="00514DA9" w:rsidP="00514DA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EA54" w14:textId="77777777" w:rsidR="00514DA9" w:rsidRPr="00514DA9" w:rsidRDefault="00514DA9" w:rsidP="00514DA9">
      <w:pPr>
        <w:spacing w:after="13" w:line="160" w:lineRule="exact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B94A91" w14:textId="77777777" w:rsidR="00514DA9" w:rsidRPr="00514DA9" w:rsidRDefault="00514DA9" w:rsidP="00514DA9">
      <w:pPr>
        <w:widowControl w:val="0"/>
        <w:spacing w:after="0" w:line="359" w:lineRule="auto"/>
        <w:ind w:right="8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дних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514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тревожнос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пациентов,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в те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апев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о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</w:p>
    <w:p w14:paraId="4E6E8367" w14:textId="77777777" w:rsidR="00514DA9" w:rsidRPr="00514DA9" w:rsidRDefault="00514DA9" w:rsidP="00514DA9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</w:t>
      </w:r>
    </w:p>
    <w:p w14:paraId="00B3E163" w14:textId="77777777" w:rsidR="00514DA9" w:rsidRPr="00514DA9" w:rsidRDefault="00514DA9" w:rsidP="00514DA9">
      <w:pPr>
        <w:spacing w:after="1" w:line="160" w:lineRule="exact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DA33B6" w14:textId="356F38C3" w:rsidR="00514DA9" w:rsidRPr="00514DA9" w:rsidRDefault="00514DA9" w:rsidP="00514DA9">
      <w:pPr>
        <w:widowControl w:val="0"/>
        <w:tabs>
          <w:tab w:val="left" w:pos="1061"/>
          <w:tab w:val="left" w:pos="2708"/>
          <w:tab w:val="left" w:pos="5065"/>
          <w:tab w:val="left" w:pos="8932"/>
        </w:tabs>
        <w:spacing w:after="0" w:line="35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14DA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514DA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514DA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видим,</w:t>
      </w:r>
      <w:r w:rsidRPr="00514DA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14DA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514DA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14DA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</w:t>
      </w:r>
      <w:r w:rsidRPr="00514DA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тревожнос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8,1,</w:t>
      </w:r>
      <w:r w:rsidRPr="00514DA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</w:t>
      </w:r>
      <w:r w:rsidRPr="00514D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7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14D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514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14DA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личнос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514DA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</w:t>
      </w:r>
      <w:r w:rsidRPr="00514DA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514DA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DA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</w:t>
      </w:r>
      <w:r w:rsidRPr="00514DA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Pr="00514DA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тревожнос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514DA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14D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ациях</w:t>
      </w:r>
      <w:r w:rsidRPr="00514D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</w:t>
      </w:r>
      <w:r w:rsidRPr="00514D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14DA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514DA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асают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оц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514D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14D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</w:t>
      </w:r>
      <w:r w:rsidRPr="00514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ижа.</w:t>
      </w:r>
      <w:r w:rsidRPr="00514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4DA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514DA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514DA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б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конфликта,</w:t>
      </w:r>
      <w:r w:rsidRPr="00514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6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Pr="00514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14DA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FE8F0E" w14:textId="77777777" w:rsidR="00514DA9" w:rsidRPr="00514DA9" w:rsidRDefault="00514DA9" w:rsidP="00514DA9">
      <w:pPr>
        <w:widowControl w:val="0"/>
        <w:spacing w:after="0" w:line="35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14DA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днего</w:t>
      </w:r>
      <w:r w:rsidRPr="00514D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514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</w:t>
      </w:r>
      <w:r w:rsidRPr="00514D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14D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(5,5),</w:t>
      </w:r>
      <w:r w:rsidRPr="00514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 ср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днего</w:t>
      </w:r>
      <w:r w:rsidRPr="00514D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514D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</w:t>
      </w:r>
      <w:r w:rsidRPr="00514DA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14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14D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14D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Pr="00514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паци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514DA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ряжены,</w:t>
      </w:r>
      <w:r w:rsidRPr="00514DA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одры,</w:t>
      </w:r>
      <w:r w:rsidRPr="00514DA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514DA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514DA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 воспри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имать,</w:t>
      </w:r>
      <w:r w:rsidRPr="00514DA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Pr="00514DA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514DA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514DA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514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грожающие,</w:t>
      </w:r>
      <w:r w:rsidRPr="00514DA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514DA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с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оя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сильной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ги.</w:t>
      </w:r>
    </w:p>
    <w:bookmarkEnd w:id="3"/>
    <w:p w14:paraId="50CECD4D" w14:textId="77777777" w:rsidR="00514DA9" w:rsidRPr="00514DA9" w:rsidRDefault="00514DA9" w:rsidP="00514DA9">
      <w:pPr>
        <w:widowControl w:val="0"/>
        <w:spacing w:after="0" w:line="35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14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14DA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4D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4DA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514DA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ср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днее</w:t>
      </w:r>
      <w:r w:rsidRPr="00514DA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14DA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14DA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514DA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</w:t>
      </w:r>
      <w:r w:rsidRPr="00514DA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ожности</w:t>
      </w:r>
      <w:r w:rsidRPr="00514DA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514DA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DA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</w:t>
      </w:r>
      <w:r w:rsidRPr="00514DA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14DA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D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14DA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4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меньшего</w:t>
      </w:r>
      <w:r w:rsidRPr="00514DA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ичества</w:t>
      </w:r>
      <w:r w:rsidRPr="00514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514DA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14DA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возникае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51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возник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кра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1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</w:t>
      </w:r>
      <w:r w:rsidRPr="00514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51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49A514" w14:textId="77777777" w:rsidR="003A31CA" w:rsidRPr="003A31CA" w:rsidRDefault="003A31CA" w:rsidP="003A31CA">
      <w:pPr>
        <w:widowControl w:val="0"/>
        <w:spacing w:before="2" w:after="0" w:line="35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полученных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данных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диагностики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пациентов терапевтического отделения можно увидеть, что у 75% испытуемых преобладает высокий уровень тревожности, а у оставшихся 25% 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тревожности – средний. Это говорит о том, что у пациентов, находящиеся на лечении в терапевтическом отделении присутствует тревожность. (по методике «шкала проявлений тревоги» Тейлор).</w:t>
      </w:r>
    </w:p>
    <w:p w14:paraId="444EC216" w14:textId="77777777" w:rsidR="003A31CA" w:rsidRPr="003A31CA" w:rsidRDefault="003A31CA" w:rsidP="003A31CA">
      <w:pPr>
        <w:widowControl w:val="0"/>
        <w:spacing w:before="2" w:after="0" w:line="35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45% пациентов, проходящих лечение в терапевтическом отделении, присутствует субклинически выраженная тревога и у 15% депрессия. Это говорит о том, что у данных пациентов выражена тревожно-депрессивная симптоматика, проявившаяся, вероятнее всего, на фоне их заболеваний, чаще соматического характера. (по методике «госпитальная шкала тревоги и депрессии» Авторы: </w:t>
      </w:r>
      <w:proofErr w:type="spellStart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Zigmond</w:t>
      </w:r>
      <w:proofErr w:type="spellEnd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A.S. и </w:t>
      </w:r>
      <w:proofErr w:type="spellStart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Snaith</w:t>
      </w:r>
      <w:proofErr w:type="spellEnd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R.P).</w:t>
      </w:r>
    </w:p>
    <w:p w14:paraId="1C78AD52" w14:textId="77777777" w:rsidR="003A31CA" w:rsidRPr="003A31CA" w:rsidRDefault="003A31CA" w:rsidP="003A31CA">
      <w:pPr>
        <w:widowControl w:val="0"/>
        <w:spacing w:before="2" w:after="0" w:line="35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85% испытуемых имеют высокую личностную тревожность, в то время как высокую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ситуативную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тревожность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имеют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45%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испытуемых.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Можно предположить, что высокая личностная и ситуативная тревожность у пациентов терапевтического отделения связана с их болезнью и нахождением в стационаре больницы. А преобладание личностной тревожности указывает на то, что у пациентов чаще состояние тревожности появляется в разнообразных ситуациях тогда, когда они касаются оценки их компетенции и престижа. Высокая личностная тревожность может быть причиной невротического конфликта, эмоционального срыва и психосоматического заболевания. (по методике «шкала тревоги Спилберга-Ханина»).</w:t>
      </w:r>
    </w:p>
    <w:p w14:paraId="5C9DE8C5" w14:textId="77777777" w:rsidR="003A31CA" w:rsidRPr="003A31CA" w:rsidRDefault="003A31CA" w:rsidP="003A31CA">
      <w:pPr>
        <w:widowControl w:val="0"/>
        <w:spacing w:before="2" w:after="0" w:line="35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выше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подтвердились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методикой «интегративный тест тревожности». У пациентов, проходящих лечение </w:t>
      </w:r>
      <w:proofErr w:type="gramStart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терапевтическом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отделении</w:t>
      </w:r>
      <w:proofErr w:type="gramEnd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преобладает     личностная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тревожность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 ситуативной. 80% пациентов имеют высокий уровень личностной тревожности и 20% имеют высокий уровень ситуативной тревожности.</w:t>
      </w:r>
    </w:p>
    <w:p w14:paraId="2B9E2743" w14:textId="2B6AABBB" w:rsidR="003A31CA" w:rsidRPr="003A31CA" w:rsidRDefault="003A31CA" w:rsidP="003A31CA">
      <w:pPr>
        <w:widowControl w:val="0"/>
        <w:spacing w:before="2" w:after="0" w:line="35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чертой </w:t>
      </w:r>
      <w:proofErr w:type="spellStart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высокотревожных</w:t>
      </w:r>
      <w:proofErr w:type="spellEnd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является склонность к «застреванию» на негативных переживаниях, сопровождаемых чувством собственной вины, невыполненного долга и т. д. Также такие люди проявляют повышенную тревожность даже в отношении мелких житейских проблем и часто бывают нерешительным, неуверенными в себе, живут в постоянном беспокойстве, а иногда и в страхе за свое будущее.</w:t>
      </w:r>
    </w:p>
    <w:p w14:paraId="6D54ED02" w14:textId="77777777" w:rsidR="003A31CA" w:rsidRPr="003A31CA" w:rsidRDefault="003A31CA" w:rsidP="003A31CA">
      <w:pPr>
        <w:widowControl w:val="0"/>
        <w:spacing w:before="2" w:after="0" w:line="35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Повышенный уровень личностной тревожности свидетельствует также о сниженной эмоциональной устойчивости индивида, его невысоких социально -адаптивных качествах, недостаточной активности, целеустремленности в достижении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успехов.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Высокотревожные</w:t>
      </w:r>
      <w:proofErr w:type="spellEnd"/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люди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постоянно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озабочены последствиями своих поступков, пребывают в ожидании всевозможных неудач, для защиты от которых принимают излишние предосторожности. Повышенная чуткость к опасности у них обычно сочетается с неверием в собственные силы и возможности. В то же время они весьма обязательны и ответственны, более склонны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    частым     сомнениям,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перепроверке     сделанного.     Будучи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значительной мере подвластными воздействиям среды, имеют сниженный порог сопротивляемости стрессу.</w:t>
      </w:r>
    </w:p>
    <w:p w14:paraId="6E15645A" w14:textId="77777777" w:rsidR="003A31CA" w:rsidRPr="003A31CA" w:rsidRDefault="003A31CA" w:rsidP="003A31CA">
      <w:pPr>
        <w:widowControl w:val="0"/>
        <w:spacing w:before="2" w:after="0" w:line="35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результаты исследования, пациентам с высокими показателями тревожности рекомендуется формировать чувство уверенности в успехе, им необходимо смещать акцент с «внешней» требовательности, категоричности и высокой значимости в постановке задач на содержательное осмысление деятельности и планирование ее по подзадачам, вести здоровый образ жизни, заниматься физическими упражнениями, найти для себя увлечение, хобби или место, которое будет приносить положительные эмоции и помогать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успокоиться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расслабиться.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можно</w:t>
      </w:r>
      <w:r w:rsidRPr="003A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использовать гомеопатические средства, принимать ароматические ванны, медитировать, использовать различные дыхательные упражнения. Чаще всего, самостоятельно купировать высокую тревожность получается редко, поэтому таким людям стоит проконсультироваться у клинического психолога или психотерапевта для получения квалифицированной помощи.</w:t>
      </w:r>
    </w:p>
    <w:p w14:paraId="5A885026" w14:textId="5938DB7B" w:rsidR="005C7613" w:rsidRPr="005C7613" w:rsidRDefault="005C7613" w:rsidP="005C7613">
      <w:pPr>
        <w:spacing w:after="0" w:line="360" w:lineRule="auto"/>
        <w:ind w:firstLine="73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613">
        <w:rPr>
          <w:rFonts w:ascii="Times New Roman" w:eastAsia="Calibri" w:hAnsi="Times New Roman" w:cs="Times New Roman"/>
          <w:b/>
          <w:sz w:val="28"/>
          <w:szCs w:val="28"/>
        </w:rPr>
        <w:t>Список используем</w:t>
      </w:r>
      <w:r w:rsidR="00715FA4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5C76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5FA4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</w:p>
    <w:p w14:paraId="1EEA947C" w14:textId="77777777" w:rsidR="0015695B" w:rsidRPr="0015695B" w:rsidRDefault="0015695B" w:rsidP="0015695B">
      <w:pPr>
        <w:widowControl w:val="0"/>
        <w:spacing w:after="0" w:line="360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5695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Абаб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Pr="0015695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695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95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сновы</w:t>
      </w:r>
      <w:r w:rsidRPr="0015695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тер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В.А.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1569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б.: Р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чь, 20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284F263A" w14:textId="77777777" w:rsidR="0015695B" w:rsidRPr="0015695B" w:rsidRDefault="0015695B" w:rsidP="0015695B">
      <w:pPr>
        <w:widowControl w:val="0"/>
        <w:spacing w:after="0" w:line="35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5695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Pr="0015695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695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ина.</w:t>
      </w:r>
      <w:r w:rsidRPr="0015695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Pr="0015695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/</w:t>
      </w:r>
      <w:r w:rsidRPr="0015695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695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15695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</w:t>
      </w:r>
      <w:r w:rsidRPr="0015695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</w:t>
      </w:r>
      <w:r w:rsidRPr="0015695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569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ковик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</w:t>
      </w:r>
      <w:r w:rsidRPr="0015695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овойто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  <w:r w:rsidRPr="0015695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15695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шкина.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К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нон+,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7F7A35FD" w14:textId="76E5F0EA" w:rsidR="0015695B" w:rsidRPr="0015695B" w:rsidRDefault="0015695B" w:rsidP="0015695B">
      <w:pPr>
        <w:widowControl w:val="0"/>
        <w:tabs>
          <w:tab w:val="left" w:pos="2777"/>
          <w:tab w:val="left" w:pos="3984"/>
          <w:tab w:val="left" w:pos="6190"/>
          <w:tab w:val="left" w:pos="6650"/>
          <w:tab w:val="left" w:pos="8461"/>
          <w:tab w:val="left" w:pos="9486"/>
        </w:tabs>
        <w:spacing w:before="1" w:after="0" w:line="35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Балашова,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Зависи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психопа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патоп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</w:t>
      </w:r>
      <w:r w:rsidRPr="0015695B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     </w:t>
      </w:r>
      <w:r w:rsidRPr="0015695B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тройств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    </w:t>
      </w:r>
      <w:r w:rsidRPr="0015695B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эмоционал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  </w:t>
      </w:r>
      <w:r w:rsidRPr="0015695B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</w:t>
      </w:r>
      <w:r w:rsidRPr="0015695B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   </w:t>
      </w:r>
      <w:r w:rsidRPr="0015695B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5695B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   </w:t>
      </w:r>
      <w:r w:rsidRPr="0015695B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ашова    </w:t>
      </w:r>
      <w:r w:rsidRPr="0015695B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//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5695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Оренб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ргского гос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рси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ета.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2013. –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С. 151-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</w:p>
    <w:p w14:paraId="0E763096" w14:textId="77777777" w:rsidR="0015695B" w:rsidRPr="0015695B" w:rsidRDefault="0015695B" w:rsidP="0015695B">
      <w:pPr>
        <w:widowControl w:val="0"/>
        <w:spacing w:before="3" w:after="0" w:line="35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Бизюк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5695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5695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</w:t>
      </w:r>
      <w:r w:rsidRPr="0015695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Т): методичес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реко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им. В. М. Бехтерева;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авторысоста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Бизюк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И.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рман, Б. В. Ио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вл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ев. – СПб., 20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16</w:t>
      </w:r>
      <w:r w:rsidRPr="001569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67329FC4" w14:textId="4A464C50" w:rsidR="0015695B" w:rsidRPr="0015695B" w:rsidRDefault="0015695B" w:rsidP="0015695B">
      <w:pPr>
        <w:widowControl w:val="0"/>
        <w:tabs>
          <w:tab w:val="left" w:pos="2857"/>
          <w:tab w:val="left" w:pos="3618"/>
          <w:tab w:val="left" w:pos="5318"/>
          <w:tab w:val="left" w:pos="7949"/>
          <w:tab w:val="left" w:pos="9236"/>
        </w:tabs>
        <w:spacing w:after="0" w:line="35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йв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онская,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.Б.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элементы</w:t>
      </w:r>
      <w:r w:rsidRPr="0015695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15695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атики</w:t>
      </w:r>
      <w:r w:rsidRPr="0015695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Е.Б.</w:t>
      </w:r>
      <w:r w:rsidRPr="0015695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айворонская,</w:t>
      </w:r>
      <w:r w:rsidRPr="0015695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Шалиткина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15695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5695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озем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15695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15695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9-1.</w:t>
      </w:r>
      <w:r w:rsidRPr="0015695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35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-4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2801AA" w14:textId="77777777" w:rsidR="0015695B" w:rsidRPr="0015695B" w:rsidRDefault="0015695B" w:rsidP="0015695B">
      <w:pPr>
        <w:widowControl w:val="0"/>
        <w:spacing w:after="0" w:line="35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Pr="0015695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ихог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15695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</w:t>
      </w:r>
      <w:r w:rsidRPr="0015695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15695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врачей</w:t>
      </w:r>
      <w:r w:rsidRPr="0015695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Pr="0015695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</w:t>
      </w:r>
      <w:r w:rsidRPr="0015695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Р.С.</w:t>
      </w:r>
      <w:r w:rsidRPr="0015695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15695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1569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Оренб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рг, 201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102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45D499F8" w14:textId="77777777" w:rsidR="0015695B" w:rsidRPr="0015695B" w:rsidRDefault="0015695B" w:rsidP="0015695B">
      <w:pPr>
        <w:widowControl w:val="0"/>
        <w:tabs>
          <w:tab w:val="left" w:pos="1097"/>
        </w:tabs>
        <w:spacing w:after="0" w:line="35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Зот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15695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Pr="0015695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еханиз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5695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ляции</w:t>
      </w:r>
      <w:r w:rsidRPr="0015695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5695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ресса /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Реч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08239650" w14:textId="0EED9218" w:rsidR="0015695B" w:rsidRPr="0015695B" w:rsidRDefault="0015695B" w:rsidP="0015695B">
      <w:pPr>
        <w:widowControl w:val="0"/>
        <w:tabs>
          <w:tab w:val="left" w:pos="1152"/>
          <w:tab w:val="left" w:pos="2304"/>
          <w:tab w:val="left" w:pos="3211"/>
          <w:tab w:val="left" w:pos="5557"/>
          <w:tab w:val="left" w:pos="6771"/>
          <w:tab w:val="left" w:pos="9485"/>
        </w:tabs>
        <w:spacing w:after="0" w:line="35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саев,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Д.Н.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Эмоциональный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стрес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хиче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15695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569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15695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саев.</w:t>
      </w:r>
      <w:r w:rsidRPr="0015695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СПб,</w:t>
      </w:r>
      <w:r w:rsidRPr="0015695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Речь:</w:t>
      </w:r>
      <w:r w:rsidRPr="0015695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2015.</w:t>
      </w:r>
      <w:r w:rsidRPr="0015695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с.</w:t>
      </w:r>
    </w:p>
    <w:p w14:paraId="584A3F05" w14:textId="77777777" w:rsidR="0015695B" w:rsidRPr="0015695B" w:rsidRDefault="0015695B" w:rsidP="0015695B">
      <w:pPr>
        <w:widowControl w:val="0"/>
        <w:spacing w:after="0" w:line="35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5695B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ова,</w:t>
      </w:r>
      <w:r w:rsidRPr="0015695B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 w:rsidRPr="0015695B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ойства</w:t>
      </w:r>
      <w:r w:rsidRPr="0015695B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льников</w:t>
      </w:r>
      <w:r w:rsidRPr="001569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1569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еакции</w:t>
      </w:r>
      <w:r w:rsidRPr="0015695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1569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ациях</w:t>
      </w:r>
      <w:r w:rsidRPr="001569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.Е. Малкова</w:t>
      </w:r>
      <w:r w:rsidRPr="0015695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-биоло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</w:t>
      </w:r>
      <w:r w:rsidRPr="0015695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Pr="001569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5695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без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вычайных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Pr="001569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2012,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№2. 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-89.</w:t>
      </w:r>
    </w:p>
    <w:p w14:paraId="0C6B9293" w14:textId="77777777" w:rsidR="0015695B" w:rsidRPr="0015695B" w:rsidRDefault="0015695B" w:rsidP="0015695B">
      <w:pPr>
        <w:widowControl w:val="0"/>
        <w:spacing w:after="0" w:line="36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инчева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иопа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15695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ормных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15695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Маринчева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Pr="0015695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азова,</w:t>
      </w:r>
      <w:r w:rsidRPr="0015695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</w:t>
      </w:r>
      <w:r w:rsidRPr="0015695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//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рнал.</w:t>
      </w:r>
      <w:r w:rsidRPr="001569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 – Т.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№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С.46</w:t>
      </w:r>
      <w:r w:rsidRPr="001569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-46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E2D4EA" w14:textId="77777777" w:rsidR="0015695B" w:rsidRPr="0015695B" w:rsidRDefault="0015695B" w:rsidP="0015695B">
      <w:pPr>
        <w:widowControl w:val="0"/>
        <w:spacing w:after="0" w:line="35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хосомати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обие 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[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рс]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сост. К.С. Карта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ва.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proofErr w:type="gram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–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оярс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н-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2012.</w:t>
      </w:r>
    </w:p>
    <w:p w14:paraId="3A0EE1BC" w14:textId="77777777" w:rsidR="0015695B" w:rsidRPr="0015695B" w:rsidRDefault="0015695B" w:rsidP="0015695B">
      <w:pPr>
        <w:widowControl w:val="0"/>
        <w:spacing w:before="1" w:after="0" w:line="35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95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</w:t>
      </w:r>
      <w:r w:rsidRPr="0015695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SPSS</w:t>
      </w:r>
      <w:r w:rsidRPr="0015695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19:</w:t>
      </w:r>
      <w:r w:rsidRPr="0015695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5695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атис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5695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 данных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А.Д.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аследов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gram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Pr="001569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400 с.</w:t>
      </w:r>
    </w:p>
    <w:p w14:paraId="67F6C322" w14:textId="41F3A88B" w:rsidR="0015695B" w:rsidRPr="0015695B" w:rsidRDefault="0015695B" w:rsidP="0015695B">
      <w:pPr>
        <w:widowControl w:val="0"/>
        <w:tabs>
          <w:tab w:val="left" w:pos="1688"/>
          <w:tab w:val="left" w:pos="3000"/>
          <w:tab w:val="left" w:pos="4261"/>
          <w:tab w:val="left" w:pos="5008"/>
          <w:tab w:val="left" w:pos="6595"/>
          <w:tab w:val="left" w:pos="8106"/>
        </w:tabs>
        <w:spacing w:after="0" w:line="35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15695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вн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тренней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кар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69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различных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 пере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15695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 w:rsidRPr="0015695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95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</w:t>
      </w:r>
      <w:r w:rsidRPr="0015695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695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15695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proofErr w:type="spellStart"/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ктПет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ргского</w:t>
      </w:r>
      <w:proofErr w:type="spellEnd"/>
      <w:r w:rsidRPr="0015695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5695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156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15695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</w:t>
      </w:r>
      <w:r w:rsidRPr="001569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</w:t>
      </w:r>
      <w:r w:rsidRPr="0015695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5695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– 2013. – Т. 11.</w:t>
      </w:r>
      <w:r w:rsidRPr="00156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156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15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148–1</w:t>
      </w:r>
      <w:r w:rsidRPr="00156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53.</w:t>
      </w:r>
    </w:p>
    <w:p w14:paraId="149FC06C" w14:textId="0FE7A7CF" w:rsidR="00EF67C2" w:rsidRDefault="00C72AF6" w:rsidP="00C72AF6">
      <w:pPr>
        <w:spacing w:after="0" w:line="360" w:lineRule="auto"/>
        <w:ind w:firstLine="73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72AF6">
        <w:rPr>
          <w:rFonts w:ascii="Times New Roman" w:eastAsia="Calibri" w:hAnsi="Times New Roman" w:cs="Times New Roman"/>
          <w:bCs/>
          <w:sz w:val="28"/>
          <w:szCs w:val="28"/>
        </w:rPr>
        <w:t>©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Семерикова Я.М.,2023</w:t>
      </w:r>
    </w:p>
    <w:sectPr w:rsidR="00EF67C2" w:rsidSect="00703C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70"/>
    <w:rsid w:val="00074F81"/>
    <w:rsid w:val="00087674"/>
    <w:rsid w:val="0015695B"/>
    <w:rsid w:val="001C5023"/>
    <w:rsid w:val="00210845"/>
    <w:rsid w:val="002F1395"/>
    <w:rsid w:val="003A31CA"/>
    <w:rsid w:val="004D3F99"/>
    <w:rsid w:val="004F1F2D"/>
    <w:rsid w:val="00514DA9"/>
    <w:rsid w:val="005C7613"/>
    <w:rsid w:val="00684270"/>
    <w:rsid w:val="006A0D25"/>
    <w:rsid w:val="006B5F8C"/>
    <w:rsid w:val="006C5C50"/>
    <w:rsid w:val="006F7A0B"/>
    <w:rsid w:val="00703C5D"/>
    <w:rsid w:val="00715FA4"/>
    <w:rsid w:val="00753AD4"/>
    <w:rsid w:val="007F33C9"/>
    <w:rsid w:val="00815D1A"/>
    <w:rsid w:val="00873E52"/>
    <w:rsid w:val="009E372C"/>
    <w:rsid w:val="009F6A54"/>
    <w:rsid w:val="00A40052"/>
    <w:rsid w:val="00A57F75"/>
    <w:rsid w:val="00AB59B0"/>
    <w:rsid w:val="00B70DED"/>
    <w:rsid w:val="00C30F36"/>
    <w:rsid w:val="00C72AF6"/>
    <w:rsid w:val="00DA0083"/>
    <w:rsid w:val="00DA7100"/>
    <w:rsid w:val="00DC36A0"/>
    <w:rsid w:val="00E32E21"/>
    <w:rsid w:val="00EF67C2"/>
    <w:rsid w:val="00F56327"/>
    <w:rsid w:val="00FA4AF1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5310"/>
  <w15:chartTrackingRefBased/>
  <w15:docId w15:val="{A8212AC5-87EE-4EDF-989D-B9C667A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4F81"/>
  </w:style>
  <w:style w:type="table" w:styleId="a3">
    <w:name w:val="Table Grid"/>
    <w:basedOn w:val="a1"/>
    <w:uiPriority w:val="39"/>
    <w:rsid w:val="0007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1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16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семерикова</dc:creator>
  <cp:keywords/>
  <dc:description/>
  <cp:lastModifiedBy>яна семерикова</cp:lastModifiedBy>
  <cp:revision>23</cp:revision>
  <dcterms:created xsi:type="dcterms:W3CDTF">2023-01-21T11:55:00Z</dcterms:created>
  <dcterms:modified xsi:type="dcterms:W3CDTF">2023-01-22T11:06:00Z</dcterms:modified>
</cp:coreProperties>
</file>