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22" w:rsidRPr="00FA7756" w:rsidRDefault="00FA7756" w:rsidP="00A058FE">
      <w:pPr>
        <w:spacing w:after="200" w:line="276" w:lineRule="auto"/>
        <w:rPr>
          <w:rFonts w:ascii="Calibri" w:eastAsia="Calibri" w:hAnsi="Calibri" w:cs="Times New Roman"/>
        </w:rPr>
      </w:pPr>
      <w:r>
        <w:rPr>
          <w:rFonts w:ascii="Calibri" w:eastAsia="Calibri" w:hAnsi="Calibri" w:cs="Times New Roman"/>
        </w:rPr>
        <w:t xml:space="preserve"> </w:t>
      </w:r>
    </w:p>
    <w:p w:rsidR="00E4398B" w:rsidRDefault="00E4398B" w:rsidP="00E4398B">
      <w:pPr>
        <w:spacing w:after="200" w:line="276" w:lineRule="auto"/>
        <w:jc w:val="right"/>
        <w:rPr>
          <w:rFonts w:ascii="Calibri" w:eastAsia="Calibri" w:hAnsi="Calibri" w:cs="Times New Roman"/>
          <w:b/>
        </w:rPr>
      </w:pPr>
    </w:p>
    <w:p w:rsidR="00B75D1C" w:rsidRPr="00B75D1C" w:rsidRDefault="00B75D1C" w:rsidP="00B75D1C">
      <w:pPr>
        <w:rPr>
          <w:color w:val="000000" w:themeColor="text1"/>
          <w:sz w:val="28"/>
          <w:szCs w:val="28"/>
        </w:rPr>
      </w:pPr>
    </w:p>
    <w:p w:rsidR="001B4196" w:rsidRPr="001B4196" w:rsidRDefault="001B4196" w:rsidP="001B41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center"/>
        <w:rPr>
          <w:rFonts w:ascii="Times New Roman" w:eastAsia="ヒラギノ角ゴ Pro W3" w:hAnsi="Times New Roman" w:cs="Times New Roman"/>
          <w:color w:val="000000"/>
          <w:sz w:val="28"/>
          <w:szCs w:val="28"/>
          <w:lang w:eastAsia="ru-RU"/>
        </w:rPr>
      </w:pPr>
      <w:r w:rsidRPr="001B4196">
        <w:rPr>
          <w:rFonts w:ascii="Times New Roman" w:eastAsia="ヒラギノ角ゴ Pro W3" w:hAnsi="Times New Roman" w:cs="Times New Roman"/>
          <w:color w:val="000000"/>
          <w:sz w:val="28"/>
          <w:szCs w:val="28"/>
          <w:lang w:eastAsia="ru-RU"/>
        </w:rPr>
        <w:t>МИНИСТЕРСТВО ПРОСВЕЩЕНИЯ  РОССИИ</w:t>
      </w:r>
    </w:p>
    <w:p w:rsidR="001B4196" w:rsidRPr="001B4196" w:rsidRDefault="001B4196" w:rsidP="001B41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center"/>
        <w:rPr>
          <w:rFonts w:ascii="Times New Roman" w:eastAsia="ヒラギノ角ゴ Pro W3" w:hAnsi="Times New Roman" w:cs="Times New Roman"/>
          <w:color w:val="000000"/>
          <w:sz w:val="28"/>
          <w:szCs w:val="28"/>
          <w:lang w:eastAsia="ru-RU"/>
        </w:rPr>
      </w:pP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eastAsia="ヒラギノ角ゴ Pro W3" w:hAnsi="Times New Roman" w:cs="Times New Roman"/>
          <w:color w:val="000000"/>
          <w:sz w:val="28"/>
          <w:szCs w:val="28"/>
          <w:lang w:eastAsia="ru-RU"/>
        </w:rPr>
      </w:pPr>
      <w:r w:rsidRPr="001B4196">
        <w:rPr>
          <w:rFonts w:ascii="Times New Roman" w:eastAsia="ヒラギノ角ゴ Pro W3" w:hAnsi="Times New Roman" w:cs="Times New Roman"/>
          <w:color w:val="000000"/>
          <w:sz w:val="28"/>
          <w:szCs w:val="28"/>
          <w:lang w:eastAsia="ru-RU"/>
        </w:rPr>
        <w:t xml:space="preserve">Муниципальное бюджетное образовательное учреждение </w:t>
      </w: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eastAsia="ヒラギノ角ゴ Pro W3" w:hAnsi="Times New Roman" w:cs="Times New Roman"/>
          <w:caps/>
          <w:color w:val="000000"/>
          <w:sz w:val="28"/>
          <w:szCs w:val="28"/>
          <w:lang w:eastAsia="ru-RU"/>
        </w:rPr>
      </w:pPr>
      <w:r w:rsidRPr="001B4196">
        <w:rPr>
          <w:rFonts w:ascii="Times New Roman" w:eastAsia="ヒラギノ角ゴ Pro W3" w:hAnsi="Times New Roman" w:cs="Times New Roman"/>
          <w:caps/>
          <w:color w:val="000000"/>
          <w:sz w:val="28"/>
          <w:szCs w:val="28"/>
          <w:lang w:eastAsia="ru-RU"/>
        </w:rPr>
        <w:t>«Средняя общеобразовательная школа № 16</w:t>
      </w:r>
      <w:proofErr w:type="gramStart"/>
      <w:r w:rsidRPr="001B4196">
        <w:rPr>
          <w:rFonts w:ascii="Times New Roman" w:eastAsia="ヒラギノ角ゴ Pro W3" w:hAnsi="Times New Roman" w:cs="Times New Roman"/>
          <w:caps/>
          <w:color w:val="000000"/>
          <w:sz w:val="28"/>
          <w:szCs w:val="28"/>
          <w:lang w:eastAsia="ru-RU"/>
        </w:rPr>
        <w:t xml:space="preserve"> с</w:t>
      </w:r>
      <w:proofErr w:type="gramEnd"/>
      <w:r w:rsidRPr="001B4196">
        <w:rPr>
          <w:rFonts w:ascii="Times New Roman" w:eastAsia="ヒラギノ角ゴ Pro W3" w:hAnsi="Times New Roman" w:cs="Times New Roman"/>
          <w:caps/>
          <w:color w:val="000000"/>
          <w:sz w:val="28"/>
          <w:szCs w:val="28"/>
          <w:lang w:eastAsia="ru-RU"/>
        </w:rPr>
        <w:t xml:space="preserve"> углубленным изучением отдельных предметов»</w:t>
      </w: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eastAsia="ヒラギノ角ゴ Pro W3" w:hAnsi="Times New Roman" w:cs="Times New Roman"/>
          <w:caps/>
          <w:color w:val="000000"/>
          <w:sz w:val="28"/>
          <w:szCs w:val="28"/>
          <w:lang w:eastAsia="ru-RU"/>
        </w:rPr>
      </w:pP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rPr>
          <w:rFonts w:ascii="Times New Roman" w:eastAsia="Times New Roman" w:hAnsi="Times New Roman" w:cs="Times New Roman"/>
          <w:sz w:val="28"/>
          <w:szCs w:val="28"/>
          <w:lang w:eastAsia="ru-RU"/>
        </w:rPr>
      </w:pP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rPr>
          <w:rFonts w:ascii="Times New Roman" w:eastAsia="Times New Roman" w:hAnsi="Times New Roman" w:cs="Times New Roman"/>
          <w:sz w:val="28"/>
          <w:szCs w:val="28"/>
          <w:lang w:eastAsia="ru-RU"/>
        </w:rPr>
      </w:pP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rPr>
          <w:rFonts w:ascii="Times New Roman" w:eastAsia="Times New Roman" w:hAnsi="Times New Roman" w:cs="Times New Roman"/>
          <w:sz w:val="28"/>
          <w:szCs w:val="28"/>
          <w:lang w:eastAsia="ru-RU"/>
        </w:rPr>
      </w:pP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b/>
          <w:sz w:val="28"/>
          <w:szCs w:val="28"/>
          <w:lang w:eastAsia="ru-RU"/>
        </w:rPr>
      </w:pPr>
      <w:r w:rsidRPr="001B4196">
        <w:rPr>
          <w:rFonts w:ascii="Times New Roman" w:eastAsia="Times New Roman" w:hAnsi="Times New Roman" w:cs="Times New Roman"/>
          <w:b/>
          <w:sz w:val="28"/>
          <w:szCs w:val="28"/>
          <w:lang w:eastAsia="ru-RU"/>
        </w:rPr>
        <w:t>Исследовательский проект</w:t>
      </w:r>
    </w:p>
    <w:p w:rsidR="00A058FE" w:rsidRDefault="001B4196" w:rsidP="00A05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sz w:val="28"/>
          <w:szCs w:val="28"/>
          <w:lang w:eastAsia="ru-RU"/>
        </w:rPr>
      </w:pPr>
      <w:r w:rsidRPr="001B4196">
        <w:rPr>
          <w:rFonts w:ascii="Times New Roman" w:eastAsia="Times New Roman" w:hAnsi="Times New Roman" w:cs="Times New Roman"/>
          <w:b/>
          <w:sz w:val="28"/>
          <w:szCs w:val="28"/>
          <w:lang w:eastAsia="ru-RU"/>
        </w:rPr>
        <w:t xml:space="preserve">по предмету </w:t>
      </w:r>
      <w:r w:rsidRPr="001B4196">
        <w:rPr>
          <w:rFonts w:ascii="Times New Roman" w:eastAsia="Times New Roman" w:hAnsi="Times New Roman" w:cs="Times New Roman"/>
          <w:sz w:val="28"/>
          <w:szCs w:val="28"/>
          <w:lang w:eastAsia="ru-RU"/>
        </w:rPr>
        <w:t>«Обществознание»</w:t>
      </w:r>
    </w:p>
    <w:p w:rsidR="0004678C" w:rsidRPr="001B4196" w:rsidRDefault="0004678C" w:rsidP="00A05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sz w:val="28"/>
          <w:szCs w:val="28"/>
          <w:lang w:eastAsia="ru-RU"/>
        </w:rPr>
      </w:pPr>
    </w:p>
    <w:p w:rsidR="001B4196" w:rsidRPr="001B4196" w:rsidRDefault="0004678C"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uppressAutoHyphens/>
        <w:spacing w:after="0" w:line="240" w:lineRule="auto"/>
        <w:ind w:right="4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ПРАВОВОЕ РЕГУЛИРОВАНИЕ</w:t>
      </w:r>
      <w:r w:rsidR="001B4196">
        <w:rPr>
          <w:rFonts w:ascii="Times New Roman" w:eastAsia="Times New Roman" w:hAnsi="Times New Roman" w:cs="Times New Roman"/>
          <w:b/>
          <w:sz w:val="28"/>
          <w:szCs w:val="28"/>
          <w:lang w:eastAsia="ru-RU"/>
        </w:rPr>
        <w:t xml:space="preserve"> СЕМЕЙНЫХ ОТНОШЕНИЙ </w:t>
      </w:r>
      <w:r w:rsidR="00EA7F92">
        <w:rPr>
          <w:rFonts w:ascii="Times New Roman" w:eastAsia="Times New Roman" w:hAnsi="Times New Roman" w:cs="Times New Roman"/>
          <w:b/>
          <w:sz w:val="28"/>
          <w:szCs w:val="28"/>
          <w:lang w:eastAsia="ru-RU"/>
        </w:rPr>
        <w:t xml:space="preserve">В РОССИЙСКОЙ </w:t>
      </w:r>
      <w:r>
        <w:rPr>
          <w:rFonts w:ascii="Times New Roman" w:eastAsia="Times New Roman" w:hAnsi="Times New Roman" w:cs="Times New Roman"/>
          <w:b/>
          <w:sz w:val="28"/>
          <w:szCs w:val="28"/>
          <w:lang w:eastAsia="ru-RU"/>
        </w:rPr>
        <w:t>Ф</w:t>
      </w:r>
      <w:r w:rsidR="00EA7F92">
        <w:rPr>
          <w:rFonts w:ascii="Times New Roman" w:eastAsia="Times New Roman" w:hAnsi="Times New Roman" w:cs="Times New Roman"/>
          <w:b/>
          <w:sz w:val="28"/>
          <w:szCs w:val="28"/>
          <w:lang w:eastAsia="ru-RU"/>
        </w:rPr>
        <w:t xml:space="preserve">ЕДЕРАЦИИ </w:t>
      </w:r>
    </w:p>
    <w:p w:rsidR="001B4196" w:rsidRPr="001B4196" w:rsidRDefault="001B4196" w:rsidP="001B41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p>
    <w:p w:rsidR="001B4196" w:rsidRPr="001B4196" w:rsidRDefault="001B4196" w:rsidP="0004678C">
      <w:pPr>
        <w:tabs>
          <w:tab w:val="left" w:pos="4395"/>
          <w:tab w:val="left" w:pos="4956"/>
          <w:tab w:val="left" w:pos="5245"/>
          <w:tab w:val="left" w:pos="5812"/>
          <w:tab w:val="left" w:pos="7080"/>
          <w:tab w:val="left" w:pos="7788"/>
          <w:tab w:val="left" w:pos="8496"/>
          <w:tab w:val="left" w:pos="9089"/>
        </w:tabs>
        <w:spacing w:after="0" w:line="240" w:lineRule="auto"/>
        <w:ind w:right="43"/>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 xml:space="preserve">Работу выполнила: </w:t>
      </w:r>
    </w:p>
    <w:p w:rsidR="001B4196" w:rsidRPr="001B4196" w:rsidRDefault="001B4196"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Ученица 11 класса</w:t>
      </w:r>
    </w:p>
    <w:p w:rsidR="001B4196" w:rsidRPr="001B4196" w:rsidRDefault="00ED4E55" w:rsidP="001B4196">
      <w:pPr>
        <w:tabs>
          <w:tab w:val="left" w:pos="4395"/>
          <w:tab w:val="left" w:pos="4956"/>
          <w:tab w:val="left" w:pos="5245"/>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Шевцова Светлана Юрьевна </w:t>
      </w:r>
    </w:p>
    <w:p w:rsidR="001B4196" w:rsidRPr="001B4196" w:rsidRDefault="001B4196" w:rsidP="001B4196">
      <w:pPr>
        <w:tabs>
          <w:tab w:val="left" w:pos="4395"/>
          <w:tab w:val="left" w:pos="4956"/>
          <w:tab w:val="left" w:pos="5664"/>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p>
    <w:p w:rsidR="001B4196" w:rsidRPr="001B4196" w:rsidRDefault="001B4196" w:rsidP="001B4196">
      <w:pPr>
        <w:tabs>
          <w:tab w:val="left" w:pos="4395"/>
          <w:tab w:val="left" w:pos="4956"/>
          <w:tab w:val="left" w:pos="5664"/>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___________________</w:t>
      </w:r>
    </w:p>
    <w:p w:rsidR="001B4196" w:rsidRPr="001B4196" w:rsidRDefault="001B4196" w:rsidP="001B4196">
      <w:pPr>
        <w:tabs>
          <w:tab w:val="left" w:pos="4395"/>
          <w:tab w:val="left" w:pos="4956"/>
          <w:tab w:val="left" w:pos="5664"/>
          <w:tab w:val="left" w:pos="5812"/>
          <w:tab w:val="left" w:pos="7080"/>
          <w:tab w:val="left" w:pos="7788"/>
          <w:tab w:val="left" w:pos="8496"/>
          <w:tab w:val="left" w:pos="9089"/>
        </w:tabs>
        <w:spacing w:after="0" w:line="240" w:lineRule="auto"/>
        <w:ind w:left="5529" w:right="43"/>
        <w:rPr>
          <w:rFonts w:ascii="Times New Roman" w:eastAsia="Times New Roman" w:hAnsi="Times New Roman" w:cs="Times New Roman"/>
          <w:i/>
          <w:sz w:val="24"/>
          <w:szCs w:val="24"/>
          <w:lang w:eastAsia="ru-RU"/>
        </w:rPr>
      </w:pPr>
      <w:r w:rsidRPr="001B4196">
        <w:rPr>
          <w:rFonts w:ascii="Times New Roman" w:eastAsia="Times New Roman" w:hAnsi="Times New Roman" w:cs="Times New Roman"/>
          <w:i/>
          <w:sz w:val="24"/>
          <w:szCs w:val="24"/>
          <w:lang w:eastAsia="ru-RU"/>
        </w:rPr>
        <w:t xml:space="preserve">                 (подпись)      </w:t>
      </w:r>
    </w:p>
    <w:tbl>
      <w:tblPr>
        <w:tblW w:w="0" w:type="auto"/>
        <w:tblLayout w:type="fixed"/>
        <w:tblLook w:val="01E0" w:firstRow="1" w:lastRow="1" w:firstColumn="1" w:lastColumn="1" w:noHBand="0" w:noVBand="0"/>
      </w:tblPr>
      <w:tblGrid>
        <w:gridCol w:w="5637"/>
        <w:gridCol w:w="3827"/>
      </w:tblGrid>
      <w:tr w:rsidR="001B4196" w:rsidRPr="001B4196" w:rsidTr="00CA250D">
        <w:tc>
          <w:tcPr>
            <w:tcW w:w="5637" w:type="dxa"/>
          </w:tcPr>
          <w:p w:rsidR="001B4196" w:rsidRPr="001B4196" w:rsidRDefault="001B4196" w:rsidP="001B4196">
            <w:pPr>
              <w:tabs>
                <w:tab w:val="left" w:pos="3402"/>
                <w:tab w:val="left" w:pos="4395"/>
                <w:tab w:val="decimal" w:pos="7230"/>
              </w:tabs>
              <w:spacing w:after="0" w:line="240" w:lineRule="auto"/>
              <w:ind w:right="1310"/>
              <w:jc w:val="both"/>
              <w:outlineLvl w:val="0"/>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 xml:space="preserve">    «</w:t>
            </w:r>
            <w:proofErr w:type="gramStart"/>
            <w:r w:rsidRPr="001B4196">
              <w:rPr>
                <w:rFonts w:ascii="Times New Roman" w:eastAsia="Times New Roman" w:hAnsi="Times New Roman" w:cs="Times New Roman"/>
                <w:sz w:val="28"/>
                <w:szCs w:val="28"/>
                <w:lang w:eastAsia="ru-RU"/>
              </w:rPr>
              <w:t>Допущена</w:t>
            </w:r>
            <w:proofErr w:type="gramEnd"/>
            <w:r w:rsidRPr="001B4196">
              <w:rPr>
                <w:rFonts w:ascii="Times New Roman" w:eastAsia="Times New Roman" w:hAnsi="Times New Roman" w:cs="Times New Roman"/>
                <w:sz w:val="28"/>
                <w:szCs w:val="28"/>
                <w:lang w:eastAsia="ru-RU"/>
              </w:rPr>
              <w:t xml:space="preserve"> к защите»</w:t>
            </w:r>
          </w:p>
          <w:p w:rsidR="001B4196" w:rsidRPr="001B4196" w:rsidRDefault="001B4196" w:rsidP="001B4196">
            <w:pPr>
              <w:tabs>
                <w:tab w:val="left" w:pos="3402"/>
                <w:tab w:val="left" w:pos="4395"/>
                <w:tab w:val="decimal" w:pos="7230"/>
              </w:tabs>
              <w:spacing w:after="0" w:line="240" w:lineRule="auto"/>
              <w:ind w:right="1310"/>
              <w:jc w:val="both"/>
              <w:outlineLvl w:val="0"/>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 xml:space="preserve">Руководитель: _______________                                     </w:t>
            </w:r>
          </w:p>
          <w:p w:rsidR="001B4196" w:rsidRPr="001B4196" w:rsidRDefault="001B4196" w:rsidP="001B4196">
            <w:pPr>
              <w:tabs>
                <w:tab w:val="left" w:pos="3402"/>
                <w:tab w:val="left" w:pos="4395"/>
                <w:tab w:val="decimal" w:pos="7230"/>
              </w:tabs>
              <w:spacing w:after="0" w:line="240" w:lineRule="auto"/>
              <w:ind w:right="1310"/>
              <w:jc w:val="both"/>
              <w:outlineLvl w:val="0"/>
              <w:rPr>
                <w:rFonts w:ascii="Times New Roman" w:eastAsia="Times New Roman" w:hAnsi="Times New Roman" w:cs="Times New Roman"/>
                <w:sz w:val="24"/>
                <w:szCs w:val="28"/>
                <w:lang w:eastAsia="ru-RU"/>
              </w:rPr>
            </w:pPr>
            <w:r w:rsidRPr="001B4196">
              <w:rPr>
                <w:rFonts w:ascii="Times New Roman" w:eastAsia="Times New Roman" w:hAnsi="Times New Roman" w:cs="Times New Roman"/>
                <w:sz w:val="28"/>
                <w:szCs w:val="28"/>
                <w:lang w:eastAsia="ru-RU"/>
              </w:rPr>
              <w:t xml:space="preserve">                               </w:t>
            </w:r>
            <w:r w:rsidRPr="001B4196">
              <w:rPr>
                <w:rFonts w:ascii="Times New Roman" w:eastAsia="Times New Roman" w:hAnsi="Times New Roman" w:cs="Times New Roman"/>
                <w:sz w:val="24"/>
                <w:szCs w:val="28"/>
                <w:lang w:eastAsia="ru-RU"/>
              </w:rPr>
              <w:t>(подпись)</w:t>
            </w:r>
          </w:p>
          <w:p w:rsidR="001B4196" w:rsidRPr="001B4196" w:rsidRDefault="00A058FE" w:rsidP="001B4196">
            <w:pPr>
              <w:tabs>
                <w:tab w:val="left" w:pos="3402"/>
                <w:tab w:val="left" w:pos="4395"/>
                <w:tab w:val="decimal" w:pos="7230"/>
              </w:tabs>
              <w:spacing w:after="0" w:line="240" w:lineRule="auto"/>
              <w:ind w:right="131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 2024</w:t>
            </w:r>
            <w:r w:rsidR="001B4196" w:rsidRPr="001B4196">
              <w:rPr>
                <w:rFonts w:ascii="Times New Roman" w:eastAsia="Times New Roman" w:hAnsi="Times New Roman" w:cs="Times New Roman"/>
                <w:sz w:val="28"/>
                <w:szCs w:val="28"/>
                <w:lang w:eastAsia="ru-RU"/>
              </w:rPr>
              <w:t xml:space="preserve"> г.</w:t>
            </w:r>
          </w:p>
          <w:p w:rsidR="001B4196" w:rsidRPr="001B4196" w:rsidRDefault="001B4196" w:rsidP="001B4196">
            <w:pPr>
              <w:tabs>
                <w:tab w:val="left" w:pos="3402"/>
                <w:tab w:val="left" w:pos="4395"/>
                <w:tab w:val="decimal" w:pos="7230"/>
              </w:tabs>
              <w:spacing w:after="0" w:line="240" w:lineRule="auto"/>
              <w:ind w:right="1310"/>
              <w:jc w:val="both"/>
              <w:outlineLvl w:val="0"/>
              <w:rPr>
                <w:rFonts w:ascii="Times New Roman" w:eastAsia="Times New Roman" w:hAnsi="Times New Roman" w:cs="Times New Roman"/>
                <w:sz w:val="28"/>
                <w:szCs w:val="28"/>
                <w:lang w:eastAsia="ru-RU"/>
              </w:rPr>
            </w:pPr>
          </w:p>
          <w:p w:rsidR="001B4196" w:rsidRPr="001B4196" w:rsidRDefault="00A058FE" w:rsidP="001B4196">
            <w:pPr>
              <w:tabs>
                <w:tab w:val="left" w:pos="3402"/>
                <w:tab w:val="left" w:pos="4395"/>
                <w:tab w:val="decimal" w:pos="7230"/>
              </w:tabs>
              <w:spacing w:after="0" w:line="240" w:lineRule="auto"/>
              <w:ind w:right="131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защиты: «___» ______2024</w:t>
            </w:r>
            <w:r w:rsidR="001B4196" w:rsidRPr="001B4196">
              <w:rPr>
                <w:rFonts w:ascii="Times New Roman" w:eastAsia="Times New Roman" w:hAnsi="Times New Roman" w:cs="Times New Roman"/>
                <w:sz w:val="28"/>
                <w:szCs w:val="28"/>
                <w:lang w:eastAsia="ru-RU"/>
              </w:rPr>
              <w:t>г.</w:t>
            </w:r>
          </w:p>
          <w:p w:rsidR="001B4196" w:rsidRPr="001B4196" w:rsidRDefault="001B4196" w:rsidP="001B4196">
            <w:pPr>
              <w:shd w:val="clear" w:color="auto" w:fill="FFFFFF"/>
              <w:spacing w:after="0" w:line="240" w:lineRule="auto"/>
              <w:rPr>
                <w:rFonts w:ascii="Times New Roman" w:eastAsia="Times New Roman" w:hAnsi="Times New Roman" w:cs="Times New Roman"/>
                <w:color w:val="000000"/>
                <w:spacing w:val="1"/>
                <w:sz w:val="28"/>
                <w:szCs w:val="28"/>
                <w:lang w:eastAsia="ru-RU"/>
              </w:rPr>
            </w:pPr>
          </w:p>
          <w:p w:rsidR="001B4196" w:rsidRPr="001B4196" w:rsidRDefault="001B4196" w:rsidP="001B4196">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1B4196">
              <w:rPr>
                <w:rFonts w:ascii="Times New Roman" w:eastAsia="Times New Roman" w:hAnsi="Times New Roman" w:cs="Times New Roman"/>
                <w:color w:val="000000"/>
                <w:spacing w:val="1"/>
                <w:sz w:val="28"/>
                <w:szCs w:val="28"/>
                <w:lang w:eastAsia="ru-RU"/>
              </w:rPr>
              <w:t>Оценка:_____________</w:t>
            </w:r>
          </w:p>
          <w:p w:rsidR="001B4196" w:rsidRPr="001B4196" w:rsidRDefault="001B4196" w:rsidP="001B4196">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1B4196">
              <w:rPr>
                <w:rFonts w:ascii="Times New Roman" w:eastAsia="Times New Roman" w:hAnsi="Times New Roman" w:cs="Times New Roman"/>
                <w:color w:val="000000"/>
                <w:spacing w:val="1"/>
                <w:sz w:val="28"/>
                <w:szCs w:val="28"/>
                <w:lang w:eastAsia="ru-RU"/>
              </w:rPr>
              <w:t xml:space="preserve">Руководитель: ________________       </w:t>
            </w:r>
          </w:p>
          <w:p w:rsidR="001B4196" w:rsidRPr="001B4196" w:rsidRDefault="001B4196" w:rsidP="001B4196">
            <w:pPr>
              <w:tabs>
                <w:tab w:val="decimal" w:pos="7230"/>
              </w:tabs>
              <w:spacing w:after="0" w:line="240" w:lineRule="auto"/>
              <w:ind w:right="2019"/>
              <w:outlineLvl w:val="0"/>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4"/>
                <w:szCs w:val="28"/>
                <w:lang w:eastAsia="ru-RU"/>
              </w:rPr>
              <w:t>(подпись)</w:t>
            </w:r>
          </w:p>
        </w:tc>
        <w:tc>
          <w:tcPr>
            <w:tcW w:w="3827" w:type="dxa"/>
          </w:tcPr>
          <w:p w:rsidR="001B4196" w:rsidRPr="001B4196" w:rsidRDefault="001B4196" w:rsidP="001B4196">
            <w:pPr>
              <w:tabs>
                <w:tab w:val="left" w:pos="1876"/>
                <w:tab w:val="decimal" w:pos="7230"/>
              </w:tabs>
              <w:spacing w:after="0" w:line="240" w:lineRule="auto"/>
              <w:ind w:left="33" w:right="1735"/>
              <w:jc w:val="center"/>
              <w:outlineLvl w:val="0"/>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Руководитель:</w:t>
            </w:r>
          </w:p>
          <w:p w:rsidR="001B4196" w:rsidRPr="001B4196" w:rsidRDefault="001B4196" w:rsidP="001B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601"/>
                <w:tab w:val="left" w:pos="1876"/>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right="43"/>
              <w:rPr>
                <w:rFonts w:ascii="Times New Roman" w:eastAsia="ヒラギノ角ゴ Pro W3" w:hAnsi="Times New Roman" w:cs="Times New Roman"/>
                <w:color w:val="000000"/>
                <w:sz w:val="28"/>
                <w:szCs w:val="28"/>
                <w:lang w:eastAsia="ru-RU"/>
              </w:rPr>
            </w:pPr>
          </w:p>
          <w:p w:rsidR="001B4196" w:rsidRPr="001B4196" w:rsidRDefault="001B4196" w:rsidP="001B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601"/>
                <w:tab w:val="left" w:pos="1876"/>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right="43"/>
              <w:rPr>
                <w:rFonts w:ascii="Times New Roman" w:eastAsia="ヒラギノ角ゴ Pro W3" w:hAnsi="Times New Roman" w:cs="Times New Roman"/>
                <w:color w:val="000000"/>
                <w:sz w:val="28"/>
                <w:szCs w:val="28"/>
                <w:lang w:eastAsia="ru-RU"/>
              </w:rPr>
            </w:pPr>
            <w:r w:rsidRPr="001B4196">
              <w:rPr>
                <w:rFonts w:ascii="Times New Roman" w:eastAsia="ヒラギノ角ゴ Pro W3" w:hAnsi="Times New Roman" w:cs="Times New Roman"/>
                <w:color w:val="000000"/>
                <w:sz w:val="28"/>
                <w:szCs w:val="28"/>
                <w:lang w:eastAsia="ru-RU"/>
              </w:rPr>
              <w:t>Учитель обществознания и права Симонова Анастасия Николаевна</w:t>
            </w:r>
          </w:p>
          <w:p w:rsidR="001B4196" w:rsidRPr="001B4196" w:rsidRDefault="001B4196" w:rsidP="001B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601"/>
                <w:tab w:val="left" w:pos="1876"/>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601" w:right="43"/>
              <w:rPr>
                <w:rFonts w:ascii="Times New Roman" w:eastAsia="ヒラギノ角ゴ Pro W3" w:hAnsi="Times New Roman" w:cs="Times New Roman"/>
                <w:color w:val="000000"/>
                <w:sz w:val="28"/>
                <w:szCs w:val="28"/>
                <w:lang w:eastAsia="ru-RU"/>
              </w:rPr>
            </w:pPr>
            <w:r w:rsidRPr="001B4196">
              <w:rPr>
                <w:rFonts w:ascii="Times New Roman" w:eastAsia="ヒラギノ角ゴ Pro W3" w:hAnsi="Times New Roman" w:cs="Times New Roman"/>
                <w:color w:val="000000"/>
                <w:sz w:val="28"/>
                <w:szCs w:val="28"/>
                <w:lang w:eastAsia="ru-RU"/>
              </w:rPr>
              <w:t>____________________</w:t>
            </w:r>
          </w:p>
          <w:p w:rsidR="001B4196" w:rsidRPr="001B4196" w:rsidRDefault="001B4196" w:rsidP="001B4196">
            <w:pPr>
              <w:tabs>
                <w:tab w:val="left" w:pos="601"/>
                <w:tab w:val="decimal" w:pos="7230"/>
              </w:tabs>
              <w:spacing w:after="0" w:line="240" w:lineRule="auto"/>
              <w:ind w:left="601" w:right="113"/>
              <w:outlineLvl w:val="0"/>
              <w:rPr>
                <w:rFonts w:ascii="Times New Roman" w:eastAsia="Times New Roman" w:hAnsi="Times New Roman" w:cs="Times New Roman"/>
                <w:sz w:val="28"/>
                <w:szCs w:val="28"/>
                <w:lang w:eastAsia="ru-RU"/>
              </w:rPr>
            </w:pPr>
            <w:r w:rsidRPr="001B4196">
              <w:rPr>
                <w:rFonts w:ascii="Arial" w:eastAsia="Times New Roman" w:hAnsi="Arial" w:cs="Times New Roman"/>
                <w:sz w:val="24"/>
                <w:szCs w:val="24"/>
                <w:lang w:eastAsia="ru-RU"/>
              </w:rPr>
              <w:t xml:space="preserve">             </w:t>
            </w:r>
            <w:r w:rsidRPr="001B4196">
              <w:rPr>
                <w:rFonts w:ascii="Times New Roman" w:eastAsia="Times New Roman" w:hAnsi="Times New Roman" w:cs="Times New Roman"/>
                <w:i/>
                <w:sz w:val="24"/>
                <w:szCs w:val="24"/>
                <w:lang w:eastAsia="ru-RU"/>
              </w:rPr>
              <w:t xml:space="preserve">(подпись)                                      </w:t>
            </w:r>
          </w:p>
        </w:tc>
      </w:tr>
    </w:tbl>
    <w:p w:rsidR="00A058FE" w:rsidRDefault="00A058FE" w:rsidP="00A05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caps/>
          <w:sz w:val="28"/>
          <w:szCs w:val="28"/>
          <w:lang w:eastAsia="ru-RU"/>
        </w:rPr>
      </w:pPr>
      <w:r w:rsidRPr="00A058FE">
        <w:rPr>
          <w:rFonts w:ascii="Times New Roman" w:eastAsia="Times New Roman" w:hAnsi="Times New Roman" w:cs="Times New Roman"/>
          <w:caps/>
          <w:sz w:val="28"/>
          <w:szCs w:val="28"/>
          <w:lang w:eastAsia="ru-RU"/>
        </w:rPr>
        <w:t>ЛЫСЬВА</w:t>
      </w:r>
    </w:p>
    <w:p w:rsidR="0004678C" w:rsidRPr="0004678C" w:rsidRDefault="0004678C" w:rsidP="000467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caps/>
          <w:sz w:val="28"/>
          <w:szCs w:val="28"/>
          <w:lang w:eastAsia="ru-RU"/>
        </w:rPr>
      </w:pPr>
      <w:r w:rsidRPr="0004678C">
        <w:rPr>
          <w:rFonts w:ascii="Times New Roman" w:eastAsia="Times New Roman" w:hAnsi="Times New Roman" w:cs="Times New Roman"/>
          <w:caps/>
          <w:sz w:val="28"/>
          <w:szCs w:val="28"/>
          <w:lang w:eastAsia="ru-RU"/>
        </w:rPr>
        <w:t>2024</w:t>
      </w:r>
    </w:p>
    <w:p w:rsidR="001B4196" w:rsidRDefault="001B4196" w:rsidP="00A05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caps/>
          <w:sz w:val="28"/>
          <w:szCs w:val="28"/>
          <w:lang w:eastAsia="ru-RU"/>
        </w:rPr>
      </w:pPr>
    </w:p>
    <w:tbl>
      <w:tblPr>
        <w:tblpPr w:leftFromText="180" w:rightFromText="180" w:vertAnchor="text" w:horzAnchor="margin" w:tblpY="-727"/>
        <w:tblW w:w="9838" w:type="dxa"/>
        <w:tblLayout w:type="fixed"/>
        <w:tblLook w:val="00A0" w:firstRow="1" w:lastRow="0" w:firstColumn="1" w:lastColumn="0" w:noHBand="0" w:noVBand="0"/>
      </w:tblPr>
      <w:tblGrid>
        <w:gridCol w:w="9322"/>
        <w:gridCol w:w="516"/>
      </w:tblGrid>
      <w:tr w:rsidR="00A058FE" w:rsidRPr="001B4196" w:rsidTr="00A058FE">
        <w:trPr>
          <w:trHeight w:val="993"/>
        </w:trPr>
        <w:tc>
          <w:tcPr>
            <w:tcW w:w="9322" w:type="dxa"/>
          </w:tcPr>
          <w:p w:rsidR="00A058FE" w:rsidRPr="001B4196" w:rsidRDefault="00A058FE" w:rsidP="00A058FE">
            <w:pPr>
              <w:spacing w:after="0" w:line="240" w:lineRule="auto"/>
              <w:jc w:val="center"/>
              <w:rPr>
                <w:rFonts w:ascii="Times New Roman" w:eastAsia="Times New Roman" w:hAnsi="Times New Roman" w:cs="Times New Roman"/>
                <w:b/>
                <w:sz w:val="28"/>
                <w:szCs w:val="20"/>
                <w:lang w:eastAsia="ru-RU"/>
              </w:rPr>
            </w:pPr>
          </w:p>
          <w:p w:rsidR="00A058FE" w:rsidRPr="001B4196" w:rsidRDefault="00A058FE" w:rsidP="00A058FE">
            <w:pPr>
              <w:spacing w:after="0" w:line="240" w:lineRule="auto"/>
              <w:jc w:val="center"/>
              <w:rPr>
                <w:rFonts w:ascii="Times New Roman" w:eastAsia="Times New Roman" w:hAnsi="Times New Roman" w:cs="Times New Roman"/>
                <w:b/>
                <w:sz w:val="28"/>
                <w:szCs w:val="20"/>
                <w:lang w:eastAsia="ru-RU"/>
              </w:rPr>
            </w:pPr>
            <w:r w:rsidRPr="001B4196">
              <w:rPr>
                <w:rFonts w:ascii="Times New Roman" w:eastAsia="Times New Roman" w:hAnsi="Times New Roman" w:cs="Times New Roman"/>
                <w:b/>
                <w:sz w:val="28"/>
                <w:szCs w:val="20"/>
                <w:lang w:eastAsia="ru-RU"/>
              </w:rPr>
              <w:t>ОГЛАВЛЕНИЕ</w:t>
            </w:r>
          </w:p>
          <w:p w:rsidR="00A058FE" w:rsidRPr="001B4196" w:rsidRDefault="00A058FE" w:rsidP="00A058FE">
            <w:pPr>
              <w:spacing w:after="0" w:line="360" w:lineRule="auto"/>
              <w:jc w:val="both"/>
              <w:rPr>
                <w:rFonts w:ascii="Times New Roman" w:eastAsia="Times New Roman" w:hAnsi="Times New Roman" w:cs="Times New Roman"/>
                <w:sz w:val="28"/>
                <w:szCs w:val="20"/>
                <w:lang w:eastAsia="ru-RU"/>
              </w:rPr>
            </w:pPr>
            <w:r w:rsidRPr="001B4196">
              <w:rPr>
                <w:rFonts w:ascii="Times New Roman" w:eastAsia="Times New Roman" w:hAnsi="Times New Roman" w:cs="Times New Roman"/>
                <w:sz w:val="28"/>
                <w:szCs w:val="20"/>
                <w:lang w:eastAsia="ru-RU"/>
              </w:rPr>
              <w:t>Введение…………………………………………………………………………</w:t>
            </w:r>
          </w:p>
        </w:tc>
        <w:tc>
          <w:tcPr>
            <w:tcW w:w="516" w:type="dxa"/>
          </w:tcPr>
          <w:p w:rsidR="00A058FE" w:rsidRPr="001B4196" w:rsidRDefault="00A058FE" w:rsidP="00A058FE">
            <w:pPr>
              <w:spacing w:after="0" w:line="360" w:lineRule="auto"/>
              <w:rPr>
                <w:rFonts w:ascii="Times New Roman" w:eastAsia="Times New Roman" w:hAnsi="Times New Roman" w:cs="Times New Roman"/>
                <w:sz w:val="20"/>
                <w:szCs w:val="20"/>
                <w:lang w:eastAsia="ru-RU"/>
              </w:rPr>
            </w:pPr>
          </w:p>
          <w:p w:rsidR="00A058FE" w:rsidRPr="001B4196" w:rsidRDefault="00A058FE" w:rsidP="00A058FE">
            <w:pPr>
              <w:spacing w:after="0" w:line="360" w:lineRule="auto"/>
              <w:rPr>
                <w:rFonts w:ascii="Times New Roman" w:eastAsia="Times New Roman" w:hAnsi="Times New Roman" w:cs="Times New Roman"/>
                <w:sz w:val="20"/>
                <w:szCs w:val="20"/>
                <w:lang w:eastAsia="ru-RU"/>
              </w:rPr>
            </w:pPr>
          </w:p>
        </w:tc>
      </w:tr>
      <w:tr w:rsidR="00A058FE" w:rsidRPr="001B4196" w:rsidTr="00A058FE">
        <w:tc>
          <w:tcPr>
            <w:tcW w:w="9322" w:type="dxa"/>
          </w:tcPr>
          <w:p w:rsidR="00A058FE" w:rsidRPr="001B4196" w:rsidRDefault="00A058FE" w:rsidP="00A058F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1.</w:t>
            </w:r>
            <w:r w:rsidRPr="001B4196">
              <w:rPr>
                <w:rFonts w:ascii="Times New Roman" w:eastAsia="Times New Roman" w:hAnsi="Times New Roman" w:cs="Times New Roman"/>
                <w:sz w:val="28"/>
                <w:szCs w:val="20"/>
                <w:lang w:eastAsia="ru-RU"/>
              </w:rPr>
              <w:t>Теоретическое обоснование проблемы правового ре</w:t>
            </w:r>
            <w:r w:rsidR="0004678C">
              <w:rPr>
                <w:rFonts w:ascii="Times New Roman" w:eastAsia="Times New Roman" w:hAnsi="Times New Roman" w:cs="Times New Roman"/>
                <w:sz w:val="28"/>
                <w:szCs w:val="20"/>
                <w:lang w:eastAsia="ru-RU"/>
              </w:rPr>
              <w:t>гулирования семейных отношений</w:t>
            </w:r>
          </w:p>
          <w:p w:rsidR="00A058FE" w:rsidRPr="001B4196" w:rsidRDefault="00A058FE" w:rsidP="00A058F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r w:rsidRPr="001B4196">
              <w:rPr>
                <w:rFonts w:ascii="Times New Roman" w:eastAsia="Times New Roman" w:hAnsi="Times New Roman" w:cs="Times New Roman"/>
                <w:sz w:val="28"/>
                <w:szCs w:val="20"/>
                <w:lang w:eastAsia="ru-RU"/>
              </w:rPr>
              <w:t>Характеристика института брака и семьи в РФ</w:t>
            </w:r>
          </w:p>
          <w:p w:rsidR="00A058FE" w:rsidRDefault="00A058FE" w:rsidP="00A058FE">
            <w:pPr>
              <w:spacing w:after="0" w:line="360" w:lineRule="auto"/>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eastAsia="ru-RU"/>
              </w:rPr>
              <w:t>1.2.</w:t>
            </w:r>
            <w:r w:rsidRPr="001B4196">
              <w:rPr>
                <w:rFonts w:ascii="Times New Roman" w:eastAsia="Times New Roman" w:hAnsi="Times New Roman" w:cs="Times New Roman"/>
                <w:sz w:val="28"/>
                <w:szCs w:val="20"/>
                <w:lang w:eastAsia="ru-RU"/>
              </w:rPr>
              <w:t>Понятие и виды семейных отношений</w:t>
            </w:r>
          </w:p>
          <w:p w:rsidR="002A08A0" w:rsidRPr="002A08A0" w:rsidRDefault="002A08A0" w:rsidP="00A058F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2. Права и обязанности супругов и детей</w:t>
            </w:r>
          </w:p>
          <w:p w:rsidR="00A058FE" w:rsidRPr="001B4196" w:rsidRDefault="002A08A0" w:rsidP="00A058F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w:t>
            </w:r>
            <w:r w:rsidR="00A058FE">
              <w:rPr>
                <w:rFonts w:ascii="Times New Roman" w:eastAsia="Times New Roman" w:hAnsi="Times New Roman" w:cs="Times New Roman"/>
                <w:sz w:val="28"/>
                <w:szCs w:val="20"/>
                <w:lang w:eastAsia="ru-RU"/>
              </w:rPr>
              <w:t>.</w:t>
            </w:r>
            <w:r w:rsidR="00A058FE" w:rsidRPr="001B4196">
              <w:rPr>
                <w:rFonts w:ascii="Times New Roman" w:eastAsia="Times New Roman" w:hAnsi="Times New Roman" w:cs="Times New Roman"/>
                <w:sz w:val="28"/>
                <w:szCs w:val="20"/>
                <w:lang w:eastAsia="ru-RU"/>
              </w:rPr>
              <w:t xml:space="preserve"> Личные права и обязанности супругов и их детей  </w:t>
            </w:r>
          </w:p>
          <w:p w:rsidR="00A058FE" w:rsidRPr="001B4196" w:rsidRDefault="002A08A0" w:rsidP="00A058F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r w:rsidR="00A058FE">
              <w:rPr>
                <w:rFonts w:ascii="Times New Roman" w:eastAsia="Times New Roman" w:hAnsi="Times New Roman" w:cs="Times New Roman"/>
                <w:sz w:val="28"/>
                <w:szCs w:val="20"/>
                <w:lang w:eastAsia="ru-RU"/>
              </w:rPr>
              <w:t>.</w:t>
            </w:r>
            <w:r w:rsidR="00A058FE" w:rsidRPr="001B4196">
              <w:rPr>
                <w:rFonts w:ascii="Times New Roman" w:eastAsia="Times New Roman" w:hAnsi="Times New Roman" w:cs="Times New Roman"/>
                <w:sz w:val="28"/>
                <w:szCs w:val="20"/>
                <w:lang w:eastAsia="ru-RU"/>
              </w:rPr>
              <w:t xml:space="preserve"> Расположение общим</w:t>
            </w:r>
            <w:r w:rsidR="00A058FE">
              <w:rPr>
                <w:rFonts w:ascii="Times New Roman" w:eastAsia="Times New Roman" w:hAnsi="Times New Roman" w:cs="Times New Roman"/>
                <w:sz w:val="28"/>
                <w:szCs w:val="20"/>
                <w:lang w:eastAsia="ru-RU"/>
              </w:rPr>
              <w:t xml:space="preserve"> имуществом супругов и их детей</w:t>
            </w:r>
          </w:p>
          <w:p w:rsidR="002A08A0" w:rsidRPr="002A08A0" w:rsidRDefault="002A08A0" w:rsidP="00A058FE">
            <w:pPr>
              <w:spacing w:after="0" w:line="360" w:lineRule="auto"/>
              <w:rPr>
                <w:rFonts w:ascii="Times New Roman" w:eastAsia="Times New Roman" w:hAnsi="Times New Roman" w:cs="Times New Roman"/>
                <w:sz w:val="28"/>
                <w:szCs w:val="20"/>
                <w:lang w:eastAsia="ru-RU"/>
              </w:rPr>
            </w:pPr>
          </w:p>
          <w:p w:rsidR="00A058FE" w:rsidRPr="001B4196" w:rsidRDefault="00A058FE" w:rsidP="00A058FE">
            <w:pPr>
              <w:spacing w:after="0" w:line="360" w:lineRule="auto"/>
              <w:rPr>
                <w:rFonts w:ascii="Times New Roman" w:eastAsia="Times New Roman" w:hAnsi="Times New Roman" w:cs="Times New Roman"/>
                <w:sz w:val="28"/>
                <w:szCs w:val="20"/>
                <w:lang w:eastAsia="ru-RU"/>
              </w:rPr>
            </w:pPr>
            <w:r w:rsidRPr="001B4196">
              <w:rPr>
                <w:rFonts w:ascii="Times New Roman" w:eastAsia="Times New Roman" w:hAnsi="Times New Roman" w:cs="Times New Roman"/>
                <w:sz w:val="28"/>
                <w:szCs w:val="20"/>
                <w:lang w:eastAsia="ru-RU"/>
              </w:rPr>
              <w:t>Заключение</w:t>
            </w:r>
          </w:p>
        </w:tc>
        <w:tc>
          <w:tcPr>
            <w:tcW w:w="516" w:type="dxa"/>
          </w:tcPr>
          <w:p w:rsidR="00A058FE" w:rsidRPr="001B4196" w:rsidRDefault="00A058FE" w:rsidP="00A058FE">
            <w:pPr>
              <w:spacing w:after="0" w:line="360" w:lineRule="auto"/>
              <w:rPr>
                <w:rFonts w:ascii="Times New Roman" w:eastAsia="Times New Roman" w:hAnsi="Times New Roman" w:cs="Times New Roman"/>
                <w:sz w:val="20"/>
                <w:szCs w:val="20"/>
                <w:lang w:eastAsia="ru-RU"/>
              </w:rPr>
            </w:pPr>
          </w:p>
        </w:tc>
      </w:tr>
    </w:tbl>
    <w:p w:rsidR="00A058FE" w:rsidRPr="001B4196" w:rsidRDefault="00A058FE" w:rsidP="00A05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jc w:val="center"/>
        <w:rPr>
          <w:rFonts w:ascii="Times New Roman" w:eastAsia="Times New Roman" w:hAnsi="Times New Roman" w:cs="Times New Roman"/>
          <w:caps/>
          <w:sz w:val="28"/>
          <w:szCs w:val="28"/>
          <w:lang w:eastAsia="ru-RU"/>
        </w:rPr>
      </w:pPr>
    </w:p>
    <w:p w:rsidR="00A058FE" w:rsidRPr="00A058FE" w:rsidRDefault="00A058FE" w:rsidP="00A05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pacing w:after="0" w:line="240" w:lineRule="auto"/>
        <w:ind w:right="43"/>
        <w:rPr>
          <w:rFonts w:ascii="Times New Roman" w:eastAsia="Times New Roman" w:hAnsi="Times New Roman" w:cs="Times New Roman"/>
          <w:caps/>
          <w:sz w:val="28"/>
          <w:szCs w:val="28"/>
          <w:lang w:eastAsia="ru-RU"/>
        </w:rPr>
      </w:pPr>
    </w:p>
    <w:p w:rsidR="001B4196" w:rsidRPr="001B4196" w:rsidRDefault="001B4196" w:rsidP="001B4196">
      <w:pPr>
        <w:spacing w:after="0" w:line="240" w:lineRule="auto"/>
        <w:jc w:val="right"/>
        <w:rPr>
          <w:rFonts w:ascii="Times New Roman" w:eastAsia="Times New Roman" w:hAnsi="Times New Roman" w:cs="Times New Roman"/>
          <w:b/>
          <w:sz w:val="20"/>
          <w:szCs w:val="20"/>
          <w:lang w:eastAsia="ru-RU"/>
        </w:rPr>
      </w:pPr>
    </w:p>
    <w:p w:rsidR="001B4196" w:rsidRPr="001B4196" w:rsidRDefault="001B4196" w:rsidP="001B4196">
      <w:pPr>
        <w:spacing w:after="0" w:line="240" w:lineRule="auto"/>
        <w:jc w:val="right"/>
        <w:rPr>
          <w:rFonts w:ascii="Times New Roman" w:eastAsia="Times New Roman" w:hAnsi="Times New Roman" w:cs="Times New Roman"/>
          <w:b/>
          <w:sz w:val="20"/>
          <w:szCs w:val="20"/>
          <w:lang w:eastAsia="ru-RU"/>
        </w:rPr>
      </w:pPr>
    </w:p>
    <w:p w:rsidR="001B4196" w:rsidRDefault="001B4196" w:rsidP="001B4196">
      <w:pPr>
        <w:spacing w:after="0" w:line="240" w:lineRule="auto"/>
        <w:jc w:val="right"/>
        <w:rPr>
          <w:rFonts w:ascii="Times New Roman" w:eastAsia="Times New Roman" w:hAnsi="Times New Roman" w:cs="Times New Roman"/>
          <w:b/>
          <w:sz w:val="20"/>
          <w:szCs w:val="20"/>
          <w:lang w:eastAsia="ru-RU"/>
        </w:rPr>
      </w:pPr>
    </w:p>
    <w:p w:rsidR="001B4196" w:rsidRPr="001B4196" w:rsidRDefault="001B4196" w:rsidP="001B4196">
      <w:pPr>
        <w:spacing w:after="0" w:line="240" w:lineRule="auto"/>
        <w:jc w:val="right"/>
        <w:rPr>
          <w:rFonts w:ascii="Times New Roman" w:eastAsia="Times New Roman" w:hAnsi="Times New Roman" w:cs="Times New Roman"/>
          <w:b/>
          <w:sz w:val="20"/>
          <w:szCs w:val="20"/>
          <w:lang w:eastAsia="ru-RU"/>
        </w:rPr>
      </w:pPr>
    </w:p>
    <w:p w:rsidR="001B4196" w:rsidRPr="001B4196" w:rsidRDefault="001B4196" w:rsidP="001B4196">
      <w:pPr>
        <w:keepNext/>
        <w:keepLines/>
        <w:spacing w:before="200" w:after="0" w:line="240" w:lineRule="auto"/>
        <w:jc w:val="right"/>
        <w:outlineLvl w:val="1"/>
        <w:rPr>
          <w:rFonts w:ascii="Times New Roman" w:eastAsia="Times New Roman" w:hAnsi="Times New Roman" w:cs="Times New Roman"/>
          <w:b/>
          <w:bCs/>
          <w:color w:val="4F81BD"/>
          <w:sz w:val="24"/>
          <w:szCs w:val="24"/>
          <w:lang w:val="x-none" w:eastAsia="ru-RU"/>
        </w:rPr>
      </w:pPr>
    </w:p>
    <w:p w:rsidR="001B4196" w:rsidRPr="001B4196" w:rsidRDefault="001B4196" w:rsidP="001B4196">
      <w:pPr>
        <w:spacing w:after="0" w:line="240" w:lineRule="auto"/>
        <w:jc w:val="right"/>
        <w:rPr>
          <w:rFonts w:ascii="Times New Roman" w:eastAsia="Times New Roman" w:hAnsi="Times New Roman" w:cs="Times New Roman"/>
          <w:b/>
          <w:sz w:val="20"/>
          <w:szCs w:val="20"/>
          <w:lang w:val="en-US" w:eastAsia="ru-RU"/>
        </w:rPr>
      </w:pPr>
      <w:r w:rsidRPr="001B4196">
        <w:rPr>
          <w:rFonts w:ascii="Times New Roman" w:eastAsia="Times New Roman" w:hAnsi="Times New Roman" w:cs="Times New Roman"/>
          <w:sz w:val="20"/>
          <w:szCs w:val="20"/>
          <w:lang w:eastAsia="ru-RU"/>
        </w:rPr>
        <w:br w:type="page"/>
      </w:r>
    </w:p>
    <w:p w:rsidR="001B4196" w:rsidRPr="001B4196" w:rsidRDefault="001B4196" w:rsidP="001B4196">
      <w:pPr>
        <w:widowControl w:val="0"/>
        <w:spacing w:after="0" w:line="360" w:lineRule="auto"/>
        <w:jc w:val="center"/>
        <w:rPr>
          <w:rFonts w:ascii="Times New Roman" w:eastAsia="Times New Roman" w:hAnsi="Times New Roman" w:cs="Times New Roman"/>
          <w:b/>
          <w:sz w:val="28"/>
          <w:szCs w:val="28"/>
          <w:lang w:eastAsia="ru-RU"/>
        </w:rPr>
      </w:pPr>
      <w:r w:rsidRPr="001B4196">
        <w:rPr>
          <w:rFonts w:ascii="Times New Roman" w:eastAsia="Times New Roman" w:hAnsi="Times New Roman" w:cs="Times New Roman"/>
          <w:b/>
          <w:sz w:val="28"/>
          <w:szCs w:val="28"/>
          <w:lang w:eastAsia="ru-RU"/>
        </w:rPr>
        <w:lastRenderedPageBreak/>
        <w:t>ВВЕДЕНИЕ</w:t>
      </w:r>
    </w:p>
    <w:p w:rsidR="007C3B9D" w:rsidRDefault="001B4196" w:rsidP="007C3B9D">
      <w:pPr>
        <w:widowControl w:val="0"/>
        <w:spacing w:after="0" w:line="360" w:lineRule="auto"/>
        <w:ind w:firstLine="708"/>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b/>
          <w:sz w:val="28"/>
          <w:szCs w:val="28"/>
          <w:lang w:eastAsia="ru-RU"/>
        </w:rPr>
        <w:t xml:space="preserve">Актуальность темы исследования. </w:t>
      </w:r>
      <w:r w:rsidRPr="001B4196">
        <w:rPr>
          <w:rFonts w:ascii="Times New Roman" w:eastAsia="Times New Roman" w:hAnsi="Times New Roman" w:cs="Times New Roman"/>
          <w:sz w:val="28"/>
          <w:szCs w:val="28"/>
          <w:lang w:eastAsia="ru-RU"/>
        </w:rPr>
        <w:t>Актуальность выбранной темы исследования обусловлена необходимостью изучения особенностей правового регулирования семейных отношений в Российской Федерации. Семейное право регулирует особую форму социальных отношений - семейные отношения, возникающие из факта брака. Семья позволяет связать человеческую индивидуальность с общественными интересами</w:t>
      </w:r>
      <w:r w:rsidR="000244E2">
        <w:rPr>
          <w:rFonts w:ascii="Times New Roman" w:eastAsia="Times New Roman" w:hAnsi="Times New Roman" w:cs="Times New Roman"/>
          <w:sz w:val="28"/>
          <w:szCs w:val="28"/>
          <w:lang w:eastAsia="ru-RU"/>
        </w:rPr>
        <w:t>.</w:t>
      </w:r>
      <w:r w:rsidRPr="001B4196">
        <w:rPr>
          <w:rFonts w:ascii="Times New Roman" w:eastAsia="Times New Roman" w:hAnsi="Times New Roman" w:cs="Times New Roman"/>
          <w:sz w:val="28"/>
          <w:szCs w:val="28"/>
          <w:lang w:eastAsia="ru-RU"/>
        </w:rPr>
        <w:t xml:space="preserve"> Современное </w:t>
      </w:r>
      <w:r w:rsidRPr="000244E2">
        <w:rPr>
          <w:rFonts w:ascii="Times New Roman" w:eastAsia="Times New Roman" w:hAnsi="Times New Roman" w:cs="Times New Roman"/>
          <w:sz w:val="28"/>
          <w:szCs w:val="28"/>
          <w:lang w:eastAsia="ru-RU"/>
        </w:rPr>
        <w:t>семейство право</w:t>
      </w:r>
      <w:r w:rsidRPr="001B4196">
        <w:rPr>
          <w:rFonts w:ascii="Times New Roman" w:eastAsia="Times New Roman" w:hAnsi="Times New Roman" w:cs="Times New Roman"/>
          <w:sz w:val="28"/>
          <w:szCs w:val="28"/>
          <w:lang w:eastAsia="ru-RU"/>
        </w:rPr>
        <w:t xml:space="preserve"> как самостоятельная отрасль права является неотъемлемой частью системы российского права и вместе с государственной, гражданской, административной, уголовной и другими отраслями права. Еще правовое регулирование семейных о</w:t>
      </w:r>
      <w:r w:rsidR="0004678C">
        <w:rPr>
          <w:rFonts w:ascii="Times New Roman" w:eastAsia="Times New Roman" w:hAnsi="Times New Roman" w:cs="Times New Roman"/>
          <w:sz w:val="28"/>
          <w:szCs w:val="28"/>
          <w:lang w:eastAsia="ru-RU"/>
        </w:rPr>
        <w:t>тношений базируется на равенстве граждан не</w:t>
      </w:r>
      <w:r w:rsidRPr="001B4196">
        <w:rPr>
          <w:rFonts w:ascii="Times New Roman" w:eastAsia="Times New Roman" w:hAnsi="Times New Roman" w:cs="Times New Roman"/>
          <w:sz w:val="28"/>
          <w:szCs w:val="28"/>
          <w:lang w:eastAsia="ru-RU"/>
        </w:rPr>
        <w:t xml:space="preserve">зависимо от расы и национальности. </w:t>
      </w:r>
      <w:r w:rsidR="000244E2" w:rsidRPr="000244E2">
        <w:rPr>
          <w:rFonts w:ascii="Times New Roman" w:eastAsia="Times New Roman" w:hAnsi="Times New Roman" w:cs="Times New Roman"/>
          <w:sz w:val="28"/>
          <w:szCs w:val="28"/>
          <w:lang w:eastAsia="ru-RU"/>
        </w:rPr>
        <w:t xml:space="preserve">Правовое регулирование семейных отношений базируется на конституционном принципе равенства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соответствии со ст. 38 Конституции </w:t>
      </w:r>
      <w:r w:rsidR="007C3B9D">
        <w:rPr>
          <w:rFonts w:ascii="Times New Roman" w:eastAsia="Times New Roman" w:hAnsi="Times New Roman" w:cs="Times New Roman"/>
          <w:sz w:val="28"/>
          <w:szCs w:val="28"/>
          <w:lang w:eastAsia="ru-RU"/>
        </w:rPr>
        <w:t xml:space="preserve">РФ родители имеют равные </w:t>
      </w:r>
      <w:proofErr w:type="gramStart"/>
      <w:r w:rsidR="007C3B9D">
        <w:rPr>
          <w:rFonts w:ascii="Times New Roman" w:eastAsia="Times New Roman" w:hAnsi="Times New Roman" w:cs="Times New Roman"/>
          <w:sz w:val="28"/>
          <w:szCs w:val="28"/>
          <w:lang w:eastAsia="ru-RU"/>
        </w:rPr>
        <w:t>права</w:t>
      </w:r>
      <w:proofErr w:type="gramEnd"/>
      <w:r w:rsidR="000244E2" w:rsidRPr="000244E2">
        <w:rPr>
          <w:rFonts w:ascii="Times New Roman" w:eastAsia="Times New Roman" w:hAnsi="Times New Roman" w:cs="Times New Roman"/>
          <w:sz w:val="28"/>
          <w:szCs w:val="28"/>
          <w:lang w:eastAsia="ru-RU"/>
        </w:rPr>
        <w:t xml:space="preserve"> несут равные обязанности по воспитанию своих детей. Данные положения конкретизируются</w:t>
      </w:r>
      <w:r w:rsidR="00301477">
        <w:rPr>
          <w:rFonts w:ascii="Times New Roman" w:eastAsia="Times New Roman" w:hAnsi="Times New Roman" w:cs="Times New Roman"/>
          <w:sz w:val="28"/>
          <w:szCs w:val="28"/>
          <w:lang w:eastAsia="ru-RU"/>
        </w:rPr>
        <w:t xml:space="preserve"> в отраслевом законодательстве. </w:t>
      </w:r>
    </w:p>
    <w:p w:rsidR="000244E2" w:rsidRDefault="00301477" w:rsidP="007C3B9D">
      <w:pPr>
        <w:widowControl w:val="0"/>
        <w:spacing w:after="0" w:line="360" w:lineRule="auto"/>
        <w:ind w:firstLine="708"/>
        <w:jc w:val="both"/>
        <w:rPr>
          <w:rFonts w:ascii="Times New Roman" w:eastAsia="Times New Roman" w:hAnsi="Times New Roman" w:cs="Times New Roman"/>
          <w:sz w:val="28"/>
          <w:szCs w:val="28"/>
          <w:lang w:eastAsia="ru-RU"/>
        </w:rPr>
      </w:pPr>
      <w:r w:rsidRPr="00301477">
        <w:rPr>
          <w:rFonts w:ascii="Times New Roman" w:eastAsia="Times New Roman" w:hAnsi="Times New Roman" w:cs="Times New Roman"/>
          <w:sz w:val="28"/>
          <w:szCs w:val="28"/>
          <w:lang w:eastAsia="ru-RU"/>
        </w:rPr>
        <w:t xml:space="preserve">В настоящее время, вопросы регулирования семейных правоотношений приобрели особую значимость. Это связано, в первую очередь с тем, что личные отношения супругов, построены на любви, доверии, уважении, являются их внутренней ценностью. Но в современном мире, многие супруги не могут найти взаимопонимания, часто ошибаются в выборе спутника жизни, из-за этого браки разрушаются, и остро встает вопрос раздела совместного имущества, а также детей. Большое количество споров и разводов приводит к тому, что личное и материальное становится на одну ступень. Тогда в силу вступает </w:t>
      </w:r>
      <w:proofErr w:type="spellStart"/>
      <w:r w:rsidRPr="00301477">
        <w:rPr>
          <w:rFonts w:ascii="Times New Roman" w:eastAsia="Times New Roman" w:hAnsi="Times New Roman" w:cs="Times New Roman"/>
          <w:sz w:val="28"/>
          <w:szCs w:val="28"/>
          <w:lang w:eastAsia="ru-RU"/>
        </w:rPr>
        <w:t>семе</w:t>
      </w:r>
      <w:r w:rsidR="007C3B9D">
        <w:rPr>
          <w:rFonts w:ascii="Times New Roman" w:eastAsia="Times New Roman" w:hAnsi="Times New Roman" w:cs="Times New Roman"/>
          <w:sz w:val="28"/>
          <w:szCs w:val="28"/>
          <w:lang w:eastAsia="ru-RU"/>
        </w:rPr>
        <w:t>й</w:t>
      </w:r>
      <w:r w:rsidRPr="00301477">
        <w:rPr>
          <w:rFonts w:ascii="Times New Roman" w:eastAsia="Times New Roman" w:hAnsi="Times New Roman" w:cs="Times New Roman"/>
          <w:sz w:val="28"/>
          <w:szCs w:val="28"/>
          <w:lang w:eastAsia="ru-RU"/>
        </w:rPr>
        <w:t>нное</w:t>
      </w:r>
      <w:proofErr w:type="spellEnd"/>
      <w:r w:rsidRPr="00301477">
        <w:rPr>
          <w:rFonts w:ascii="Times New Roman" w:eastAsia="Times New Roman" w:hAnsi="Times New Roman" w:cs="Times New Roman"/>
          <w:sz w:val="28"/>
          <w:szCs w:val="28"/>
          <w:lang w:eastAsia="ru-RU"/>
        </w:rPr>
        <w:t xml:space="preserve"> законодательство. </w:t>
      </w:r>
    </w:p>
    <w:p w:rsidR="000244E2" w:rsidRDefault="000244E2"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0244E2" w:rsidRDefault="000244E2"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0244E2" w:rsidRDefault="000244E2"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0244E2" w:rsidRDefault="000244E2"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EC5442" w:rsidRDefault="003112A1" w:rsidP="003112A1">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w:t>
      </w:r>
      <w:r w:rsidR="007C3B9D">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ний день остаются актуальными следующие проблемы  семейных отношений: э</w:t>
      </w:r>
      <w:r w:rsidR="001B4196" w:rsidRPr="001B4196">
        <w:rPr>
          <w:rFonts w:ascii="Times New Roman" w:eastAsia="Times New Roman" w:hAnsi="Times New Roman" w:cs="Times New Roman"/>
          <w:sz w:val="28"/>
          <w:szCs w:val="28"/>
          <w:lang w:eastAsia="ru-RU"/>
        </w:rPr>
        <w:t>кономические, медицинские, жилищная проблема, воспитания и психологические проблемы, социальных девиаций</w:t>
      </w:r>
      <w:r w:rsidR="0006630B">
        <w:rPr>
          <w:rFonts w:ascii="Times New Roman" w:eastAsia="Times New Roman" w:hAnsi="Times New Roman" w:cs="Times New Roman"/>
          <w:sz w:val="28"/>
          <w:szCs w:val="28"/>
          <w:lang w:eastAsia="ru-RU"/>
        </w:rPr>
        <w:t>,</w:t>
      </w:r>
      <w:r w:rsidR="0006630B">
        <w:t xml:space="preserve"> </w:t>
      </w:r>
      <w:r w:rsidR="0006630B">
        <w:rPr>
          <w:rFonts w:ascii="Times New Roman" w:eastAsia="Times New Roman" w:hAnsi="Times New Roman" w:cs="Times New Roman"/>
          <w:sz w:val="28"/>
          <w:szCs w:val="28"/>
          <w:lang w:eastAsia="ru-RU"/>
        </w:rPr>
        <w:t>н</w:t>
      </w:r>
      <w:r w:rsidR="0006630B" w:rsidRPr="0006630B">
        <w:rPr>
          <w:rFonts w:ascii="Times New Roman" w:eastAsia="Times New Roman" w:hAnsi="Times New Roman" w:cs="Times New Roman"/>
          <w:sz w:val="28"/>
          <w:szCs w:val="28"/>
          <w:lang w:eastAsia="ru-RU"/>
        </w:rPr>
        <w:t>едостаток взаимопонимания с родственниками</w:t>
      </w:r>
      <w:r w:rsidR="0006630B">
        <w:rPr>
          <w:rFonts w:ascii="Times New Roman" w:eastAsia="Times New Roman" w:hAnsi="Times New Roman" w:cs="Times New Roman"/>
          <w:sz w:val="28"/>
          <w:szCs w:val="28"/>
          <w:lang w:eastAsia="ru-RU"/>
        </w:rPr>
        <w:t>,</w:t>
      </w:r>
      <w:r w:rsidR="0006630B" w:rsidRPr="0006630B">
        <w:t xml:space="preserve"> </w:t>
      </w:r>
      <w:r w:rsidR="0006630B">
        <w:rPr>
          <w:rFonts w:ascii="Times New Roman" w:eastAsia="Times New Roman" w:hAnsi="Times New Roman" w:cs="Times New Roman"/>
          <w:sz w:val="28"/>
          <w:szCs w:val="28"/>
          <w:lang w:eastAsia="ru-RU"/>
        </w:rPr>
        <w:t>н</w:t>
      </w:r>
      <w:r w:rsidR="0006630B" w:rsidRPr="0006630B">
        <w:rPr>
          <w:rFonts w:ascii="Times New Roman" w:eastAsia="Times New Roman" w:hAnsi="Times New Roman" w:cs="Times New Roman"/>
          <w:sz w:val="28"/>
          <w:szCs w:val="28"/>
          <w:lang w:eastAsia="ru-RU"/>
        </w:rPr>
        <w:t>асилие в семье</w:t>
      </w:r>
      <w:r w:rsidR="0006630B">
        <w:rPr>
          <w:rFonts w:ascii="Times New Roman" w:eastAsia="Times New Roman" w:hAnsi="Times New Roman" w:cs="Times New Roman"/>
          <w:sz w:val="28"/>
          <w:szCs w:val="28"/>
          <w:lang w:eastAsia="ru-RU"/>
        </w:rPr>
        <w:t>, с</w:t>
      </w:r>
      <w:r w:rsidR="0006630B" w:rsidRPr="0006630B">
        <w:rPr>
          <w:rFonts w:ascii="Times New Roman" w:eastAsia="Times New Roman" w:hAnsi="Times New Roman" w:cs="Times New Roman"/>
          <w:sz w:val="28"/>
          <w:szCs w:val="28"/>
          <w:lang w:eastAsia="ru-RU"/>
        </w:rPr>
        <w:t>соры по поводу домашних обязанностей</w:t>
      </w:r>
      <w:r w:rsidR="0006630B">
        <w:rPr>
          <w:rFonts w:ascii="Times New Roman" w:eastAsia="Times New Roman" w:hAnsi="Times New Roman" w:cs="Times New Roman"/>
          <w:sz w:val="28"/>
          <w:szCs w:val="28"/>
          <w:lang w:eastAsia="ru-RU"/>
        </w:rPr>
        <w:t>,</w:t>
      </w:r>
      <w:r w:rsidR="0006630B" w:rsidRPr="0006630B">
        <w:t xml:space="preserve"> </w:t>
      </w:r>
      <w:r w:rsidR="0006630B">
        <w:rPr>
          <w:rFonts w:ascii="Times New Roman" w:eastAsia="Times New Roman" w:hAnsi="Times New Roman" w:cs="Times New Roman"/>
          <w:sz w:val="28"/>
          <w:szCs w:val="28"/>
          <w:lang w:eastAsia="ru-RU"/>
        </w:rPr>
        <w:t>с</w:t>
      </w:r>
      <w:r w:rsidR="0006630B" w:rsidRPr="0006630B">
        <w:rPr>
          <w:rFonts w:ascii="Times New Roman" w:eastAsia="Times New Roman" w:hAnsi="Times New Roman" w:cs="Times New Roman"/>
          <w:sz w:val="28"/>
          <w:szCs w:val="28"/>
          <w:lang w:eastAsia="ru-RU"/>
        </w:rPr>
        <w:t>соры между детьми</w:t>
      </w:r>
      <w:r w:rsidR="00EC54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др.</w:t>
      </w:r>
    </w:p>
    <w:p w:rsidR="00EC5442" w:rsidRDefault="003112A1" w:rsidP="00EC5442">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статистике в РФ  наблюдается тенденция снижения количества </w:t>
      </w:r>
      <w:proofErr w:type="gramStart"/>
      <w:r>
        <w:rPr>
          <w:rFonts w:ascii="Times New Roman" w:eastAsia="Times New Roman" w:hAnsi="Times New Roman" w:cs="Times New Roman"/>
          <w:sz w:val="28"/>
          <w:szCs w:val="28"/>
          <w:lang w:eastAsia="ru-RU"/>
        </w:rPr>
        <w:t>разводов</w:t>
      </w:r>
      <w:proofErr w:type="gramEnd"/>
      <w:r>
        <w:rPr>
          <w:rFonts w:ascii="Times New Roman" w:eastAsia="Times New Roman" w:hAnsi="Times New Roman" w:cs="Times New Roman"/>
          <w:sz w:val="28"/>
          <w:szCs w:val="28"/>
          <w:lang w:eastAsia="ru-RU"/>
        </w:rPr>
        <w:t xml:space="preserve"> однако при этом уменьшается и количество браков. </w:t>
      </w:r>
      <w:r w:rsidR="00EC5442" w:rsidRPr="00EC5442">
        <w:rPr>
          <w:rFonts w:ascii="Times New Roman" w:eastAsia="Times New Roman" w:hAnsi="Times New Roman" w:cs="Times New Roman"/>
          <w:sz w:val="28"/>
          <w:szCs w:val="28"/>
          <w:lang w:eastAsia="ru-RU"/>
        </w:rPr>
        <w:t>Стоит отметить, что дальше статистика расторжения в России по годам, вплоть до 2018 года остается неизменной с того момента – в среднем составляет около 610.000.</w:t>
      </w:r>
    </w:p>
    <w:p w:rsidR="00FF1D19" w:rsidRPr="00FF1D19" w:rsidRDefault="00FF1D19" w:rsidP="00FF1D19">
      <w:pPr>
        <w:widowControl w:val="0"/>
        <w:spacing w:after="0" w:line="360" w:lineRule="auto"/>
        <w:ind w:firstLine="708"/>
        <w:jc w:val="both"/>
        <w:rPr>
          <w:rFonts w:ascii="Times New Roman" w:eastAsia="Times New Roman" w:hAnsi="Times New Roman" w:cs="Times New Roman"/>
          <w:sz w:val="28"/>
          <w:szCs w:val="28"/>
          <w:lang w:eastAsia="ru-RU"/>
        </w:rPr>
      </w:pPr>
      <w:r w:rsidRPr="00FF1D19">
        <w:rPr>
          <w:rFonts w:ascii="Times New Roman" w:eastAsia="Times New Roman" w:hAnsi="Times New Roman" w:cs="Times New Roman"/>
          <w:sz w:val="28"/>
          <w:szCs w:val="28"/>
          <w:lang w:eastAsia="ru-RU"/>
        </w:rPr>
        <w:t>Статистика браков и разводов в России</w:t>
      </w:r>
    </w:p>
    <w:p w:rsidR="00FF1D19" w:rsidRDefault="00FF1D19" w:rsidP="00FF1D1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Разводы     Браки </w:t>
      </w:r>
    </w:p>
    <w:p w:rsidR="00FF1D19" w:rsidRPr="00FF1D19" w:rsidRDefault="00FF1D19" w:rsidP="00FF1D1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1D19">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w:t>
      </w:r>
      <w:r w:rsidRPr="00FF1D19">
        <w:rPr>
          <w:rFonts w:ascii="Times New Roman" w:eastAsia="Times New Roman" w:hAnsi="Times New Roman" w:cs="Times New Roman"/>
          <w:sz w:val="28"/>
          <w:szCs w:val="28"/>
          <w:lang w:eastAsia="ru-RU"/>
        </w:rPr>
        <w:tab/>
        <w:t>564 033</w:t>
      </w:r>
      <w:r w:rsidRPr="00FF1D19">
        <w:rPr>
          <w:rFonts w:ascii="Times New Roman" w:eastAsia="Times New Roman" w:hAnsi="Times New Roman" w:cs="Times New Roman"/>
          <w:sz w:val="28"/>
          <w:szCs w:val="28"/>
          <w:lang w:eastAsia="ru-RU"/>
        </w:rPr>
        <w:tab/>
        <w:t>770 760</w:t>
      </w:r>
    </w:p>
    <w:p w:rsidR="00FF1D19" w:rsidRDefault="00FF1D19" w:rsidP="00FF1D1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2021    </w:t>
      </w:r>
      <w:r w:rsidRPr="00FF1D19">
        <w:rPr>
          <w:rFonts w:ascii="Times New Roman" w:eastAsia="Times New Roman" w:hAnsi="Times New Roman" w:cs="Times New Roman"/>
          <w:sz w:val="28"/>
          <w:szCs w:val="28"/>
          <w:lang w:eastAsia="ru-RU"/>
        </w:rPr>
        <w:tab/>
        <w:t>370 469</w:t>
      </w:r>
      <w:r w:rsidRPr="00FF1D19">
        <w:rPr>
          <w:rFonts w:ascii="Times New Roman" w:eastAsia="Times New Roman" w:hAnsi="Times New Roman" w:cs="Times New Roman"/>
          <w:sz w:val="28"/>
          <w:szCs w:val="28"/>
          <w:lang w:eastAsia="ru-RU"/>
        </w:rPr>
        <w:tab/>
        <w:t>493</w:t>
      </w:r>
      <w:r>
        <w:rPr>
          <w:rFonts w:ascii="Times New Roman" w:eastAsia="Times New Roman" w:hAnsi="Times New Roman" w:cs="Times New Roman"/>
          <w:sz w:val="28"/>
          <w:szCs w:val="28"/>
          <w:lang w:eastAsia="ru-RU"/>
        </w:rPr>
        <w:t> </w:t>
      </w:r>
      <w:r w:rsidRPr="00FF1D19">
        <w:rPr>
          <w:rFonts w:ascii="Times New Roman" w:eastAsia="Times New Roman" w:hAnsi="Times New Roman" w:cs="Times New Roman"/>
          <w:sz w:val="28"/>
          <w:szCs w:val="28"/>
          <w:lang w:eastAsia="ru-RU"/>
        </w:rPr>
        <w:t>508</w:t>
      </w:r>
    </w:p>
    <w:p w:rsidR="00FF1D19" w:rsidRDefault="00FF1D19" w:rsidP="00FF1D19">
      <w:pPr>
        <w:widowControl w:val="0"/>
        <w:spacing w:after="0" w:line="360" w:lineRule="auto"/>
        <w:jc w:val="both"/>
        <w:rPr>
          <w:rFonts w:ascii="Times New Roman" w:eastAsia="Times New Roman" w:hAnsi="Times New Roman" w:cs="Times New Roman"/>
          <w:sz w:val="28"/>
          <w:szCs w:val="28"/>
          <w:lang w:eastAsia="ru-RU"/>
        </w:rPr>
      </w:pPr>
    </w:p>
    <w:p w:rsidR="001B4196" w:rsidRPr="001B4196" w:rsidRDefault="001B4196" w:rsidP="00FF1D19">
      <w:pPr>
        <w:widowControl w:val="0"/>
        <w:spacing w:after="0" w:line="360" w:lineRule="auto"/>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Поэтому можно сказать, что изучение данной темы актуально.</w:t>
      </w:r>
    </w:p>
    <w:p w:rsidR="001B4196" w:rsidRPr="001B4196"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 xml:space="preserve">Таким образом, теоретико-правовое исследование </w:t>
      </w:r>
      <w:r w:rsidR="0004678C">
        <w:rPr>
          <w:rFonts w:ascii="Times New Roman" w:eastAsia="Times New Roman" w:hAnsi="Times New Roman" w:cs="Times New Roman"/>
          <w:sz w:val="28"/>
          <w:szCs w:val="28"/>
          <w:lang w:eastAsia="ru-RU"/>
        </w:rPr>
        <w:t xml:space="preserve">данной темы </w:t>
      </w:r>
      <w:r w:rsidRPr="001B4196">
        <w:rPr>
          <w:rFonts w:ascii="Times New Roman" w:eastAsia="Times New Roman" w:hAnsi="Times New Roman" w:cs="Times New Roman"/>
          <w:sz w:val="28"/>
          <w:szCs w:val="28"/>
          <w:lang w:eastAsia="ru-RU"/>
        </w:rPr>
        <w:t>явл</w:t>
      </w:r>
      <w:r w:rsidR="00491B54">
        <w:rPr>
          <w:rFonts w:ascii="Times New Roman" w:eastAsia="Times New Roman" w:hAnsi="Times New Roman" w:cs="Times New Roman"/>
          <w:sz w:val="28"/>
          <w:szCs w:val="28"/>
          <w:lang w:eastAsia="ru-RU"/>
        </w:rPr>
        <w:t>яется сегодня весьма актуальной</w:t>
      </w:r>
    </w:p>
    <w:p w:rsidR="003C05C0" w:rsidRPr="003C05C0" w:rsidRDefault="001B4196" w:rsidP="003C05C0">
      <w:pPr>
        <w:widowControl w:val="0"/>
        <w:spacing w:after="0" w:line="360" w:lineRule="auto"/>
        <w:ind w:firstLine="709"/>
        <w:jc w:val="both"/>
        <w:rPr>
          <w:rFonts w:ascii="Times New Roman" w:eastAsia="Times New Roman" w:hAnsi="Times New Roman" w:cs="Times New Roman"/>
          <w:b/>
          <w:sz w:val="28"/>
          <w:szCs w:val="28"/>
          <w:lang w:eastAsia="ar-SA"/>
        </w:rPr>
      </w:pPr>
      <w:r w:rsidRPr="001B4196">
        <w:rPr>
          <w:rFonts w:ascii="Times New Roman" w:eastAsia="Times New Roman" w:hAnsi="Times New Roman" w:cs="Times New Roman"/>
          <w:b/>
          <w:sz w:val="28"/>
          <w:szCs w:val="28"/>
          <w:lang w:eastAsia="ar-SA"/>
        </w:rPr>
        <w:t>Степень изученности темы исследования.</w:t>
      </w:r>
      <w:r w:rsidR="003C05C0" w:rsidRPr="003C05C0">
        <w:t xml:space="preserve"> </w:t>
      </w:r>
      <w:r w:rsidR="003C05C0" w:rsidRPr="003C05C0">
        <w:rPr>
          <w:rFonts w:ascii="Times New Roman" w:eastAsia="Times New Roman" w:hAnsi="Times New Roman" w:cs="Times New Roman"/>
          <w:b/>
          <w:sz w:val="28"/>
          <w:szCs w:val="28"/>
          <w:lang w:eastAsia="ar-SA"/>
        </w:rPr>
        <w:tab/>
      </w:r>
    </w:p>
    <w:p w:rsidR="003C05C0" w:rsidRDefault="003C05C0" w:rsidP="003C05C0">
      <w:pPr>
        <w:widowControl w:val="0"/>
        <w:spacing w:after="0" w:line="360" w:lineRule="auto"/>
        <w:ind w:firstLine="709"/>
        <w:jc w:val="both"/>
        <w:rPr>
          <w:rFonts w:ascii="Times New Roman" w:eastAsia="Times New Roman" w:hAnsi="Times New Roman" w:cs="Times New Roman"/>
          <w:sz w:val="28"/>
          <w:szCs w:val="28"/>
          <w:lang w:eastAsia="ar-SA"/>
        </w:rPr>
      </w:pPr>
      <w:r w:rsidRPr="003C05C0">
        <w:rPr>
          <w:rFonts w:ascii="Times New Roman" w:eastAsia="Times New Roman" w:hAnsi="Times New Roman" w:cs="Times New Roman"/>
          <w:sz w:val="28"/>
          <w:szCs w:val="28"/>
          <w:lang w:eastAsia="ar-SA"/>
        </w:rPr>
        <w:t xml:space="preserve">Семейное право: Учебник / Б.М. </w:t>
      </w:r>
      <w:proofErr w:type="spellStart"/>
      <w:r w:rsidRPr="003C05C0">
        <w:rPr>
          <w:rFonts w:ascii="Times New Roman" w:eastAsia="Times New Roman" w:hAnsi="Times New Roman" w:cs="Times New Roman"/>
          <w:sz w:val="28"/>
          <w:szCs w:val="28"/>
          <w:lang w:eastAsia="ar-SA"/>
        </w:rPr>
        <w:t>Гонгало</w:t>
      </w:r>
      <w:proofErr w:type="spellEnd"/>
      <w:r w:rsidRPr="003C05C0">
        <w:rPr>
          <w:rFonts w:ascii="Times New Roman" w:eastAsia="Times New Roman" w:hAnsi="Times New Roman" w:cs="Times New Roman"/>
          <w:sz w:val="28"/>
          <w:szCs w:val="28"/>
          <w:lang w:eastAsia="ar-SA"/>
        </w:rPr>
        <w:t>, П.В. Крашенинников, Л.Ю. Михеева и др.; под ред. П.В. Крашенинникова</w:t>
      </w:r>
    </w:p>
    <w:p w:rsidR="003C05C0" w:rsidRDefault="003C05C0" w:rsidP="003C05C0">
      <w:pPr>
        <w:widowControl w:val="0"/>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1B54">
        <w:rPr>
          <w:rFonts w:ascii="Times New Roman" w:eastAsia="Times New Roman" w:hAnsi="Times New Roman" w:cs="Times New Roman"/>
          <w:sz w:val="28"/>
          <w:szCs w:val="28"/>
          <w:lang w:eastAsia="ar-SA"/>
        </w:rPr>
        <w:t xml:space="preserve"> </w:t>
      </w:r>
      <w:r w:rsidRPr="003C05C0">
        <w:rPr>
          <w:rFonts w:ascii="Times New Roman" w:eastAsia="Times New Roman" w:hAnsi="Times New Roman" w:cs="Times New Roman"/>
          <w:sz w:val="28"/>
          <w:szCs w:val="28"/>
          <w:lang w:eastAsia="ar-SA"/>
        </w:rPr>
        <w:t>Левушкин А.Н. Брачный договор в Российской Федерации</w:t>
      </w:r>
    </w:p>
    <w:p w:rsidR="001B4196" w:rsidRPr="001B4196" w:rsidRDefault="00491B54" w:rsidP="008418F1">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Pr="00491B54">
        <w:rPr>
          <w:rFonts w:ascii="Times New Roman" w:eastAsia="Times New Roman" w:hAnsi="Times New Roman" w:cs="Times New Roman"/>
          <w:sz w:val="28"/>
          <w:szCs w:val="28"/>
          <w:lang w:eastAsia="ar-SA"/>
        </w:rPr>
        <w:t>Беспалов Ю. Ф. Семейные отношения и семейные споры в практике судов РФ.</w:t>
      </w:r>
    </w:p>
    <w:p w:rsidR="001B4196" w:rsidRPr="001B4196"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Признавая теоретическую значимость исследований указанных авторов, отметим, что они пока еще не привели к формированию цел</w:t>
      </w:r>
      <w:r w:rsidR="00491B54">
        <w:rPr>
          <w:rFonts w:ascii="Times New Roman" w:eastAsia="Times New Roman" w:hAnsi="Times New Roman" w:cs="Times New Roman"/>
          <w:sz w:val="28"/>
          <w:szCs w:val="28"/>
          <w:lang w:eastAsia="ru-RU"/>
        </w:rPr>
        <w:t xml:space="preserve">остного научного представления </w:t>
      </w:r>
      <w:r w:rsidRPr="001B4196">
        <w:rPr>
          <w:rFonts w:ascii="Times New Roman" w:eastAsia="Times New Roman" w:hAnsi="Times New Roman" w:cs="Times New Roman"/>
          <w:sz w:val="28"/>
          <w:szCs w:val="28"/>
          <w:lang w:eastAsia="ru-RU"/>
        </w:rPr>
        <w:t xml:space="preserve"> остается до сих пор недостаточно исследованной.</w:t>
      </w:r>
    </w:p>
    <w:p w:rsidR="001B4196" w:rsidRPr="001B4196"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lastRenderedPageBreak/>
        <w:t>Степень изученности проблемы определила выбор объекта, предмета, цели и задач данного исследования.</w:t>
      </w:r>
    </w:p>
    <w:p w:rsidR="001B4196" w:rsidRPr="001B4196"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b/>
          <w:sz w:val="28"/>
          <w:szCs w:val="28"/>
          <w:lang w:eastAsia="ru-RU"/>
        </w:rPr>
        <w:t xml:space="preserve">Объект исследования: </w:t>
      </w:r>
      <w:r w:rsidRPr="001B4196">
        <w:rPr>
          <w:rFonts w:ascii="Times New Roman" w:eastAsia="Times New Roman" w:hAnsi="Times New Roman" w:cs="Times New Roman"/>
          <w:sz w:val="28"/>
          <w:szCs w:val="28"/>
          <w:lang w:eastAsia="ru-RU"/>
        </w:rPr>
        <w:t>общес</w:t>
      </w:r>
      <w:r w:rsidR="00211385">
        <w:rPr>
          <w:rFonts w:ascii="Times New Roman" w:eastAsia="Times New Roman" w:hAnsi="Times New Roman" w:cs="Times New Roman"/>
          <w:sz w:val="28"/>
          <w:szCs w:val="28"/>
          <w:lang w:eastAsia="ru-RU"/>
        </w:rPr>
        <w:t xml:space="preserve">твенные отношения, связанные с  </w:t>
      </w:r>
      <w:r w:rsidR="0004678C">
        <w:rPr>
          <w:rFonts w:ascii="Times New Roman" w:eastAsia="Times New Roman" w:hAnsi="Times New Roman" w:cs="Times New Roman"/>
          <w:sz w:val="28"/>
          <w:szCs w:val="28"/>
          <w:lang w:eastAsia="ru-RU"/>
        </w:rPr>
        <w:t>правовым регулированием семейн</w:t>
      </w:r>
      <w:r w:rsidR="00DB6C6E">
        <w:rPr>
          <w:rFonts w:ascii="Times New Roman" w:eastAsia="Times New Roman" w:hAnsi="Times New Roman" w:cs="Times New Roman"/>
          <w:sz w:val="28"/>
          <w:szCs w:val="28"/>
          <w:lang w:eastAsia="ru-RU"/>
        </w:rPr>
        <w:t>ых отношений.</w:t>
      </w:r>
    </w:p>
    <w:p w:rsidR="00EA7F92"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b/>
          <w:sz w:val="28"/>
          <w:szCs w:val="28"/>
          <w:lang w:eastAsia="ru-RU"/>
        </w:rPr>
        <w:t>Предмет исследования</w:t>
      </w:r>
      <w:r w:rsidR="00EA7F92">
        <w:rPr>
          <w:rFonts w:ascii="Times New Roman" w:eastAsia="Times New Roman" w:hAnsi="Times New Roman" w:cs="Times New Roman"/>
          <w:b/>
          <w:sz w:val="28"/>
          <w:szCs w:val="28"/>
          <w:lang w:eastAsia="ru-RU"/>
        </w:rPr>
        <w:t xml:space="preserve"> </w:t>
      </w:r>
      <w:r w:rsidR="00EA7F92">
        <w:rPr>
          <w:rFonts w:ascii="Times New Roman" w:eastAsia="Times New Roman" w:hAnsi="Times New Roman" w:cs="Times New Roman"/>
          <w:sz w:val="28"/>
          <w:szCs w:val="28"/>
          <w:lang w:eastAsia="ru-RU"/>
        </w:rPr>
        <w:t xml:space="preserve">правовое регулирование семейных отношений в РФ </w:t>
      </w:r>
    </w:p>
    <w:p w:rsidR="00211385" w:rsidRDefault="001B4196" w:rsidP="001B4196">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B4196">
        <w:rPr>
          <w:rFonts w:ascii="Times New Roman" w:eastAsia="Times New Roman" w:hAnsi="Times New Roman" w:cs="Times New Roman"/>
          <w:b/>
          <w:sz w:val="28"/>
          <w:szCs w:val="28"/>
          <w:lang w:eastAsia="ar-SA"/>
        </w:rPr>
        <w:t xml:space="preserve">Целью </w:t>
      </w:r>
      <w:r w:rsidRPr="001B4196">
        <w:rPr>
          <w:rFonts w:ascii="Times New Roman" w:eastAsia="Times New Roman" w:hAnsi="Times New Roman" w:cs="Times New Roman"/>
          <w:sz w:val="28"/>
          <w:szCs w:val="28"/>
          <w:lang w:eastAsia="ar-SA"/>
        </w:rPr>
        <w:t xml:space="preserve">выпускной квалификационной работы является </w:t>
      </w:r>
      <w:r w:rsidRPr="001B4196">
        <w:rPr>
          <w:rFonts w:ascii="Times New Roman" w:eastAsia="Times New Roman" w:hAnsi="Times New Roman" w:cs="Times New Roman"/>
          <w:sz w:val="28"/>
          <w:szCs w:val="28"/>
          <w:shd w:val="clear" w:color="auto" w:fill="FFFFFF"/>
          <w:lang w:eastAsia="ru-RU"/>
        </w:rPr>
        <w:t xml:space="preserve">анализ </w:t>
      </w:r>
    </w:p>
    <w:p w:rsidR="001B4196" w:rsidRPr="001B4196"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ar-SA"/>
        </w:rPr>
        <w:t xml:space="preserve">Исходя из цели исследования, поставлены следующие </w:t>
      </w:r>
      <w:r w:rsidRPr="001B4196">
        <w:rPr>
          <w:rFonts w:ascii="Times New Roman" w:eastAsia="Times New Roman" w:hAnsi="Times New Roman" w:cs="Times New Roman"/>
          <w:b/>
          <w:sz w:val="28"/>
          <w:szCs w:val="28"/>
          <w:lang w:eastAsia="ar-SA"/>
        </w:rPr>
        <w:t>задачи</w:t>
      </w:r>
      <w:r w:rsidRPr="001B4196">
        <w:rPr>
          <w:rFonts w:ascii="Times New Roman" w:eastAsia="Times New Roman" w:hAnsi="Times New Roman" w:cs="Times New Roman"/>
          <w:sz w:val="28"/>
          <w:szCs w:val="28"/>
          <w:lang w:eastAsia="ar-SA"/>
        </w:rPr>
        <w:t xml:space="preserve">: </w:t>
      </w:r>
    </w:p>
    <w:p w:rsidR="001B4196" w:rsidRPr="001B4196" w:rsidRDefault="001B4196" w:rsidP="00ED4E55">
      <w:pPr>
        <w:widowControl w:val="0"/>
        <w:numPr>
          <w:ilvl w:val="0"/>
          <w:numId w:val="2"/>
        </w:numPr>
        <w:tabs>
          <w:tab w:val="left" w:pos="993"/>
        </w:tabs>
        <w:spacing w:after="0" w:line="360" w:lineRule="auto"/>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 xml:space="preserve">Исследовать </w:t>
      </w:r>
      <w:r w:rsidR="00ED4E55">
        <w:rPr>
          <w:rFonts w:ascii="Times New Roman" w:eastAsia="Times New Roman" w:hAnsi="Times New Roman" w:cs="Times New Roman"/>
          <w:sz w:val="28"/>
          <w:szCs w:val="28"/>
          <w:lang w:eastAsia="ru-RU"/>
        </w:rPr>
        <w:t>п</w:t>
      </w:r>
      <w:r w:rsidR="00ED4E55" w:rsidRPr="00ED4E55">
        <w:rPr>
          <w:rFonts w:ascii="Times New Roman" w:eastAsia="Times New Roman" w:hAnsi="Times New Roman" w:cs="Times New Roman"/>
          <w:sz w:val="28"/>
          <w:szCs w:val="28"/>
          <w:lang w:eastAsia="ru-RU"/>
        </w:rPr>
        <w:t>онятие и виды семейных отношений</w:t>
      </w:r>
    </w:p>
    <w:p w:rsidR="00ED4E55" w:rsidRPr="00ED4E55" w:rsidRDefault="001B4196" w:rsidP="00ED4E55">
      <w:pPr>
        <w:widowControl w:val="0"/>
        <w:numPr>
          <w:ilvl w:val="0"/>
          <w:numId w:val="2"/>
        </w:numPr>
        <w:tabs>
          <w:tab w:val="left" w:pos="993"/>
        </w:tabs>
        <w:spacing w:after="0" w:line="360" w:lineRule="auto"/>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shd w:val="clear" w:color="auto" w:fill="FFFFFF"/>
          <w:lang w:eastAsia="ru-RU"/>
        </w:rPr>
        <w:t xml:space="preserve">Выявить </w:t>
      </w:r>
      <w:r w:rsidR="00ED4E55">
        <w:rPr>
          <w:rFonts w:ascii="Times New Roman" w:eastAsia="Times New Roman" w:hAnsi="Times New Roman" w:cs="Times New Roman"/>
          <w:sz w:val="28"/>
          <w:szCs w:val="28"/>
          <w:shd w:val="clear" w:color="auto" w:fill="FFFFFF"/>
          <w:lang w:eastAsia="ru-RU"/>
        </w:rPr>
        <w:t>л</w:t>
      </w:r>
      <w:r w:rsidR="00ED4E55" w:rsidRPr="00ED4E55">
        <w:rPr>
          <w:rFonts w:ascii="Times New Roman" w:eastAsia="Times New Roman" w:hAnsi="Times New Roman" w:cs="Times New Roman"/>
          <w:sz w:val="28"/>
          <w:szCs w:val="28"/>
          <w:shd w:val="clear" w:color="auto" w:fill="FFFFFF"/>
          <w:lang w:eastAsia="ru-RU"/>
        </w:rPr>
        <w:t xml:space="preserve">ичные права и обязанности супругов и их детей  </w:t>
      </w:r>
    </w:p>
    <w:p w:rsidR="00ED4E55" w:rsidRPr="00ED4E55" w:rsidRDefault="001B4196" w:rsidP="00ED4E55">
      <w:pPr>
        <w:widowControl w:val="0"/>
        <w:numPr>
          <w:ilvl w:val="0"/>
          <w:numId w:val="2"/>
        </w:numPr>
        <w:tabs>
          <w:tab w:val="left" w:pos="993"/>
        </w:tabs>
        <w:spacing w:after="0" w:line="360" w:lineRule="auto"/>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Проанализировать</w:t>
      </w:r>
      <w:r w:rsidR="00ED4E55">
        <w:rPr>
          <w:rFonts w:ascii="Times New Roman" w:eastAsia="Times New Roman" w:hAnsi="Times New Roman" w:cs="Times New Roman"/>
          <w:sz w:val="28"/>
          <w:szCs w:val="28"/>
          <w:lang w:eastAsia="ru-RU"/>
        </w:rPr>
        <w:t xml:space="preserve"> </w:t>
      </w:r>
      <w:r w:rsidRPr="001B4196">
        <w:rPr>
          <w:rFonts w:ascii="Times New Roman" w:eastAsia="Times New Roman" w:hAnsi="Times New Roman" w:cs="Times New Roman"/>
          <w:sz w:val="28"/>
          <w:szCs w:val="28"/>
          <w:shd w:val="clear" w:color="auto" w:fill="FFFFFF"/>
          <w:lang w:eastAsia="ru-RU"/>
        </w:rPr>
        <w:t xml:space="preserve"> </w:t>
      </w:r>
      <w:r w:rsidR="00ED4E55">
        <w:rPr>
          <w:rFonts w:ascii="Times New Roman" w:eastAsia="Times New Roman" w:hAnsi="Times New Roman" w:cs="Times New Roman"/>
          <w:sz w:val="28"/>
          <w:szCs w:val="28"/>
          <w:shd w:val="clear" w:color="auto" w:fill="FFFFFF"/>
          <w:lang w:eastAsia="ru-RU"/>
        </w:rPr>
        <w:t>р</w:t>
      </w:r>
      <w:r w:rsidR="00ED4E55" w:rsidRPr="00ED4E55">
        <w:rPr>
          <w:rFonts w:ascii="Times New Roman" w:eastAsia="Times New Roman" w:hAnsi="Times New Roman" w:cs="Times New Roman"/>
          <w:sz w:val="28"/>
          <w:szCs w:val="28"/>
          <w:shd w:val="clear" w:color="auto" w:fill="FFFFFF"/>
          <w:lang w:eastAsia="ru-RU"/>
        </w:rPr>
        <w:t>асположение общим имуществом супругов и их детей</w:t>
      </w:r>
    </w:p>
    <w:p w:rsidR="001B4196" w:rsidRPr="00ED4E55" w:rsidRDefault="001B4196" w:rsidP="00ED4E55">
      <w:pPr>
        <w:widowControl w:val="0"/>
        <w:numPr>
          <w:ilvl w:val="0"/>
          <w:numId w:val="2"/>
        </w:numPr>
        <w:tabs>
          <w:tab w:val="num" w:pos="426"/>
          <w:tab w:val="left" w:pos="993"/>
        </w:tabs>
        <w:spacing w:after="0" w:line="360" w:lineRule="auto"/>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shd w:val="clear" w:color="auto" w:fill="FFFFFF"/>
          <w:lang w:eastAsia="ru-RU"/>
        </w:rPr>
        <w:t>Выявить пробелы</w:t>
      </w:r>
      <w:r w:rsidR="00ED4E55">
        <w:rPr>
          <w:rFonts w:ascii="Times New Roman" w:eastAsia="Times New Roman" w:hAnsi="Times New Roman" w:cs="Times New Roman"/>
          <w:sz w:val="28"/>
          <w:szCs w:val="28"/>
          <w:shd w:val="clear" w:color="auto" w:fill="FFFFFF"/>
          <w:lang w:eastAsia="ru-RU"/>
        </w:rPr>
        <w:t xml:space="preserve"> </w:t>
      </w:r>
      <w:r w:rsidR="00ED4E55" w:rsidRPr="00ED4E55">
        <w:rPr>
          <w:rFonts w:ascii="Times New Roman" w:eastAsia="Times New Roman" w:hAnsi="Times New Roman" w:cs="Times New Roman"/>
          <w:sz w:val="28"/>
          <w:szCs w:val="28"/>
          <w:shd w:val="clear" w:color="auto" w:fill="FFFFFF"/>
          <w:lang w:eastAsia="ru-RU"/>
        </w:rPr>
        <w:t xml:space="preserve"> правового регулирования семейных отношений.</w:t>
      </w:r>
    </w:p>
    <w:p w:rsidR="007154A9" w:rsidRPr="007154A9" w:rsidRDefault="00ED4E55" w:rsidP="007154A9">
      <w:pPr>
        <w:widowControl w:val="0"/>
        <w:numPr>
          <w:ilvl w:val="0"/>
          <w:numId w:val="2"/>
        </w:numPr>
        <w:tabs>
          <w:tab w:val="num" w:pos="426"/>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Рассмотреть </w:t>
      </w:r>
      <w:r w:rsidR="007154A9">
        <w:rPr>
          <w:rFonts w:ascii="Times New Roman" w:eastAsia="Times New Roman" w:hAnsi="Times New Roman" w:cs="Times New Roman"/>
          <w:sz w:val="28"/>
          <w:szCs w:val="28"/>
          <w:shd w:val="clear" w:color="auto" w:fill="FFFFFF"/>
          <w:lang w:eastAsia="ru-RU"/>
        </w:rPr>
        <w:t>н</w:t>
      </w:r>
      <w:r w:rsidR="007154A9" w:rsidRPr="007154A9">
        <w:rPr>
          <w:rFonts w:ascii="Times New Roman" w:eastAsia="Times New Roman" w:hAnsi="Times New Roman" w:cs="Times New Roman"/>
          <w:sz w:val="28"/>
          <w:szCs w:val="28"/>
          <w:shd w:val="clear" w:color="auto" w:fill="FFFFFF"/>
          <w:lang w:eastAsia="ru-RU"/>
        </w:rPr>
        <w:t>ормативное регули</w:t>
      </w:r>
      <w:r w:rsidR="007154A9">
        <w:rPr>
          <w:rFonts w:ascii="Times New Roman" w:eastAsia="Times New Roman" w:hAnsi="Times New Roman" w:cs="Times New Roman"/>
          <w:sz w:val="28"/>
          <w:szCs w:val="28"/>
          <w:shd w:val="clear" w:color="auto" w:fill="FFFFFF"/>
          <w:lang w:eastAsia="ru-RU"/>
        </w:rPr>
        <w:t>рование семейных отношений в РФ</w:t>
      </w:r>
    </w:p>
    <w:p w:rsidR="0045261D" w:rsidRDefault="0045261D" w:rsidP="0045261D">
      <w:pPr>
        <w:widowControl w:val="0"/>
        <w:numPr>
          <w:ilvl w:val="0"/>
          <w:numId w:val="2"/>
        </w:num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Причины браков  и разводов </w:t>
      </w:r>
    </w:p>
    <w:p w:rsidR="0045261D" w:rsidRPr="0045261D" w:rsidRDefault="00171AB1" w:rsidP="00171AB1">
      <w:pPr>
        <w:widowControl w:val="0"/>
        <w:numPr>
          <w:ilvl w:val="0"/>
          <w:numId w:val="2"/>
        </w:numPr>
        <w:tabs>
          <w:tab w:val="left" w:pos="993"/>
        </w:tabs>
        <w:spacing w:after="0" w:line="360" w:lineRule="auto"/>
        <w:jc w:val="both"/>
        <w:rPr>
          <w:rFonts w:ascii="Times New Roman" w:eastAsia="Times New Roman" w:hAnsi="Times New Roman" w:cs="Times New Roman"/>
          <w:sz w:val="28"/>
          <w:szCs w:val="28"/>
          <w:lang w:eastAsia="ru-RU"/>
        </w:rPr>
      </w:pPr>
      <w:r w:rsidRPr="00171AB1">
        <w:rPr>
          <w:rFonts w:ascii="Times New Roman" w:eastAsia="Times New Roman" w:hAnsi="Times New Roman" w:cs="Times New Roman"/>
          <w:sz w:val="28"/>
          <w:szCs w:val="28"/>
          <w:lang w:eastAsia="ru-RU"/>
        </w:rPr>
        <w:t>Анализ современной практики, решение проблем семейных отношений среди людей Пермского края.</w:t>
      </w:r>
    </w:p>
    <w:p w:rsidR="00ED4E55" w:rsidRPr="001B4196" w:rsidRDefault="00ED4E55" w:rsidP="007154A9">
      <w:pPr>
        <w:widowControl w:val="0"/>
        <w:tabs>
          <w:tab w:val="num" w:pos="426"/>
          <w:tab w:val="left" w:pos="993"/>
        </w:tabs>
        <w:spacing w:after="0" w:line="360" w:lineRule="auto"/>
        <w:ind w:left="928"/>
        <w:jc w:val="both"/>
        <w:rPr>
          <w:rFonts w:ascii="Times New Roman" w:eastAsia="Times New Roman" w:hAnsi="Times New Roman" w:cs="Times New Roman"/>
          <w:sz w:val="28"/>
          <w:szCs w:val="28"/>
          <w:lang w:eastAsia="ru-RU"/>
        </w:rPr>
      </w:pPr>
    </w:p>
    <w:p w:rsidR="001B4196" w:rsidRPr="001B4196" w:rsidRDefault="001B4196" w:rsidP="001B4196">
      <w:pPr>
        <w:widowControl w:val="0"/>
        <w:spacing w:after="0" w:line="360" w:lineRule="auto"/>
        <w:ind w:left="-142"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b/>
          <w:sz w:val="28"/>
          <w:szCs w:val="28"/>
          <w:lang w:eastAsia="ru-RU"/>
        </w:rPr>
        <w:t xml:space="preserve">Методологическая основа исследования. </w:t>
      </w:r>
      <w:r w:rsidRPr="001B4196">
        <w:rPr>
          <w:rFonts w:ascii="Times New Roman" w:eastAsia="Times New Roman" w:hAnsi="Times New Roman" w:cs="Times New Roman"/>
          <w:sz w:val="28"/>
          <w:szCs w:val="28"/>
          <w:lang w:eastAsia="ru-RU"/>
        </w:rPr>
        <w:t xml:space="preserve">При написании работы были использованы следующие общенаучные методы исследования: анализ, системный подход. </w:t>
      </w:r>
      <w:r w:rsidR="003C05C0">
        <w:rPr>
          <w:rFonts w:ascii="Times New Roman" w:eastAsia="Times New Roman" w:hAnsi="Times New Roman" w:cs="Times New Roman"/>
          <w:sz w:val="28"/>
          <w:szCs w:val="28"/>
          <w:lang w:eastAsia="ru-RU"/>
        </w:rPr>
        <w:t xml:space="preserve"> </w:t>
      </w:r>
      <w:r w:rsidRPr="001B4196">
        <w:rPr>
          <w:rFonts w:ascii="Times New Roman" w:eastAsia="Times New Roman" w:hAnsi="Times New Roman" w:cs="Times New Roman"/>
          <w:sz w:val="28"/>
          <w:szCs w:val="28"/>
          <w:lang w:eastAsia="ru-RU"/>
        </w:rPr>
        <w:t>Кроме этого, в работе применялись специальные методы: формализации, структурный, сравнительно-правовой метод использовался для с</w:t>
      </w:r>
      <w:r w:rsidR="00491B54">
        <w:rPr>
          <w:rFonts w:ascii="Times New Roman" w:eastAsia="Times New Roman" w:hAnsi="Times New Roman" w:cs="Times New Roman"/>
          <w:sz w:val="28"/>
          <w:szCs w:val="28"/>
          <w:lang w:eastAsia="ru-RU"/>
        </w:rPr>
        <w:t>опоставления норм, регулирующих</w:t>
      </w:r>
      <w:r w:rsidR="003C05C0">
        <w:rPr>
          <w:rFonts w:ascii="Times New Roman" w:eastAsia="Times New Roman" w:hAnsi="Times New Roman" w:cs="Times New Roman"/>
          <w:sz w:val="28"/>
          <w:szCs w:val="28"/>
          <w:lang w:eastAsia="ru-RU"/>
        </w:rPr>
        <w:t xml:space="preserve"> правое регулирование семейных отношений.</w:t>
      </w:r>
    </w:p>
    <w:p w:rsidR="00EA7F92" w:rsidRDefault="001B4196" w:rsidP="00EA7F92">
      <w:pPr>
        <w:widowControl w:val="0"/>
        <w:spacing w:after="0" w:line="360" w:lineRule="auto"/>
        <w:ind w:firstLine="709"/>
        <w:jc w:val="both"/>
        <w:rPr>
          <w:rFonts w:ascii="Times New Roman" w:eastAsia="Times New Roman" w:hAnsi="Times New Roman" w:cs="Times New Roman"/>
          <w:bCs/>
          <w:sz w:val="28"/>
          <w:szCs w:val="28"/>
          <w:lang w:eastAsia="ru-RU"/>
        </w:rPr>
      </w:pPr>
      <w:r w:rsidRPr="001B4196">
        <w:rPr>
          <w:rFonts w:ascii="Times New Roman" w:eastAsia="Times New Roman" w:hAnsi="Times New Roman" w:cs="Times New Roman"/>
          <w:b/>
          <w:bCs/>
          <w:sz w:val="28"/>
          <w:szCs w:val="28"/>
          <w:lang w:eastAsia="ru-RU"/>
        </w:rPr>
        <w:t>Научная новизна работы</w:t>
      </w:r>
      <w:r w:rsidRPr="001B4196">
        <w:rPr>
          <w:rFonts w:ascii="Times New Roman" w:eastAsia="Times New Roman" w:hAnsi="Times New Roman" w:cs="Times New Roman"/>
          <w:bCs/>
          <w:sz w:val="28"/>
          <w:szCs w:val="28"/>
          <w:lang w:eastAsia="ru-RU"/>
        </w:rPr>
        <w:t xml:space="preserve"> заключ</w:t>
      </w:r>
      <w:r w:rsidR="00EA7F92">
        <w:rPr>
          <w:rFonts w:ascii="Times New Roman" w:eastAsia="Times New Roman" w:hAnsi="Times New Roman" w:cs="Times New Roman"/>
          <w:bCs/>
          <w:sz w:val="28"/>
          <w:szCs w:val="28"/>
          <w:lang w:eastAsia="ru-RU"/>
        </w:rPr>
        <w:t>ается в разработке рекомендаций</w:t>
      </w:r>
      <w:r w:rsidR="00491B54">
        <w:rPr>
          <w:rFonts w:ascii="Times New Roman" w:eastAsia="Times New Roman" w:hAnsi="Times New Roman" w:cs="Times New Roman"/>
          <w:bCs/>
          <w:sz w:val="28"/>
          <w:szCs w:val="28"/>
          <w:lang w:eastAsia="ru-RU"/>
        </w:rPr>
        <w:t xml:space="preserve">,  для правового  регулирования </w:t>
      </w:r>
      <w:r w:rsidR="00EA7F92">
        <w:rPr>
          <w:rFonts w:ascii="Times New Roman" w:eastAsia="Times New Roman" w:hAnsi="Times New Roman" w:cs="Times New Roman"/>
          <w:bCs/>
          <w:sz w:val="28"/>
          <w:szCs w:val="28"/>
          <w:lang w:eastAsia="ru-RU"/>
        </w:rPr>
        <w:t>семейных отношений в РФ</w:t>
      </w:r>
    </w:p>
    <w:p w:rsidR="001B4196" w:rsidRPr="001B4196" w:rsidRDefault="001B4196" w:rsidP="00EA7F92">
      <w:pPr>
        <w:widowControl w:val="0"/>
        <w:spacing w:after="0" w:line="360" w:lineRule="auto"/>
        <w:jc w:val="both"/>
        <w:rPr>
          <w:rFonts w:ascii="Times New Roman" w:eastAsia="Times New Roman" w:hAnsi="Times New Roman" w:cs="Times New Roman"/>
          <w:bCs/>
          <w:i/>
          <w:sz w:val="28"/>
          <w:szCs w:val="28"/>
          <w:lang w:eastAsia="ru-RU"/>
        </w:rPr>
      </w:pPr>
      <w:r w:rsidRPr="001B4196">
        <w:rPr>
          <w:rFonts w:ascii="Times New Roman" w:eastAsia="Times New Roman" w:hAnsi="Times New Roman" w:cs="Times New Roman"/>
          <w:b/>
          <w:bCs/>
          <w:sz w:val="28"/>
          <w:szCs w:val="28"/>
          <w:lang w:eastAsia="ru-RU"/>
        </w:rPr>
        <w:t xml:space="preserve">Теоретическая и </w:t>
      </w:r>
      <w:r w:rsidRPr="001B4196">
        <w:rPr>
          <w:rFonts w:ascii="Times New Roman" w:eastAsia="Times New Roman" w:hAnsi="Times New Roman" w:cs="Times New Roman"/>
          <w:b/>
          <w:sz w:val="28"/>
          <w:szCs w:val="28"/>
          <w:lang w:eastAsia="ru-RU"/>
        </w:rPr>
        <w:t xml:space="preserve">практическая </w:t>
      </w:r>
      <w:r w:rsidRPr="001B4196">
        <w:rPr>
          <w:rFonts w:ascii="Times New Roman" w:eastAsia="Times New Roman" w:hAnsi="Times New Roman" w:cs="Times New Roman"/>
          <w:b/>
          <w:bCs/>
          <w:sz w:val="28"/>
          <w:szCs w:val="28"/>
          <w:lang w:eastAsia="ru-RU"/>
        </w:rPr>
        <w:t xml:space="preserve">значимость работы. </w:t>
      </w:r>
      <w:r w:rsidRPr="001B4196">
        <w:rPr>
          <w:rFonts w:ascii="Times New Roman" w:eastAsia="Times New Roman" w:hAnsi="Times New Roman" w:cs="Times New Roman"/>
          <w:bCs/>
          <w:sz w:val="28"/>
          <w:szCs w:val="28"/>
          <w:lang w:eastAsia="ru-RU"/>
        </w:rPr>
        <w:t xml:space="preserve">Теоретическая значимость результатов исследования обусловлена их общей направленностью на повышения </w:t>
      </w:r>
      <w:r w:rsidR="00FA7756">
        <w:rPr>
          <w:rFonts w:ascii="Times New Roman" w:eastAsia="Times New Roman" w:hAnsi="Times New Roman" w:cs="Times New Roman"/>
          <w:bCs/>
          <w:sz w:val="28"/>
          <w:szCs w:val="28"/>
          <w:lang w:eastAsia="ru-RU"/>
        </w:rPr>
        <w:t>правовой регуляции</w:t>
      </w:r>
      <w:r w:rsidR="003C05C0">
        <w:rPr>
          <w:rFonts w:ascii="Times New Roman" w:eastAsia="Times New Roman" w:hAnsi="Times New Roman" w:cs="Times New Roman"/>
          <w:bCs/>
          <w:sz w:val="28"/>
          <w:szCs w:val="28"/>
          <w:lang w:eastAsia="ru-RU"/>
        </w:rPr>
        <w:t xml:space="preserve"> семейных отношениях. </w:t>
      </w:r>
    </w:p>
    <w:p w:rsidR="003C05C0"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sz w:val="28"/>
          <w:szCs w:val="28"/>
          <w:lang w:eastAsia="ru-RU"/>
        </w:rPr>
        <w:t xml:space="preserve">Практическая значимость заключается в предложении путей </w:t>
      </w:r>
      <w:r w:rsidR="003C05C0">
        <w:rPr>
          <w:rFonts w:ascii="Times New Roman" w:eastAsia="Times New Roman" w:hAnsi="Times New Roman" w:cs="Times New Roman"/>
          <w:sz w:val="28"/>
          <w:szCs w:val="28"/>
          <w:lang w:eastAsia="ru-RU"/>
        </w:rPr>
        <w:lastRenderedPageBreak/>
        <w:t>разрешения проблем, связанных с  правовым регулирова</w:t>
      </w:r>
      <w:r w:rsidR="00FA7756">
        <w:rPr>
          <w:rFonts w:ascii="Times New Roman" w:eastAsia="Times New Roman" w:hAnsi="Times New Roman" w:cs="Times New Roman"/>
          <w:sz w:val="28"/>
          <w:szCs w:val="28"/>
          <w:lang w:eastAsia="ru-RU"/>
        </w:rPr>
        <w:t>ни</w:t>
      </w:r>
      <w:r w:rsidR="003C05C0">
        <w:rPr>
          <w:rFonts w:ascii="Times New Roman" w:eastAsia="Times New Roman" w:hAnsi="Times New Roman" w:cs="Times New Roman"/>
          <w:sz w:val="28"/>
          <w:szCs w:val="28"/>
          <w:lang w:eastAsia="ru-RU"/>
        </w:rPr>
        <w:t>ем семейных отношений.</w:t>
      </w:r>
    </w:p>
    <w:p w:rsidR="001B4196" w:rsidRDefault="001B4196" w:rsidP="001B4196">
      <w:pPr>
        <w:widowControl w:val="0"/>
        <w:spacing w:after="0" w:line="360" w:lineRule="auto"/>
        <w:ind w:firstLine="709"/>
        <w:jc w:val="both"/>
        <w:rPr>
          <w:rFonts w:ascii="Times New Roman" w:eastAsia="Times New Roman" w:hAnsi="Times New Roman" w:cs="Times New Roman"/>
          <w:sz w:val="28"/>
          <w:szCs w:val="28"/>
          <w:lang w:eastAsia="ru-RU"/>
        </w:rPr>
      </w:pPr>
      <w:r w:rsidRPr="001B4196">
        <w:rPr>
          <w:rFonts w:ascii="Times New Roman" w:eastAsia="Times New Roman" w:hAnsi="Times New Roman" w:cs="Times New Roman"/>
          <w:b/>
          <w:sz w:val="28"/>
          <w:szCs w:val="28"/>
          <w:lang w:eastAsia="ru-RU"/>
        </w:rPr>
        <w:t>Структура работы</w:t>
      </w:r>
      <w:r w:rsidR="0006630B">
        <w:rPr>
          <w:rFonts w:ascii="Times New Roman" w:eastAsia="Times New Roman" w:hAnsi="Times New Roman" w:cs="Times New Roman"/>
          <w:sz w:val="28"/>
          <w:szCs w:val="28"/>
          <w:lang w:eastAsia="ru-RU"/>
        </w:rPr>
        <w:t xml:space="preserve"> состоит из введения, двух</w:t>
      </w:r>
      <w:r w:rsidRPr="001B4196">
        <w:rPr>
          <w:rFonts w:ascii="Times New Roman" w:eastAsia="Times New Roman" w:hAnsi="Times New Roman" w:cs="Times New Roman"/>
          <w:sz w:val="28"/>
          <w:szCs w:val="28"/>
          <w:lang w:eastAsia="ru-RU"/>
        </w:rPr>
        <w:t xml:space="preserve"> глав, заключения и библиографического списка. </w:t>
      </w: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8418F1" w:rsidRDefault="008418F1" w:rsidP="001B4196">
      <w:pPr>
        <w:widowControl w:val="0"/>
        <w:spacing w:after="0" w:line="360" w:lineRule="auto"/>
        <w:ind w:firstLine="709"/>
        <w:jc w:val="both"/>
        <w:rPr>
          <w:rFonts w:ascii="Times New Roman" w:eastAsia="Times New Roman" w:hAnsi="Times New Roman" w:cs="Times New Roman"/>
          <w:sz w:val="28"/>
          <w:szCs w:val="28"/>
          <w:lang w:eastAsia="ru-RU"/>
        </w:rPr>
      </w:pPr>
    </w:p>
    <w:p w:rsidR="00FF1D19" w:rsidRDefault="00FF1D19"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7C3B9D" w:rsidRDefault="007C3B9D"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7C3B9D" w:rsidRDefault="007C3B9D"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7C3B9D" w:rsidRDefault="007C3B9D"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7C3B9D" w:rsidRDefault="007C3B9D"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7C3B9D" w:rsidRDefault="007C3B9D"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CD2FC6" w:rsidRDefault="00CD2FC6"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CD2FC6" w:rsidRDefault="00CD2FC6"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CD2FC6" w:rsidRDefault="00CD2FC6"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p>
    <w:p w:rsidR="003C6DF7" w:rsidRPr="003C6DF7" w:rsidRDefault="003C6DF7" w:rsidP="003C6DF7">
      <w:pPr>
        <w:widowControl w:val="0"/>
        <w:suppressAutoHyphens/>
        <w:snapToGrid w:val="0"/>
        <w:spacing w:after="0" w:line="360" w:lineRule="auto"/>
        <w:ind w:right="119" w:firstLine="709"/>
        <w:jc w:val="center"/>
        <w:rPr>
          <w:rFonts w:ascii="Times New Roman" w:eastAsia="Times New Roman" w:hAnsi="Times New Roman" w:cs="Times New Roman"/>
          <w:b/>
          <w:sz w:val="28"/>
          <w:szCs w:val="28"/>
          <w:lang w:eastAsia="ru-RU"/>
        </w:rPr>
      </w:pPr>
      <w:r w:rsidRPr="003C6DF7">
        <w:rPr>
          <w:rFonts w:ascii="Times New Roman" w:eastAsia="Times New Roman" w:hAnsi="Times New Roman" w:cs="Times New Roman"/>
          <w:b/>
          <w:sz w:val="28"/>
          <w:szCs w:val="28"/>
          <w:lang w:eastAsia="ru-RU"/>
        </w:rPr>
        <w:lastRenderedPageBreak/>
        <w:t xml:space="preserve">ГЛАВА 1. ТЕОРЕТИЧЕСКИЕ </w:t>
      </w:r>
      <w:r>
        <w:rPr>
          <w:rFonts w:ascii="Times New Roman" w:eastAsia="Times New Roman" w:hAnsi="Times New Roman" w:cs="Times New Roman"/>
          <w:b/>
          <w:sz w:val="28"/>
          <w:szCs w:val="28"/>
          <w:lang w:eastAsia="ru-RU"/>
        </w:rPr>
        <w:t xml:space="preserve">ОБОСНОВАНИЕ ПРОБЛЕМЫ </w:t>
      </w:r>
      <w:r w:rsidRPr="003C6DF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ПРАВОВОГО РЕГУЛИРОВАНИЯ СЕМЕЙНЫХ ОТНОШЕНИЙ </w:t>
      </w:r>
    </w:p>
    <w:p w:rsidR="003C6DF7" w:rsidRPr="003C6DF7" w:rsidRDefault="003C6DF7" w:rsidP="003C6DF7">
      <w:pPr>
        <w:widowControl w:val="0"/>
        <w:snapToGrid w:val="0"/>
        <w:spacing w:after="0" w:line="360" w:lineRule="auto"/>
        <w:ind w:right="119" w:firstLine="709"/>
        <w:jc w:val="center"/>
        <w:rPr>
          <w:rFonts w:ascii="Times New Roman" w:eastAsia="Times New Roman" w:hAnsi="Times New Roman" w:cs="Times New Roman"/>
          <w:b/>
          <w:sz w:val="28"/>
          <w:szCs w:val="28"/>
          <w:lang w:eastAsia="ru-RU"/>
        </w:rPr>
      </w:pPr>
    </w:p>
    <w:p w:rsidR="003C6DF7" w:rsidRPr="003C6DF7" w:rsidRDefault="003C6DF7" w:rsidP="003C6DF7">
      <w:pPr>
        <w:widowControl w:val="0"/>
        <w:numPr>
          <w:ilvl w:val="1"/>
          <w:numId w:val="4"/>
        </w:num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6DF7">
        <w:rPr>
          <w:rFonts w:ascii="Times New Roman" w:eastAsia="Times New Roman" w:hAnsi="Times New Roman" w:cs="Times New Roman"/>
          <w:sz w:val="28"/>
          <w:szCs w:val="28"/>
          <w:lang w:eastAsia="ru-RU"/>
        </w:rPr>
        <w:t>Характеристика института брака и семьи в РФ</w:t>
      </w:r>
    </w:p>
    <w:p w:rsidR="003C6DF7" w:rsidRPr="003C6DF7" w:rsidRDefault="003C6DF7" w:rsidP="003C6DF7">
      <w:pPr>
        <w:widowControl w:val="0"/>
        <w:spacing w:after="0" w:line="360" w:lineRule="auto"/>
        <w:ind w:left="720"/>
        <w:rPr>
          <w:rFonts w:ascii="Times New Roman" w:eastAsia="Times New Roman" w:hAnsi="Times New Roman" w:cs="Times New Roman"/>
          <w:sz w:val="28"/>
          <w:szCs w:val="28"/>
          <w:lang w:eastAsia="ru-RU"/>
        </w:rPr>
      </w:pPr>
    </w:p>
    <w:p w:rsidR="00F70B92" w:rsidRDefault="00F70B92" w:rsidP="00F70B92">
      <w:pPr>
        <w:spacing w:after="0" w:line="240" w:lineRule="auto"/>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Семья - это малая социальная группа, члены которой соединены браком или кровным родством, общностью быта, взаимопомощью, и взаимной и моральн</w:t>
      </w:r>
      <w:r>
        <w:rPr>
          <w:rFonts w:ascii="Times New Roman" w:eastAsia="Times New Roman" w:hAnsi="Times New Roman" w:cs="Times New Roman"/>
          <w:sz w:val="28"/>
          <w:szCs w:val="28"/>
          <w:lang w:eastAsia="ru-RU"/>
        </w:rPr>
        <w:t>ой ответственностью.</w:t>
      </w:r>
    </w:p>
    <w:p w:rsidR="007D139D" w:rsidRPr="00F70B92" w:rsidRDefault="007D139D" w:rsidP="00F70B92">
      <w:pPr>
        <w:spacing w:after="0" w:line="240" w:lineRule="auto"/>
        <w:rPr>
          <w:rFonts w:ascii="Times New Roman" w:eastAsia="Times New Roman" w:hAnsi="Times New Roman" w:cs="Times New Roman"/>
          <w:sz w:val="28"/>
          <w:szCs w:val="28"/>
          <w:lang w:eastAsia="ru-RU"/>
        </w:rPr>
      </w:pPr>
    </w:p>
    <w:p w:rsidR="00F70B92" w:rsidRPr="00F70B92" w:rsidRDefault="00F70B92" w:rsidP="00F70B92">
      <w:pPr>
        <w:spacing w:after="0" w:line="240" w:lineRule="auto"/>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Существование семьи как социального института обуславливается общественными потребностями, семья представляет собой систему действий и отношений, которые необходимы для существования и развития общества.</w:t>
      </w:r>
    </w:p>
    <w:p w:rsidR="00F70B92" w:rsidRDefault="00F70B92" w:rsidP="00F70B92">
      <w:pPr>
        <w:spacing w:after="0" w:line="240" w:lineRule="auto"/>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Брак - это исторически обусловленная, санкционированная и регулируемая обществом форма отношений между мужчиной и женщиной, устанавливающая их права и обязанности по отношению друг к д</w:t>
      </w:r>
      <w:r>
        <w:rPr>
          <w:rFonts w:ascii="Times New Roman" w:eastAsia="Times New Roman" w:hAnsi="Times New Roman" w:cs="Times New Roman"/>
          <w:sz w:val="28"/>
          <w:szCs w:val="28"/>
          <w:lang w:eastAsia="ru-RU"/>
        </w:rPr>
        <w:t>ругу, к детям и к обществу.</w:t>
      </w:r>
    </w:p>
    <w:p w:rsidR="007D139D" w:rsidRDefault="007D139D" w:rsidP="00F70B92">
      <w:pPr>
        <w:spacing w:after="0" w:line="240" w:lineRule="auto"/>
        <w:rPr>
          <w:rFonts w:ascii="Times New Roman" w:eastAsia="Times New Roman" w:hAnsi="Times New Roman" w:cs="Times New Roman"/>
          <w:sz w:val="28"/>
          <w:szCs w:val="28"/>
          <w:lang w:eastAsia="ru-RU"/>
        </w:rPr>
      </w:pPr>
    </w:p>
    <w:p w:rsidR="001B4196" w:rsidRDefault="00F70B92" w:rsidP="008418F1">
      <w:pPr>
        <w:spacing w:after="0" w:line="240" w:lineRule="auto"/>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Существование института брака свидетельствует, что общество специально разделило все виды половых отношений между людьми на одобряемые и н</w:t>
      </w:r>
      <w:r>
        <w:rPr>
          <w:rFonts w:ascii="Times New Roman" w:eastAsia="Times New Roman" w:hAnsi="Times New Roman" w:cs="Times New Roman"/>
          <w:sz w:val="28"/>
          <w:szCs w:val="28"/>
          <w:lang w:eastAsia="ru-RU"/>
        </w:rPr>
        <w:t>еодобряемые, а государство –</w:t>
      </w:r>
      <w:r w:rsidR="000F4D86">
        <w:rPr>
          <w:rFonts w:ascii="Times New Roman" w:eastAsia="Times New Roman" w:hAnsi="Times New Roman" w:cs="Times New Roman"/>
          <w:sz w:val="28"/>
          <w:szCs w:val="28"/>
          <w:lang w:eastAsia="ru-RU"/>
        </w:rPr>
        <w:t xml:space="preserve">  </w:t>
      </w:r>
      <w:proofErr w:type="gramStart"/>
      <w:r w:rsidR="000F4D86">
        <w:rPr>
          <w:rFonts w:ascii="Times New Roman" w:eastAsia="Times New Roman" w:hAnsi="Times New Roman" w:cs="Times New Roman"/>
          <w:sz w:val="28"/>
          <w:szCs w:val="28"/>
          <w:lang w:eastAsia="ru-RU"/>
        </w:rPr>
        <w:t>на</w:t>
      </w:r>
      <w:proofErr w:type="gramEnd"/>
      <w:r w:rsidR="000F4D86">
        <w:rPr>
          <w:rFonts w:ascii="Times New Roman" w:eastAsia="Times New Roman" w:hAnsi="Times New Roman" w:cs="Times New Roman"/>
          <w:sz w:val="28"/>
          <w:szCs w:val="28"/>
          <w:lang w:eastAsia="ru-RU"/>
        </w:rPr>
        <w:t xml:space="preserve"> </w:t>
      </w:r>
      <w:r w:rsidRPr="00F70B92">
        <w:rPr>
          <w:rFonts w:ascii="Times New Roman" w:eastAsia="Times New Roman" w:hAnsi="Times New Roman" w:cs="Times New Roman"/>
          <w:sz w:val="28"/>
          <w:szCs w:val="28"/>
          <w:lang w:eastAsia="ru-RU"/>
        </w:rPr>
        <w:t>разрешенные и неразрешенные. В любом обществе - древнем или современном - семья формируется, как правило, через брак.</w:t>
      </w:r>
    </w:p>
    <w:p w:rsidR="007D139D" w:rsidRPr="00F70B92" w:rsidRDefault="007D139D" w:rsidP="008418F1">
      <w:pPr>
        <w:spacing w:after="0" w:line="240" w:lineRule="auto"/>
        <w:rPr>
          <w:rFonts w:ascii="Times New Roman" w:eastAsia="Times New Roman" w:hAnsi="Times New Roman" w:cs="Times New Roman"/>
          <w:sz w:val="28"/>
          <w:szCs w:val="28"/>
          <w:lang w:eastAsia="ru-RU"/>
        </w:rPr>
      </w:pPr>
    </w:p>
    <w:p w:rsidR="00F70B92" w:rsidRDefault="00F70B92" w:rsidP="008418F1">
      <w:pPr>
        <w:widowControl w:val="0"/>
        <w:spacing w:after="0" w:line="240" w:lineRule="auto"/>
        <w:jc w:val="both"/>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Семья — это сообщество, основанное на</w:t>
      </w:r>
      <w:r>
        <w:rPr>
          <w:rFonts w:ascii="Times New Roman" w:eastAsia="Times New Roman" w:hAnsi="Times New Roman" w:cs="Times New Roman"/>
          <w:sz w:val="28"/>
          <w:szCs w:val="28"/>
          <w:lang w:eastAsia="ru-RU"/>
        </w:rPr>
        <w:t xml:space="preserve"> браке супругов, помимо которых</w:t>
      </w:r>
    </w:p>
    <w:p w:rsidR="00F70B92" w:rsidRDefault="00F70B92" w:rsidP="008418F1">
      <w:pPr>
        <w:widowControl w:val="0"/>
        <w:spacing w:after="0" w:line="240" w:lineRule="auto"/>
        <w:jc w:val="both"/>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включает и их холостых детей (собственных и усыновлённых), связанных духовно, общностью быта и взаимной моральной ответственностью.</w:t>
      </w:r>
    </w:p>
    <w:p w:rsidR="007D139D" w:rsidRDefault="007D139D" w:rsidP="008418F1">
      <w:pPr>
        <w:widowControl w:val="0"/>
        <w:spacing w:after="0" w:line="240" w:lineRule="auto"/>
        <w:jc w:val="both"/>
        <w:rPr>
          <w:rFonts w:ascii="Times New Roman" w:eastAsia="Times New Roman" w:hAnsi="Times New Roman" w:cs="Times New Roman"/>
          <w:sz w:val="28"/>
          <w:szCs w:val="28"/>
          <w:lang w:eastAsia="ru-RU"/>
        </w:rPr>
      </w:pPr>
    </w:p>
    <w:p w:rsidR="003C6DF7" w:rsidRDefault="00F70B92" w:rsidP="00F70B92">
      <w:pPr>
        <w:widowControl w:val="0"/>
        <w:spacing w:after="0" w:line="360" w:lineRule="auto"/>
        <w:jc w:val="both"/>
        <w:rPr>
          <w:rFonts w:ascii="Times New Roman" w:eastAsia="Times New Roman" w:hAnsi="Times New Roman" w:cs="Times New Roman"/>
          <w:sz w:val="28"/>
          <w:szCs w:val="28"/>
          <w:lang w:eastAsia="ru-RU"/>
        </w:rPr>
      </w:pPr>
      <w:r w:rsidRPr="00F70B92">
        <w:rPr>
          <w:rFonts w:ascii="Times New Roman" w:eastAsia="Times New Roman" w:hAnsi="Times New Roman" w:cs="Times New Roman"/>
          <w:sz w:val="28"/>
          <w:szCs w:val="28"/>
          <w:lang w:eastAsia="ru-RU"/>
        </w:rPr>
        <w:t>Брак  – это добровольный и равноправный союз между мужчиной и женщиной, заключенный с целью создания семьи при соблюдении условий и порядка, установленных законом, и порождающий взаимные права и обязанности супругов.</w:t>
      </w:r>
      <w:r w:rsidR="000F4D86">
        <w:rPr>
          <w:rFonts w:ascii="Times New Roman" w:eastAsia="Times New Roman" w:hAnsi="Times New Roman" w:cs="Times New Roman"/>
          <w:sz w:val="28"/>
          <w:szCs w:val="28"/>
          <w:lang w:eastAsia="ru-RU"/>
        </w:rPr>
        <w:t xml:space="preserve"> </w:t>
      </w:r>
    </w:p>
    <w:p w:rsidR="007D139D" w:rsidRDefault="007D139D" w:rsidP="00F70B92">
      <w:pPr>
        <w:widowControl w:val="0"/>
        <w:spacing w:after="0" w:line="360" w:lineRule="auto"/>
        <w:jc w:val="both"/>
        <w:rPr>
          <w:rFonts w:ascii="Times New Roman" w:eastAsia="Times New Roman" w:hAnsi="Times New Roman" w:cs="Times New Roman"/>
          <w:sz w:val="28"/>
          <w:szCs w:val="28"/>
          <w:lang w:eastAsia="ru-RU"/>
        </w:rPr>
      </w:pPr>
    </w:p>
    <w:p w:rsidR="007D139D" w:rsidRPr="007D139D" w:rsidRDefault="007D139D" w:rsidP="007D139D">
      <w:pPr>
        <w:widowControl w:val="0"/>
        <w:spacing w:after="0" w:line="36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Институ</w:t>
      </w:r>
      <w:r>
        <w:rPr>
          <w:rFonts w:ascii="Times New Roman" w:eastAsia="Times New Roman" w:hAnsi="Times New Roman" w:cs="Times New Roman"/>
          <w:sz w:val="28"/>
          <w:szCs w:val="28"/>
          <w:lang w:eastAsia="ru-RU"/>
        </w:rPr>
        <w:t>т</w:t>
      </w:r>
      <w:r w:rsidRPr="007D139D">
        <w:rPr>
          <w:rFonts w:ascii="Times New Roman" w:eastAsia="Times New Roman" w:hAnsi="Times New Roman" w:cs="Times New Roman"/>
          <w:sz w:val="28"/>
          <w:szCs w:val="28"/>
          <w:lang w:eastAsia="ru-RU"/>
        </w:rPr>
        <w:t xml:space="preserve"> семьи - это группа, часть социума, основанная на кровных и брачных связях, называемых родственными.</w:t>
      </w:r>
    </w:p>
    <w:p w:rsidR="007D139D" w:rsidRDefault="007D139D" w:rsidP="007D139D">
      <w:pPr>
        <w:widowControl w:val="0"/>
        <w:spacing w:after="0" w:line="36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Обычно членов этой группы объединяет общий быт, взаимная помощь, ответственность как моральная, так и правовая.</w:t>
      </w:r>
    </w:p>
    <w:p w:rsidR="007D139D" w:rsidRDefault="007D139D" w:rsidP="007D139D">
      <w:pPr>
        <w:widowControl w:val="0"/>
        <w:spacing w:after="0" w:line="360" w:lineRule="auto"/>
        <w:jc w:val="both"/>
        <w:rPr>
          <w:rFonts w:ascii="Times New Roman" w:eastAsia="Times New Roman" w:hAnsi="Times New Roman" w:cs="Times New Roman"/>
          <w:sz w:val="28"/>
          <w:szCs w:val="28"/>
          <w:lang w:eastAsia="ru-RU"/>
        </w:rPr>
      </w:pPr>
    </w:p>
    <w:p w:rsidR="007D139D" w:rsidRDefault="007D139D" w:rsidP="00F70B92">
      <w:pPr>
        <w:widowControl w:val="0"/>
        <w:spacing w:after="0" w:line="36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lastRenderedPageBreak/>
        <w:t xml:space="preserve">Институт брака - это система правых норм, регулирующих отношения по заключению, прекращению, признанию брака </w:t>
      </w:r>
      <w:proofErr w:type="gramStart"/>
      <w:r w:rsidRPr="007D139D">
        <w:rPr>
          <w:rFonts w:ascii="Times New Roman" w:eastAsia="Times New Roman" w:hAnsi="Times New Roman" w:cs="Times New Roman"/>
          <w:sz w:val="28"/>
          <w:szCs w:val="28"/>
          <w:lang w:eastAsia="ru-RU"/>
        </w:rPr>
        <w:t>недействительным</w:t>
      </w:r>
      <w:proofErr w:type="gramEnd"/>
      <w:r w:rsidRPr="007D139D">
        <w:rPr>
          <w:rFonts w:ascii="Times New Roman" w:eastAsia="Times New Roman" w:hAnsi="Times New Roman" w:cs="Times New Roman"/>
          <w:sz w:val="28"/>
          <w:szCs w:val="28"/>
          <w:lang w:eastAsia="ru-RU"/>
        </w:rPr>
        <w:t>.</w:t>
      </w:r>
    </w:p>
    <w:p w:rsidR="00FD10B5" w:rsidRPr="00FF1D19" w:rsidRDefault="00FD10B5" w:rsidP="00FD10B5">
      <w:pPr>
        <w:widowControl w:val="0"/>
        <w:spacing w:after="0" w:line="360" w:lineRule="auto"/>
        <w:jc w:val="center"/>
        <w:rPr>
          <w:rFonts w:ascii="Times New Roman" w:eastAsia="Times New Roman" w:hAnsi="Times New Roman" w:cs="Times New Roman"/>
          <w:sz w:val="28"/>
          <w:szCs w:val="28"/>
          <w:lang w:eastAsia="ru-RU"/>
        </w:rPr>
      </w:pPr>
      <w:r w:rsidRPr="00FF1D19">
        <w:rPr>
          <w:rFonts w:ascii="Times New Roman" w:eastAsia="Times New Roman" w:hAnsi="Times New Roman" w:cs="Times New Roman"/>
          <w:sz w:val="32"/>
          <w:szCs w:val="28"/>
          <w:lang w:eastAsia="ru-RU"/>
        </w:rPr>
        <w:t>1.2.Понятие и виды семейных отношений</w:t>
      </w:r>
    </w:p>
    <w:p w:rsidR="00FD10B5" w:rsidRDefault="00FD10B5" w:rsidP="00F70B92">
      <w:pPr>
        <w:widowControl w:val="0"/>
        <w:spacing w:after="0" w:line="360" w:lineRule="auto"/>
        <w:jc w:val="both"/>
        <w:rPr>
          <w:rFonts w:ascii="Times New Roman" w:eastAsia="Times New Roman" w:hAnsi="Times New Roman" w:cs="Times New Roman"/>
          <w:sz w:val="28"/>
          <w:szCs w:val="28"/>
          <w:lang w:eastAsia="ru-RU"/>
        </w:rPr>
      </w:pPr>
    </w:p>
    <w:p w:rsidR="00CB307B" w:rsidRDefault="00CB307B" w:rsidP="00F70B92">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Семейные отношения – это комплекс взаимосвязей, выстраивающихся между членами ячейки общества. Каждая личность, принимающая участие в таком взаимодействии, рано или поздно сталкивается с неминуемыми проблемами, которые вынуждена решать. Совместное проживание даже двух людей влечёт за собой возникновение недопонимании, ссор, споров, негативных эмоций, требующих выхода.</w:t>
      </w:r>
    </w:p>
    <w:p w:rsid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p>
    <w:p w:rsidR="00CB307B" w:rsidRP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По составу участников можно выделить следующие группы семейных правоотношений:</w:t>
      </w:r>
    </w:p>
    <w:p w:rsidR="00CB307B" w:rsidRP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 между супругами (</w:t>
      </w:r>
      <w:proofErr w:type="gramStart"/>
      <w:r w:rsidRPr="00CB307B">
        <w:rPr>
          <w:rFonts w:ascii="Times New Roman" w:eastAsia="Times New Roman" w:hAnsi="Times New Roman" w:cs="Times New Roman"/>
          <w:sz w:val="28"/>
          <w:szCs w:val="28"/>
          <w:lang w:eastAsia="ru-RU"/>
        </w:rPr>
        <w:t>брачное</w:t>
      </w:r>
      <w:proofErr w:type="gramEnd"/>
      <w:r w:rsidRPr="00CB307B">
        <w:rPr>
          <w:rFonts w:ascii="Times New Roman" w:eastAsia="Times New Roman" w:hAnsi="Times New Roman" w:cs="Times New Roman"/>
          <w:sz w:val="28"/>
          <w:szCs w:val="28"/>
          <w:lang w:eastAsia="ru-RU"/>
        </w:rPr>
        <w:t>, супружеские правоотношения);</w:t>
      </w:r>
    </w:p>
    <w:p w:rsidR="00CB307B" w:rsidRP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 между бывшими супругами;</w:t>
      </w:r>
    </w:p>
    <w:p w:rsidR="00CB307B" w:rsidRP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 между родителями и детьми, усыновителями и усыновленными (родительские правоотношения);</w:t>
      </w:r>
    </w:p>
    <w:p w:rsidR="00CB307B" w:rsidRP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 между другими членами семьи;</w:t>
      </w:r>
    </w:p>
    <w:p w:rsidR="00CB307B" w:rsidRP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 между опекунами (попечителями) и подопечными несовершеннолетними детьми;</w:t>
      </w:r>
    </w:p>
    <w:p w:rsidR="00CB307B" w:rsidRDefault="00CB307B" w:rsidP="00CB307B">
      <w:pPr>
        <w:widowControl w:val="0"/>
        <w:spacing w:after="0" w:line="360" w:lineRule="auto"/>
        <w:jc w:val="both"/>
        <w:rPr>
          <w:rFonts w:ascii="Times New Roman" w:eastAsia="Times New Roman" w:hAnsi="Times New Roman" w:cs="Times New Roman"/>
          <w:sz w:val="28"/>
          <w:szCs w:val="28"/>
          <w:lang w:eastAsia="ru-RU"/>
        </w:rPr>
      </w:pPr>
      <w:r w:rsidRPr="00CB307B">
        <w:rPr>
          <w:rFonts w:ascii="Times New Roman" w:eastAsia="Times New Roman" w:hAnsi="Times New Roman" w:cs="Times New Roman"/>
          <w:sz w:val="28"/>
          <w:szCs w:val="28"/>
          <w:lang w:eastAsia="ru-RU"/>
        </w:rPr>
        <w:t>- между приемными родителями и приемными детьми.</w:t>
      </w:r>
    </w:p>
    <w:p w:rsidR="000E0221" w:rsidRDefault="000E0221" w:rsidP="00CB307B">
      <w:pPr>
        <w:widowControl w:val="0"/>
        <w:spacing w:after="0" w:line="360" w:lineRule="auto"/>
        <w:jc w:val="both"/>
        <w:rPr>
          <w:rFonts w:ascii="Times New Roman" w:eastAsia="Times New Roman" w:hAnsi="Times New Roman" w:cs="Times New Roman"/>
          <w:sz w:val="28"/>
          <w:szCs w:val="28"/>
          <w:lang w:eastAsia="ru-RU"/>
        </w:rPr>
      </w:pPr>
    </w:p>
    <w:p w:rsidR="000E0221" w:rsidRDefault="000E0221" w:rsidP="00CB307B">
      <w:pPr>
        <w:widowControl w:val="0"/>
        <w:spacing w:after="0" w:line="360" w:lineRule="auto"/>
        <w:jc w:val="both"/>
        <w:rPr>
          <w:rFonts w:ascii="Times New Roman" w:eastAsia="Times New Roman" w:hAnsi="Times New Roman" w:cs="Times New Roman"/>
          <w:sz w:val="28"/>
          <w:szCs w:val="28"/>
          <w:lang w:eastAsia="ru-RU"/>
        </w:rPr>
      </w:pPr>
      <w:r w:rsidRPr="000E0221">
        <w:rPr>
          <w:rFonts w:ascii="Times New Roman" w:eastAsia="Times New Roman" w:hAnsi="Times New Roman" w:cs="Times New Roman"/>
          <w:sz w:val="28"/>
          <w:szCs w:val="28"/>
          <w:lang w:eastAsia="ru-RU"/>
        </w:rPr>
        <w:t>Специалисты выделяют шесть типов: социально-биологические, хозяйственно-экономические, правовые, нравственные, педагогические, психологические.</w:t>
      </w:r>
    </w:p>
    <w:p w:rsidR="000E0221" w:rsidRDefault="000E0221" w:rsidP="00CB307B">
      <w:pPr>
        <w:widowControl w:val="0"/>
        <w:spacing w:after="0" w:line="360" w:lineRule="auto"/>
        <w:jc w:val="both"/>
        <w:rPr>
          <w:rFonts w:ascii="Times New Roman" w:eastAsia="Times New Roman" w:hAnsi="Times New Roman" w:cs="Times New Roman"/>
          <w:sz w:val="28"/>
          <w:szCs w:val="28"/>
          <w:lang w:eastAsia="ru-RU"/>
        </w:rPr>
      </w:pPr>
    </w:p>
    <w:p w:rsidR="000E0221" w:rsidRDefault="000E0221" w:rsidP="001B4196">
      <w:pPr>
        <w:widowControl w:val="0"/>
        <w:spacing w:after="0" w:line="360" w:lineRule="auto"/>
        <w:ind w:firstLine="708"/>
        <w:jc w:val="both"/>
        <w:rPr>
          <w:rFonts w:ascii="Times New Roman" w:eastAsia="Times New Roman" w:hAnsi="Times New Roman" w:cs="Times New Roman"/>
          <w:sz w:val="28"/>
          <w:szCs w:val="28"/>
          <w:lang w:eastAsia="ru-RU"/>
        </w:rPr>
      </w:pPr>
      <w:r w:rsidRPr="000E0221">
        <w:rPr>
          <w:rFonts w:ascii="Times New Roman" w:eastAsia="Times New Roman" w:hAnsi="Times New Roman" w:cs="Times New Roman"/>
          <w:sz w:val="28"/>
          <w:szCs w:val="28"/>
          <w:lang w:eastAsia="ru-RU"/>
        </w:rPr>
        <w:t xml:space="preserve">Социально-биологические отношения – охватывают сферу численности и </w:t>
      </w:r>
      <w:proofErr w:type="spellStart"/>
      <w:r w:rsidRPr="000E0221">
        <w:rPr>
          <w:rFonts w:ascii="Times New Roman" w:eastAsia="Times New Roman" w:hAnsi="Times New Roman" w:cs="Times New Roman"/>
          <w:sz w:val="28"/>
          <w:szCs w:val="28"/>
          <w:lang w:eastAsia="ru-RU"/>
        </w:rPr>
        <w:t>половозрелости</w:t>
      </w:r>
      <w:proofErr w:type="spellEnd"/>
      <w:r w:rsidRPr="000E0221">
        <w:rPr>
          <w:rFonts w:ascii="Times New Roman" w:eastAsia="Times New Roman" w:hAnsi="Times New Roman" w:cs="Times New Roman"/>
          <w:sz w:val="28"/>
          <w:szCs w:val="28"/>
          <w:lang w:eastAsia="ru-RU"/>
        </w:rPr>
        <w:t xml:space="preserve"> семьи, проблемы рождаемости, планирования потомства, родственных связей, наследования. </w:t>
      </w:r>
    </w:p>
    <w:p w:rsidR="003C6DF7" w:rsidRDefault="000E0221" w:rsidP="001B4196">
      <w:pPr>
        <w:widowControl w:val="0"/>
        <w:spacing w:after="0" w:line="360" w:lineRule="auto"/>
        <w:ind w:firstLine="708"/>
        <w:jc w:val="both"/>
        <w:rPr>
          <w:rFonts w:ascii="Times New Roman" w:eastAsia="Times New Roman" w:hAnsi="Times New Roman" w:cs="Times New Roman"/>
          <w:sz w:val="28"/>
          <w:szCs w:val="28"/>
          <w:lang w:eastAsia="ru-RU"/>
        </w:rPr>
      </w:pPr>
      <w:r w:rsidRPr="000E0221">
        <w:rPr>
          <w:rFonts w:ascii="Times New Roman" w:eastAsia="Times New Roman" w:hAnsi="Times New Roman" w:cs="Times New Roman"/>
          <w:sz w:val="28"/>
          <w:szCs w:val="28"/>
          <w:lang w:eastAsia="ru-RU"/>
        </w:rPr>
        <w:t xml:space="preserve">Хозяйственно-экономические отношения – ведение домашнего </w:t>
      </w:r>
      <w:r w:rsidRPr="000E0221">
        <w:rPr>
          <w:rFonts w:ascii="Times New Roman" w:eastAsia="Times New Roman" w:hAnsi="Times New Roman" w:cs="Times New Roman"/>
          <w:sz w:val="28"/>
          <w:szCs w:val="28"/>
          <w:lang w:eastAsia="ru-RU"/>
        </w:rPr>
        <w:lastRenderedPageBreak/>
        <w:t>хозяйства, семейный бюджет, материальное обеспечение совершеннолетних, распределение обязанностей.</w:t>
      </w:r>
    </w:p>
    <w:p w:rsidR="00025A61" w:rsidRDefault="00025A61" w:rsidP="00025A61">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25A61">
        <w:rPr>
          <w:rFonts w:ascii="Times New Roman" w:eastAsia="Times New Roman" w:hAnsi="Times New Roman" w:cs="Times New Roman"/>
          <w:sz w:val="28"/>
          <w:szCs w:val="28"/>
          <w:lang w:eastAsia="ru-RU"/>
        </w:rPr>
        <w:t>рав</w:t>
      </w:r>
      <w:r>
        <w:rPr>
          <w:rFonts w:ascii="Times New Roman" w:eastAsia="Times New Roman" w:hAnsi="Times New Roman" w:cs="Times New Roman"/>
          <w:sz w:val="28"/>
          <w:szCs w:val="28"/>
          <w:lang w:eastAsia="ru-RU"/>
        </w:rPr>
        <w:t>ственные отношения в семье - л</w:t>
      </w:r>
      <w:r w:rsidRPr="00025A61">
        <w:rPr>
          <w:rFonts w:ascii="Times New Roman" w:eastAsia="Times New Roman" w:hAnsi="Times New Roman" w:cs="Times New Roman"/>
          <w:sz w:val="28"/>
          <w:szCs w:val="28"/>
          <w:lang w:eastAsia="ru-RU"/>
        </w:rPr>
        <w:t>юбовь и взаимное уважение</w:t>
      </w:r>
      <w:r>
        <w:rPr>
          <w:rFonts w:ascii="Times New Roman" w:eastAsia="Times New Roman" w:hAnsi="Times New Roman" w:cs="Times New Roman"/>
          <w:sz w:val="28"/>
          <w:szCs w:val="28"/>
          <w:lang w:eastAsia="ru-RU"/>
        </w:rPr>
        <w:t xml:space="preserve">, </w:t>
      </w:r>
    </w:p>
    <w:p w:rsidR="00025A61" w:rsidRDefault="00025A61" w:rsidP="00025A61">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5A61">
        <w:rPr>
          <w:rFonts w:ascii="Times New Roman" w:eastAsia="Times New Roman" w:hAnsi="Times New Roman" w:cs="Times New Roman"/>
          <w:sz w:val="28"/>
          <w:szCs w:val="28"/>
          <w:lang w:eastAsia="ru-RU"/>
        </w:rPr>
        <w:t>заимопонимание и взаимовыручка</w:t>
      </w:r>
      <w:r>
        <w:rPr>
          <w:rFonts w:ascii="Times New Roman" w:eastAsia="Times New Roman" w:hAnsi="Times New Roman" w:cs="Times New Roman"/>
          <w:sz w:val="28"/>
          <w:szCs w:val="28"/>
          <w:lang w:eastAsia="ru-RU"/>
        </w:rPr>
        <w:t>, ц</w:t>
      </w:r>
      <w:r w:rsidRPr="00025A61">
        <w:rPr>
          <w:rFonts w:ascii="Times New Roman" w:eastAsia="Times New Roman" w:hAnsi="Times New Roman" w:cs="Times New Roman"/>
          <w:sz w:val="28"/>
          <w:szCs w:val="28"/>
          <w:lang w:eastAsia="ru-RU"/>
        </w:rPr>
        <w:t>енность и личная значимость каждого члена семьи</w:t>
      </w:r>
      <w:r>
        <w:rPr>
          <w:rFonts w:ascii="Times New Roman" w:eastAsia="Times New Roman" w:hAnsi="Times New Roman" w:cs="Times New Roman"/>
          <w:sz w:val="28"/>
          <w:szCs w:val="28"/>
          <w:lang w:eastAsia="ru-RU"/>
        </w:rPr>
        <w:t>, у</w:t>
      </w:r>
      <w:r w:rsidRPr="00025A61">
        <w:rPr>
          <w:rFonts w:ascii="Times New Roman" w:eastAsia="Times New Roman" w:hAnsi="Times New Roman" w:cs="Times New Roman"/>
          <w:sz w:val="28"/>
          <w:szCs w:val="28"/>
          <w:lang w:eastAsia="ru-RU"/>
        </w:rPr>
        <w:t>частие каждого члена семьи в ее жизни – труд, отдых, учеба</w:t>
      </w:r>
      <w:r>
        <w:rPr>
          <w:rFonts w:ascii="Times New Roman" w:eastAsia="Times New Roman" w:hAnsi="Times New Roman" w:cs="Times New Roman"/>
          <w:sz w:val="28"/>
          <w:szCs w:val="28"/>
          <w:lang w:eastAsia="ru-RU"/>
        </w:rPr>
        <w:t>, с</w:t>
      </w:r>
      <w:r w:rsidRPr="00025A61">
        <w:rPr>
          <w:rFonts w:ascii="Times New Roman" w:eastAsia="Times New Roman" w:hAnsi="Times New Roman" w:cs="Times New Roman"/>
          <w:sz w:val="28"/>
          <w:szCs w:val="28"/>
          <w:lang w:eastAsia="ru-RU"/>
        </w:rPr>
        <w:t>праведливое распределение материальных и моральных благ между взрослыми и детьми</w:t>
      </w:r>
      <w:r>
        <w:rPr>
          <w:rFonts w:ascii="Times New Roman" w:eastAsia="Times New Roman" w:hAnsi="Times New Roman" w:cs="Times New Roman"/>
          <w:sz w:val="28"/>
          <w:szCs w:val="28"/>
          <w:lang w:eastAsia="ru-RU"/>
        </w:rPr>
        <w:t>.</w:t>
      </w:r>
    </w:p>
    <w:p w:rsidR="000B3FA0" w:rsidRDefault="000B3FA0" w:rsidP="00025A61">
      <w:pPr>
        <w:widowControl w:val="0"/>
        <w:spacing w:after="0" w:line="360" w:lineRule="auto"/>
        <w:ind w:firstLine="708"/>
        <w:jc w:val="both"/>
        <w:rPr>
          <w:rFonts w:ascii="Times New Roman" w:eastAsia="Times New Roman" w:hAnsi="Times New Roman" w:cs="Times New Roman"/>
          <w:sz w:val="28"/>
          <w:szCs w:val="28"/>
          <w:lang w:eastAsia="ru-RU"/>
        </w:rPr>
      </w:pPr>
      <w:r w:rsidRPr="000B3FA0">
        <w:rPr>
          <w:rFonts w:ascii="Times New Roman" w:eastAsia="Times New Roman" w:hAnsi="Times New Roman" w:cs="Times New Roman"/>
          <w:sz w:val="28"/>
          <w:szCs w:val="28"/>
          <w:lang w:eastAsia="ru-RU"/>
        </w:rPr>
        <w:t>Правовая семья – это комплекс согласованных, взаимосвязанных и взаимодействующих правовых средств, которые регулируют отношения в обществе, а также структурных элементов, которые характеризуют уровень юридического развития того либо другого государства.</w:t>
      </w:r>
    </w:p>
    <w:p w:rsidR="000B3FA0" w:rsidRDefault="000B3FA0" w:rsidP="00025A61">
      <w:pPr>
        <w:widowControl w:val="0"/>
        <w:spacing w:after="0" w:line="360" w:lineRule="auto"/>
        <w:ind w:firstLine="708"/>
        <w:jc w:val="both"/>
        <w:rPr>
          <w:rFonts w:ascii="Times New Roman" w:eastAsia="Times New Roman" w:hAnsi="Times New Roman" w:cs="Times New Roman"/>
          <w:sz w:val="28"/>
          <w:szCs w:val="28"/>
          <w:lang w:eastAsia="ru-RU"/>
        </w:rPr>
      </w:pPr>
    </w:p>
    <w:p w:rsidR="000B3FA0" w:rsidRDefault="000B3FA0" w:rsidP="00025A61">
      <w:pPr>
        <w:widowControl w:val="0"/>
        <w:spacing w:after="0" w:line="360" w:lineRule="auto"/>
        <w:ind w:firstLine="708"/>
        <w:jc w:val="both"/>
        <w:rPr>
          <w:rFonts w:ascii="Times New Roman" w:eastAsia="Times New Roman" w:hAnsi="Times New Roman" w:cs="Times New Roman"/>
          <w:sz w:val="28"/>
          <w:szCs w:val="28"/>
          <w:lang w:eastAsia="ru-RU"/>
        </w:rPr>
      </w:pPr>
    </w:p>
    <w:p w:rsidR="000B3FA0" w:rsidRDefault="000B3FA0" w:rsidP="00025A61">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p>
    <w:p w:rsidR="000B3FA0" w:rsidRPr="002A08A0" w:rsidRDefault="002A08A0" w:rsidP="00025A61">
      <w:pPr>
        <w:widowControl w:val="0"/>
        <w:spacing w:after="0" w:line="360" w:lineRule="auto"/>
        <w:ind w:firstLine="708"/>
        <w:jc w:val="both"/>
        <w:rPr>
          <w:rFonts w:ascii="Times New Roman" w:eastAsia="Times New Roman" w:hAnsi="Times New Roman" w:cs="Times New Roman"/>
          <w:b/>
          <w:sz w:val="28"/>
          <w:szCs w:val="28"/>
          <w:lang w:eastAsia="ru-RU"/>
        </w:rPr>
      </w:pPr>
      <w:r w:rsidRPr="002A08A0">
        <w:rPr>
          <w:rFonts w:ascii="Times New Roman" w:eastAsia="Times New Roman" w:hAnsi="Times New Roman" w:cs="Times New Roman"/>
          <w:b/>
          <w:sz w:val="28"/>
          <w:szCs w:val="28"/>
          <w:lang w:eastAsia="ru-RU"/>
        </w:rPr>
        <w:lastRenderedPageBreak/>
        <w:t xml:space="preserve">Глава 2. ПРАВА И ОБЯЗАННОСТИ СУПРУГОВ И ДЕТЕЙ </w:t>
      </w:r>
    </w:p>
    <w:p w:rsidR="000B3FA0" w:rsidRDefault="000B3FA0" w:rsidP="00025A61">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Default="002A08A0" w:rsidP="00025A61">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28"/>
          <w:lang w:eastAsia="ru-RU"/>
        </w:rPr>
        <w:t>2.1</w:t>
      </w:r>
      <w:r w:rsidR="00FE6B03" w:rsidRPr="00FF1D19">
        <w:rPr>
          <w:rFonts w:ascii="Times New Roman" w:eastAsia="Times New Roman" w:hAnsi="Times New Roman" w:cs="Times New Roman"/>
          <w:sz w:val="32"/>
          <w:szCs w:val="28"/>
          <w:lang w:eastAsia="ru-RU"/>
        </w:rPr>
        <w:t xml:space="preserve">. Личные права и обязанности супругов и их детей  </w:t>
      </w:r>
    </w:p>
    <w:p w:rsidR="00FE6B03" w:rsidRDefault="00FE6B03" w:rsidP="00025A61">
      <w:pPr>
        <w:widowControl w:val="0"/>
        <w:spacing w:after="0" w:line="360" w:lineRule="auto"/>
        <w:ind w:firstLine="708"/>
        <w:jc w:val="both"/>
        <w:rPr>
          <w:rFonts w:ascii="Times New Roman" w:eastAsia="Times New Roman" w:hAnsi="Times New Roman" w:cs="Times New Roman"/>
          <w:sz w:val="28"/>
          <w:szCs w:val="28"/>
          <w:lang w:eastAsia="ru-RU"/>
        </w:rPr>
      </w:pPr>
    </w:p>
    <w:p w:rsidR="001102B5"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Права несовершеннолетних детей зафиксированы в Главе 11 Семейного кодекса РФ: Ст. 54. Право ребенка жить и воспитываться в семье. Ст. 55. Право ребенка на общение с родителями и другими родственниками. Ст. 56. Право ребенка на защиту: 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2. Ребенок имеет право на защиту от злоуп</w:t>
      </w:r>
      <w:r w:rsidR="00FB4A11">
        <w:rPr>
          <w:rFonts w:ascii="Times New Roman" w:eastAsia="Times New Roman" w:hAnsi="Times New Roman" w:cs="Times New Roman"/>
          <w:sz w:val="28"/>
          <w:szCs w:val="28"/>
          <w:lang w:eastAsia="ru-RU"/>
        </w:rPr>
        <w:t>отреблений со стороны родителей.</w:t>
      </w:r>
    </w:p>
    <w:p w:rsidR="001102B5"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 Ст. 57. Право ребенка выражать свое мнение: Ребенок вправе выражать свое мнение при решении в семье любого вопроса, затрагивающего его интересы. Ст. 58. Право ребенка на имя, отчество и фамилию. Ст. 59. Изменение имени и фамилии ребенка. Ст. 60. Имущественные права ребенка: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w:t>
      </w:r>
    </w:p>
    <w:p w:rsidR="001102B5" w:rsidRDefault="001102B5"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B4A11"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 Права и обязанности родителей </w:t>
      </w:r>
      <w:r w:rsidR="001102B5">
        <w:rPr>
          <w:rFonts w:ascii="Times New Roman" w:eastAsia="Times New Roman" w:hAnsi="Times New Roman" w:cs="Times New Roman"/>
          <w:sz w:val="28"/>
          <w:szCs w:val="28"/>
          <w:lang w:eastAsia="ru-RU"/>
        </w:rPr>
        <w:t>в ст.</w:t>
      </w:r>
      <w:r w:rsidRPr="00FE6B03">
        <w:rPr>
          <w:rFonts w:ascii="Times New Roman" w:eastAsia="Times New Roman" w:hAnsi="Times New Roman" w:cs="Times New Roman"/>
          <w:sz w:val="28"/>
          <w:szCs w:val="28"/>
          <w:lang w:eastAsia="ru-RU"/>
        </w:rPr>
        <w:t xml:space="preserve">63 говорится о правах и обязанностях по воспитанию и образованию: родители несут ответственность за то, чтобы их дети получили общее образование, но при этом родители </w:t>
      </w:r>
      <w:r w:rsidRPr="00FE6B03">
        <w:rPr>
          <w:rFonts w:ascii="Times New Roman" w:eastAsia="Times New Roman" w:hAnsi="Times New Roman" w:cs="Times New Roman"/>
          <w:sz w:val="28"/>
          <w:szCs w:val="28"/>
          <w:lang w:eastAsia="ru-RU"/>
        </w:rPr>
        <w:lastRenderedPageBreak/>
        <w:t>имеют право выбрать, каким способом и где их дети будут его получать. Ст. 61. Равенство прав и обязанностей родителей. Ст. 63.</w:t>
      </w:r>
      <w:r w:rsidR="001102B5">
        <w:rPr>
          <w:rFonts w:ascii="Times New Roman" w:eastAsia="Times New Roman" w:hAnsi="Times New Roman" w:cs="Times New Roman"/>
          <w:sz w:val="28"/>
          <w:szCs w:val="28"/>
          <w:lang w:eastAsia="ru-RU"/>
        </w:rPr>
        <w:t xml:space="preserve"> </w:t>
      </w:r>
      <w:r w:rsidRPr="00FE6B03">
        <w:rPr>
          <w:rFonts w:ascii="Times New Roman" w:eastAsia="Times New Roman" w:hAnsi="Times New Roman" w:cs="Times New Roman"/>
          <w:sz w:val="28"/>
          <w:szCs w:val="28"/>
          <w:lang w:eastAsia="ru-RU"/>
        </w:rPr>
        <w:t xml:space="preserve"> Права и обязанности родителей по воспитанию и образованию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Ст. 64. Права и обязанности родителей по защите прав и интересов детей: Родители обязаны вставать на защиту прав своих детей</w:t>
      </w:r>
      <w:r w:rsidR="00FB4A11">
        <w:rPr>
          <w:rFonts w:ascii="Times New Roman" w:eastAsia="Times New Roman" w:hAnsi="Times New Roman" w:cs="Times New Roman"/>
          <w:sz w:val="28"/>
          <w:szCs w:val="28"/>
          <w:lang w:eastAsia="ru-RU"/>
        </w:rPr>
        <w:t xml:space="preserve">. </w:t>
      </w:r>
      <w:r w:rsidRPr="00FE6B03">
        <w:rPr>
          <w:rFonts w:ascii="Times New Roman" w:eastAsia="Times New Roman" w:hAnsi="Times New Roman" w:cs="Times New Roman"/>
          <w:sz w:val="28"/>
          <w:szCs w:val="28"/>
          <w:lang w:eastAsia="ru-RU"/>
        </w:rPr>
        <w:t xml:space="preserve">Ст. 65. Обеспечение интересов детей должно быть предметом основной заботы их родителей. </w:t>
      </w:r>
    </w:p>
    <w:p w:rsidR="00FE6B03" w:rsidRDefault="00FE6B03" w:rsidP="00FB4A11">
      <w:pPr>
        <w:widowControl w:val="0"/>
        <w:spacing w:after="0" w:line="360" w:lineRule="auto"/>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Ст. 66. Осуществление родительских прав родителем, проживающим отдельно от ребенка: В ст. 66 разъясняется порядок осуществления родительских прав теми родителями, которые проживают отдельно от ребенка. В частности, родитель, с которым остался ребенок, не должен препятствовать общению бывшего (или нынешнего) супруга или супруги с ребенком. Однако если родители так и не смогли прийти к соглашению, то спор между ними будет разрешаться с привлечением судебного законодательства, а также органов опеки и попечительства. Ст. 68. Защита родительских прав: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Default="00FE6B03" w:rsidP="00FB4A11">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Личн</w:t>
      </w:r>
      <w:r w:rsidR="00FB4A11">
        <w:rPr>
          <w:rFonts w:ascii="Times New Roman" w:eastAsia="Times New Roman" w:hAnsi="Times New Roman" w:cs="Times New Roman"/>
          <w:sz w:val="28"/>
          <w:szCs w:val="28"/>
          <w:lang w:eastAsia="ru-RU"/>
        </w:rPr>
        <w:t xml:space="preserve">ые права и обязанности супругов. </w:t>
      </w:r>
      <w:r w:rsidRPr="00FE6B03">
        <w:rPr>
          <w:rFonts w:ascii="Times New Roman" w:eastAsia="Times New Roman" w:hAnsi="Times New Roman" w:cs="Times New Roman"/>
          <w:sz w:val="28"/>
          <w:szCs w:val="28"/>
          <w:lang w:eastAsia="ru-RU"/>
        </w:rPr>
        <w:t>К личным прав</w:t>
      </w:r>
      <w:r w:rsidR="00FB4A11">
        <w:rPr>
          <w:rFonts w:ascii="Times New Roman" w:eastAsia="Times New Roman" w:hAnsi="Times New Roman" w:cs="Times New Roman"/>
          <w:sz w:val="28"/>
          <w:szCs w:val="28"/>
          <w:lang w:eastAsia="ru-RU"/>
        </w:rPr>
        <w:t>ам супругов относятся следующие</w:t>
      </w:r>
      <w:r w:rsidR="00FB4A11" w:rsidRPr="00FB4A11">
        <w:rPr>
          <w:rFonts w:ascii="Times New Roman" w:eastAsia="Times New Roman" w:hAnsi="Times New Roman" w:cs="Times New Roman"/>
          <w:sz w:val="28"/>
          <w:szCs w:val="28"/>
          <w:lang w:eastAsia="ru-RU"/>
        </w:rPr>
        <w:t>:</w:t>
      </w:r>
      <w:r w:rsidR="00FB4A11">
        <w:rPr>
          <w:rFonts w:ascii="Times New Roman" w:eastAsia="Times New Roman" w:hAnsi="Times New Roman" w:cs="Times New Roman"/>
          <w:sz w:val="28"/>
          <w:szCs w:val="28"/>
          <w:lang w:eastAsia="ru-RU"/>
        </w:rPr>
        <w:t xml:space="preserve"> п</w:t>
      </w:r>
      <w:r w:rsidRPr="00FE6B03">
        <w:rPr>
          <w:rFonts w:ascii="Times New Roman" w:eastAsia="Times New Roman" w:hAnsi="Times New Roman" w:cs="Times New Roman"/>
          <w:sz w:val="28"/>
          <w:szCs w:val="28"/>
          <w:lang w:eastAsia="ru-RU"/>
        </w:rPr>
        <w:t xml:space="preserve">раво на выбор фамилии. Супруги по своему желанию выбирают при заключении брака фамилию одного из них в качестве общей. Вполне возможно, что каждый из них захочет оставить свою фамилию или присоединить к своей фамилии фамилию супруга (двойная фамилия). Право </w:t>
      </w:r>
      <w:r w:rsidRPr="00FE6B03">
        <w:rPr>
          <w:rFonts w:ascii="Times New Roman" w:eastAsia="Times New Roman" w:hAnsi="Times New Roman" w:cs="Times New Roman"/>
          <w:sz w:val="28"/>
          <w:szCs w:val="28"/>
          <w:lang w:eastAsia="ru-RU"/>
        </w:rPr>
        <w:lastRenderedPageBreak/>
        <w:t>на выбор</w:t>
      </w:r>
      <w:r w:rsidR="00FB4A11">
        <w:rPr>
          <w:rFonts w:ascii="Times New Roman" w:eastAsia="Times New Roman" w:hAnsi="Times New Roman" w:cs="Times New Roman"/>
          <w:sz w:val="28"/>
          <w:szCs w:val="28"/>
          <w:lang w:eastAsia="ru-RU"/>
        </w:rPr>
        <w:t xml:space="preserve"> рода занятий, профессии</w:t>
      </w:r>
      <w:r w:rsidRPr="00FE6B03">
        <w:rPr>
          <w:rFonts w:ascii="Times New Roman" w:eastAsia="Times New Roman" w:hAnsi="Times New Roman" w:cs="Times New Roman"/>
          <w:sz w:val="28"/>
          <w:szCs w:val="28"/>
          <w:lang w:eastAsia="ru-RU"/>
        </w:rPr>
        <w:t>. Право на выб</w:t>
      </w:r>
      <w:r w:rsidR="00FB4A11">
        <w:rPr>
          <w:rFonts w:ascii="Times New Roman" w:eastAsia="Times New Roman" w:hAnsi="Times New Roman" w:cs="Times New Roman"/>
          <w:sz w:val="28"/>
          <w:szCs w:val="28"/>
          <w:lang w:eastAsia="ru-RU"/>
        </w:rPr>
        <w:t xml:space="preserve">ор мест пребывания и жительства. </w:t>
      </w:r>
      <w:r w:rsidRPr="00FE6B03">
        <w:rPr>
          <w:rFonts w:ascii="Times New Roman" w:eastAsia="Times New Roman" w:hAnsi="Times New Roman" w:cs="Times New Roman"/>
          <w:sz w:val="28"/>
          <w:szCs w:val="28"/>
          <w:lang w:eastAsia="ru-RU"/>
        </w:rPr>
        <w:t>Право на совместное решение вопросов жизни семьи. Особо значимыми являются вопросы материнства, отцовства, воспитания и образования детей, проведения отпуска, использования семейного бюджета, имущества, приобретенного в браке, и др. Все вопросы жизни семьи должны решаться на началах равенства супругов. Супруги должны</w:t>
      </w:r>
      <w:r w:rsidR="0082409A">
        <w:rPr>
          <w:rFonts w:ascii="Times New Roman" w:eastAsia="Times New Roman" w:hAnsi="Times New Roman" w:cs="Times New Roman"/>
          <w:sz w:val="28"/>
          <w:szCs w:val="28"/>
          <w:lang w:eastAsia="ru-RU"/>
        </w:rPr>
        <w:t xml:space="preserve"> строить свои взаимоотношения на</w:t>
      </w:r>
      <w:r w:rsidRPr="00FE6B03">
        <w:rPr>
          <w:rFonts w:ascii="Times New Roman" w:eastAsia="Times New Roman" w:hAnsi="Times New Roman" w:cs="Times New Roman"/>
          <w:sz w:val="28"/>
          <w:szCs w:val="28"/>
          <w:lang w:eastAsia="ru-RU"/>
        </w:rPr>
        <w:t xml:space="preserve"> началах взаимоуважения и взаимопомощи. Обычно на женщинах лежит немало обязанностей – это и приготовление пищи, и уборка, и стирка, и присмотр за детьми. Во многих семьях мужья закупают продукты, пылесосят квартиру, следят за тем, чтобы в доме работала вся бытовая техника, автомобиль был в исправном состоянии. Супруги обязаны содействовать благополучию и укреплению семьи. Благополучие семьи выражается не только в материальном достатке</w:t>
      </w:r>
      <w:r w:rsidR="0082409A">
        <w:rPr>
          <w:rFonts w:ascii="Times New Roman" w:eastAsia="Times New Roman" w:hAnsi="Times New Roman" w:cs="Times New Roman"/>
          <w:sz w:val="28"/>
          <w:szCs w:val="28"/>
          <w:lang w:eastAsia="ru-RU"/>
        </w:rPr>
        <w:t>.</w:t>
      </w:r>
      <w:r w:rsidRPr="00FE6B03">
        <w:rPr>
          <w:rFonts w:ascii="Times New Roman" w:eastAsia="Times New Roman" w:hAnsi="Times New Roman" w:cs="Times New Roman"/>
          <w:sz w:val="28"/>
          <w:szCs w:val="28"/>
          <w:lang w:eastAsia="ru-RU"/>
        </w:rPr>
        <w:t xml:space="preserve"> Когда есть материальная основа брака, но нет тесного душевного контакта между супругами, общих интересов, семья недолговечна. Укреплению семьи не способствует навязывание своих интересов и пренебрежение желаниями </w:t>
      </w:r>
      <w:proofErr w:type="gramStart"/>
      <w:r w:rsidRPr="00FE6B03">
        <w:rPr>
          <w:rFonts w:ascii="Times New Roman" w:eastAsia="Times New Roman" w:hAnsi="Times New Roman" w:cs="Times New Roman"/>
          <w:sz w:val="28"/>
          <w:szCs w:val="28"/>
          <w:lang w:eastAsia="ru-RU"/>
        </w:rPr>
        <w:t>другого</w:t>
      </w:r>
      <w:proofErr w:type="gramEnd"/>
      <w:r w:rsidRPr="00FE6B03">
        <w:rPr>
          <w:rFonts w:ascii="Times New Roman" w:eastAsia="Times New Roman" w:hAnsi="Times New Roman" w:cs="Times New Roman"/>
          <w:sz w:val="28"/>
          <w:szCs w:val="28"/>
          <w:lang w:eastAsia="ru-RU"/>
        </w:rPr>
        <w:t xml:space="preserve">. Компромиссы – вот лучшая основа разрешения всех семейных споров. Супруги должны заботиться о благосостоянии и развитии своих детей. Содержание и воспитание детей – трудоемкое и непростое дело. Если детям не уделяет </w:t>
      </w:r>
      <w:proofErr w:type="gramStart"/>
      <w:r w:rsidRPr="00FE6B03">
        <w:rPr>
          <w:rFonts w:ascii="Times New Roman" w:eastAsia="Times New Roman" w:hAnsi="Times New Roman" w:cs="Times New Roman"/>
          <w:sz w:val="28"/>
          <w:szCs w:val="28"/>
          <w:lang w:eastAsia="ru-RU"/>
        </w:rPr>
        <w:t>должного</w:t>
      </w:r>
      <w:proofErr w:type="gramEnd"/>
      <w:r w:rsidRPr="00FE6B03">
        <w:rPr>
          <w:rFonts w:ascii="Times New Roman" w:eastAsia="Times New Roman" w:hAnsi="Times New Roman" w:cs="Times New Roman"/>
          <w:sz w:val="28"/>
          <w:szCs w:val="28"/>
          <w:lang w:eastAsia="ru-RU"/>
        </w:rPr>
        <w:t xml:space="preserve"> внимание отец (реже мать), другой супруг вынужден компенсировать это своими усилиями.</w:t>
      </w:r>
    </w:p>
    <w:p w:rsidR="002A08A0" w:rsidRDefault="002A08A0" w:rsidP="00FE6B03">
      <w:pPr>
        <w:widowControl w:val="0"/>
        <w:spacing w:after="0" w:line="360" w:lineRule="auto"/>
        <w:ind w:firstLine="708"/>
        <w:jc w:val="both"/>
        <w:rPr>
          <w:rFonts w:ascii="Times New Roman" w:eastAsia="Times New Roman" w:hAnsi="Times New Roman" w:cs="Times New Roman"/>
          <w:sz w:val="32"/>
          <w:szCs w:val="28"/>
          <w:lang w:eastAsia="ru-RU"/>
        </w:rPr>
      </w:pPr>
    </w:p>
    <w:p w:rsidR="002A08A0" w:rsidRDefault="002A08A0" w:rsidP="00FE6B03">
      <w:pPr>
        <w:widowControl w:val="0"/>
        <w:spacing w:after="0" w:line="360" w:lineRule="auto"/>
        <w:ind w:firstLine="708"/>
        <w:jc w:val="both"/>
        <w:rPr>
          <w:rFonts w:ascii="Times New Roman" w:eastAsia="Times New Roman" w:hAnsi="Times New Roman" w:cs="Times New Roman"/>
          <w:sz w:val="32"/>
          <w:szCs w:val="28"/>
          <w:lang w:eastAsia="ru-RU"/>
        </w:rPr>
      </w:pPr>
    </w:p>
    <w:p w:rsidR="00FE6B03" w:rsidRPr="00FF1D19" w:rsidRDefault="002A08A0" w:rsidP="00FE6B03">
      <w:pPr>
        <w:widowControl w:val="0"/>
        <w:spacing w:after="0" w:line="360" w:lineRule="auto"/>
        <w:ind w:firstLine="708"/>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2.2</w:t>
      </w:r>
      <w:r w:rsidR="00FE6B03" w:rsidRPr="00FF1D19">
        <w:rPr>
          <w:rFonts w:ascii="Times New Roman" w:eastAsia="Times New Roman" w:hAnsi="Times New Roman" w:cs="Times New Roman"/>
          <w:sz w:val="32"/>
          <w:szCs w:val="28"/>
          <w:lang w:eastAsia="ru-RU"/>
        </w:rPr>
        <w:t>. Расположение общим имуществом супругов и их детей</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Совместное имущество</w:t>
      </w:r>
    </w:p>
    <w:p w:rsidR="00FE6B03" w:rsidRPr="00FE6B03" w:rsidRDefault="00FE6B03" w:rsidP="002A08A0">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Понятие совместной собственности супругов изложено в ст. 34 СК РФ.</w:t>
      </w:r>
    </w:p>
    <w:p w:rsid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roofErr w:type="gramStart"/>
      <w:r w:rsidRPr="00FE6B03">
        <w:rPr>
          <w:rFonts w:ascii="Times New Roman" w:eastAsia="Times New Roman" w:hAnsi="Times New Roman" w:cs="Times New Roman"/>
          <w:sz w:val="28"/>
          <w:szCs w:val="28"/>
          <w:lang w:eastAsia="ru-RU"/>
        </w:rPr>
        <w:t xml:space="preserve">Согласно нее, все предметы (Недвижимость, техника, автомобили, драгоценности), ценные бумаги и вклады, все доходы обоих супругов (заработные платы, пенсии и прочие выплаты, не несущие целевого назначения, прибыль от предпринимательской деятельности) считаются </w:t>
      </w:r>
      <w:r w:rsidRPr="00FE6B03">
        <w:rPr>
          <w:rFonts w:ascii="Times New Roman" w:eastAsia="Times New Roman" w:hAnsi="Times New Roman" w:cs="Times New Roman"/>
          <w:sz w:val="28"/>
          <w:szCs w:val="28"/>
          <w:lang w:eastAsia="ru-RU"/>
        </w:rPr>
        <w:lastRenderedPageBreak/>
        <w:t>совместной собственностью.</w:t>
      </w:r>
      <w:proofErr w:type="gramEnd"/>
      <w:r w:rsidRPr="00FE6B03">
        <w:rPr>
          <w:rFonts w:ascii="Times New Roman" w:eastAsia="Times New Roman" w:hAnsi="Times New Roman" w:cs="Times New Roman"/>
          <w:sz w:val="28"/>
          <w:szCs w:val="28"/>
          <w:lang w:eastAsia="ru-RU"/>
        </w:rPr>
        <w:t xml:space="preserve"> Не важно, за чей счет были приобретены те или иные вещи. В общую «копилку» попадают даже подарки.</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Личное имущество супругов</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Стоит отметить, что материальные ценности, приобретенные путем покупки или иными путями до заключения брака, относятся к личному имуществу одного из супругов и не подпадают под понятие совместной собственности.</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Сюда так же относятся подарки, если они дарились конкретно кому-то одному из пары, Наследство, полученное в браке, одежда, обувь и прочие предметы личного пользования, если они не являются предметами роскоши.</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На такое имущество правила совместного владения и равного разделения не распространяются: каждый из супругов волен распоряжаться этими благами по своему усмотрению.</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roofErr w:type="gramStart"/>
      <w:r w:rsidRPr="00FE6B03">
        <w:rPr>
          <w:rFonts w:ascii="Times New Roman" w:eastAsia="Times New Roman" w:hAnsi="Times New Roman" w:cs="Times New Roman"/>
          <w:sz w:val="28"/>
          <w:szCs w:val="28"/>
          <w:lang w:eastAsia="ru-RU"/>
        </w:rPr>
        <w:t>Договорной</w:t>
      </w:r>
      <w:proofErr w:type="gramEnd"/>
      <w:r w:rsidRPr="00FE6B03">
        <w:rPr>
          <w:rFonts w:ascii="Times New Roman" w:eastAsia="Times New Roman" w:hAnsi="Times New Roman" w:cs="Times New Roman"/>
          <w:sz w:val="28"/>
          <w:szCs w:val="28"/>
          <w:lang w:eastAsia="ru-RU"/>
        </w:rPr>
        <w:t xml:space="preserve"> режим имущества</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Личное имущество супругов: что к нему относится, признание личного имущества общим – основания и порядок</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Образец брачного договора</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Собственность, нажитая в браке, может разделяться в любых долях, принадлежать одному из супругов, делиться пополам только в конкретном ее виде (например, Движимое имущество или драгоценности), если это оговорено брачным договором.</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Понятие брачного договора содержится в СК РФ и позволяет изменять режим как уже имеющейся совместной собственности, так и нажитой в будущем.</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Документ закрепляет не только права, но и обязанности супругов по содержанию имущества и друг друга, участие в семейных тратах, а также регулирует иные аспекты имущественных отношений пары.</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lastRenderedPageBreak/>
        <w:t>Брачный Договор может быть заключен:</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до брака (вступает в силу в момент его регистрации);</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в браке (</w:t>
      </w:r>
      <w:proofErr w:type="gramStart"/>
      <w:r w:rsidRPr="00FE6B03">
        <w:rPr>
          <w:rFonts w:ascii="Times New Roman" w:eastAsia="Times New Roman" w:hAnsi="Times New Roman" w:cs="Times New Roman"/>
          <w:sz w:val="28"/>
          <w:szCs w:val="28"/>
          <w:lang w:eastAsia="ru-RU"/>
        </w:rPr>
        <w:t>действителен</w:t>
      </w:r>
      <w:proofErr w:type="gramEnd"/>
      <w:r w:rsidRPr="00FE6B03">
        <w:rPr>
          <w:rFonts w:ascii="Times New Roman" w:eastAsia="Times New Roman" w:hAnsi="Times New Roman" w:cs="Times New Roman"/>
          <w:sz w:val="28"/>
          <w:szCs w:val="28"/>
          <w:lang w:eastAsia="ru-RU"/>
        </w:rPr>
        <w:t xml:space="preserve"> с момента нотариального заверения).</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Финансовое обеспечение супругов. Алименты</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Обязанность супругов финансово </w:t>
      </w:r>
      <w:proofErr w:type="gramStart"/>
      <w:r w:rsidRPr="00FE6B03">
        <w:rPr>
          <w:rFonts w:ascii="Times New Roman" w:eastAsia="Times New Roman" w:hAnsi="Times New Roman" w:cs="Times New Roman"/>
          <w:sz w:val="28"/>
          <w:szCs w:val="28"/>
          <w:lang w:eastAsia="ru-RU"/>
        </w:rPr>
        <w:t>поддерживать друг друга установлена</w:t>
      </w:r>
      <w:proofErr w:type="gramEnd"/>
      <w:r w:rsidRPr="00FE6B03">
        <w:rPr>
          <w:rFonts w:ascii="Times New Roman" w:eastAsia="Times New Roman" w:hAnsi="Times New Roman" w:cs="Times New Roman"/>
          <w:sz w:val="28"/>
          <w:szCs w:val="28"/>
          <w:lang w:eastAsia="ru-RU"/>
        </w:rPr>
        <w:t xml:space="preserve"> статьей 89 СК РФ. Материальное обеспечение предоставляется в случае:</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Нетрудоспособности кого-либо из супругов по причине болезни, выхода на пенсию, инвалидности. Алименты назначаются, если в судебном порядке признано, что размер получаемых социальных выплат (пенсии и т. п.) недостаточен для поддержания нормального уровня жизни;</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Беременности жены и невозможности в связи с этим обеспечивать себя самой. Выплата алиментов может быть продолжена до достижения ребенком трехлетнего возраста;</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Осуществления ухода за ребенком-инвалидом, не достигшим 18-летнего возраста, либо совершеннолетним ребенком, получившим статус инвалида 1 группы с детства.</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Алименты на содержание супругов назначаются в судебном порядке и выплачиваются в фиксированной сумме ежемесячно.</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Неимущественные права супругов</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Личные права супругов закреплены в 31 и 32 статьях СК РФ. К ним относится свобода каждого из супругов в выборе профессии, определении своего места жительства, выборе фамилии (любой из супругов волен взять фамилию своего партнера, оставить свою собственную или соединить обе, если никто из супругов до этого не имел двойной фамилии).</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В неимущественные права супругов включены вопросы отцовства и материнства, а именно:</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подходы к воспитанию детей;</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образование ребенка;</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решения о предоставлении опеки или согласия на усыновление детей.</w:t>
      </w:r>
    </w:p>
    <w:p w:rsid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Неимущественные права супругов влекут за собой и обязанности в виде уважения выбора партнера, взаимопомощи, принятия общих решений относительно совместных детей.</w:t>
      </w:r>
    </w:p>
    <w:p w:rsid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Порядок признания имущества личным имуществом супруга</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   Семейным кодексом предусмотрено два пути признания имущества супруга личным:</w:t>
      </w:r>
    </w:p>
    <w:p w:rsidR="00FE6B03" w:rsidRPr="00FE6B03" w:rsidRDefault="00FE6B03" w:rsidP="009E56F6">
      <w:pPr>
        <w:widowControl w:val="0"/>
        <w:spacing w:after="0" w:line="360" w:lineRule="auto"/>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по соглашению;</w:t>
      </w:r>
    </w:p>
    <w:p w:rsidR="00FE6B03" w:rsidRPr="00FE6B03" w:rsidRDefault="009E56F6" w:rsidP="009E56F6">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B03" w:rsidRPr="00FE6B03">
        <w:rPr>
          <w:rFonts w:ascii="Times New Roman" w:eastAsia="Times New Roman" w:hAnsi="Times New Roman" w:cs="Times New Roman"/>
          <w:sz w:val="28"/>
          <w:szCs w:val="28"/>
          <w:lang w:eastAsia="ru-RU"/>
        </w:rPr>
        <w:t>через суд.</w:t>
      </w:r>
    </w:p>
    <w:p w:rsidR="00FE6B03" w:rsidRPr="00FE6B03" w:rsidRDefault="00FE6B03" w:rsidP="00FE6B03">
      <w:pPr>
        <w:widowControl w:val="0"/>
        <w:spacing w:after="0" w:line="360" w:lineRule="auto"/>
        <w:ind w:firstLine="708"/>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   Первый вариант является менее затратным, как в финансовом плане, так и по времени. Соглашение заключается в письменной форме. Нотариальное заверение не обязательно, но желательно. На тот случай, если одна из сторон в последствие будет возражать в его исполнении, так будет проще отстоять свои права.</w:t>
      </w:r>
    </w:p>
    <w:p w:rsidR="00FE6B03" w:rsidRPr="00FE6B03" w:rsidRDefault="00FE6B03" w:rsidP="009E56F6">
      <w:pPr>
        <w:widowControl w:val="0"/>
        <w:spacing w:after="0" w:line="360" w:lineRule="auto"/>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   Супруги, достигшие соглашения, вправе по своему усмотрению прописать все условия. В таком соглашении должно быть указано абсолютно все имущество, которое подлежит разделу и признается личным.</w:t>
      </w:r>
    </w:p>
    <w:p w:rsidR="00FE6B03" w:rsidRDefault="00FE6B03" w:rsidP="009E56F6">
      <w:pPr>
        <w:widowControl w:val="0"/>
        <w:spacing w:after="0" w:line="360" w:lineRule="auto"/>
        <w:jc w:val="both"/>
        <w:rPr>
          <w:rFonts w:ascii="Times New Roman" w:eastAsia="Times New Roman" w:hAnsi="Times New Roman" w:cs="Times New Roman"/>
          <w:sz w:val="28"/>
          <w:szCs w:val="28"/>
          <w:lang w:eastAsia="ru-RU"/>
        </w:rPr>
      </w:pPr>
      <w:r w:rsidRPr="00FE6B03">
        <w:rPr>
          <w:rFonts w:ascii="Times New Roman" w:eastAsia="Times New Roman" w:hAnsi="Times New Roman" w:cs="Times New Roman"/>
          <w:sz w:val="28"/>
          <w:szCs w:val="28"/>
          <w:lang w:eastAsia="ru-RU"/>
        </w:rPr>
        <w:t xml:space="preserve">   В случае если супруги не могут прийти к единому мнению или же одна сторона </w:t>
      </w:r>
      <w:proofErr w:type="gramStart"/>
      <w:r w:rsidRPr="00FE6B03">
        <w:rPr>
          <w:rFonts w:ascii="Times New Roman" w:eastAsia="Times New Roman" w:hAnsi="Times New Roman" w:cs="Times New Roman"/>
          <w:sz w:val="28"/>
          <w:szCs w:val="28"/>
          <w:lang w:eastAsia="ru-RU"/>
        </w:rPr>
        <w:t>против</w:t>
      </w:r>
      <w:proofErr w:type="gramEnd"/>
      <w:r w:rsidRPr="00FE6B03">
        <w:rPr>
          <w:rFonts w:ascii="Times New Roman" w:eastAsia="Times New Roman" w:hAnsi="Times New Roman" w:cs="Times New Roman"/>
          <w:sz w:val="28"/>
          <w:szCs w:val="28"/>
          <w:lang w:eastAsia="ru-RU"/>
        </w:rPr>
        <w:t xml:space="preserve"> заключать </w:t>
      </w:r>
      <w:proofErr w:type="gramStart"/>
      <w:r w:rsidRPr="00FE6B03">
        <w:rPr>
          <w:rFonts w:ascii="Times New Roman" w:eastAsia="Times New Roman" w:hAnsi="Times New Roman" w:cs="Times New Roman"/>
          <w:sz w:val="28"/>
          <w:szCs w:val="28"/>
          <w:lang w:eastAsia="ru-RU"/>
        </w:rPr>
        <w:t>соглашение</w:t>
      </w:r>
      <w:proofErr w:type="gramEnd"/>
      <w:r w:rsidRPr="00FE6B03">
        <w:rPr>
          <w:rFonts w:ascii="Times New Roman" w:eastAsia="Times New Roman" w:hAnsi="Times New Roman" w:cs="Times New Roman"/>
          <w:sz w:val="28"/>
          <w:szCs w:val="28"/>
          <w:lang w:eastAsia="ru-RU"/>
        </w:rPr>
        <w:t>, другой стороне придется обращаться с иском в суд.</w:t>
      </w:r>
    </w:p>
    <w:p w:rsidR="000B3FA0" w:rsidRDefault="000B3FA0"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0B3FA0" w:rsidRDefault="000B3FA0" w:rsidP="00FE6B03">
      <w:pPr>
        <w:widowControl w:val="0"/>
        <w:spacing w:after="0" w:line="360" w:lineRule="auto"/>
        <w:ind w:firstLine="708"/>
        <w:jc w:val="both"/>
        <w:rPr>
          <w:rFonts w:ascii="Times New Roman" w:eastAsia="Times New Roman" w:hAnsi="Times New Roman" w:cs="Times New Roman"/>
          <w:sz w:val="28"/>
          <w:szCs w:val="28"/>
          <w:lang w:eastAsia="ru-RU"/>
        </w:rPr>
      </w:pPr>
    </w:p>
    <w:p w:rsidR="003C6DF7" w:rsidRDefault="003C6DF7" w:rsidP="000B3FA0">
      <w:pPr>
        <w:widowControl w:val="0"/>
        <w:spacing w:after="0" w:line="360" w:lineRule="auto"/>
        <w:ind w:firstLine="708"/>
        <w:jc w:val="both"/>
        <w:rPr>
          <w:rFonts w:ascii="Times New Roman" w:eastAsia="Times New Roman" w:hAnsi="Times New Roman" w:cs="Times New Roman"/>
          <w:sz w:val="28"/>
          <w:szCs w:val="28"/>
          <w:lang w:eastAsia="ru-RU"/>
        </w:rPr>
      </w:pPr>
    </w:p>
    <w:p w:rsidR="003C6DF7" w:rsidRDefault="003C6DF7" w:rsidP="000B3FA0">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0B3FA0">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0B3FA0">
      <w:pPr>
        <w:widowControl w:val="0"/>
        <w:spacing w:after="0" w:line="360" w:lineRule="auto"/>
        <w:ind w:firstLine="708"/>
        <w:jc w:val="both"/>
        <w:rPr>
          <w:rFonts w:ascii="Times New Roman" w:eastAsia="Times New Roman" w:hAnsi="Times New Roman" w:cs="Times New Roman"/>
          <w:sz w:val="28"/>
          <w:szCs w:val="28"/>
          <w:lang w:eastAsia="ru-RU"/>
        </w:rPr>
      </w:pPr>
    </w:p>
    <w:p w:rsidR="003C6DF7" w:rsidRPr="002A08A0" w:rsidRDefault="002A08A0" w:rsidP="002A08A0">
      <w:pPr>
        <w:widowControl w:val="0"/>
        <w:spacing w:after="0" w:line="360" w:lineRule="auto"/>
        <w:ind w:firstLine="708"/>
        <w:jc w:val="center"/>
        <w:rPr>
          <w:rFonts w:ascii="Times New Roman" w:eastAsia="Times New Roman" w:hAnsi="Times New Roman" w:cs="Times New Roman"/>
          <w:b/>
          <w:sz w:val="28"/>
          <w:szCs w:val="28"/>
          <w:lang w:eastAsia="ru-RU"/>
        </w:rPr>
      </w:pPr>
      <w:r w:rsidRPr="002A08A0">
        <w:rPr>
          <w:rFonts w:ascii="Times New Roman" w:eastAsia="Times New Roman" w:hAnsi="Times New Roman" w:cs="Times New Roman"/>
          <w:b/>
          <w:sz w:val="28"/>
          <w:szCs w:val="28"/>
          <w:lang w:eastAsia="ru-RU"/>
        </w:rPr>
        <w:lastRenderedPageBreak/>
        <w:t>Заключение</w:t>
      </w:r>
    </w:p>
    <w:p w:rsidR="003C6DF7" w:rsidRDefault="003C6DF7" w:rsidP="000B3FA0">
      <w:pPr>
        <w:widowControl w:val="0"/>
        <w:spacing w:after="0" w:line="360" w:lineRule="auto"/>
        <w:ind w:firstLine="708"/>
        <w:rPr>
          <w:rFonts w:ascii="Times New Roman" w:eastAsia="Times New Roman" w:hAnsi="Times New Roman" w:cs="Times New Roman"/>
          <w:sz w:val="28"/>
          <w:szCs w:val="28"/>
          <w:lang w:eastAsia="ru-RU"/>
        </w:rPr>
      </w:pPr>
    </w:p>
    <w:p w:rsidR="002A08A0" w:rsidRPr="002A08A0" w:rsidRDefault="002A08A0" w:rsidP="002A08A0">
      <w:pPr>
        <w:widowControl w:val="0"/>
        <w:spacing w:after="0" w:line="360" w:lineRule="auto"/>
        <w:ind w:firstLine="708"/>
        <w:rPr>
          <w:rFonts w:ascii="Times New Roman" w:eastAsia="Times New Roman" w:hAnsi="Times New Roman" w:cs="Times New Roman"/>
          <w:sz w:val="28"/>
          <w:szCs w:val="28"/>
          <w:lang w:eastAsia="ru-RU"/>
        </w:rPr>
      </w:pPr>
      <w:r w:rsidRPr="002A08A0">
        <w:rPr>
          <w:rFonts w:ascii="Times New Roman" w:eastAsia="Times New Roman" w:hAnsi="Times New Roman" w:cs="Times New Roman"/>
          <w:sz w:val="28"/>
          <w:szCs w:val="28"/>
          <w:lang w:eastAsia="ru-RU"/>
        </w:rPr>
        <w:t xml:space="preserve">Как следует из приведенных данных, современная российская семья воплощает в себе все </w:t>
      </w:r>
      <w:proofErr w:type="spellStart"/>
      <w:r w:rsidRPr="002A08A0">
        <w:rPr>
          <w:rFonts w:ascii="Times New Roman" w:eastAsia="Times New Roman" w:hAnsi="Times New Roman" w:cs="Times New Roman"/>
          <w:sz w:val="28"/>
          <w:szCs w:val="28"/>
          <w:lang w:eastAsia="ru-RU"/>
        </w:rPr>
        <w:t>дефинирующие</w:t>
      </w:r>
      <w:proofErr w:type="spellEnd"/>
      <w:r w:rsidRPr="002A08A0">
        <w:rPr>
          <w:rFonts w:ascii="Times New Roman" w:eastAsia="Times New Roman" w:hAnsi="Times New Roman" w:cs="Times New Roman"/>
          <w:sz w:val="28"/>
          <w:szCs w:val="28"/>
          <w:lang w:eastAsia="ru-RU"/>
        </w:rPr>
        <w:t xml:space="preserve"> проявления кризиса, отмеченные в начале настоящей статьи. Так, отражением глобальных процессов позитивной направленности является рост социокультурной составляющей (рост уровня культуры, возрастание ценностей свободы, в частности свободы выбора, повышение общей толерантности), одно из негативных следствий - снижение рождаемости и сокращение числа детей в семье. </w:t>
      </w:r>
      <w:proofErr w:type="gramStart"/>
      <w:r w:rsidRPr="002A08A0">
        <w:rPr>
          <w:rFonts w:ascii="Times New Roman" w:eastAsia="Times New Roman" w:hAnsi="Times New Roman" w:cs="Times New Roman"/>
          <w:sz w:val="28"/>
          <w:szCs w:val="28"/>
          <w:lang w:eastAsia="ru-RU"/>
        </w:rPr>
        <w:t xml:space="preserve">Российская специфика, отражающая </w:t>
      </w:r>
      <w:proofErr w:type="spellStart"/>
      <w:r w:rsidRPr="002A08A0">
        <w:rPr>
          <w:rFonts w:ascii="Times New Roman" w:eastAsia="Times New Roman" w:hAnsi="Times New Roman" w:cs="Times New Roman"/>
          <w:sz w:val="28"/>
          <w:szCs w:val="28"/>
          <w:lang w:eastAsia="ru-RU"/>
        </w:rPr>
        <w:t>застойно</w:t>
      </w:r>
      <w:proofErr w:type="spellEnd"/>
      <w:r w:rsidRPr="002A08A0">
        <w:rPr>
          <w:rFonts w:ascii="Times New Roman" w:eastAsia="Times New Roman" w:hAnsi="Times New Roman" w:cs="Times New Roman"/>
          <w:sz w:val="28"/>
          <w:szCs w:val="28"/>
          <w:lang w:eastAsia="ru-RU"/>
        </w:rPr>
        <w:t xml:space="preserve">-консервативные особенности российского социума, проявила себя в доминировании патерналистских и социально-иждивенческих настроений, в нежелании и неумении самостоятельно и инициативно выстроить свой семейный мир, а распространенность таких негативных явлений, </w:t>
      </w:r>
      <w:proofErr w:type="spellStart"/>
      <w:r w:rsidRPr="002A08A0">
        <w:rPr>
          <w:rFonts w:ascii="Times New Roman" w:eastAsia="Times New Roman" w:hAnsi="Times New Roman" w:cs="Times New Roman"/>
          <w:sz w:val="28"/>
          <w:szCs w:val="28"/>
          <w:lang w:eastAsia="ru-RU"/>
        </w:rPr>
        <w:t>деструктантов</w:t>
      </w:r>
      <w:proofErr w:type="spellEnd"/>
      <w:r w:rsidRPr="002A08A0">
        <w:rPr>
          <w:rFonts w:ascii="Times New Roman" w:eastAsia="Times New Roman" w:hAnsi="Times New Roman" w:cs="Times New Roman"/>
          <w:sz w:val="28"/>
          <w:szCs w:val="28"/>
          <w:lang w:eastAsia="ru-RU"/>
        </w:rPr>
        <w:t xml:space="preserve"> семейных отношений, как пьянство, наркомания, предпочтение агрессивных вариантов разрешения семейных конфликтов, материальное неблагополучие в семье, демонстрирует корневые историко-культурные противоречия российского перехода к современному обществу.</w:t>
      </w:r>
      <w:proofErr w:type="gramEnd"/>
    </w:p>
    <w:p w:rsidR="003C6DF7" w:rsidRDefault="003C6DF7" w:rsidP="000B3FA0">
      <w:pPr>
        <w:widowControl w:val="0"/>
        <w:spacing w:after="0" w:line="360" w:lineRule="auto"/>
        <w:ind w:firstLine="708"/>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3C6DF7" w:rsidRDefault="003C6DF7"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Default="002A08A0"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2A08A0" w:rsidRPr="002A08A0" w:rsidRDefault="002A08A0" w:rsidP="002A08A0">
      <w:pPr>
        <w:widowControl w:val="0"/>
        <w:spacing w:after="0" w:line="360" w:lineRule="auto"/>
        <w:jc w:val="center"/>
        <w:rPr>
          <w:rFonts w:ascii="Times New Roman" w:eastAsia="Times New Roman" w:hAnsi="Times New Roman" w:cs="Times New Roman"/>
          <w:b/>
          <w:sz w:val="28"/>
          <w:szCs w:val="28"/>
          <w:lang w:eastAsia="ru-RU"/>
        </w:rPr>
      </w:pPr>
      <w:r w:rsidRPr="002A08A0">
        <w:rPr>
          <w:rFonts w:ascii="Times New Roman" w:eastAsia="Times New Roman" w:hAnsi="Times New Roman" w:cs="Times New Roman"/>
          <w:b/>
          <w:sz w:val="28"/>
          <w:szCs w:val="28"/>
          <w:lang w:eastAsia="ru-RU"/>
        </w:rPr>
        <w:lastRenderedPageBreak/>
        <w:t>Библиографический список</w:t>
      </w:r>
    </w:p>
    <w:p w:rsidR="002A08A0" w:rsidRPr="000B3FA0" w:rsidRDefault="002A08A0" w:rsidP="002A08A0">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0B3FA0">
        <w:rPr>
          <w:rFonts w:ascii="Times New Roman" w:eastAsia="Times New Roman" w:hAnsi="Times New Roman" w:cs="Times New Roman"/>
          <w:sz w:val="28"/>
          <w:szCs w:val="28"/>
          <w:lang w:eastAsia="ru-RU"/>
        </w:rPr>
        <w:t>Семейный кодекс РФ</w:t>
      </w:r>
    </w:p>
    <w:p w:rsidR="002A08A0" w:rsidRPr="000B3FA0" w:rsidRDefault="002A08A0" w:rsidP="002A08A0">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B3FA0">
        <w:rPr>
          <w:rFonts w:ascii="Times New Roman" w:eastAsia="Times New Roman" w:hAnsi="Times New Roman" w:cs="Times New Roman"/>
          <w:sz w:val="28"/>
          <w:szCs w:val="28"/>
          <w:lang w:eastAsia="ru-RU"/>
        </w:rPr>
        <w:t>Федеральный закон «Об основных гарантиях прав ребенка в РФ»</w:t>
      </w:r>
    </w:p>
    <w:p w:rsidR="002A08A0" w:rsidRPr="000B3FA0" w:rsidRDefault="002A08A0" w:rsidP="002A08A0">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3FA0">
        <w:rPr>
          <w:rFonts w:ascii="Times New Roman" w:eastAsia="Times New Roman" w:hAnsi="Times New Roman" w:cs="Times New Roman"/>
          <w:sz w:val="28"/>
          <w:szCs w:val="28"/>
          <w:lang w:eastAsia="ru-RU"/>
        </w:rPr>
        <w:t>Федеральный закон «Об основах системы профилактики безнадзорности и правонарушений несовершеннолетних»</w:t>
      </w:r>
    </w:p>
    <w:p w:rsidR="003C6DF7" w:rsidRPr="003C6DF7" w:rsidRDefault="002A08A0" w:rsidP="003C6DF7">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4196" w:rsidRPr="001B4196">
        <w:rPr>
          <w:rFonts w:ascii="Times New Roman" w:eastAsia="Times New Roman" w:hAnsi="Times New Roman" w:cs="Times New Roman"/>
          <w:sz w:val="28"/>
          <w:szCs w:val="28"/>
          <w:lang w:eastAsia="ru-RU"/>
        </w:rPr>
        <w:t xml:space="preserve">Минушкина, К. Э. Социальные проблемы российских семей в современных социально-экономических условиях / К. Э. </w:t>
      </w:r>
      <w:proofErr w:type="spellStart"/>
      <w:r w:rsidR="001B4196" w:rsidRPr="001B4196">
        <w:rPr>
          <w:rFonts w:ascii="Times New Roman" w:eastAsia="Times New Roman" w:hAnsi="Times New Roman" w:cs="Times New Roman"/>
          <w:sz w:val="28"/>
          <w:szCs w:val="28"/>
          <w:lang w:eastAsia="ru-RU"/>
        </w:rPr>
        <w:t>Минушкина</w:t>
      </w:r>
      <w:proofErr w:type="spellEnd"/>
      <w:r w:rsidR="001B4196" w:rsidRPr="001B4196">
        <w:rPr>
          <w:rFonts w:ascii="Times New Roman" w:eastAsia="Times New Roman" w:hAnsi="Times New Roman" w:cs="Times New Roman"/>
          <w:sz w:val="28"/>
          <w:szCs w:val="28"/>
          <w:lang w:eastAsia="ru-RU"/>
        </w:rPr>
        <w:t xml:space="preserve">, Е. А. </w:t>
      </w:r>
      <w:proofErr w:type="spellStart"/>
      <w:r w:rsidR="001B4196" w:rsidRPr="001B4196">
        <w:rPr>
          <w:rFonts w:ascii="Times New Roman" w:eastAsia="Times New Roman" w:hAnsi="Times New Roman" w:cs="Times New Roman"/>
          <w:sz w:val="28"/>
          <w:szCs w:val="28"/>
          <w:lang w:eastAsia="ru-RU"/>
        </w:rPr>
        <w:t>Понкратова</w:t>
      </w:r>
      <w:proofErr w:type="spellEnd"/>
      <w:r w:rsidR="003C6DF7">
        <w:rPr>
          <w:rFonts w:ascii="Times New Roman" w:eastAsia="Times New Roman" w:hAnsi="Times New Roman" w:cs="Times New Roman"/>
          <w:sz w:val="28"/>
          <w:szCs w:val="28"/>
          <w:lang w:eastAsia="ru-RU"/>
        </w:rPr>
        <w:t xml:space="preserve">  </w:t>
      </w:r>
      <w:r w:rsidR="003C6DF7" w:rsidRPr="003C6DF7">
        <w:rPr>
          <w:rFonts w:ascii="Times New Roman" w:eastAsia="Times New Roman" w:hAnsi="Times New Roman" w:cs="Times New Roman"/>
          <w:sz w:val="28"/>
          <w:szCs w:val="28"/>
          <w:lang w:eastAsia="ru-RU"/>
        </w:rPr>
        <w:t xml:space="preserve">Семейное право: Учебник / Б.М. </w:t>
      </w:r>
      <w:proofErr w:type="spellStart"/>
      <w:r w:rsidR="003C6DF7" w:rsidRPr="003C6DF7">
        <w:rPr>
          <w:rFonts w:ascii="Times New Roman" w:eastAsia="Times New Roman" w:hAnsi="Times New Roman" w:cs="Times New Roman"/>
          <w:sz w:val="28"/>
          <w:szCs w:val="28"/>
          <w:lang w:eastAsia="ru-RU"/>
        </w:rPr>
        <w:t>Гонгало</w:t>
      </w:r>
      <w:proofErr w:type="spellEnd"/>
      <w:r w:rsidR="003C6DF7" w:rsidRPr="003C6DF7">
        <w:rPr>
          <w:rFonts w:ascii="Times New Roman" w:eastAsia="Times New Roman" w:hAnsi="Times New Roman" w:cs="Times New Roman"/>
          <w:sz w:val="28"/>
          <w:szCs w:val="28"/>
          <w:lang w:eastAsia="ru-RU"/>
        </w:rPr>
        <w:t>, П.В. Крашенинников, Л.Ю. Михеева и др.; под ред. П.В. Крашенинникова</w:t>
      </w:r>
    </w:p>
    <w:p w:rsidR="003C6DF7" w:rsidRPr="003C6DF7" w:rsidRDefault="002A08A0" w:rsidP="003C6DF7">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3C6DF7" w:rsidRPr="003C6DF7">
        <w:rPr>
          <w:rFonts w:ascii="Times New Roman" w:eastAsia="Times New Roman" w:hAnsi="Times New Roman" w:cs="Times New Roman"/>
          <w:sz w:val="28"/>
          <w:szCs w:val="28"/>
          <w:lang w:eastAsia="ru-RU"/>
        </w:rPr>
        <w:t>Левушкин А.Н. Брачный договор в Российской Федерации</w:t>
      </w:r>
    </w:p>
    <w:p w:rsidR="001B4196" w:rsidRDefault="002A08A0" w:rsidP="003C6DF7">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bookmarkStart w:id="0" w:name="_GoBack"/>
      <w:bookmarkEnd w:id="0"/>
      <w:r w:rsidR="003C6DF7" w:rsidRPr="003C6DF7">
        <w:rPr>
          <w:rFonts w:ascii="Times New Roman" w:eastAsia="Times New Roman" w:hAnsi="Times New Roman" w:cs="Times New Roman"/>
          <w:sz w:val="28"/>
          <w:szCs w:val="28"/>
          <w:lang w:eastAsia="ru-RU"/>
        </w:rPr>
        <w:t xml:space="preserve"> Беспалов Ю. Ф. Семейные отношения и семейные споры в практике судов РФ.</w:t>
      </w:r>
    </w:p>
    <w:p w:rsidR="00491B54" w:rsidRDefault="00491B54"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491B54" w:rsidRDefault="00491B54"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491B54" w:rsidRPr="001B4196" w:rsidRDefault="00491B54" w:rsidP="001B4196">
      <w:pPr>
        <w:widowControl w:val="0"/>
        <w:spacing w:after="0" w:line="360" w:lineRule="auto"/>
        <w:ind w:firstLine="708"/>
        <w:jc w:val="both"/>
        <w:rPr>
          <w:rFonts w:ascii="Times New Roman" w:eastAsia="Times New Roman" w:hAnsi="Times New Roman" w:cs="Times New Roman"/>
          <w:sz w:val="28"/>
          <w:szCs w:val="28"/>
          <w:lang w:eastAsia="ru-RU"/>
        </w:rPr>
      </w:pPr>
    </w:p>
    <w:p w:rsidR="001B4196" w:rsidRPr="001B4196" w:rsidRDefault="001B4196" w:rsidP="001B4196">
      <w:pPr>
        <w:widowControl w:val="0"/>
        <w:suppressAutoHyphens/>
        <w:snapToGrid w:val="0"/>
        <w:spacing w:after="0" w:line="360" w:lineRule="auto"/>
        <w:ind w:right="119" w:firstLine="709"/>
        <w:rPr>
          <w:rFonts w:ascii="Times New Roman" w:eastAsia="Times New Roman" w:hAnsi="Times New Roman" w:cs="Times New Roman"/>
          <w:b/>
          <w:sz w:val="28"/>
          <w:szCs w:val="28"/>
          <w:lang w:eastAsia="ru-RU"/>
        </w:rPr>
      </w:pPr>
    </w:p>
    <w:p w:rsidR="001B4196" w:rsidRPr="001B4196" w:rsidRDefault="001B4196" w:rsidP="001B4196">
      <w:pPr>
        <w:widowControl w:val="0"/>
        <w:suppressAutoHyphens/>
        <w:snapToGrid w:val="0"/>
        <w:spacing w:after="0" w:line="360" w:lineRule="auto"/>
        <w:ind w:right="119" w:firstLine="709"/>
        <w:jc w:val="right"/>
        <w:rPr>
          <w:rFonts w:ascii="Times New Roman" w:eastAsia="Times New Roman" w:hAnsi="Times New Roman" w:cs="Times New Roman"/>
          <w:b/>
          <w:sz w:val="28"/>
          <w:szCs w:val="28"/>
          <w:lang w:eastAsia="ru-RU"/>
        </w:rPr>
      </w:pPr>
    </w:p>
    <w:p w:rsidR="001B4196" w:rsidRPr="001B4196" w:rsidRDefault="001B4196" w:rsidP="001B4196">
      <w:pPr>
        <w:widowControl w:val="0"/>
        <w:suppressAutoHyphens/>
        <w:snapToGrid w:val="0"/>
        <w:spacing w:after="0" w:line="360" w:lineRule="auto"/>
        <w:ind w:right="119" w:firstLine="709"/>
        <w:jc w:val="right"/>
        <w:rPr>
          <w:rFonts w:ascii="Times New Roman" w:eastAsia="Times New Roman" w:hAnsi="Times New Roman" w:cs="Times New Roman"/>
          <w:b/>
          <w:sz w:val="28"/>
          <w:szCs w:val="28"/>
          <w:lang w:eastAsia="ru-RU"/>
        </w:rPr>
      </w:pPr>
    </w:p>
    <w:p w:rsidR="001B4196" w:rsidRPr="001B4196" w:rsidRDefault="001B4196" w:rsidP="001B4196">
      <w:pPr>
        <w:widowControl w:val="0"/>
        <w:suppressAutoHyphens/>
        <w:snapToGrid w:val="0"/>
        <w:spacing w:after="0" w:line="360" w:lineRule="auto"/>
        <w:ind w:right="119" w:firstLine="709"/>
        <w:jc w:val="right"/>
        <w:rPr>
          <w:rFonts w:ascii="Times New Roman" w:eastAsia="Times New Roman" w:hAnsi="Times New Roman" w:cs="Times New Roman"/>
          <w:b/>
          <w:sz w:val="28"/>
          <w:szCs w:val="28"/>
          <w:lang w:eastAsia="ru-RU"/>
        </w:rPr>
      </w:pPr>
    </w:p>
    <w:p w:rsidR="001B4196" w:rsidRPr="001B4196" w:rsidRDefault="001B4196" w:rsidP="001B4196">
      <w:pPr>
        <w:widowControl w:val="0"/>
        <w:suppressAutoHyphens/>
        <w:snapToGrid w:val="0"/>
        <w:spacing w:after="0" w:line="360" w:lineRule="auto"/>
        <w:ind w:right="119" w:firstLine="709"/>
        <w:jc w:val="right"/>
        <w:rPr>
          <w:rFonts w:ascii="Times New Roman" w:eastAsia="Times New Roman" w:hAnsi="Times New Roman" w:cs="Times New Roman"/>
          <w:b/>
          <w:sz w:val="28"/>
          <w:szCs w:val="28"/>
          <w:lang w:eastAsia="ru-RU"/>
        </w:rPr>
      </w:pPr>
    </w:p>
    <w:p w:rsidR="00BB7160" w:rsidRPr="00BB7160" w:rsidRDefault="00BB7160">
      <w:pPr>
        <w:rPr>
          <w:color w:val="000000" w:themeColor="text1"/>
          <w:sz w:val="28"/>
          <w:szCs w:val="28"/>
        </w:rPr>
      </w:pPr>
    </w:p>
    <w:sectPr w:rsidR="00BB7160" w:rsidRPr="00BB7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A1" w:rsidRDefault="00884DA1" w:rsidP="001B4196">
      <w:pPr>
        <w:spacing w:after="0" w:line="240" w:lineRule="auto"/>
      </w:pPr>
      <w:r>
        <w:separator/>
      </w:r>
    </w:p>
  </w:endnote>
  <w:endnote w:type="continuationSeparator" w:id="0">
    <w:p w:rsidR="00884DA1" w:rsidRDefault="00884DA1" w:rsidP="001B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A1" w:rsidRDefault="00884DA1" w:rsidP="001B4196">
      <w:pPr>
        <w:spacing w:after="0" w:line="240" w:lineRule="auto"/>
      </w:pPr>
      <w:r>
        <w:separator/>
      </w:r>
    </w:p>
  </w:footnote>
  <w:footnote w:type="continuationSeparator" w:id="0">
    <w:p w:rsidR="00884DA1" w:rsidRDefault="00884DA1" w:rsidP="001B4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F451D"/>
    <w:multiLevelType w:val="multilevel"/>
    <w:tmpl w:val="77A8E37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93F1AE8"/>
    <w:multiLevelType w:val="hybridMultilevel"/>
    <w:tmpl w:val="F59A95F6"/>
    <w:lvl w:ilvl="0" w:tplc="0419000F">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
    <w:nsid w:val="6AE22CF5"/>
    <w:multiLevelType w:val="multilevel"/>
    <w:tmpl w:val="BE6CB07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0"/>
    <w:rsid w:val="000244E2"/>
    <w:rsid w:val="00025A61"/>
    <w:rsid w:val="0004678C"/>
    <w:rsid w:val="0006630B"/>
    <w:rsid w:val="000B3FA0"/>
    <w:rsid w:val="000E0221"/>
    <w:rsid w:val="000E38AA"/>
    <w:rsid w:val="000F4D86"/>
    <w:rsid w:val="00100642"/>
    <w:rsid w:val="001102B5"/>
    <w:rsid w:val="00171AB1"/>
    <w:rsid w:val="001B4196"/>
    <w:rsid w:val="001B53E0"/>
    <w:rsid w:val="00211385"/>
    <w:rsid w:val="002A08A0"/>
    <w:rsid w:val="00301477"/>
    <w:rsid w:val="003112A1"/>
    <w:rsid w:val="003C05C0"/>
    <w:rsid w:val="003C6DF7"/>
    <w:rsid w:val="00405EAF"/>
    <w:rsid w:val="0045261D"/>
    <w:rsid w:val="00467FE1"/>
    <w:rsid w:val="00491B54"/>
    <w:rsid w:val="005F4FDE"/>
    <w:rsid w:val="006700F9"/>
    <w:rsid w:val="00676C34"/>
    <w:rsid w:val="006E2FB5"/>
    <w:rsid w:val="007154A9"/>
    <w:rsid w:val="007C0C22"/>
    <w:rsid w:val="007C3B9D"/>
    <w:rsid w:val="007D139D"/>
    <w:rsid w:val="007F1ADE"/>
    <w:rsid w:val="0082409A"/>
    <w:rsid w:val="008418F1"/>
    <w:rsid w:val="00884DA1"/>
    <w:rsid w:val="008D5302"/>
    <w:rsid w:val="008E0344"/>
    <w:rsid w:val="009E56F6"/>
    <w:rsid w:val="00A035DB"/>
    <w:rsid w:val="00A058FE"/>
    <w:rsid w:val="00B52CB2"/>
    <w:rsid w:val="00B75D1C"/>
    <w:rsid w:val="00BB7160"/>
    <w:rsid w:val="00CB307B"/>
    <w:rsid w:val="00CD2FC6"/>
    <w:rsid w:val="00DB6C6E"/>
    <w:rsid w:val="00E4398B"/>
    <w:rsid w:val="00E60E61"/>
    <w:rsid w:val="00EA7F92"/>
    <w:rsid w:val="00EC5442"/>
    <w:rsid w:val="00ED4E55"/>
    <w:rsid w:val="00F70B92"/>
    <w:rsid w:val="00FA7756"/>
    <w:rsid w:val="00FB4A11"/>
    <w:rsid w:val="00FD10B5"/>
    <w:rsid w:val="00FE6B03"/>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663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DB"/>
    <w:pPr>
      <w:ind w:left="720"/>
      <w:contextualSpacing/>
    </w:pPr>
  </w:style>
  <w:style w:type="paragraph" w:styleId="a4">
    <w:name w:val="footnote text"/>
    <w:basedOn w:val="a"/>
    <w:link w:val="a5"/>
    <w:uiPriority w:val="99"/>
    <w:semiHidden/>
    <w:unhideWhenUsed/>
    <w:rsid w:val="001B4196"/>
    <w:pPr>
      <w:spacing w:after="0" w:line="240" w:lineRule="auto"/>
    </w:pPr>
    <w:rPr>
      <w:sz w:val="20"/>
      <w:szCs w:val="20"/>
    </w:rPr>
  </w:style>
  <w:style w:type="character" w:customStyle="1" w:styleId="a5">
    <w:name w:val="Текст сноски Знак"/>
    <w:basedOn w:val="a0"/>
    <w:link w:val="a4"/>
    <w:uiPriority w:val="99"/>
    <w:semiHidden/>
    <w:rsid w:val="001B4196"/>
    <w:rPr>
      <w:sz w:val="20"/>
      <w:szCs w:val="20"/>
    </w:rPr>
  </w:style>
  <w:style w:type="character" w:styleId="a6">
    <w:name w:val="footnote reference"/>
    <w:rsid w:val="001B4196"/>
    <w:rPr>
      <w:vertAlign w:val="superscript"/>
    </w:rPr>
  </w:style>
  <w:style w:type="paragraph" w:styleId="a7">
    <w:name w:val="header"/>
    <w:basedOn w:val="a"/>
    <w:link w:val="a8"/>
    <w:uiPriority w:val="99"/>
    <w:unhideWhenUsed/>
    <w:rsid w:val="007154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54A9"/>
  </w:style>
  <w:style w:type="paragraph" w:styleId="a9">
    <w:name w:val="footer"/>
    <w:basedOn w:val="a"/>
    <w:link w:val="aa"/>
    <w:uiPriority w:val="99"/>
    <w:unhideWhenUsed/>
    <w:rsid w:val="007154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54A9"/>
  </w:style>
  <w:style w:type="character" w:customStyle="1" w:styleId="20">
    <w:name w:val="Заголовок 2 Знак"/>
    <w:basedOn w:val="a0"/>
    <w:link w:val="2"/>
    <w:uiPriority w:val="9"/>
    <w:semiHidden/>
    <w:rsid w:val="0006630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663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DB"/>
    <w:pPr>
      <w:ind w:left="720"/>
      <w:contextualSpacing/>
    </w:pPr>
  </w:style>
  <w:style w:type="paragraph" w:styleId="a4">
    <w:name w:val="footnote text"/>
    <w:basedOn w:val="a"/>
    <w:link w:val="a5"/>
    <w:uiPriority w:val="99"/>
    <w:semiHidden/>
    <w:unhideWhenUsed/>
    <w:rsid w:val="001B4196"/>
    <w:pPr>
      <w:spacing w:after="0" w:line="240" w:lineRule="auto"/>
    </w:pPr>
    <w:rPr>
      <w:sz w:val="20"/>
      <w:szCs w:val="20"/>
    </w:rPr>
  </w:style>
  <w:style w:type="character" w:customStyle="1" w:styleId="a5">
    <w:name w:val="Текст сноски Знак"/>
    <w:basedOn w:val="a0"/>
    <w:link w:val="a4"/>
    <w:uiPriority w:val="99"/>
    <w:semiHidden/>
    <w:rsid w:val="001B4196"/>
    <w:rPr>
      <w:sz w:val="20"/>
      <w:szCs w:val="20"/>
    </w:rPr>
  </w:style>
  <w:style w:type="character" w:styleId="a6">
    <w:name w:val="footnote reference"/>
    <w:rsid w:val="001B4196"/>
    <w:rPr>
      <w:vertAlign w:val="superscript"/>
    </w:rPr>
  </w:style>
  <w:style w:type="paragraph" w:styleId="a7">
    <w:name w:val="header"/>
    <w:basedOn w:val="a"/>
    <w:link w:val="a8"/>
    <w:uiPriority w:val="99"/>
    <w:unhideWhenUsed/>
    <w:rsid w:val="007154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54A9"/>
  </w:style>
  <w:style w:type="paragraph" w:styleId="a9">
    <w:name w:val="footer"/>
    <w:basedOn w:val="a"/>
    <w:link w:val="aa"/>
    <w:uiPriority w:val="99"/>
    <w:unhideWhenUsed/>
    <w:rsid w:val="007154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54A9"/>
  </w:style>
  <w:style w:type="character" w:customStyle="1" w:styleId="20">
    <w:name w:val="Заголовок 2 Знак"/>
    <w:basedOn w:val="a0"/>
    <w:link w:val="2"/>
    <w:uiPriority w:val="9"/>
    <w:semiHidden/>
    <w:rsid w:val="0006630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12385">
      <w:bodyDiv w:val="1"/>
      <w:marLeft w:val="0"/>
      <w:marRight w:val="0"/>
      <w:marTop w:val="0"/>
      <w:marBottom w:val="0"/>
      <w:divBdr>
        <w:top w:val="none" w:sz="0" w:space="0" w:color="auto"/>
        <w:left w:val="none" w:sz="0" w:space="0" w:color="auto"/>
        <w:bottom w:val="none" w:sz="0" w:space="0" w:color="auto"/>
        <w:right w:val="none" w:sz="0" w:space="0" w:color="auto"/>
      </w:divBdr>
    </w:div>
    <w:div w:id="20464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F206-433A-48D9-B597-4CAA82F4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Пользователь Windows</cp:lastModifiedBy>
  <cp:revision>12</cp:revision>
  <dcterms:created xsi:type="dcterms:W3CDTF">2023-03-01T14:01:00Z</dcterms:created>
  <dcterms:modified xsi:type="dcterms:W3CDTF">2023-08-21T16:09:00Z</dcterms:modified>
</cp:coreProperties>
</file>