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1F4" w:rsidRDefault="00532A46" w:rsidP="00A72AE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A72AE1">
        <w:rPr>
          <w:rFonts w:ascii="Times New Roman" w:hAnsi="Times New Roman" w:cs="Times New Roman"/>
          <w:b/>
          <w:bCs/>
          <w:sz w:val="28"/>
        </w:rPr>
        <w:t xml:space="preserve">Практика использования электронного ресурса Wordwall </w:t>
      </w:r>
    </w:p>
    <w:p w:rsidR="00CD01D4" w:rsidRPr="00A72AE1" w:rsidRDefault="00532A46" w:rsidP="00A72AE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A72AE1">
        <w:rPr>
          <w:rFonts w:ascii="Times New Roman" w:hAnsi="Times New Roman" w:cs="Times New Roman"/>
          <w:b/>
          <w:bCs/>
          <w:sz w:val="28"/>
        </w:rPr>
        <w:t>для повышения качества образо</w:t>
      </w:r>
      <w:r w:rsidR="003861F4">
        <w:rPr>
          <w:rFonts w:ascii="Times New Roman" w:hAnsi="Times New Roman" w:cs="Times New Roman"/>
          <w:b/>
          <w:bCs/>
          <w:sz w:val="28"/>
        </w:rPr>
        <w:t>вательных достижений школьников.</w:t>
      </w:r>
    </w:p>
    <w:p w:rsidR="00A6268D" w:rsidRDefault="00A6268D" w:rsidP="00A91E5F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Современные школьники ждут от нас, от учителей иного подхода к преподаванию предмета. Им уже неинтересно работать с доской, с учебником, слушать монотонное объяснение учителя. Поэтому урок сегодня должен соответствовать не только образовательным стандартам, но и запросам учеников. И цифровые образовательные </w:t>
      </w:r>
      <w:r w:rsidR="004A17A2">
        <w:rPr>
          <w:rFonts w:ascii="Times New Roman" w:hAnsi="Times New Roman" w:cs="Times New Roman"/>
          <w:bCs/>
          <w:sz w:val="28"/>
        </w:rPr>
        <w:t>ре</w:t>
      </w:r>
      <w:bookmarkStart w:id="0" w:name="_GoBack"/>
      <w:bookmarkEnd w:id="0"/>
      <w:r w:rsidR="004A17A2">
        <w:rPr>
          <w:rFonts w:ascii="Times New Roman" w:hAnsi="Times New Roman" w:cs="Times New Roman"/>
          <w:bCs/>
          <w:sz w:val="28"/>
        </w:rPr>
        <w:t>сурсы</w:t>
      </w:r>
      <w:r>
        <w:rPr>
          <w:rFonts w:ascii="Times New Roman" w:hAnsi="Times New Roman" w:cs="Times New Roman"/>
          <w:bCs/>
          <w:sz w:val="28"/>
        </w:rPr>
        <w:t xml:space="preserve"> этому соответствуют.</w:t>
      </w:r>
      <w:r w:rsidR="00A91E5F">
        <w:rPr>
          <w:rFonts w:ascii="Times New Roman" w:hAnsi="Times New Roman" w:cs="Times New Roman"/>
          <w:bCs/>
          <w:sz w:val="28"/>
        </w:rPr>
        <w:t xml:space="preserve"> </w:t>
      </w:r>
    </w:p>
    <w:p w:rsidR="00A91E5F" w:rsidRDefault="00A91E5F" w:rsidP="00A6268D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A91E5F">
        <w:rPr>
          <w:rFonts w:ascii="Times New Roman" w:hAnsi="Times New Roman" w:cs="Times New Roman"/>
          <w:bCs/>
          <w:sz w:val="28"/>
        </w:rPr>
        <w:t xml:space="preserve">Каждый урок английского языка должен быть направлен на практический результат, на достижение коммуникативной компетентности, позволяющих осуществлять иноязычное общение. Использование на уроках </w:t>
      </w:r>
      <w:r>
        <w:rPr>
          <w:rFonts w:ascii="Times New Roman" w:hAnsi="Times New Roman" w:cs="Times New Roman"/>
          <w:bCs/>
          <w:sz w:val="28"/>
        </w:rPr>
        <w:t>цифровых образовательных ресурсов</w:t>
      </w:r>
      <w:r w:rsidRPr="00A91E5F">
        <w:rPr>
          <w:rFonts w:ascii="Times New Roman" w:hAnsi="Times New Roman" w:cs="Times New Roman"/>
          <w:bCs/>
          <w:sz w:val="28"/>
        </w:rPr>
        <w:t>, позволяет разнообразить процесс обучения, представить учебный материал более наглядным и доступным для восприятия учащимися. Любая схема, иллюстрация, анимация, звукозапись, используемые при организации учебного процесса, становятся не просто украшением урока, а делают его более содержательным.</w:t>
      </w:r>
    </w:p>
    <w:p w:rsidR="0041223B" w:rsidRPr="00A91E5F" w:rsidRDefault="00532A46" w:rsidP="00A91E5F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A72AE1">
        <w:rPr>
          <w:rFonts w:ascii="Times New Roman" w:hAnsi="Times New Roman" w:cs="Times New Roman"/>
          <w:bCs/>
          <w:sz w:val="28"/>
        </w:rPr>
        <w:t>П</w:t>
      </w:r>
      <w:r w:rsidR="00A91E5F">
        <w:rPr>
          <w:rFonts w:ascii="Times New Roman" w:hAnsi="Times New Roman" w:cs="Times New Roman"/>
          <w:bCs/>
          <w:sz w:val="28"/>
        </w:rPr>
        <w:t>ознакомившись с многочисленными цифровыми платформами и проанализировав их</w:t>
      </w:r>
      <w:r w:rsidRPr="00A72AE1">
        <w:rPr>
          <w:rFonts w:ascii="Times New Roman" w:hAnsi="Times New Roman" w:cs="Times New Roman"/>
          <w:bCs/>
          <w:sz w:val="28"/>
        </w:rPr>
        <w:t xml:space="preserve">, я остановила свой выбор на ресурсе </w:t>
      </w:r>
      <w:r w:rsidRPr="00A72AE1">
        <w:rPr>
          <w:rFonts w:ascii="Times New Roman" w:hAnsi="Times New Roman" w:cs="Times New Roman"/>
          <w:bCs/>
          <w:sz w:val="28"/>
          <w:lang w:val="en-US"/>
        </w:rPr>
        <w:t>Wordwall</w:t>
      </w:r>
      <w:r w:rsidRPr="00A72AE1">
        <w:rPr>
          <w:rFonts w:ascii="Times New Roman" w:hAnsi="Times New Roman" w:cs="Times New Roman"/>
          <w:bCs/>
          <w:sz w:val="28"/>
        </w:rPr>
        <w:t>. Wordwall - универсальный учебный ресурс, который помогает решить одну из главных задач образовательного процесса</w:t>
      </w:r>
      <w:r w:rsidR="00D9613F" w:rsidRPr="00A72AE1">
        <w:rPr>
          <w:rFonts w:ascii="Times New Roman" w:hAnsi="Times New Roman" w:cs="Times New Roman"/>
          <w:bCs/>
          <w:sz w:val="28"/>
        </w:rPr>
        <w:t xml:space="preserve"> - повышение мотивации учащихся.</w:t>
      </w:r>
      <w:r w:rsidR="00D9613F" w:rsidRPr="00A72AE1">
        <w:rPr>
          <w:rFonts w:ascii="Times New Roman" w:hAnsi="Times New Roman" w:cs="Times New Roman"/>
          <w:sz w:val="28"/>
          <w:szCs w:val="16"/>
        </w:rPr>
        <w:t xml:space="preserve"> Коллекция предлагаемых шаблонов дидактических игр весьма разнообразна и может быть использована для составления игр как по предметам естественно-научного цикла, так и для гуманитарных дисциплин.</w:t>
      </w:r>
      <w:r w:rsidR="00D9613F" w:rsidRPr="00A72AE1">
        <w:rPr>
          <w:sz w:val="24"/>
        </w:rPr>
        <w:t xml:space="preserve"> </w:t>
      </w:r>
      <w:r w:rsidR="00D9613F" w:rsidRPr="00A72AE1">
        <w:rPr>
          <w:rFonts w:ascii="Times New Roman" w:hAnsi="Times New Roman" w:cs="Times New Roman"/>
          <w:sz w:val="28"/>
          <w:szCs w:val="16"/>
        </w:rPr>
        <w:t>Интерактивные упражнения воспроизводятся на любом устройстве, имеющем доступ в интернет: на компьютере, планшете, телефоне или интерактивной доске.</w:t>
      </w:r>
    </w:p>
    <w:p w:rsidR="0041223B" w:rsidRDefault="0002720B" w:rsidP="004122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2AE1">
        <w:rPr>
          <w:rFonts w:ascii="Times New Roman" w:hAnsi="Times New Roman" w:cs="Times New Roman"/>
          <w:sz w:val="28"/>
        </w:rPr>
        <w:t>Для меня, как учителя иностранного языка, решающим фактором при выборе этого ресурса оказалась их четкая дидактическая направленность в формировании различных З</w:t>
      </w:r>
      <w:r>
        <w:rPr>
          <w:rFonts w:ascii="Times New Roman" w:hAnsi="Times New Roman" w:cs="Times New Roman"/>
          <w:sz w:val="28"/>
        </w:rPr>
        <w:t>УН: лексических, грамматических и</w:t>
      </w:r>
      <w:r w:rsidR="0041223B">
        <w:rPr>
          <w:rFonts w:ascii="Times New Roman" w:hAnsi="Times New Roman" w:cs="Times New Roman"/>
          <w:sz w:val="28"/>
        </w:rPr>
        <w:t xml:space="preserve"> разговорно-синтаксических. </w:t>
      </w:r>
    </w:p>
    <w:p w:rsidR="0041223B" w:rsidRPr="0041223B" w:rsidRDefault="0041223B" w:rsidP="004122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16"/>
        </w:rPr>
        <w:sectPr w:rsidR="0041223B" w:rsidRPr="0041223B" w:rsidSect="00532A4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861F4" w:rsidRDefault="00D9613F" w:rsidP="004F08B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16"/>
        </w:rPr>
      </w:pPr>
      <w:r w:rsidRPr="00FC48BB">
        <w:rPr>
          <w:rFonts w:ascii="Times New Roman" w:hAnsi="Times New Roman" w:cs="Times New Roman"/>
          <w:sz w:val="28"/>
          <w:szCs w:val="16"/>
          <w:u w:val="single"/>
        </w:rPr>
        <w:lastRenderedPageBreak/>
        <w:t xml:space="preserve">18 шаблонов, представленных на сайте </w:t>
      </w:r>
      <w:r w:rsidRPr="00FC48BB">
        <w:rPr>
          <w:rFonts w:ascii="Times New Roman" w:hAnsi="Times New Roman" w:cs="Times New Roman"/>
          <w:sz w:val="28"/>
          <w:szCs w:val="16"/>
          <w:u w:val="single"/>
          <w:lang w:val="en-US"/>
        </w:rPr>
        <w:t>Wordwall</w:t>
      </w:r>
      <w:r w:rsidRPr="00A72AE1">
        <w:rPr>
          <w:rFonts w:ascii="Times New Roman" w:hAnsi="Times New Roman" w:cs="Times New Roman"/>
          <w:sz w:val="28"/>
          <w:szCs w:val="16"/>
        </w:rPr>
        <w:t>, отличаются очень качественной структурой и дают возможность учителю использовать</w:t>
      </w:r>
      <w:r w:rsidR="0041223B">
        <w:rPr>
          <w:rFonts w:ascii="Times New Roman" w:hAnsi="Times New Roman" w:cs="Times New Roman"/>
          <w:sz w:val="28"/>
          <w:szCs w:val="16"/>
        </w:rPr>
        <w:t xml:space="preserve"> как уже имеющиеся версии игры, </w:t>
      </w:r>
      <w:r w:rsidRPr="00A72AE1">
        <w:rPr>
          <w:rFonts w:ascii="Times New Roman" w:hAnsi="Times New Roman" w:cs="Times New Roman"/>
          <w:sz w:val="28"/>
          <w:szCs w:val="16"/>
        </w:rPr>
        <w:t xml:space="preserve">так и </w:t>
      </w:r>
      <w:r w:rsidR="003861F4">
        <w:rPr>
          <w:rFonts w:ascii="Times New Roman" w:hAnsi="Times New Roman" w:cs="Times New Roman"/>
          <w:sz w:val="28"/>
          <w:szCs w:val="16"/>
        </w:rPr>
        <w:t>создать свою собственную с нуля.</w:t>
      </w:r>
    </w:p>
    <w:p w:rsidR="0041223B" w:rsidRDefault="0041223B" w:rsidP="004F08B0">
      <w:pPr>
        <w:spacing w:after="0" w:line="276" w:lineRule="auto"/>
        <w:jc w:val="both"/>
        <w:rPr>
          <w:rFonts w:ascii="Times New Roman" w:hAnsi="Times New Roman" w:cs="Times New Roman"/>
          <w:sz w:val="28"/>
          <w:szCs w:val="16"/>
        </w:rPr>
        <w:sectPr w:rsidR="0041223B" w:rsidSect="003861F4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72AE1" w:rsidRDefault="00A72AE1" w:rsidP="00A72AE1">
      <w:pPr>
        <w:spacing w:after="0"/>
        <w:jc w:val="both"/>
        <w:rPr>
          <w:rFonts w:ascii="Times New Roman" w:hAnsi="Times New Roman" w:cs="Times New Roman"/>
          <w:sz w:val="24"/>
        </w:rPr>
        <w:sectPr w:rsidR="00A72AE1" w:rsidSect="00A72AE1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4B698F" w:rsidRDefault="00F449A6" w:rsidP="003861F4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="00A72AE1" w:rsidRPr="00A72AE1">
        <w:rPr>
          <w:rFonts w:ascii="Times New Roman" w:hAnsi="Times New Roman" w:cs="Times New Roman"/>
          <w:sz w:val="28"/>
          <w:lang w:bidi="ru-RU"/>
        </w:rPr>
        <w:t xml:space="preserve">Среди младших школьников живой интерес вызывает игра </w:t>
      </w:r>
      <w:r w:rsidR="00A72AE1" w:rsidRPr="00FC48BB">
        <w:rPr>
          <w:rFonts w:ascii="Times New Roman" w:hAnsi="Times New Roman" w:cs="Times New Roman"/>
          <w:b/>
          <w:i/>
          <w:sz w:val="28"/>
          <w:lang w:bidi="ru-RU"/>
        </w:rPr>
        <w:t>«Ударь крота»</w:t>
      </w:r>
      <w:r w:rsidR="00617AD6">
        <w:rPr>
          <w:rFonts w:ascii="Times New Roman" w:hAnsi="Times New Roman" w:cs="Times New Roman"/>
          <w:sz w:val="28"/>
          <w:lang w:bidi="ru-RU"/>
        </w:rPr>
        <w:t xml:space="preserve">, где надо выбрать </w:t>
      </w:r>
      <w:r w:rsidR="00A72AE1" w:rsidRPr="00A72AE1">
        <w:rPr>
          <w:rFonts w:ascii="Times New Roman" w:hAnsi="Times New Roman" w:cs="Times New Roman"/>
          <w:sz w:val="28"/>
          <w:lang w:bidi="ru-RU"/>
        </w:rPr>
        <w:t>слова</w:t>
      </w:r>
      <w:r w:rsidR="00A72AE1">
        <w:rPr>
          <w:rFonts w:ascii="Times New Roman" w:hAnsi="Times New Roman" w:cs="Times New Roman"/>
          <w:sz w:val="28"/>
          <w:lang w:bidi="ru-RU"/>
        </w:rPr>
        <w:t xml:space="preserve"> </w:t>
      </w:r>
      <w:r w:rsidR="00617AD6">
        <w:rPr>
          <w:rFonts w:ascii="Times New Roman" w:hAnsi="Times New Roman" w:cs="Times New Roman"/>
          <w:sz w:val="28"/>
          <w:lang w:bidi="ru-RU"/>
        </w:rPr>
        <w:t xml:space="preserve">определенной категории. </w:t>
      </w:r>
      <w:r w:rsidR="00A72AE1" w:rsidRPr="00A72AE1">
        <w:rPr>
          <w:rFonts w:ascii="Times New Roman" w:hAnsi="Times New Roman" w:cs="Times New Roman"/>
          <w:sz w:val="28"/>
          <w:lang w:bidi="ru-RU"/>
        </w:rPr>
        <w:t xml:space="preserve">Параметров только </w:t>
      </w:r>
      <w:r w:rsidR="004B698F">
        <w:rPr>
          <w:rFonts w:ascii="Times New Roman" w:hAnsi="Times New Roman" w:cs="Times New Roman"/>
          <w:sz w:val="28"/>
          <w:lang w:bidi="ru-RU"/>
        </w:rPr>
        <w:t>два: правильный и неправильный. Такой тип упражнени</w:t>
      </w:r>
      <w:r w:rsidR="00617AD6">
        <w:rPr>
          <w:rFonts w:ascii="Times New Roman" w:hAnsi="Times New Roman" w:cs="Times New Roman"/>
          <w:sz w:val="28"/>
          <w:lang w:bidi="ru-RU"/>
        </w:rPr>
        <w:t xml:space="preserve">й используется для формирования </w:t>
      </w:r>
      <w:r w:rsidR="004B698F">
        <w:rPr>
          <w:rFonts w:ascii="Times New Roman" w:hAnsi="Times New Roman" w:cs="Times New Roman"/>
          <w:sz w:val="28"/>
          <w:lang w:bidi="ru-RU"/>
        </w:rPr>
        <w:t>авто</w:t>
      </w:r>
      <w:r w:rsidR="00617AD6">
        <w:rPr>
          <w:rFonts w:ascii="Times New Roman" w:hAnsi="Times New Roman" w:cs="Times New Roman"/>
          <w:sz w:val="28"/>
          <w:lang w:bidi="ru-RU"/>
        </w:rPr>
        <w:t xml:space="preserve">матизации узнавания лексических </w:t>
      </w:r>
      <w:r w:rsidR="004B698F">
        <w:rPr>
          <w:rFonts w:ascii="Times New Roman" w:hAnsi="Times New Roman" w:cs="Times New Roman"/>
          <w:sz w:val="28"/>
          <w:lang w:bidi="ru-RU"/>
        </w:rPr>
        <w:t>единиц или грамматических явлений.</w:t>
      </w:r>
    </w:p>
    <w:p w:rsidR="004B698F" w:rsidRPr="00A6268D" w:rsidRDefault="00A72AE1" w:rsidP="00A72AE1">
      <w:pPr>
        <w:spacing w:after="0" w:line="276" w:lineRule="auto"/>
        <w:jc w:val="both"/>
        <w:rPr>
          <w:rFonts w:ascii="Times New Roman" w:hAnsi="Times New Roman" w:cs="Times New Roman"/>
          <w:sz w:val="28"/>
        </w:rPr>
        <w:sectPr w:rsidR="004B698F" w:rsidRPr="00A6268D" w:rsidSect="004B698F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161665" cy="20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04" cy="20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1D" w:rsidRDefault="0003221D" w:rsidP="00A6268D">
      <w:pPr>
        <w:spacing w:before="240" w:after="0" w:line="276" w:lineRule="auto"/>
        <w:jc w:val="both"/>
        <w:rPr>
          <w:rFonts w:ascii="Times New Roman" w:hAnsi="Times New Roman" w:cs="Times New Roman"/>
          <w:b/>
          <w:i/>
          <w:sz w:val="28"/>
          <w:lang w:bidi="ru-RU"/>
        </w:rPr>
      </w:pPr>
    </w:p>
    <w:p w:rsidR="0003221D" w:rsidRDefault="0003221D" w:rsidP="00A6268D">
      <w:pPr>
        <w:spacing w:before="240" w:after="0" w:line="276" w:lineRule="auto"/>
        <w:jc w:val="both"/>
        <w:rPr>
          <w:rFonts w:ascii="Times New Roman" w:hAnsi="Times New Roman" w:cs="Times New Roman"/>
          <w:b/>
          <w:i/>
          <w:sz w:val="28"/>
          <w:lang w:bidi="ru-RU"/>
        </w:rPr>
      </w:pPr>
    </w:p>
    <w:p w:rsidR="00716704" w:rsidRDefault="00270232" w:rsidP="00FC48BB">
      <w:pPr>
        <w:spacing w:before="240" w:after="0" w:line="276" w:lineRule="auto"/>
        <w:ind w:firstLine="851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b/>
          <w:i/>
          <w:sz w:val="28"/>
          <w:lang w:bidi="ru-RU"/>
        </w:rPr>
        <w:lastRenderedPageBreak/>
        <w:t xml:space="preserve">Вращающиеся карточки - </w:t>
      </w:r>
      <w:r w:rsidR="00716704">
        <w:rPr>
          <w:rFonts w:ascii="Times New Roman" w:hAnsi="Times New Roman" w:cs="Times New Roman"/>
          <w:sz w:val="28"/>
          <w:lang w:bidi="ru-RU"/>
        </w:rPr>
        <w:t xml:space="preserve">чаще используются на этапе введения или закрепления </w:t>
      </w:r>
      <w:r w:rsidR="00716704" w:rsidRPr="00716704">
        <w:rPr>
          <w:rFonts w:ascii="Times New Roman" w:hAnsi="Times New Roman" w:cs="Times New Roman"/>
          <w:sz w:val="28"/>
          <w:lang w:bidi="ru-RU"/>
        </w:rPr>
        <w:t>новых лексических единиц, представляют собой двусторонние карточки, на которых можно использовать как изображения, так и текстовые элементы.</w:t>
      </w:r>
      <w:r w:rsidR="00617AD6">
        <w:rPr>
          <w:rFonts w:ascii="Times New Roman" w:hAnsi="Times New Roman" w:cs="Times New Roman"/>
          <w:sz w:val="28"/>
          <w:lang w:bidi="ru-RU"/>
        </w:rPr>
        <w:t xml:space="preserve"> На уроке </w:t>
      </w:r>
      <w:r w:rsidR="00716704" w:rsidRPr="00716704">
        <w:rPr>
          <w:rFonts w:ascii="Times New Roman" w:hAnsi="Times New Roman" w:cs="Times New Roman"/>
          <w:sz w:val="28"/>
          <w:lang w:bidi="ru-RU"/>
        </w:rPr>
        <w:t>английского языка этот элемент у</w:t>
      </w:r>
      <w:r w:rsidR="00617AD6">
        <w:rPr>
          <w:rFonts w:ascii="Times New Roman" w:hAnsi="Times New Roman" w:cs="Times New Roman"/>
          <w:sz w:val="28"/>
          <w:lang w:bidi="ru-RU"/>
        </w:rPr>
        <w:t xml:space="preserve">добен для стимулирования устных </w:t>
      </w:r>
      <w:r w:rsidR="00716704" w:rsidRPr="00716704">
        <w:rPr>
          <w:rFonts w:ascii="Times New Roman" w:hAnsi="Times New Roman" w:cs="Times New Roman"/>
          <w:sz w:val="28"/>
          <w:lang w:bidi="ru-RU"/>
        </w:rPr>
        <w:t xml:space="preserve">высказываний по определенной ситуации в парной работе, а при переворачивании карточки осуществляется самопроверка. </w:t>
      </w:r>
    </w:p>
    <w:p w:rsidR="00FC48BB" w:rsidRDefault="00FC48BB" w:rsidP="00FC48BB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lang w:bidi="ru-RU"/>
        </w:rPr>
        <w:sectPr w:rsidR="00FC48BB" w:rsidSect="00FC48BB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161665" cy="27241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593" cy="27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BB" w:rsidRDefault="00270232" w:rsidP="0003221D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b/>
          <w:i/>
          <w:sz w:val="28"/>
          <w:lang w:bidi="ru-RU"/>
        </w:rPr>
        <w:lastRenderedPageBreak/>
        <w:t xml:space="preserve">Колесо удачи - </w:t>
      </w:r>
      <w:r w:rsidR="00FC48BB" w:rsidRPr="00FC48BB">
        <w:rPr>
          <w:rFonts w:ascii="Times New Roman" w:hAnsi="Times New Roman" w:cs="Times New Roman"/>
          <w:sz w:val="28"/>
          <w:lang w:bidi="ru-RU"/>
        </w:rPr>
        <w:t>предлагает случайный выбор задания, предложения, вопроса или темы для работы. Вносит элемент игры в процесс формирования грамматических навыков и разнообразит образовательный</w:t>
      </w:r>
      <w:r w:rsidR="00FC48BB">
        <w:rPr>
          <w:rFonts w:ascii="Times New Roman" w:hAnsi="Times New Roman" w:cs="Times New Roman"/>
          <w:sz w:val="28"/>
          <w:lang w:bidi="ru-RU"/>
        </w:rPr>
        <w:t xml:space="preserve"> </w:t>
      </w:r>
      <w:r w:rsidR="00FC48BB" w:rsidRPr="00FC48BB">
        <w:rPr>
          <w:rFonts w:ascii="Times New Roman" w:hAnsi="Times New Roman" w:cs="Times New Roman"/>
          <w:sz w:val="28"/>
          <w:lang w:bidi="ru-RU"/>
        </w:rPr>
        <w:t>процесс. Используется также в</w:t>
      </w:r>
      <w:r w:rsidR="00617AD6">
        <w:rPr>
          <w:rFonts w:ascii="Times New Roman" w:hAnsi="Times New Roman" w:cs="Times New Roman"/>
          <w:sz w:val="28"/>
          <w:lang w:bidi="ru-RU"/>
        </w:rPr>
        <w:t xml:space="preserve"> трансформационных упражнениях, способствует активизации новой грамматической структуры, может </w:t>
      </w:r>
      <w:r w:rsidR="00FC48BB" w:rsidRPr="00FC48BB">
        <w:rPr>
          <w:rFonts w:ascii="Times New Roman" w:hAnsi="Times New Roman" w:cs="Times New Roman"/>
          <w:sz w:val="28"/>
          <w:lang w:bidi="ru-RU"/>
        </w:rPr>
        <w:t>использоваться также и на этапе контр</w:t>
      </w:r>
      <w:r w:rsidR="00617AD6">
        <w:rPr>
          <w:rFonts w:ascii="Times New Roman" w:hAnsi="Times New Roman" w:cs="Times New Roman"/>
          <w:sz w:val="28"/>
          <w:lang w:bidi="ru-RU"/>
        </w:rPr>
        <w:t xml:space="preserve">оля </w:t>
      </w:r>
      <w:r w:rsidR="0003221D">
        <w:rPr>
          <w:rFonts w:ascii="Times New Roman" w:hAnsi="Times New Roman" w:cs="Times New Roman"/>
          <w:sz w:val="28"/>
          <w:lang w:bidi="ru-RU"/>
        </w:rPr>
        <w:t xml:space="preserve">языковых навыков, при </w:t>
      </w:r>
      <w:r w:rsidR="00FC48BB" w:rsidRPr="00FC48BB">
        <w:rPr>
          <w:rFonts w:ascii="Times New Roman" w:hAnsi="Times New Roman" w:cs="Times New Roman"/>
          <w:sz w:val="28"/>
          <w:lang w:bidi="ru-RU"/>
        </w:rPr>
        <w:t>обучении</w:t>
      </w:r>
      <w:r w:rsidR="00617AD6">
        <w:rPr>
          <w:rFonts w:ascii="Times New Roman" w:hAnsi="Times New Roman" w:cs="Times New Roman"/>
          <w:sz w:val="28"/>
          <w:lang w:bidi="ru-RU"/>
        </w:rPr>
        <w:t xml:space="preserve"> </w:t>
      </w:r>
      <w:r w:rsidR="00FC48BB">
        <w:rPr>
          <w:rFonts w:ascii="Times New Roman" w:hAnsi="Times New Roman" w:cs="Times New Roman"/>
          <w:sz w:val="28"/>
          <w:lang w:bidi="ru-RU"/>
        </w:rPr>
        <w:t>г</w:t>
      </w:r>
      <w:r w:rsidR="00FC48BB" w:rsidRPr="00FC48BB">
        <w:rPr>
          <w:rFonts w:ascii="Times New Roman" w:hAnsi="Times New Roman" w:cs="Times New Roman"/>
          <w:sz w:val="28"/>
          <w:lang w:bidi="ru-RU"/>
        </w:rPr>
        <w:t>оворению на ситуативной основе.</w:t>
      </w:r>
    </w:p>
    <w:p w:rsidR="00617AD6" w:rsidRDefault="00FC48BB" w:rsidP="0003221D">
      <w:pPr>
        <w:spacing w:before="240" w:line="276" w:lineRule="auto"/>
        <w:jc w:val="both"/>
        <w:rPr>
          <w:lang w:val="en-US"/>
        </w:rPr>
        <w:sectPr w:rsidR="00617AD6" w:rsidSect="00617AD6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2809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328" cy="28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AD6" w:rsidRDefault="00270232" w:rsidP="0003221D">
      <w:pPr>
        <w:tabs>
          <w:tab w:val="left" w:pos="222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b/>
          <w:i/>
          <w:sz w:val="28"/>
          <w:lang w:bidi="ru-RU"/>
        </w:rPr>
        <w:lastRenderedPageBreak/>
        <w:t>Найти соответствие</w:t>
      </w:r>
      <w:r w:rsidR="0003221D">
        <w:rPr>
          <w:rFonts w:ascii="Times New Roman" w:hAnsi="Times New Roman" w:cs="Times New Roman"/>
          <w:b/>
          <w:i/>
          <w:sz w:val="28"/>
          <w:lang w:bidi="ru-RU"/>
        </w:rPr>
        <w:t xml:space="preserve">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- эт</w:t>
      </w:r>
      <w:r w:rsidR="00617AD6">
        <w:rPr>
          <w:rFonts w:ascii="Times New Roman" w:hAnsi="Times New Roman" w:cs="Times New Roman"/>
          <w:sz w:val="28"/>
          <w:lang w:bidi="ru-RU"/>
        </w:rPr>
        <w:t xml:space="preserve">о упражнение на сопоставление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картинок, предложений, слов или</w:t>
      </w:r>
      <w:r w:rsidR="00617AD6">
        <w:rPr>
          <w:rFonts w:ascii="Times New Roman" w:hAnsi="Times New Roman" w:cs="Times New Roman"/>
          <w:sz w:val="28"/>
          <w:lang w:bidi="ru-RU"/>
        </w:rPr>
        <w:t xml:space="preserve"> их дефиниций. Чаще такого типа упражнения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используются при и</w:t>
      </w:r>
      <w:r w:rsidR="00617AD6">
        <w:rPr>
          <w:rFonts w:ascii="Times New Roman" w:hAnsi="Times New Roman" w:cs="Times New Roman"/>
          <w:sz w:val="28"/>
          <w:lang w:bidi="ru-RU"/>
        </w:rPr>
        <w:t xml:space="preserve">зучении, закреплении и контроля </w:t>
      </w:r>
      <w:r w:rsidR="00617AD6" w:rsidRPr="00617AD6">
        <w:rPr>
          <w:rFonts w:ascii="Times New Roman" w:hAnsi="Times New Roman" w:cs="Times New Roman"/>
          <w:sz w:val="28"/>
          <w:lang w:bidi="ru-RU"/>
        </w:rPr>
        <w:t xml:space="preserve">лексического материала или грамматических </w:t>
      </w:r>
      <w:r w:rsidR="00617AD6">
        <w:rPr>
          <w:rFonts w:ascii="Times New Roman" w:hAnsi="Times New Roman" w:cs="Times New Roman"/>
          <w:sz w:val="28"/>
          <w:lang w:bidi="ru-RU"/>
        </w:rPr>
        <w:t xml:space="preserve">явлений. Программа сразу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показывае</w:t>
      </w:r>
      <w:r w:rsidR="00617AD6">
        <w:rPr>
          <w:rFonts w:ascii="Times New Roman" w:hAnsi="Times New Roman" w:cs="Times New Roman"/>
          <w:sz w:val="28"/>
          <w:lang w:bidi="ru-RU"/>
        </w:rPr>
        <w:t xml:space="preserve">т правильность ответа, что дает возможность учащемуся </w:t>
      </w:r>
      <w:r w:rsidR="00617AD6" w:rsidRPr="00617AD6">
        <w:rPr>
          <w:rFonts w:ascii="Times New Roman" w:hAnsi="Times New Roman" w:cs="Times New Roman"/>
          <w:sz w:val="28"/>
          <w:lang w:bidi="ru-RU"/>
        </w:rPr>
        <w:t xml:space="preserve">самостоятельно исправить ошибку, тем </w:t>
      </w:r>
      <w:r w:rsidR="00617AD6">
        <w:rPr>
          <w:rFonts w:ascii="Times New Roman" w:hAnsi="Times New Roman" w:cs="Times New Roman"/>
          <w:sz w:val="28"/>
          <w:lang w:bidi="ru-RU"/>
        </w:rPr>
        <w:t xml:space="preserve">самым снимая напряжение и страх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перед контролем и создавая ситуацию успеха.</w:t>
      </w:r>
    </w:p>
    <w:p w:rsidR="00617AD6" w:rsidRDefault="00617AD6" w:rsidP="00585924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2770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67" cy="27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AD6" w:rsidRDefault="00617AD6" w:rsidP="00FC48BB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617AD6" w:rsidRDefault="00617AD6" w:rsidP="00FC48BB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  <w:sectPr w:rsidR="00617AD6" w:rsidSect="00617AD6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03221D" w:rsidRDefault="00617AD6" w:rsidP="00FD4682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sz w:val="28"/>
          <w:lang w:bidi="ru-RU"/>
        </w:rPr>
        <w:lastRenderedPageBreak/>
        <w:tab/>
      </w:r>
    </w:p>
    <w:p w:rsidR="0003221D" w:rsidRDefault="0003221D" w:rsidP="00FD4682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03221D" w:rsidRDefault="0003221D" w:rsidP="00FD4682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03221D" w:rsidRDefault="0003221D" w:rsidP="00FD4682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03221D" w:rsidRDefault="0003221D" w:rsidP="00FD4682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</w:p>
    <w:p w:rsidR="00585924" w:rsidRDefault="00270232" w:rsidP="00FD4682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rFonts w:ascii="Times New Roman" w:hAnsi="Times New Roman" w:cs="Times New Roman"/>
          <w:b/>
          <w:i/>
          <w:sz w:val="28"/>
          <w:lang w:bidi="ru-RU"/>
        </w:rPr>
        <w:lastRenderedPageBreak/>
        <w:t>Викторина</w:t>
      </w:r>
      <w:r w:rsidR="00617AD6" w:rsidRPr="00617AD6">
        <w:rPr>
          <w:rFonts w:ascii="Times New Roman" w:hAnsi="Times New Roman" w:cs="Times New Roman"/>
          <w:sz w:val="28"/>
          <w:lang w:bidi="ru-RU"/>
        </w:rPr>
        <w:t xml:space="preserve"> </w:t>
      </w:r>
      <w:r>
        <w:rPr>
          <w:rFonts w:ascii="Times New Roman" w:hAnsi="Times New Roman" w:cs="Times New Roman"/>
          <w:sz w:val="28"/>
          <w:lang w:bidi="ru-RU"/>
        </w:rPr>
        <w:t xml:space="preserve">дает возможность </w:t>
      </w:r>
      <w:r w:rsidR="00585924">
        <w:rPr>
          <w:rFonts w:ascii="Times New Roman" w:hAnsi="Times New Roman" w:cs="Times New Roman"/>
          <w:sz w:val="28"/>
          <w:lang w:bidi="ru-RU"/>
        </w:rPr>
        <w:t xml:space="preserve">создавать опросник-тест с любым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к</w:t>
      </w:r>
      <w:r w:rsidR="00585924">
        <w:rPr>
          <w:rFonts w:ascii="Times New Roman" w:hAnsi="Times New Roman" w:cs="Times New Roman"/>
          <w:sz w:val="28"/>
          <w:lang w:bidi="ru-RU"/>
        </w:rPr>
        <w:t xml:space="preserve">оличеством вопросов и вариантов </w:t>
      </w:r>
      <w:r w:rsidR="00617AD6" w:rsidRPr="00617AD6">
        <w:rPr>
          <w:rFonts w:ascii="Times New Roman" w:hAnsi="Times New Roman" w:cs="Times New Roman"/>
          <w:sz w:val="28"/>
          <w:lang w:bidi="ru-RU"/>
        </w:rPr>
        <w:t xml:space="preserve">ответа. Работает </w:t>
      </w:r>
      <w:r w:rsidR="00585924">
        <w:rPr>
          <w:rFonts w:ascii="Times New Roman" w:hAnsi="Times New Roman" w:cs="Times New Roman"/>
          <w:sz w:val="28"/>
          <w:lang w:bidi="ru-RU"/>
        </w:rPr>
        <w:t xml:space="preserve">как обычный опросник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или анкет</w:t>
      </w:r>
      <w:r w:rsidR="00585924">
        <w:rPr>
          <w:rFonts w:ascii="Times New Roman" w:hAnsi="Times New Roman" w:cs="Times New Roman"/>
          <w:sz w:val="28"/>
          <w:lang w:bidi="ru-RU"/>
        </w:rPr>
        <w:t xml:space="preserve">а, которая используется на всех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этапах усвоения материала: при обучении лексике и грамматике; для конт</w:t>
      </w:r>
      <w:r w:rsidR="00585924">
        <w:rPr>
          <w:rFonts w:ascii="Times New Roman" w:hAnsi="Times New Roman" w:cs="Times New Roman"/>
          <w:sz w:val="28"/>
          <w:lang w:bidi="ru-RU"/>
        </w:rPr>
        <w:t xml:space="preserve">роля понимания прочитанного или </w:t>
      </w:r>
      <w:r w:rsidR="00617AD6" w:rsidRPr="00617AD6">
        <w:rPr>
          <w:rFonts w:ascii="Times New Roman" w:hAnsi="Times New Roman" w:cs="Times New Roman"/>
          <w:sz w:val="28"/>
          <w:lang w:bidi="ru-RU"/>
        </w:rPr>
        <w:t xml:space="preserve">услышанного при обучении чтению </w:t>
      </w:r>
      <w:r w:rsidR="00585924">
        <w:rPr>
          <w:rFonts w:ascii="Times New Roman" w:hAnsi="Times New Roman" w:cs="Times New Roman"/>
          <w:sz w:val="28"/>
          <w:lang w:bidi="ru-RU"/>
        </w:rPr>
        <w:t xml:space="preserve">или аудированию; для проведения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комплексного тестирования ил</w:t>
      </w:r>
      <w:r w:rsidR="00585924">
        <w:rPr>
          <w:rFonts w:ascii="Times New Roman" w:hAnsi="Times New Roman" w:cs="Times New Roman"/>
          <w:sz w:val="28"/>
          <w:lang w:bidi="ru-RU"/>
        </w:rPr>
        <w:t xml:space="preserve">и </w:t>
      </w:r>
      <w:r w:rsidR="00617AD6" w:rsidRPr="00617AD6">
        <w:rPr>
          <w:rFonts w:ascii="Times New Roman" w:hAnsi="Times New Roman" w:cs="Times New Roman"/>
          <w:sz w:val="28"/>
          <w:lang w:bidi="ru-RU"/>
        </w:rPr>
        <w:t>подготовки к тестам.</w:t>
      </w:r>
    </w:p>
    <w:p w:rsidR="00585924" w:rsidRDefault="00585924" w:rsidP="00585924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409" cy="262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24" w:rsidRDefault="00585924" w:rsidP="00585924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lang w:bidi="ru-RU"/>
        </w:rPr>
        <w:sectPr w:rsidR="00585924" w:rsidSect="00585924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585924" w:rsidRPr="00D0034B" w:rsidRDefault="00D0034B" w:rsidP="0003221D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36"/>
          <w:lang w:bidi="ru-RU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 xml:space="preserve">Распутать - </w:t>
      </w:r>
      <w:r w:rsidRPr="00D0034B">
        <w:rPr>
          <w:rFonts w:ascii="Times New Roman" w:hAnsi="Times New Roman" w:cs="Times New Roman"/>
          <w:sz w:val="28"/>
        </w:rPr>
        <w:t>это упражнение на перестановку слов в предложениях, составление текста из предложений и т.п. Заменят скучную письменную работу, облегчает запоминание структуры предложений, развивает внимание, умение различать и понимать слова в составе предложения, смысловую догадку</w:t>
      </w:r>
      <w:r>
        <w:rPr>
          <w:rFonts w:ascii="Times New Roman" w:hAnsi="Times New Roman" w:cs="Times New Roman"/>
          <w:sz w:val="28"/>
        </w:rPr>
        <w:t>.</w:t>
      </w:r>
    </w:p>
    <w:p w:rsidR="00D0034B" w:rsidRDefault="00D0034B" w:rsidP="0003221D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lang w:val="en-US" w:bidi="ru-RU"/>
        </w:rPr>
        <w:sectPr w:rsidR="00D0034B" w:rsidSect="00D0034B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076292" cy="2038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643" cy="204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4A" w:rsidRDefault="00FA674A" w:rsidP="00055A0C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lang w:bidi="ru-RU"/>
        </w:rPr>
      </w:pPr>
      <w:r w:rsidRPr="00270232">
        <w:rPr>
          <w:rFonts w:ascii="Times New Roman" w:hAnsi="Times New Roman" w:cs="Times New Roman"/>
          <w:sz w:val="28"/>
          <w:szCs w:val="16"/>
        </w:rPr>
        <w:lastRenderedPageBreak/>
        <w:t xml:space="preserve">Для создания домашнего задания сервис </w:t>
      </w:r>
      <w:r w:rsidRPr="00270232">
        <w:rPr>
          <w:rFonts w:ascii="Times New Roman" w:hAnsi="Times New Roman" w:cs="Times New Roman"/>
          <w:sz w:val="28"/>
          <w:szCs w:val="16"/>
          <w:lang w:val="en-US"/>
        </w:rPr>
        <w:t>Wordwall</w:t>
      </w:r>
      <w:r w:rsidRPr="00270232">
        <w:rPr>
          <w:rFonts w:ascii="Times New Roman" w:hAnsi="Times New Roman" w:cs="Times New Roman"/>
          <w:sz w:val="28"/>
          <w:szCs w:val="16"/>
        </w:rPr>
        <w:t xml:space="preserve"> предлагает учителю воспользоваться моментальным превращением своего уже созданного контента в доступную печатную форму. Это чрезвычайно удобно, так как значительно экономит время педагога.</w:t>
      </w:r>
    </w:p>
    <w:p w:rsidR="00270232" w:rsidRDefault="0002720B" w:rsidP="00FA674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bidi="en-US"/>
        </w:rPr>
      </w:pPr>
      <w:r w:rsidRPr="0002720B">
        <w:rPr>
          <w:rFonts w:ascii="Times New Roman" w:hAnsi="Times New Roman" w:cs="Times New Roman"/>
          <w:sz w:val="28"/>
          <w:lang w:bidi="ru-RU"/>
        </w:rPr>
        <w:t>Особо следует обратить внимание на то, что содержимое созданного упражнения по одному шаблону, можно конвертировать в другой тип упражнения, используя тот же материал, отрабатывая его различными упражнениями.</w:t>
      </w:r>
      <w:r>
        <w:rPr>
          <w:rFonts w:ascii="Times New Roman" w:hAnsi="Times New Roman" w:cs="Times New Roman"/>
          <w:sz w:val="28"/>
          <w:lang w:bidi="en-US"/>
        </w:rPr>
        <w:t xml:space="preserve"> </w:t>
      </w:r>
    </w:p>
    <w:p w:rsidR="00270232" w:rsidRPr="00FA674A" w:rsidRDefault="0002720B" w:rsidP="00FA674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bidi="en-US"/>
        </w:rPr>
      </w:pPr>
      <w:r w:rsidRPr="0002720B">
        <w:rPr>
          <w:rFonts w:ascii="Times New Roman" w:hAnsi="Times New Roman" w:cs="Times New Roman"/>
          <w:sz w:val="28"/>
          <w:lang w:bidi="en-US"/>
        </w:rPr>
        <w:t xml:space="preserve">Одним из дополнительных привлекательных факторов для использования ресурса </w:t>
      </w:r>
      <w:r w:rsidRPr="0002720B">
        <w:rPr>
          <w:rFonts w:ascii="Times New Roman" w:hAnsi="Times New Roman" w:cs="Times New Roman"/>
          <w:sz w:val="28"/>
          <w:lang w:val="en-US" w:bidi="en-US"/>
        </w:rPr>
        <w:t>Wordwall</w:t>
      </w:r>
      <w:r>
        <w:rPr>
          <w:rFonts w:ascii="Times New Roman" w:hAnsi="Times New Roman" w:cs="Times New Roman"/>
          <w:sz w:val="28"/>
          <w:lang w:bidi="en-US"/>
        </w:rPr>
        <w:t xml:space="preserve"> </w:t>
      </w:r>
      <w:r w:rsidRPr="0002720B">
        <w:rPr>
          <w:rFonts w:ascii="Times New Roman" w:hAnsi="Times New Roman" w:cs="Times New Roman"/>
          <w:sz w:val="28"/>
          <w:lang w:bidi="en-US"/>
        </w:rPr>
        <w:t>является опция «Многопользовательская игра».  Учитель может очень</w:t>
      </w:r>
      <w:r w:rsidR="00270232">
        <w:rPr>
          <w:rFonts w:ascii="Times New Roman" w:hAnsi="Times New Roman" w:cs="Times New Roman"/>
          <w:sz w:val="28"/>
          <w:lang w:bidi="en-US"/>
        </w:rPr>
        <w:t xml:space="preserve"> быстро превратить уже созданный</w:t>
      </w:r>
      <w:r w:rsidRPr="0002720B">
        <w:rPr>
          <w:rFonts w:ascii="Times New Roman" w:hAnsi="Times New Roman" w:cs="Times New Roman"/>
          <w:sz w:val="28"/>
          <w:lang w:bidi="en-US"/>
        </w:rPr>
        <w:t xml:space="preserve"> им ранее </w:t>
      </w:r>
      <w:r w:rsidR="00270232">
        <w:rPr>
          <w:rFonts w:ascii="Times New Roman" w:hAnsi="Times New Roman" w:cs="Times New Roman"/>
          <w:sz w:val="28"/>
          <w:lang w:bidi="en-US"/>
        </w:rPr>
        <w:t>шаблон</w:t>
      </w:r>
      <w:r w:rsidRPr="0002720B">
        <w:rPr>
          <w:rFonts w:ascii="Times New Roman" w:hAnsi="Times New Roman" w:cs="Times New Roman"/>
          <w:sz w:val="28"/>
          <w:lang w:bidi="en-US"/>
        </w:rPr>
        <w:t xml:space="preserve"> в сетевую игру. Такой формат задания вносит элемент соревновательности и азарта (нужно успеть правильно и быстро выбрать ответ на личном гаджете ученика).</w:t>
      </w:r>
      <w:r>
        <w:rPr>
          <w:rFonts w:ascii="Times New Roman" w:hAnsi="Times New Roman" w:cs="Times New Roman"/>
          <w:sz w:val="28"/>
          <w:lang w:bidi="en-US"/>
        </w:rPr>
        <w:t xml:space="preserve"> Он очень удобен при проведении </w:t>
      </w:r>
      <w:r w:rsidRPr="0002720B">
        <w:rPr>
          <w:rFonts w:ascii="Times New Roman" w:hAnsi="Times New Roman" w:cs="Times New Roman"/>
          <w:sz w:val="28"/>
          <w:lang w:bidi="en-US"/>
        </w:rPr>
        <w:t>контроля усвоенных знаний. Результаты игры сохраняются в специальном разделе личной странички</w:t>
      </w:r>
      <w:r w:rsidR="00BB0714">
        <w:rPr>
          <w:rFonts w:ascii="Times New Roman" w:hAnsi="Times New Roman" w:cs="Times New Roman"/>
          <w:sz w:val="28"/>
          <w:lang w:bidi="en-US"/>
        </w:rPr>
        <w:t xml:space="preserve"> учителя</w:t>
      </w:r>
      <w:r>
        <w:rPr>
          <w:rFonts w:ascii="Times New Roman" w:hAnsi="Times New Roman" w:cs="Times New Roman"/>
          <w:sz w:val="28"/>
          <w:lang w:bidi="en-US"/>
        </w:rPr>
        <w:t>.</w:t>
      </w:r>
      <w:r w:rsidR="00270232" w:rsidRPr="0027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221D" w:rsidRDefault="00270232" w:rsidP="00585924">
      <w:pPr>
        <w:spacing w:after="0" w:line="276" w:lineRule="auto"/>
        <w:jc w:val="both"/>
        <w:rPr>
          <w:rFonts w:ascii="Times New Roman" w:hAnsi="Times New Roman" w:cs="Times New Roman"/>
          <w:sz w:val="32"/>
          <w:lang w:bidi="ru-RU"/>
        </w:rPr>
      </w:pPr>
      <w:r>
        <w:rPr>
          <w:rFonts w:ascii="Times New Roman" w:hAnsi="Times New Roman" w:cs="Times New Roman"/>
          <w:sz w:val="28"/>
          <w:szCs w:val="16"/>
        </w:rPr>
        <w:tab/>
      </w:r>
      <w:r w:rsidR="00FD4682" w:rsidRPr="00FD4682">
        <w:rPr>
          <w:rFonts w:ascii="Times New Roman" w:hAnsi="Times New Roman" w:cs="Times New Roman"/>
          <w:sz w:val="28"/>
          <w:szCs w:val="16"/>
        </w:rPr>
        <w:t xml:space="preserve">В целом, хочется отметить, что разнообразный инструментарий предлагаемых </w:t>
      </w:r>
      <w:r w:rsidR="00FD4682" w:rsidRPr="00FD4682">
        <w:rPr>
          <w:rFonts w:ascii="Times New Roman" w:hAnsi="Times New Roman" w:cs="Times New Roman"/>
          <w:sz w:val="28"/>
          <w:szCs w:val="16"/>
          <w:lang w:val="en-US"/>
        </w:rPr>
        <w:t>Wordwall</w:t>
      </w:r>
      <w:r w:rsidR="00FD4682" w:rsidRPr="00FD4682">
        <w:rPr>
          <w:rFonts w:ascii="Times New Roman" w:hAnsi="Times New Roman" w:cs="Times New Roman"/>
          <w:sz w:val="28"/>
          <w:szCs w:val="16"/>
        </w:rPr>
        <w:t xml:space="preserve"> шаблонов даёт учителю иностранного языка неисчерпаемый источник для педагогического творчества в особенности для организации и проведения информативных и одновременно занимат</w:t>
      </w:r>
      <w:r w:rsidR="00FD4682">
        <w:rPr>
          <w:rFonts w:ascii="Times New Roman" w:hAnsi="Times New Roman" w:cs="Times New Roman"/>
          <w:sz w:val="28"/>
          <w:szCs w:val="16"/>
        </w:rPr>
        <w:t>ельных</w:t>
      </w:r>
      <w:r w:rsidR="00FD4682" w:rsidRPr="00FD4682">
        <w:rPr>
          <w:rFonts w:ascii="Times New Roman" w:hAnsi="Times New Roman" w:cs="Times New Roman"/>
          <w:sz w:val="28"/>
          <w:szCs w:val="16"/>
        </w:rPr>
        <w:t xml:space="preserve"> занятий.</w:t>
      </w:r>
    </w:p>
    <w:p w:rsidR="0003221D" w:rsidRPr="00FD4682" w:rsidRDefault="0003221D" w:rsidP="0003221D">
      <w:pPr>
        <w:spacing w:after="0" w:line="276" w:lineRule="auto"/>
        <w:rPr>
          <w:rFonts w:ascii="Times New Roman" w:hAnsi="Times New Roman" w:cs="Times New Roman"/>
          <w:sz w:val="32"/>
          <w:lang w:bidi="ru-RU"/>
        </w:rPr>
        <w:sectPr w:rsidR="0003221D" w:rsidRPr="00FD4682" w:rsidSect="00D0034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C48BB" w:rsidRDefault="00FC48BB" w:rsidP="00FC48BB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  <w:sectPr w:rsidR="00FC48BB" w:rsidSect="00585924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585924" w:rsidRDefault="00585924" w:rsidP="00FC48BB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  <w:sectPr w:rsidR="00585924" w:rsidSect="00FC48B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C48BB" w:rsidRDefault="00FC48BB" w:rsidP="00716704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  <w:sectPr w:rsidR="00FC48BB" w:rsidSect="004B698F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72AE1" w:rsidRPr="00716704" w:rsidRDefault="00A72AE1" w:rsidP="00716704">
      <w:pPr>
        <w:spacing w:after="0" w:line="276" w:lineRule="auto"/>
        <w:jc w:val="both"/>
        <w:rPr>
          <w:rFonts w:ascii="Times New Roman" w:hAnsi="Times New Roman" w:cs="Times New Roman"/>
          <w:sz w:val="28"/>
          <w:lang w:bidi="ru-RU"/>
        </w:rPr>
      </w:pPr>
    </w:p>
    <w:sectPr w:rsidR="00A72AE1" w:rsidRPr="00716704" w:rsidSect="004B698F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A46"/>
    <w:rsid w:val="0002720B"/>
    <w:rsid w:val="00030EC9"/>
    <w:rsid w:val="0003221D"/>
    <w:rsid w:val="00055A0C"/>
    <w:rsid w:val="00127E37"/>
    <w:rsid w:val="00167EC8"/>
    <w:rsid w:val="001B7454"/>
    <w:rsid w:val="00270232"/>
    <w:rsid w:val="002B73AB"/>
    <w:rsid w:val="003861F4"/>
    <w:rsid w:val="0041223B"/>
    <w:rsid w:val="004A17A2"/>
    <w:rsid w:val="004B698F"/>
    <w:rsid w:val="004F08B0"/>
    <w:rsid w:val="00532A46"/>
    <w:rsid w:val="00585924"/>
    <w:rsid w:val="005C7B98"/>
    <w:rsid w:val="00617AD6"/>
    <w:rsid w:val="006C39AE"/>
    <w:rsid w:val="00716704"/>
    <w:rsid w:val="007651D5"/>
    <w:rsid w:val="008F03FC"/>
    <w:rsid w:val="008F4C44"/>
    <w:rsid w:val="00A12592"/>
    <w:rsid w:val="00A6268D"/>
    <w:rsid w:val="00A72AE1"/>
    <w:rsid w:val="00A91E5F"/>
    <w:rsid w:val="00BB0714"/>
    <w:rsid w:val="00BE4405"/>
    <w:rsid w:val="00D0034B"/>
    <w:rsid w:val="00D9613F"/>
    <w:rsid w:val="00E5303E"/>
    <w:rsid w:val="00F449A6"/>
    <w:rsid w:val="00F87029"/>
    <w:rsid w:val="00FA674A"/>
    <w:rsid w:val="00FC48BB"/>
    <w:rsid w:val="00FD4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6FB42-5488-477B-B028-61D682092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4206000205</dc:creator>
  <cp:keywords/>
  <dc:description/>
  <cp:lastModifiedBy>ton</cp:lastModifiedBy>
  <cp:revision>16</cp:revision>
  <dcterms:created xsi:type="dcterms:W3CDTF">2021-01-08T18:38:00Z</dcterms:created>
  <dcterms:modified xsi:type="dcterms:W3CDTF">2022-01-09T15:47:00Z</dcterms:modified>
</cp:coreProperties>
</file>