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2F" w:rsidRPr="00356493" w:rsidRDefault="00B42C2F" w:rsidP="00F802C7">
      <w:pPr>
        <w:widowControl w:val="0"/>
        <w:spacing w:after="0" w:line="240" w:lineRule="auto"/>
        <w:ind w:firstLine="709"/>
        <w:jc w:val="center"/>
        <w:rPr>
          <w:rFonts w:ascii="Times New Roman" w:hAnsi="Times New Roman" w:cs="Times New Roman"/>
          <w:sz w:val="20"/>
          <w:szCs w:val="28"/>
        </w:rPr>
      </w:pPr>
      <w:r w:rsidRPr="00356493">
        <w:rPr>
          <w:rFonts w:ascii="Times New Roman" w:hAnsi="Times New Roman" w:cs="Times New Roman"/>
          <w:sz w:val="20"/>
          <w:szCs w:val="28"/>
        </w:rPr>
        <w:t>МИНИСТЕРСТВО ЗДРАВООХРАНЕНИЯ ПРИМОРСКОГО КРАЯ</w:t>
      </w:r>
    </w:p>
    <w:p w:rsidR="00B42C2F" w:rsidRPr="00356493" w:rsidRDefault="00B42C2F" w:rsidP="00E04518">
      <w:pPr>
        <w:widowControl w:val="0"/>
        <w:spacing w:after="0" w:line="240" w:lineRule="auto"/>
        <w:jc w:val="center"/>
        <w:rPr>
          <w:rFonts w:ascii="Times New Roman" w:hAnsi="Times New Roman" w:cs="Times New Roman"/>
          <w:sz w:val="20"/>
          <w:szCs w:val="28"/>
        </w:rPr>
      </w:pPr>
      <w:r w:rsidRPr="00356493">
        <w:rPr>
          <w:rFonts w:ascii="Times New Roman" w:hAnsi="Times New Roman" w:cs="Times New Roman"/>
          <w:sz w:val="20"/>
          <w:szCs w:val="28"/>
        </w:rPr>
        <w:t>КРАЕВОЕ ГОСУДАРСТВЕННОЕ БЮДЖЕТНОЕ ПРОФЕССИОНАЛЬНОЕ ОБРАЗОВАТЕЛЬНОЕ УЧРЕЖДЕНИЕ «УССУРИЙСКИЙ МЕДИЦИНСКИЙ КОЛЛЕДЖ»</w:t>
      </w:r>
    </w:p>
    <w:p w:rsidR="00F802C7" w:rsidRDefault="00B42C2F" w:rsidP="00356493">
      <w:pPr>
        <w:widowControl w:val="0"/>
        <w:spacing w:after="0" w:line="240" w:lineRule="auto"/>
        <w:ind w:firstLine="709"/>
        <w:jc w:val="center"/>
        <w:rPr>
          <w:rFonts w:ascii="Times New Roman" w:hAnsi="Times New Roman" w:cs="Times New Roman"/>
          <w:sz w:val="20"/>
          <w:szCs w:val="28"/>
        </w:rPr>
      </w:pPr>
      <w:r w:rsidRPr="00356493">
        <w:rPr>
          <w:rFonts w:ascii="Times New Roman" w:hAnsi="Times New Roman" w:cs="Times New Roman"/>
          <w:sz w:val="20"/>
          <w:szCs w:val="28"/>
        </w:rPr>
        <w:t>(КГБ ПОУ «УССУРИЙСКИЙ МЕДИЦИНСКИЙ КОЛЛЕДЖ»)</w:t>
      </w:r>
    </w:p>
    <w:p w:rsidR="00356493" w:rsidRDefault="00356493" w:rsidP="00356493">
      <w:pPr>
        <w:widowControl w:val="0"/>
        <w:spacing w:after="0" w:line="240" w:lineRule="auto"/>
        <w:ind w:firstLine="709"/>
        <w:jc w:val="center"/>
        <w:rPr>
          <w:rFonts w:ascii="Times New Roman" w:hAnsi="Times New Roman" w:cs="Times New Roman"/>
          <w:sz w:val="20"/>
          <w:szCs w:val="28"/>
        </w:rPr>
      </w:pPr>
    </w:p>
    <w:p w:rsidR="00356493" w:rsidRDefault="00356493" w:rsidP="00356493">
      <w:pPr>
        <w:widowControl w:val="0"/>
        <w:spacing w:after="0" w:line="240" w:lineRule="auto"/>
        <w:ind w:firstLine="709"/>
        <w:jc w:val="center"/>
        <w:rPr>
          <w:rFonts w:ascii="Times New Roman" w:hAnsi="Times New Roman" w:cs="Times New Roman"/>
          <w:sz w:val="20"/>
          <w:szCs w:val="28"/>
        </w:rPr>
      </w:pPr>
    </w:p>
    <w:p w:rsidR="00356493" w:rsidRDefault="00356493" w:rsidP="00356493">
      <w:pPr>
        <w:widowControl w:val="0"/>
        <w:spacing w:after="0" w:line="240" w:lineRule="auto"/>
        <w:ind w:firstLine="709"/>
        <w:jc w:val="center"/>
        <w:rPr>
          <w:rFonts w:ascii="Times New Roman" w:hAnsi="Times New Roman" w:cs="Times New Roman"/>
          <w:sz w:val="20"/>
          <w:szCs w:val="28"/>
        </w:rPr>
      </w:pPr>
    </w:p>
    <w:p w:rsidR="00356493" w:rsidRDefault="00356493" w:rsidP="00356493">
      <w:pPr>
        <w:widowControl w:val="0"/>
        <w:spacing w:after="0" w:line="240" w:lineRule="auto"/>
        <w:ind w:firstLine="709"/>
        <w:jc w:val="center"/>
        <w:rPr>
          <w:rFonts w:ascii="Times New Roman" w:hAnsi="Times New Roman" w:cs="Times New Roman"/>
          <w:sz w:val="20"/>
          <w:szCs w:val="28"/>
        </w:rPr>
      </w:pPr>
    </w:p>
    <w:p w:rsidR="00356493" w:rsidRPr="00356493" w:rsidRDefault="00356493" w:rsidP="00356493">
      <w:pPr>
        <w:widowControl w:val="0"/>
        <w:spacing w:after="0" w:line="240" w:lineRule="auto"/>
        <w:ind w:firstLine="709"/>
        <w:jc w:val="center"/>
        <w:rPr>
          <w:rFonts w:ascii="Times New Roman" w:hAnsi="Times New Roman" w:cs="Times New Roman"/>
          <w:sz w:val="20"/>
          <w:szCs w:val="28"/>
        </w:rPr>
      </w:pPr>
    </w:p>
    <w:p w:rsidR="00F802C7" w:rsidRPr="00356493" w:rsidRDefault="00F802C7" w:rsidP="00F802C7">
      <w:pPr>
        <w:widowControl w:val="0"/>
        <w:spacing w:after="0" w:line="240" w:lineRule="auto"/>
        <w:ind w:firstLine="709"/>
        <w:jc w:val="center"/>
        <w:rPr>
          <w:rFonts w:ascii="Times New Roman" w:hAnsi="Times New Roman" w:cs="Times New Roman"/>
          <w:sz w:val="28"/>
          <w:szCs w:val="28"/>
        </w:rPr>
      </w:pPr>
    </w:p>
    <w:p w:rsidR="004E5A9C" w:rsidRPr="00356493" w:rsidRDefault="00FE7CCA" w:rsidP="00F802C7">
      <w:pPr>
        <w:widowControl w:val="0"/>
        <w:spacing w:after="0" w:line="240" w:lineRule="auto"/>
        <w:ind w:firstLine="709"/>
        <w:jc w:val="center"/>
        <w:rPr>
          <w:rFonts w:ascii="Times New Roman" w:hAnsi="Times New Roman" w:cs="Times New Roman"/>
          <w:sz w:val="32"/>
          <w:szCs w:val="32"/>
        </w:rPr>
      </w:pPr>
      <w:r w:rsidRPr="00356493">
        <w:rPr>
          <w:rFonts w:ascii="Times New Roman" w:hAnsi="Times New Roman" w:cs="Times New Roman"/>
          <w:sz w:val="32"/>
          <w:szCs w:val="32"/>
        </w:rPr>
        <w:t>УЧЕБНО-ИССЛЕДОВАТЕЛЬСКАЯ РАБОТА</w:t>
      </w:r>
    </w:p>
    <w:p w:rsidR="00A90378" w:rsidRDefault="00A90378" w:rsidP="00F802C7">
      <w:pPr>
        <w:widowControl w:val="0"/>
        <w:spacing w:after="0" w:line="240" w:lineRule="auto"/>
        <w:ind w:firstLine="709"/>
        <w:jc w:val="center"/>
        <w:rPr>
          <w:rFonts w:ascii="Times New Roman" w:hAnsi="Times New Roman" w:cs="Times New Roman"/>
          <w:sz w:val="28"/>
          <w:szCs w:val="28"/>
        </w:rPr>
      </w:pPr>
    </w:p>
    <w:p w:rsidR="00356493" w:rsidRDefault="00356493" w:rsidP="00F802C7">
      <w:pPr>
        <w:widowControl w:val="0"/>
        <w:spacing w:after="0" w:line="240" w:lineRule="auto"/>
        <w:ind w:firstLine="709"/>
        <w:jc w:val="center"/>
        <w:rPr>
          <w:rFonts w:ascii="Times New Roman" w:hAnsi="Times New Roman" w:cs="Times New Roman"/>
          <w:sz w:val="28"/>
          <w:szCs w:val="28"/>
        </w:rPr>
      </w:pPr>
    </w:p>
    <w:p w:rsidR="00356493" w:rsidRDefault="00356493" w:rsidP="00F802C7">
      <w:pPr>
        <w:widowControl w:val="0"/>
        <w:spacing w:after="0" w:line="240" w:lineRule="auto"/>
        <w:ind w:firstLine="709"/>
        <w:jc w:val="center"/>
        <w:rPr>
          <w:rFonts w:ascii="Times New Roman" w:hAnsi="Times New Roman" w:cs="Times New Roman"/>
          <w:sz w:val="28"/>
          <w:szCs w:val="28"/>
        </w:rPr>
      </w:pPr>
    </w:p>
    <w:p w:rsidR="00356493" w:rsidRPr="00356493" w:rsidRDefault="00356493" w:rsidP="00F802C7">
      <w:pPr>
        <w:widowControl w:val="0"/>
        <w:spacing w:after="0" w:line="240" w:lineRule="auto"/>
        <w:ind w:firstLine="709"/>
        <w:jc w:val="center"/>
        <w:rPr>
          <w:rFonts w:ascii="Times New Roman" w:hAnsi="Times New Roman" w:cs="Times New Roman"/>
          <w:sz w:val="28"/>
          <w:szCs w:val="28"/>
        </w:rPr>
      </w:pPr>
    </w:p>
    <w:p w:rsidR="00A90378" w:rsidRPr="00356493" w:rsidRDefault="00A90378" w:rsidP="00F802C7">
      <w:pPr>
        <w:widowControl w:val="0"/>
        <w:spacing w:after="0" w:line="240" w:lineRule="auto"/>
        <w:ind w:firstLine="709"/>
        <w:jc w:val="center"/>
        <w:rPr>
          <w:rFonts w:ascii="Times New Roman" w:hAnsi="Times New Roman" w:cs="Times New Roman"/>
          <w:sz w:val="28"/>
          <w:szCs w:val="28"/>
        </w:rPr>
      </w:pPr>
    </w:p>
    <w:p w:rsidR="00B42C2F" w:rsidRPr="0007084E" w:rsidRDefault="00AC751E" w:rsidP="00F802C7">
      <w:pPr>
        <w:widowControl w:val="0"/>
        <w:spacing w:after="0" w:line="240" w:lineRule="auto"/>
        <w:ind w:firstLine="709"/>
        <w:jc w:val="center"/>
        <w:rPr>
          <w:rFonts w:ascii="Times New Roman" w:hAnsi="Times New Roman" w:cs="Times New Roman"/>
          <w:b/>
          <w:sz w:val="32"/>
          <w:szCs w:val="28"/>
        </w:rPr>
      </w:pPr>
      <w:r w:rsidRPr="0007084E">
        <w:rPr>
          <w:rFonts w:ascii="Times New Roman" w:hAnsi="Times New Roman" w:cs="Times New Roman"/>
          <w:b/>
          <w:sz w:val="32"/>
          <w:szCs w:val="28"/>
        </w:rPr>
        <w:t>САХАР. ВЛИЯНИЕ НА ОБМЕН ВЕЩЕСТВ И ЗДОРОВЬЕ ПЕЧЕНИ</w:t>
      </w:r>
    </w:p>
    <w:p w:rsidR="00B42C2F" w:rsidRDefault="00B42C2F" w:rsidP="00F802C7">
      <w:pPr>
        <w:widowControl w:val="0"/>
        <w:spacing w:after="0" w:line="240" w:lineRule="auto"/>
        <w:ind w:firstLine="709"/>
        <w:jc w:val="center"/>
        <w:rPr>
          <w:rFonts w:ascii="Times New Roman" w:hAnsi="Times New Roman" w:cs="Times New Roman"/>
          <w:sz w:val="28"/>
          <w:szCs w:val="28"/>
        </w:rPr>
      </w:pPr>
    </w:p>
    <w:p w:rsidR="00356493" w:rsidRDefault="00356493" w:rsidP="00F802C7">
      <w:pPr>
        <w:widowControl w:val="0"/>
        <w:spacing w:after="0" w:line="240" w:lineRule="auto"/>
        <w:ind w:firstLine="709"/>
        <w:jc w:val="center"/>
        <w:rPr>
          <w:rFonts w:ascii="Times New Roman" w:hAnsi="Times New Roman" w:cs="Times New Roman"/>
          <w:sz w:val="28"/>
          <w:szCs w:val="28"/>
        </w:rPr>
      </w:pPr>
    </w:p>
    <w:p w:rsidR="00356493" w:rsidRDefault="00356493" w:rsidP="00F802C7">
      <w:pPr>
        <w:widowControl w:val="0"/>
        <w:spacing w:after="0" w:line="240" w:lineRule="auto"/>
        <w:ind w:firstLine="709"/>
        <w:jc w:val="center"/>
        <w:rPr>
          <w:rFonts w:ascii="Times New Roman" w:hAnsi="Times New Roman" w:cs="Times New Roman"/>
          <w:sz w:val="28"/>
          <w:szCs w:val="28"/>
        </w:rPr>
      </w:pPr>
    </w:p>
    <w:p w:rsidR="00356493" w:rsidRPr="00356493" w:rsidRDefault="00356493" w:rsidP="00F802C7">
      <w:pPr>
        <w:widowControl w:val="0"/>
        <w:spacing w:after="0" w:line="240" w:lineRule="auto"/>
        <w:ind w:firstLine="709"/>
        <w:jc w:val="center"/>
        <w:rPr>
          <w:rFonts w:ascii="Times New Roman" w:hAnsi="Times New Roman" w:cs="Times New Roman"/>
          <w:sz w:val="28"/>
          <w:szCs w:val="28"/>
        </w:rPr>
      </w:pPr>
    </w:p>
    <w:p w:rsidR="00356493" w:rsidRDefault="004E5A9C" w:rsidP="00356493">
      <w:pPr>
        <w:widowControl w:val="0"/>
        <w:spacing w:after="0" w:line="240" w:lineRule="auto"/>
        <w:ind w:firstLine="709"/>
        <w:rPr>
          <w:rFonts w:ascii="Times New Roman" w:hAnsi="Times New Roman" w:cs="Times New Roman"/>
          <w:sz w:val="28"/>
          <w:szCs w:val="28"/>
        </w:rPr>
      </w:pPr>
      <w:r w:rsidRPr="00356493">
        <w:rPr>
          <w:rFonts w:ascii="Times New Roman" w:hAnsi="Times New Roman" w:cs="Times New Roman"/>
          <w:sz w:val="28"/>
          <w:szCs w:val="28"/>
        </w:rPr>
        <w:t>ОП 02. Анатомия и физиология человека</w:t>
      </w:r>
    </w:p>
    <w:p w:rsidR="00356493" w:rsidRDefault="00356493" w:rsidP="00356493">
      <w:pPr>
        <w:widowControl w:val="0"/>
        <w:spacing w:after="0" w:line="240" w:lineRule="auto"/>
        <w:ind w:firstLine="709"/>
        <w:rPr>
          <w:rFonts w:ascii="Times New Roman" w:hAnsi="Times New Roman" w:cs="Times New Roman"/>
          <w:sz w:val="28"/>
          <w:szCs w:val="28"/>
        </w:rPr>
      </w:pPr>
    </w:p>
    <w:p w:rsidR="00356493" w:rsidRDefault="00356493" w:rsidP="00356493">
      <w:pPr>
        <w:widowControl w:val="0"/>
        <w:spacing w:after="0" w:line="240" w:lineRule="auto"/>
        <w:ind w:firstLine="709"/>
        <w:rPr>
          <w:rFonts w:ascii="Times New Roman" w:hAnsi="Times New Roman" w:cs="Times New Roman"/>
          <w:sz w:val="28"/>
          <w:szCs w:val="28"/>
        </w:rPr>
      </w:pPr>
    </w:p>
    <w:p w:rsidR="00356493" w:rsidRDefault="00356493" w:rsidP="00356493">
      <w:pPr>
        <w:widowControl w:val="0"/>
        <w:spacing w:after="0" w:line="240" w:lineRule="auto"/>
        <w:ind w:firstLine="709"/>
        <w:rPr>
          <w:rFonts w:ascii="Times New Roman" w:hAnsi="Times New Roman" w:cs="Times New Roman"/>
          <w:sz w:val="28"/>
          <w:szCs w:val="28"/>
        </w:rPr>
      </w:pPr>
    </w:p>
    <w:p w:rsidR="00356493" w:rsidRDefault="00356493" w:rsidP="00356493">
      <w:pPr>
        <w:widowControl w:val="0"/>
        <w:spacing w:after="0" w:line="240" w:lineRule="auto"/>
        <w:ind w:firstLine="709"/>
        <w:rPr>
          <w:rFonts w:ascii="Times New Roman" w:hAnsi="Times New Roman" w:cs="Times New Roman"/>
          <w:sz w:val="28"/>
          <w:szCs w:val="28"/>
        </w:rPr>
      </w:pPr>
    </w:p>
    <w:p w:rsidR="00356493" w:rsidRDefault="00356493" w:rsidP="00356493">
      <w:pPr>
        <w:widowControl w:val="0"/>
        <w:spacing w:after="0" w:line="240" w:lineRule="auto"/>
        <w:ind w:firstLine="709"/>
        <w:rPr>
          <w:rFonts w:ascii="Times New Roman" w:hAnsi="Times New Roman" w:cs="Times New Roman"/>
          <w:sz w:val="28"/>
          <w:szCs w:val="28"/>
        </w:rPr>
      </w:pPr>
    </w:p>
    <w:p w:rsidR="00356493" w:rsidRDefault="00356493" w:rsidP="00356493">
      <w:pPr>
        <w:widowControl w:val="0"/>
        <w:spacing w:after="0" w:line="240" w:lineRule="auto"/>
        <w:ind w:firstLine="709"/>
        <w:rPr>
          <w:rFonts w:ascii="Times New Roman" w:hAnsi="Times New Roman" w:cs="Times New Roman"/>
          <w:sz w:val="28"/>
          <w:szCs w:val="28"/>
        </w:rPr>
      </w:pPr>
    </w:p>
    <w:p w:rsidR="00356493" w:rsidRPr="00356493" w:rsidRDefault="00356493" w:rsidP="00356493">
      <w:pPr>
        <w:widowControl w:val="0"/>
        <w:spacing w:after="0" w:line="240" w:lineRule="auto"/>
        <w:ind w:firstLine="709"/>
        <w:rPr>
          <w:rFonts w:ascii="Times New Roman" w:hAnsi="Times New Roman" w:cs="Times New Roman"/>
          <w:sz w:val="28"/>
          <w:szCs w:val="28"/>
        </w:rPr>
      </w:pPr>
    </w:p>
    <w:p w:rsidR="00F802C7" w:rsidRPr="00356493" w:rsidRDefault="00F802C7" w:rsidP="00356493">
      <w:pPr>
        <w:widowControl w:val="0"/>
        <w:spacing w:after="0" w:line="240" w:lineRule="auto"/>
        <w:rPr>
          <w:rFonts w:ascii="Times New Roman" w:hAnsi="Times New Roman" w:cs="Times New Roman"/>
          <w:sz w:val="28"/>
          <w:szCs w:val="28"/>
        </w:rPr>
      </w:pPr>
    </w:p>
    <w:p w:rsidR="002305DD" w:rsidRPr="00356493" w:rsidRDefault="002305DD" w:rsidP="00F802C7">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Выполнила студентка:</w:t>
      </w:r>
    </w:p>
    <w:p w:rsidR="002305DD" w:rsidRPr="00356493" w:rsidRDefault="002305DD" w:rsidP="00F802C7">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Хадеева Евгения Степановна</w:t>
      </w:r>
    </w:p>
    <w:p w:rsidR="002305DD" w:rsidRPr="00356493" w:rsidRDefault="00512A5F" w:rsidP="00F802C7">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2 курса 2</w:t>
      </w:r>
      <w:r w:rsidR="002305DD" w:rsidRPr="00356493">
        <w:rPr>
          <w:rFonts w:ascii="Times New Roman" w:hAnsi="Times New Roman" w:cs="Times New Roman"/>
          <w:sz w:val="28"/>
          <w:szCs w:val="28"/>
        </w:rPr>
        <w:t>31 группы</w:t>
      </w:r>
    </w:p>
    <w:p w:rsidR="002305DD" w:rsidRPr="00356493" w:rsidRDefault="002305DD" w:rsidP="00F802C7">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 xml:space="preserve">Специальность: </w:t>
      </w:r>
    </w:p>
    <w:p w:rsidR="002305DD" w:rsidRPr="00356493" w:rsidRDefault="002305DD" w:rsidP="00F802C7">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3.34.02.01. «Сестринское дело»</w:t>
      </w:r>
    </w:p>
    <w:p w:rsidR="002305DD" w:rsidRDefault="002305DD" w:rsidP="00F802C7">
      <w:pPr>
        <w:widowControl w:val="0"/>
        <w:spacing w:after="0" w:line="240" w:lineRule="auto"/>
        <w:ind w:left="6379"/>
        <w:rPr>
          <w:rFonts w:ascii="Times New Roman" w:hAnsi="Times New Roman" w:cs="Times New Roman"/>
          <w:sz w:val="28"/>
          <w:szCs w:val="28"/>
        </w:rPr>
      </w:pPr>
      <w:r w:rsidRPr="00356493">
        <w:rPr>
          <w:rFonts w:ascii="Times New Roman" w:hAnsi="Times New Roman" w:cs="Times New Roman"/>
          <w:sz w:val="28"/>
          <w:szCs w:val="28"/>
        </w:rPr>
        <w:t xml:space="preserve">Руководитель: </w:t>
      </w:r>
      <w:r w:rsidR="00356493">
        <w:rPr>
          <w:rFonts w:ascii="Times New Roman" w:hAnsi="Times New Roman" w:cs="Times New Roman"/>
          <w:sz w:val="28"/>
          <w:szCs w:val="28"/>
        </w:rPr>
        <w:t xml:space="preserve">Г. И. Рахманова </w:t>
      </w:r>
    </w:p>
    <w:p w:rsidR="00E04518" w:rsidRDefault="00E04518" w:rsidP="00F802C7">
      <w:pPr>
        <w:widowControl w:val="0"/>
        <w:spacing w:after="0" w:line="240" w:lineRule="auto"/>
        <w:ind w:left="6379"/>
        <w:rPr>
          <w:rFonts w:ascii="Times New Roman" w:hAnsi="Times New Roman" w:cs="Times New Roman"/>
          <w:sz w:val="28"/>
          <w:szCs w:val="28"/>
        </w:rPr>
      </w:pPr>
      <w:r>
        <w:rPr>
          <w:rFonts w:ascii="Times New Roman" w:hAnsi="Times New Roman" w:cs="Times New Roman"/>
          <w:sz w:val="28"/>
          <w:szCs w:val="28"/>
        </w:rPr>
        <w:t>___________________________</w:t>
      </w:r>
    </w:p>
    <w:p w:rsidR="00E04518" w:rsidRPr="00356493" w:rsidRDefault="00E04518" w:rsidP="00E04518">
      <w:pPr>
        <w:widowControl w:val="0"/>
        <w:spacing w:after="0" w:line="240" w:lineRule="auto"/>
        <w:ind w:left="6379"/>
        <w:jc w:val="center"/>
        <w:rPr>
          <w:rFonts w:ascii="Times New Roman" w:hAnsi="Times New Roman" w:cs="Times New Roman"/>
          <w:sz w:val="28"/>
          <w:szCs w:val="28"/>
        </w:rPr>
      </w:pPr>
      <w:proofErr w:type="gramStart"/>
      <w:r w:rsidRPr="00E04518">
        <w:rPr>
          <w:rFonts w:ascii="Times New Roman" w:hAnsi="Times New Roman" w:cs="Times New Roman"/>
          <w:szCs w:val="28"/>
        </w:rPr>
        <w:t>подпись</w:t>
      </w:r>
      <w:proofErr w:type="gramEnd"/>
      <w:r w:rsidRPr="00E04518">
        <w:rPr>
          <w:rFonts w:ascii="Times New Roman" w:hAnsi="Times New Roman" w:cs="Times New Roman"/>
          <w:szCs w:val="28"/>
        </w:rPr>
        <w:t xml:space="preserve"> преподавателя</w:t>
      </w:r>
    </w:p>
    <w:p w:rsidR="00B42C2F" w:rsidRDefault="00B42C2F" w:rsidP="00F802C7">
      <w:pPr>
        <w:widowControl w:val="0"/>
        <w:spacing w:after="0" w:line="240" w:lineRule="auto"/>
        <w:rPr>
          <w:rFonts w:ascii="Times New Roman" w:hAnsi="Times New Roman" w:cs="Times New Roman"/>
          <w:b/>
          <w:sz w:val="28"/>
          <w:szCs w:val="28"/>
        </w:rPr>
      </w:pPr>
    </w:p>
    <w:p w:rsidR="00356493" w:rsidRDefault="00356493" w:rsidP="00E04518">
      <w:pPr>
        <w:widowControl w:val="0"/>
        <w:spacing w:after="0" w:line="240" w:lineRule="auto"/>
        <w:rPr>
          <w:rFonts w:ascii="Times New Roman" w:hAnsi="Times New Roman" w:cs="Times New Roman"/>
          <w:b/>
          <w:sz w:val="28"/>
          <w:szCs w:val="28"/>
        </w:rPr>
      </w:pPr>
    </w:p>
    <w:p w:rsidR="00E04518" w:rsidRDefault="00E04518" w:rsidP="00E04518">
      <w:pPr>
        <w:widowControl w:val="0"/>
        <w:spacing w:after="0" w:line="240" w:lineRule="auto"/>
        <w:rPr>
          <w:rFonts w:ascii="Times New Roman" w:hAnsi="Times New Roman" w:cs="Times New Roman"/>
          <w:b/>
          <w:sz w:val="28"/>
          <w:szCs w:val="28"/>
        </w:rPr>
      </w:pPr>
    </w:p>
    <w:p w:rsidR="00E04518" w:rsidRDefault="00E04518" w:rsidP="00E04518">
      <w:pPr>
        <w:widowControl w:val="0"/>
        <w:spacing w:after="0" w:line="240" w:lineRule="auto"/>
        <w:rPr>
          <w:rFonts w:ascii="Times New Roman" w:hAnsi="Times New Roman" w:cs="Times New Roman"/>
          <w:b/>
          <w:sz w:val="28"/>
          <w:szCs w:val="28"/>
        </w:rPr>
      </w:pPr>
    </w:p>
    <w:p w:rsidR="00E04518" w:rsidRDefault="00E04518" w:rsidP="00E04518">
      <w:pPr>
        <w:widowControl w:val="0"/>
        <w:spacing w:after="0" w:line="240" w:lineRule="auto"/>
        <w:rPr>
          <w:rFonts w:ascii="Times New Roman" w:hAnsi="Times New Roman" w:cs="Times New Roman"/>
          <w:sz w:val="28"/>
          <w:szCs w:val="28"/>
        </w:rPr>
      </w:pPr>
    </w:p>
    <w:p w:rsidR="005E377D" w:rsidRDefault="005E377D" w:rsidP="00E04518">
      <w:pPr>
        <w:widowControl w:val="0"/>
        <w:spacing w:after="0" w:line="240" w:lineRule="auto"/>
        <w:rPr>
          <w:rFonts w:ascii="Times New Roman" w:hAnsi="Times New Roman" w:cs="Times New Roman"/>
          <w:sz w:val="28"/>
          <w:szCs w:val="28"/>
        </w:rPr>
      </w:pPr>
    </w:p>
    <w:p w:rsidR="004A512E" w:rsidRPr="004A512E" w:rsidRDefault="004A512E" w:rsidP="00F802C7">
      <w:pPr>
        <w:widowControl w:val="0"/>
        <w:spacing w:after="0" w:line="240" w:lineRule="auto"/>
        <w:ind w:firstLine="709"/>
        <w:jc w:val="center"/>
        <w:rPr>
          <w:rFonts w:ascii="Times New Roman" w:hAnsi="Times New Roman" w:cs="Times New Roman"/>
          <w:sz w:val="28"/>
          <w:szCs w:val="28"/>
        </w:rPr>
      </w:pPr>
      <w:r w:rsidRPr="004A512E">
        <w:rPr>
          <w:rFonts w:ascii="Times New Roman" w:hAnsi="Times New Roman" w:cs="Times New Roman"/>
          <w:sz w:val="28"/>
          <w:szCs w:val="28"/>
        </w:rPr>
        <w:t>Уссурийск</w:t>
      </w:r>
    </w:p>
    <w:p w:rsidR="007C7E6D" w:rsidRDefault="00AC751E" w:rsidP="00AC751E">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2022</w:t>
      </w:r>
    </w:p>
    <w:sdt>
      <w:sdtPr>
        <w:rPr>
          <w:rFonts w:asciiTheme="minorHAnsi" w:eastAsiaTheme="minorHAnsi" w:hAnsiTheme="minorHAnsi" w:cstheme="minorBidi"/>
          <w:color w:val="auto"/>
          <w:sz w:val="22"/>
          <w:szCs w:val="22"/>
          <w:lang w:eastAsia="en-US"/>
        </w:rPr>
        <w:id w:val="851002474"/>
        <w:docPartObj>
          <w:docPartGallery w:val="Table of Contents"/>
          <w:docPartUnique/>
        </w:docPartObj>
      </w:sdtPr>
      <w:sdtEndPr>
        <w:rPr>
          <w:b/>
          <w:bCs/>
        </w:rPr>
      </w:sdtEndPr>
      <w:sdtContent>
        <w:p w:rsidR="00B97965" w:rsidRPr="00880D50" w:rsidRDefault="00B97965" w:rsidP="00F802C7">
          <w:pPr>
            <w:pStyle w:val="a8"/>
            <w:keepNext w:val="0"/>
            <w:keepLines w:val="0"/>
            <w:widowControl w:val="0"/>
            <w:spacing w:before="0" w:after="0"/>
            <w:ind w:firstLine="709"/>
            <w:jc w:val="center"/>
            <w:rPr>
              <w:rFonts w:ascii="Times New Roman" w:hAnsi="Times New Roman" w:cs="Times New Roman"/>
              <w:b/>
              <w:sz w:val="28"/>
              <w:szCs w:val="28"/>
            </w:rPr>
          </w:pPr>
          <w:r w:rsidRPr="00880D50">
            <w:rPr>
              <w:rFonts w:ascii="Times New Roman" w:hAnsi="Times New Roman" w:cs="Times New Roman"/>
              <w:b/>
              <w:sz w:val="28"/>
              <w:szCs w:val="28"/>
            </w:rPr>
            <w:t>Оглавление</w:t>
          </w:r>
        </w:p>
        <w:p w:rsidR="005E377D" w:rsidRPr="005E377D" w:rsidRDefault="00611F5C" w:rsidP="005E377D">
          <w:pPr>
            <w:pStyle w:val="11"/>
            <w:tabs>
              <w:tab w:val="right" w:leader="dot" w:pos="10195"/>
            </w:tabs>
            <w:spacing w:after="0" w:line="240" w:lineRule="auto"/>
            <w:jc w:val="both"/>
            <w:rPr>
              <w:rFonts w:ascii="Times New Roman" w:hAnsi="Times New Roman"/>
              <w:noProof/>
              <w:sz w:val="28"/>
              <w:szCs w:val="28"/>
            </w:rPr>
          </w:pPr>
          <w:r w:rsidRPr="005E377D">
            <w:rPr>
              <w:rFonts w:ascii="Times New Roman" w:hAnsi="Times New Roman"/>
              <w:sz w:val="28"/>
              <w:szCs w:val="28"/>
            </w:rPr>
            <w:fldChar w:fldCharType="begin"/>
          </w:r>
          <w:r w:rsidR="00B97965" w:rsidRPr="005E377D">
            <w:rPr>
              <w:rFonts w:ascii="Times New Roman" w:hAnsi="Times New Roman"/>
              <w:sz w:val="28"/>
              <w:szCs w:val="28"/>
            </w:rPr>
            <w:instrText xml:space="preserve"> TOC \o "1-3" \h \z \u </w:instrText>
          </w:r>
          <w:r w:rsidRPr="005E377D">
            <w:rPr>
              <w:rFonts w:ascii="Times New Roman" w:hAnsi="Times New Roman"/>
              <w:sz w:val="28"/>
              <w:szCs w:val="28"/>
            </w:rPr>
            <w:fldChar w:fldCharType="separate"/>
          </w:r>
          <w:hyperlink w:anchor="_Toc98920548" w:history="1">
            <w:r w:rsidR="005E377D" w:rsidRPr="005E377D">
              <w:rPr>
                <w:rStyle w:val="a9"/>
                <w:rFonts w:ascii="Times New Roman" w:hAnsi="Times New Roman"/>
                <w:noProof/>
                <w:sz w:val="28"/>
                <w:szCs w:val="28"/>
              </w:rPr>
              <w:t>Введение</w:t>
            </w:r>
            <w:r w:rsidR="005E377D" w:rsidRPr="005E377D">
              <w:rPr>
                <w:rFonts w:ascii="Times New Roman" w:hAnsi="Times New Roman"/>
                <w:noProof/>
                <w:webHidden/>
                <w:sz w:val="28"/>
                <w:szCs w:val="28"/>
              </w:rPr>
              <w:tab/>
            </w:r>
            <w:r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_Toc98920548 \h </w:instrText>
            </w:r>
            <w:r w:rsidRPr="005E377D">
              <w:rPr>
                <w:rFonts w:ascii="Times New Roman" w:hAnsi="Times New Roman"/>
                <w:noProof/>
                <w:webHidden/>
                <w:sz w:val="28"/>
                <w:szCs w:val="28"/>
              </w:rPr>
            </w:r>
            <w:r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3</w:t>
            </w:r>
            <w:r w:rsidRPr="005E377D">
              <w:rPr>
                <w:rFonts w:ascii="Times New Roman" w:hAnsi="Times New Roman"/>
                <w:noProof/>
                <w:webHidden/>
                <w:sz w:val="28"/>
                <w:szCs w:val="28"/>
              </w:rPr>
              <w:fldChar w:fldCharType="end"/>
            </w:r>
          </w:hyperlink>
        </w:p>
        <w:p w:rsidR="005E377D" w:rsidRPr="005E377D" w:rsidRDefault="006566E8" w:rsidP="005E377D">
          <w:pPr>
            <w:pStyle w:val="11"/>
            <w:tabs>
              <w:tab w:val="right" w:leader="dot" w:pos="10195"/>
            </w:tabs>
            <w:spacing w:after="0" w:line="240" w:lineRule="auto"/>
            <w:jc w:val="both"/>
            <w:rPr>
              <w:rFonts w:ascii="Times New Roman" w:hAnsi="Times New Roman"/>
              <w:noProof/>
              <w:sz w:val="28"/>
              <w:szCs w:val="28"/>
            </w:rPr>
          </w:pPr>
          <w:hyperlink w:anchor="_Toc98920549" w:history="1">
            <w:r w:rsidR="005E377D" w:rsidRPr="005E377D">
              <w:rPr>
                <w:rStyle w:val="a9"/>
                <w:rFonts w:ascii="Times New Roman" w:hAnsi="Times New Roman"/>
                <w:noProof/>
                <w:sz w:val="28"/>
                <w:szCs w:val="28"/>
              </w:rPr>
              <w:t>1 Определение теоретических аспектов изучения строения углеводов и влияния на организм</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_Toc98920549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4</w:t>
            </w:r>
            <w:r w:rsidR="00611F5C" w:rsidRPr="005E377D">
              <w:rPr>
                <w:rFonts w:ascii="Times New Roman" w:hAnsi="Times New Roman"/>
                <w:noProof/>
                <w:webHidden/>
                <w:sz w:val="28"/>
                <w:szCs w:val="28"/>
              </w:rPr>
              <w:fldChar w:fldCharType="end"/>
            </w:r>
          </w:hyperlink>
        </w:p>
        <w:p w:rsidR="005E377D" w:rsidRPr="005E377D" w:rsidRDefault="006566E8" w:rsidP="005E377D">
          <w:pPr>
            <w:pStyle w:val="21"/>
            <w:jc w:val="both"/>
            <w:rPr>
              <w:rFonts w:ascii="Times New Roman" w:hAnsi="Times New Roman"/>
              <w:noProof/>
              <w:sz w:val="28"/>
              <w:szCs w:val="28"/>
            </w:rPr>
          </w:pPr>
          <w:hyperlink w:anchor="_Toc98920550" w:history="1">
            <w:r w:rsidR="005E377D" w:rsidRPr="005E377D">
              <w:rPr>
                <w:rStyle w:val="a9"/>
                <w:rFonts w:ascii="Times New Roman" w:hAnsi="Times New Roman"/>
                <w:noProof/>
                <w:sz w:val="28"/>
                <w:szCs w:val="28"/>
              </w:rPr>
              <w:t>1.1</w:t>
            </w:r>
            <w:r w:rsidR="005E377D" w:rsidRPr="005E377D">
              <w:rPr>
                <w:rFonts w:ascii="Times New Roman" w:hAnsi="Times New Roman"/>
                <w:noProof/>
                <w:sz w:val="28"/>
                <w:szCs w:val="28"/>
              </w:rPr>
              <w:tab/>
            </w:r>
            <w:r w:rsidR="005E377D" w:rsidRPr="005E377D">
              <w:rPr>
                <w:rStyle w:val="a9"/>
                <w:rFonts w:ascii="Times New Roman" w:hAnsi="Times New Roman"/>
                <w:noProof/>
                <w:sz w:val="28"/>
                <w:szCs w:val="28"/>
              </w:rPr>
              <w:t>Классификация углеводов</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_Toc98920550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4</w:t>
            </w:r>
            <w:r w:rsidR="00611F5C" w:rsidRPr="005E377D">
              <w:rPr>
                <w:rFonts w:ascii="Times New Roman" w:hAnsi="Times New Roman"/>
                <w:noProof/>
                <w:webHidden/>
                <w:sz w:val="28"/>
                <w:szCs w:val="28"/>
              </w:rPr>
              <w:fldChar w:fldCharType="end"/>
            </w:r>
          </w:hyperlink>
        </w:p>
        <w:p w:rsidR="005E377D" w:rsidRPr="005E377D" w:rsidRDefault="006566E8" w:rsidP="005E377D">
          <w:pPr>
            <w:pStyle w:val="21"/>
            <w:jc w:val="both"/>
            <w:rPr>
              <w:rFonts w:ascii="Times New Roman" w:hAnsi="Times New Roman"/>
              <w:noProof/>
              <w:sz w:val="28"/>
              <w:szCs w:val="28"/>
            </w:rPr>
          </w:pPr>
          <w:hyperlink w:anchor="_Toc98920551" w:history="1">
            <w:r w:rsidR="005E377D" w:rsidRPr="005E377D">
              <w:rPr>
                <w:rStyle w:val="a9"/>
                <w:rFonts w:ascii="Times New Roman" w:hAnsi="Times New Roman"/>
                <w:noProof/>
                <w:sz w:val="28"/>
                <w:szCs w:val="28"/>
              </w:rPr>
              <w:t>1.2 Применение  сахара в повседневной жизни</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_Toc98920551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5</w:t>
            </w:r>
            <w:r w:rsidR="00611F5C" w:rsidRPr="005E377D">
              <w:rPr>
                <w:rFonts w:ascii="Times New Roman" w:hAnsi="Times New Roman"/>
                <w:noProof/>
                <w:webHidden/>
                <w:sz w:val="28"/>
                <w:szCs w:val="28"/>
              </w:rPr>
              <w:fldChar w:fldCharType="end"/>
            </w:r>
          </w:hyperlink>
        </w:p>
        <w:p w:rsidR="005E377D" w:rsidRPr="005E377D" w:rsidRDefault="006566E8" w:rsidP="005E377D">
          <w:pPr>
            <w:pStyle w:val="21"/>
            <w:jc w:val="both"/>
            <w:rPr>
              <w:rFonts w:ascii="Times New Roman" w:hAnsi="Times New Roman"/>
              <w:noProof/>
              <w:sz w:val="28"/>
              <w:szCs w:val="28"/>
            </w:rPr>
          </w:pPr>
          <w:hyperlink w:anchor="_Toc98920552" w:history="1">
            <w:r w:rsidR="005E377D" w:rsidRPr="005E377D">
              <w:rPr>
                <w:rStyle w:val="a9"/>
                <w:rFonts w:ascii="Times New Roman" w:hAnsi="Times New Roman"/>
                <w:noProof/>
                <w:sz w:val="28"/>
                <w:szCs w:val="28"/>
              </w:rPr>
              <w:t>1.3 Замена сахара</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_Toc98920552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6</w:t>
            </w:r>
            <w:r w:rsidR="00611F5C" w:rsidRPr="005E377D">
              <w:rPr>
                <w:rFonts w:ascii="Times New Roman" w:hAnsi="Times New Roman"/>
                <w:noProof/>
                <w:webHidden/>
                <w:sz w:val="28"/>
                <w:szCs w:val="28"/>
              </w:rPr>
              <w:fldChar w:fldCharType="end"/>
            </w:r>
          </w:hyperlink>
        </w:p>
        <w:p w:rsidR="005E377D" w:rsidRPr="005E377D" w:rsidRDefault="006566E8" w:rsidP="005E377D">
          <w:pPr>
            <w:pStyle w:val="21"/>
            <w:jc w:val="both"/>
            <w:rPr>
              <w:rFonts w:ascii="Times New Roman" w:hAnsi="Times New Roman"/>
              <w:noProof/>
              <w:sz w:val="28"/>
              <w:szCs w:val="28"/>
            </w:rPr>
          </w:pPr>
          <w:hyperlink w:anchor="_Toc98920553" w:history="1">
            <w:r w:rsidR="005E377D" w:rsidRPr="005E377D">
              <w:rPr>
                <w:rStyle w:val="a9"/>
                <w:rFonts w:ascii="Times New Roman" w:hAnsi="Times New Roman"/>
                <w:noProof/>
                <w:sz w:val="28"/>
                <w:szCs w:val="28"/>
              </w:rPr>
              <w:t>1.4</w:t>
            </w:r>
            <w:r w:rsidR="005E377D">
              <w:rPr>
                <w:rStyle w:val="a9"/>
                <w:rFonts w:ascii="Times New Roman" w:hAnsi="Times New Roman"/>
                <w:noProof/>
                <w:sz w:val="28"/>
                <w:szCs w:val="28"/>
              </w:rPr>
              <w:t xml:space="preserve"> </w:t>
            </w:r>
            <w:r w:rsidR="005E377D" w:rsidRPr="005E377D">
              <w:rPr>
                <w:rStyle w:val="a9"/>
                <w:rFonts w:ascii="Times New Roman" w:hAnsi="Times New Roman"/>
                <w:noProof/>
                <w:sz w:val="28"/>
                <w:szCs w:val="28"/>
              </w:rPr>
              <w:t>Влияние на организм</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_Toc98920553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7</w:t>
            </w:r>
            <w:r w:rsidR="00611F5C" w:rsidRPr="005E377D">
              <w:rPr>
                <w:rFonts w:ascii="Times New Roman" w:hAnsi="Times New Roman"/>
                <w:noProof/>
                <w:webHidden/>
                <w:sz w:val="28"/>
                <w:szCs w:val="28"/>
              </w:rPr>
              <w:fldChar w:fldCharType="end"/>
            </w:r>
          </w:hyperlink>
        </w:p>
        <w:p w:rsidR="005E377D" w:rsidRPr="005E377D" w:rsidRDefault="006566E8" w:rsidP="005E377D">
          <w:pPr>
            <w:pStyle w:val="21"/>
            <w:jc w:val="both"/>
            <w:rPr>
              <w:rFonts w:ascii="Times New Roman" w:hAnsi="Times New Roman"/>
              <w:noProof/>
              <w:sz w:val="28"/>
              <w:szCs w:val="28"/>
            </w:rPr>
          </w:pPr>
          <w:hyperlink w:anchor="_Toc98920554" w:history="1">
            <w:r w:rsidR="005E377D" w:rsidRPr="005E377D">
              <w:rPr>
                <w:rStyle w:val="a9"/>
                <w:rFonts w:ascii="Times New Roman" w:hAnsi="Times New Roman"/>
                <w:noProof/>
                <w:sz w:val="28"/>
                <w:szCs w:val="28"/>
              </w:rPr>
              <w:t>1.6 Влияние на печень</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_Toc98920554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9</w:t>
            </w:r>
            <w:r w:rsidR="00611F5C" w:rsidRPr="005E377D">
              <w:rPr>
                <w:rFonts w:ascii="Times New Roman" w:hAnsi="Times New Roman"/>
                <w:noProof/>
                <w:webHidden/>
                <w:sz w:val="28"/>
                <w:szCs w:val="28"/>
              </w:rPr>
              <w:fldChar w:fldCharType="end"/>
            </w:r>
          </w:hyperlink>
        </w:p>
        <w:p w:rsidR="005E377D" w:rsidRPr="005E377D" w:rsidRDefault="006566E8" w:rsidP="005E377D">
          <w:pPr>
            <w:pStyle w:val="11"/>
            <w:tabs>
              <w:tab w:val="left" w:pos="440"/>
              <w:tab w:val="right" w:leader="dot" w:pos="10195"/>
            </w:tabs>
            <w:spacing w:after="0" w:line="240" w:lineRule="auto"/>
            <w:jc w:val="both"/>
            <w:rPr>
              <w:rFonts w:ascii="Times New Roman" w:hAnsi="Times New Roman"/>
              <w:noProof/>
              <w:sz w:val="28"/>
              <w:szCs w:val="28"/>
            </w:rPr>
          </w:pPr>
          <w:hyperlink w:anchor="_Toc98920555" w:history="1">
            <w:r w:rsidR="005E377D" w:rsidRPr="005E377D">
              <w:rPr>
                <w:rStyle w:val="a9"/>
                <w:rFonts w:ascii="Times New Roman" w:hAnsi="Times New Roman"/>
                <w:noProof/>
                <w:sz w:val="28"/>
                <w:szCs w:val="28"/>
              </w:rPr>
              <w:t>2</w:t>
            </w:r>
            <w:r w:rsidR="005E377D" w:rsidRPr="005E377D">
              <w:rPr>
                <w:rFonts w:ascii="Times New Roman" w:hAnsi="Times New Roman"/>
                <w:noProof/>
                <w:sz w:val="28"/>
                <w:szCs w:val="28"/>
              </w:rPr>
              <w:tab/>
            </w:r>
            <w:r w:rsidR="005E377D" w:rsidRPr="005E377D">
              <w:rPr>
                <w:rStyle w:val="a9"/>
                <w:rFonts w:ascii="Times New Roman" w:hAnsi="Times New Roman"/>
                <w:noProof/>
                <w:sz w:val="28"/>
                <w:szCs w:val="28"/>
              </w:rPr>
              <w:t>Анализ информированности студентов КГБПОУ «Уссурийский медицинский колледж» о влияние углеводов на организм человека.</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_Toc98920555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12</w:t>
            </w:r>
            <w:r w:rsidR="00611F5C" w:rsidRPr="005E377D">
              <w:rPr>
                <w:rFonts w:ascii="Times New Roman" w:hAnsi="Times New Roman"/>
                <w:noProof/>
                <w:webHidden/>
                <w:sz w:val="28"/>
                <w:szCs w:val="28"/>
              </w:rPr>
              <w:fldChar w:fldCharType="end"/>
            </w:r>
          </w:hyperlink>
        </w:p>
        <w:p w:rsidR="005E377D" w:rsidRPr="005E377D" w:rsidRDefault="006566E8" w:rsidP="005E377D">
          <w:pPr>
            <w:pStyle w:val="11"/>
            <w:tabs>
              <w:tab w:val="right" w:leader="dot" w:pos="10195"/>
            </w:tabs>
            <w:spacing w:after="0" w:line="240" w:lineRule="auto"/>
            <w:jc w:val="both"/>
            <w:rPr>
              <w:rFonts w:ascii="Times New Roman" w:hAnsi="Times New Roman"/>
              <w:noProof/>
              <w:sz w:val="28"/>
              <w:szCs w:val="28"/>
            </w:rPr>
          </w:pPr>
          <w:hyperlink w:anchor="_Toc98920556" w:history="1">
            <w:r w:rsidR="005E377D" w:rsidRPr="005E377D">
              <w:rPr>
                <w:rStyle w:val="a9"/>
                <w:rFonts w:ascii="Times New Roman" w:hAnsi="Times New Roman"/>
                <w:noProof/>
                <w:sz w:val="28"/>
                <w:szCs w:val="28"/>
              </w:rPr>
              <w:t>Заключение</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_Toc98920556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16</w:t>
            </w:r>
            <w:r w:rsidR="00611F5C" w:rsidRPr="005E377D">
              <w:rPr>
                <w:rFonts w:ascii="Times New Roman" w:hAnsi="Times New Roman"/>
                <w:noProof/>
                <w:webHidden/>
                <w:sz w:val="28"/>
                <w:szCs w:val="28"/>
              </w:rPr>
              <w:fldChar w:fldCharType="end"/>
            </w:r>
          </w:hyperlink>
        </w:p>
        <w:p w:rsidR="005E377D" w:rsidRPr="005E377D" w:rsidRDefault="006566E8" w:rsidP="005E377D">
          <w:pPr>
            <w:pStyle w:val="11"/>
            <w:tabs>
              <w:tab w:val="right" w:leader="dot" w:pos="10195"/>
            </w:tabs>
            <w:spacing w:after="0" w:line="240" w:lineRule="auto"/>
            <w:jc w:val="both"/>
            <w:rPr>
              <w:rFonts w:ascii="Times New Roman" w:hAnsi="Times New Roman"/>
              <w:noProof/>
              <w:sz w:val="28"/>
              <w:szCs w:val="28"/>
            </w:rPr>
          </w:pPr>
          <w:hyperlink w:anchor="_Toc98920557" w:history="1">
            <w:r w:rsidR="005E377D" w:rsidRPr="005E377D">
              <w:rPr>
                <w:rStyle w:val="a9"/>
                <w:rFonts w:ascii="Times New Roman" w:hAnsi="Times New Roman"/>
                <w:noProof/>
                <w:sz w:val="28"/>
                <w:szCs w:val="28"/>
              </w:rPr>
              <w:t>Список использованных источников</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_Toc98920557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18</w:t>
            </w:r>
            <w:r w:rsidR="00611F5C" w:rsidRPr="005E377D">
              <w:rPr>
                <w:rFonts w:ascii="Times New Roman" w:hAnsi="Times New Roman"/>
                <w:noProof/>
                <w:webHidden/>
                <w:sz w:val="28"/>
                <w:szCs w:val="28"/>
              </w:rPr>
              <w:fldChar w:fldCharType="end"/>
            </w:r>
          </w:hyperlink>
        </w:p>
        <w:p w:rsidR="005E377D" w:rsidRPr="005E377D" w:rsidRDefault="006566E8" w:rsidP="005E377D">
          <w:pPr>
            <w:pStyle w:val="11"/>
            <w:tabs>
              <w:tab w:val="right" w:leader="dot" w:pos="10195"/>
            </w:tabs>
            <w:spacing w:after="0" w:line="240" w:lineRule="auto"/>
            <w:jc w:val="both"/>
            <w:rPr>
              <w:rFonts w:ascii="Times New Roman" w:hAnsi="Times New Roman"/>
              <w:noProof/>
              <w:sz w:val="28"/>
              <w:szCs w:val="28"/>
            </w:rPr>
          </w:pPr>
          <w:hyperlink w:anchor="_Toc98920558" w:history="1">
            <w:r w:rsidR="005E377D" w:rsidRPr="005E377D">
              <w:rPr>
                <w:rStyle w:val="a9"/>
                <w:rFonts w:ascii="Times New Roman" w:hAnsi="Times New Roman"/>
                <w:noProof/>
                <w:sz w:val="28"/>
                <w:szCs w:val="28"/>
              </w:rPr>
              <w:t>Приложение А</w:t>
            </w:r>
            <w:r w:rsidR="005E377D" w:rsidRPr="005E377D">
              <w:rPr>
                <w:rFonts w:ascii="Times New Roman" w:hAnsi="Times New Roman"/>
                <w:noProof/>
                <w:webHidden/>
                <w:sz w:val="28"/>
                <w:szCs w:val="28"/>
              </w:rPr>
              <w:tab/>
            </w:r>
            <w:r w:rsidR="00611F5C" w:rsidRPr="005E377D">
              <w:rPr>
                <w:rFonts w:ascii="Times New Roman" w:hAnsi="Times New Roman"/>
                <w:noProof/>
                <w:webHidden/>
                <w:sz w:val="28"/>
                <w:szCs w:val="28"/>
              </w:rPr>
              <w:fldChar w:fldCharType="begin"/>
            </w:r>
            <w:r w:rsidR="005E377D" w:rsidRPr="005E377D">
              <w:rPr>
                <w:rFonts w:ascii="Times New Roman" w:hAnsi="Times New Roman"/>
                <w:noProof/>
                <w:webHidden/>
                <w:sz w:val="28"/>
                <w:szCs w:val="28"/>
              </w:rPr>
              <w:instrText xml:space="preserve"> PAGEREF _Toc98920558 \h </w:instrText>
            </w:r>
            <w:r w:rsidR="00611F5C" w:rsidRPr="005E377D">
              <w:rPr>
                <w:rFonts w:ascii="Times New Roman" w:hAnsi="Times New Roman"/>
                <w:noProof/>
                <w:webHidden/>
                <w:sz w:val="28"/>
                <w:szCs w:val="28"/>
              </w:rPr>
            </w:r>
            <w:r w:rsidR="00611F5C" w:rsidRPr="005E377D">
              <w:rPr>
                <w:rFonts w:ascii="Times New Roman" w:hAnsi="Times New Roman"/>
                <w:noProof/>
                <w:webHidden/>
                <w:sz w:val="28"/>
                <w:szCs w:val="28"/>
              </w:rPr>
              <w:fldChar w:fldCharType="separate"/>
            </w:r>
            <w:r w:rsidR="005E377D" w:rsidRPr="005E377D">
              <w:rPr>
                <w:rFonts w:ascii="Times New Roman" w:hAnsi="Times New Roman"/>
                <w:noProof/>
                <w:webHidden/>
                <w:sz w:val="28"/>
                <w:szCs w:val="28"/>
              </w:rPr>
              <w:t>19</w:t>
            </w:r>
            <w:r w:rsidR="00611F5C" w:rsidRPr="005E377D">
              <w:rPr>
                <w:rFonts w:ascii="Times New Roman" w:hAnsi="Times New Roman"/>
                <w:noProof/>
                <w:webHidden/>
                <w:sz w:val="28"/>
                <w:szCs w:val="28"/>
              </w:rPr>
              <w:fldChar w:fldCharType="end"/>
            </w:r>
          </w:hyperlink>
        </w:p>
        <w:p w:rsidR="00B97965" w:rsidRDefault="00611F5C" w:rsidP="005E377D">
          <w:pPr>
            <w:widowControl w:val="0"/>
            <w:spacing w:after="0" w:line="240" w:lineRule="auto"/>
            <w:ind w:firstLine="709"/>
            <w:jc w:val="both"/>
          </w:pPr>
          <w:r w:rsidRPr="005E377D">
            <w:rPr>
              <w:rFonts w:ascii="Times New Roman" w:hAnsi="Times New Roman" w:cs="Times New Roman"/>
              <w:bCs/>
              <w:sz w:val="28"/>
              <w:szCs w:val="28"/>
            </w:rPr>
            <w:fldChar w:fldCharType="end"/>
          </w:r>
        </w:p>
      </w:sdtContent>
    </w:sdt>
    <w:p w:rsidR="002305DD" w:rsidRDefault="002305DD" w:rsidP="00F802C7">
      <w:pPr>
        <w:widowControl w:val="0"/>
        <w:spacing w:after="0" w:line="360" w:lineRule="auto"/>
        <w:rPr>
          <w:rFonts w:ascii="Times New Roman" w:hAnsi="Times New Roman" w:cs="Times New Roman"/>
          <w:b/>
          <w:sz w:val="32"/>
          <w:szCs w:val="28"/>
        </w:rPr>
      </w:pPr>
    </w:p>
    <w:p w:rsidR="00B42C2F" w:rsidRDefault="002305DD" w:rsidP="00F802C7">
      <w:pPr>
        <w:widowControl w:val="0"/>
        <w:rPr>
          <w:rFonts w:ascii="Times New Roman" w:hAnsi="Times New Roman" w:cs="Times New Roman"/>
          <w:b/>
          <w:sz w:val="32"/>
          <w:szCs w:val="28"/>
        </w:rPr>
      </w:pPr>
      <w:r>
        <w:rPr>
          <w:rFonts w:ascii="Times New Roman" w:hAnsi="Times New Roman" w:cs="Times New Roman"/>
          <w:b/>
          <w:sz w:val="32"/>
          <w:szCs w:val="28"/>
        </w:rPr>
        <w:br w:type="page"/>
      </w:r>
    </w:p>
    <w:p w:rsidR="00B97965" w:rsidRDefault="00B42C2F" w:rsidP="00F802C7">
      <w:pPr>
        <w:pStyle w:val="1"/>
        <w:keepNext w:val="0"/>
        <w:keepLines w:val="0"/>
        <w:widowControl w:val="0"/>
        <w:spacing w:before="0" w:after="0"/>
        <w:ind w:firstLine="709"/>
        <w:jc w:val="center"/>
        <w:rPr>
          <w:rFonts w:ascii="Times New Roman" w:hAnsi="Times New Roman" w:cs="Times New Roman"/>
          <w:b/>
          <w:sz w:val="28"/>
          <w:szCs w:val="28"/>
        </w:rPr>
      </w:pPr>
      <w:bookmarkStart w:id="0" w:name="_Toc98920548"/>
      <w:r w:rsidRPr="00F802C7">
        <w:rPr>
          <w:rFonts w:ascii="Times New Roman" w:hAnsi="Times New Roman" w:cs="Times New Roman"/>
          <w:b/>
          <w:sz w:val="28"/>
          <w:szCs w:val="28"/>
        </w:rPr>
        <w:lastRenderedPageBreak/>
        <w:t>В</w:t>
      </w:r>
      <w:r w:rsidR="005F1651" w:rsidRPr="00F802C7">
        <w:rPr>
          <w:rFonts w:ascii="Times New Roman" w:hAnsi="Times New Roman" w:cs="Times New Roman"/>
          <w:b/>
          <w:sz w:val="28"/>
          <w:szCs w:val="28"/>
        </w:rPr>
        <w:t>в</w:t>
      </w:r>
      <w:r w:rsidRPr="00F802C7">
        <w:rPr>
          <w:rFonts w:ascii="Times New Roman" w:hAnsi="Times New Roman" w:cs="Times New Roman"/>
          <w:b/>
          <w:sz w:val="28"/>
          <w:szCs w:val="28"/>
        </w:rPr>
        <w:t>едение</w:t>
      </w:r>
      <w:bookmarkEnd w:id="0"/>
    </w:p>
    <w:p w:rsidR="00F802C7" w:rsidRPr="00F802C7" w:rsidRDefault="00F802C7" w:rsidP="00F802C7">
      <w:pPr>
        <w:widowControl w:val="0"/>
      </w:pPr>
    </w:p>
    <w:p w:rsidR="00A539CA" w:rsidRPr="00F802C7" w:rsidRDefault="003F3EE2" w:rsidP="00F802C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539CA" w:rsidRPr="00F802C7">
        <w:rPr>
          <w:rFonts w:ascii="Times New Roman" w:hAnsi="Times New Roman" w:cs="Times New Roman"/>
          <w:sz w:val="28"/>
          <w:szCs w:val="28"/>
        </w:rPr>
        <w:t>ольшая часть населения нашей стран</w:t>
      </w:r>
      <w:r w:rsidR="00F802C7">
        <w:rPr>
          <w:rFonts w:ascii="Times New Roman" w:hAnsi="Times New Roman" w:cs="Times New Roman"/>
          <w:sz w:val="28"/>
          <w:szCs w:val="28"/>
        </w:rPr>
        <w:t>ы</w:t>
      </w:r>
      <w:r w:rsidR="00A539CA" w:rsidRPr="00F802C7">
        <w:rPr>
          <w:rFonts w:ascii="Times New Roman" w:hAnsi="Times New Roman" w:cs="Times New Roman"/>
          <w:sz w:val="28"/>
          <w:szCs w:val="28"/>
        </w:rPr>
        <w:t xml:space="preserve"> употребляет сахар, поскольку он добавляется во многие продукты и напитки для усиления вкуса. Весь сахар, будь то натуральный или переработанный, - это простой углевод, который нужен для производства энергии. Сахар содержится в некоторых не переработанных, основных продуктах здоровой диеты, таких как фрукты, овощи, молоко и некоторые зерновые. Хотя добавленный сахар не имеет питательной ценности, он используется при производстве продуктов для:</w:t>
      </w:r>
    </w:p>
    <w:p w:rsidR="00A539CA" w:rsidRPr="00F802C7" w:rsidRDefault="004A512E"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 </w:t>
      </w:r>
      <w:r w:rsidR="00A539CA" w:rsidRPr="00F802C7">
        <w:rPr>
          <w:rFonts w:ascii="Times New Roman" w:hAnsi="Times New Roman" w:cs="Times New Roman"/>
          <w:sz w:val="28"/>
          <w:szCs w:val="28"/>
        </w:rPr>
        <w:t>усиления вкуса,</w:t>
      </w:r>
    </w:p>
    <w:p w:rsidR="00A539CA" w:rsidRPr="00F802C7" w:rsidRDefault="004A512E"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 </w:t>
      </w:r>
      <w:r w:rsidR="00A539CA" w:rsidRPr="00F802C7">
        <w:rPr>
          <w:rFonts w:ascii="Times New Roman" w:hAnsi="Times New Roman" w:cs="Times New Roman"/>
          <w:sz w:val="28"/>
          <w:szCs w:val="28"/>
        </w:rPr>
        <w:t>придания выпечке текстуры и цвета,</w:t>
      </w:r>
    </w:p>
    <w:p w:rsidR="00A539CA" w:rsidRPr="00F802C7" w:rsidRDefault="004A512E"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 </w:t>
      </w:r>
      <w:r w:rsidR="00A539CA" w:rsidRPr="00F802C7">
        <w:rPr>
          <w:rFonts w:ascii="Times New Roman" w:hAnsi="Times New Roman" w:cs="Times New Roman"/>
          <w:sz w:val="28"/>
          <w:szCs w:val="28"/>
        </w:rPr>
        <w:t>сохранения таких продуктов, как джемы и желе,</w:t>
      </w:r>
    </w:p>
    <w:p w:rsidR="00A539CA" w:rsidRPr="00F802C7" w:rsidRDefault="004A512E"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 </w:t>
      </w:r>
      <w:r w:rsidR="00A539CA" w:rsidRPr="00F802C7">
        <w:rPr>
          <w:rFonts w:ascii="Times New Roman" w:hAnsi="Times New Roman" w:cs="Times New Roman"/>
          <w:sz w:val="28"/>
          <w:szCs w:val="28"/>
        </w:rPr>
        <w:t>запуска процесса брожения - процесса, необходимого при производстве алкоголя и выпечки,</w:t>
      </w:r>
    </w:p>
    <w:p w:rsidR="006942D9" w:rsidRPr="00F802C7" w:rsidRDefault="004A512E"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 </w:t>
      </w:r>
      <w:r w:rsidR="00A539CA" w:rsidRPr="00F802C7">
        <w:rPr>
          <w:rFonts w:ascii="Times New Roman" w:hAnsi="Times New Roman" w:cs="Times New Roman"/>
          <w:sz w:val="28"/>
          <w:szCs w:val="28"/>
        </w:rPr>
        <w:t xml:space="preserve">балансирования кислого вкуса в продуктах, </w:t>
      </w:r>
    </w:p>
    <w:p w:rsidR="00A539CA" w:rsidRPr="00F802C7" w:rsidRDefault="00A539CA"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Этот так называемый «добавленный сахар» может быть одной из причин различных проблем со здоровьем. </w:t>
      </w:r>
    </w:p>
    <w:p w:rsidR="007F1B8A" w:rsidRDefault="00A539CA"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Актуальность</w:t>
      </w:r>
      <w:r w:rsidR="007F1B8A">
        <w:rPr>
          <w:rFonts w:ascii="Times New Roman" w:hAnsi="Times New Roman" w:cs="Times New Roman"/>
          <w:sz w:val="28"/>
          <w:szCs w:val="28"/>
        </w:rPr>
        <w:t xml:space="preserve"> работ</w:t>
      </w:r>
      <w:r w:rsidR="003F3EE2">
        <w:rPr>
          <w:rFonts w:ascii="Times New Roman" w:hAnsi="Times New Roman" w:cs="Times New Roman"/>
          <w:sz w:val="28"/>
          <w:szCs w:val="28"/>
        </w:rPr>
        <w:t>ы обусловлена изучением влияния</w:t>
      </w:r>
      <w:r w:rsidR="007F1B8A">
        <w:rPr>
          <w:rFonts w:ascii="Times New Roman" w:hAnsi="Times New Roman" w:cs="Times New Roman"/>
          <w:sz w:val="28"/>
          <w:szCs w:val="28"/>
        </w:rPr>
        <w:t xml:space="preserve"> сахара на </w:t>
      </w:r>
      <w:proofErr w:type="gramStart"/>
      <w:r w:rsidR="007F1B8A">
        <w:rPr>
          <w:rFonts w:ascii="Times New Roman" w:hAnsi="Times New Roman" w:cs="Times New Roman"/>
          <w:sz w:val="28"/>
          <w:szCs w:val="28"/>
        </w:rPr>
        <w:t>здоровье</w:t>
      </w:r>
      <w:r w:rsidR="005E377D">
        <w:rPr>
          <w:rFonts w:ascii="Times New Roman" w:hAnsi="Times New Roman" w:cs="Times New Roman"/>
          <w:sz w:val="28"/>
          <w:szCs w:val="28"/>
        </w:rPr>
        <w:t xml:space="preserve">  </w:t>
      </w:r>
      <w:r w:rsidR="003F3EE2">
        <w:rPr>
          <w:rFonts w:ascii="Times New Roman" w:hAnsi="Times New Roman" w:cs="Times New Roman"/>
          <w:sz w:val="28"/>
          <w:szCs w:val="28"/>
        </w:rPr>
        <w:t>людей</w:t>
      </w:r>
      <w:proofErr w:type="gramEnd"/>
      <w:r w:rsidR="003F3EE2">
        <w:rPr>
          <w:rFonts w:ascii="Times New Roman" w:hAnsi="Times New Roman" w:cs="Times New Roman"/>
          <w:sz w:val="28"/>
          <w:szCs w:val="28"/>
        </w:rPr>
        <w:t xml:space="preserve"> и</w:t>
      </w:r>
      <w:r w:rsidR="007F1B8A">
        <w:rPr>
          <w:rFonts w:ascii="Times New Roman" w:hAnsi="Times New Roman" w:cs="Times New Roman"/>
          <w:sz w:val="28"/>
          <w:szCs w:val="28"/>
        </w:rPr>
        <w:t xml:space="preserve"> возникновение заболеваний. </w:t>
      </w:r>
    </w:p>
    <w:p w:rsidR="006942D9" w:rsidRPr="00F802C7" w:rsidRDefault="0007084E" w:rsidP="00F802C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углеводы </w:t>
      </w:r>
    </w:p>
    <w:p w:rsidR="006942D9" w:rsidRPr="00F802C7" w:rsidRDefault="0007084E" w:rsidP="00F802C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w:t>
      </w:r>
      <w:r w:rsidRPr="00F802C7">
        <w:rPr>
          <w:rFonts w:ascii="Times New Roman" w:hAnsi="Times New Roman" w:cs="Times New Roman"/>
          <w:sz w:val="28"/>
          <w:szCs w:val="28"/>
        </w:rPr>
        <w:t>влияние сахара на</w:t>
      </w:r>
      <w:r>
        <w:rPr>
          <w:rFonts w:ascii="Times New Roman" w:hAnsi="Times New Roman" w:cs="Times New Roman"/>
          <w:sz w:val="28"/>
          <w:szCs w:val="28"/>
        </w:rPr>
        <w:t xml:space="preserve"> печень</w:t>
      </w:r>
      <w:r w:rsidRPr="00F802C7">
        <w:rPr>
          <w:rFonts w:ascii="Times New Roman" w:hAnsi="Times New Roman" w:cs="Times New Roman"/>
          <w:sz w:val="28"/>
          <w:szCs w:val="28"/>
        </w:rPr>
        <w:t>.</w:t>
      </w:r>
    </w:p>
    <w:p w:rsidR="007C229B" w:rsidRPr="00F802C7" w:rsidRDefault="006942D9"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Исходя из объекта и предмета, выделена цель</w:t>
      </w:r>
      <w:r w:rsidR="007C229B" w:rsidRPr="00F802C7">
        <w:rPr>
          <w:rFonts w:ascii="Times New Roman" w:hAnsi="Times New Roman" w:cs="Times New Roman"/>
          <w:sz w:val="28"/>
          <w:szCs w:val="28"/>
        </w:rPr>
        <w:t>:</w:t>
      </w:r>
      <w:r w:rsidR="00F802C7">
        <w:rPr>
          <w:rFonts w:ascii="Times New Roman" w:hAnsi="Times New Roman" w:cs="Times New Roman"/>
          <w:sz w:val="28"/>
          <w:szCs w:val="28"/>
        </w:rPr>
        <w:t xml:space="preserve"> и</w:t>
      </w:r>
      <w:r w:rsidR="001C5B07" w:rsidRPr="00F802C7">
        <w:rPr>
          <w:rFonts w:ascii="Times New Roman" w:hAnsi="Times New Roman" w:cs="Times New Roman"/>
          <w:sz w:val="28"/>
          <w:szCs w:val="28"/>
        </w:rPr>
        <w:t>зучить негативное влияние сахара на организм человека. Узнать н</w:t>
      </w:r>
      <w:r w:rsidR="007C229B" w:rsidRPr="00F802C7">
        <w:rPr>
          <w:rFonts w:ascii="Times New Roman" w:hAnsi="Times New Roman" w:cs="Times New Roman"/>
          <w:sz w:val="28"/>
          <w:szCs w:val="28"/>
        </w:rPr>
        <w:t>а с</w:t>
      </w:r>
      <w:r w:rsidR="00FE7CCA">
        <w:rPr>
          <w:rFonts w:ascii="Times New Roman" w:hAnsi="Times New Roman" w:cs="Times New Roman"/>
          <w:sz w:val="28"/>
          <w:szCs w:val="28"/>
        </w:rPr>
        <w:t>колько вредны заменители сахара.</w:t>
      </w:r>
    </w:p>
    <w:p w:rsidR="007C229B" w:rsidRPr="00F802C7" w:rsidRDefault="007C229B"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Цель предполагает решение следующих задач</w:t>
      </w:r>
      <w:r w:rsidR="00F802C7">
        <w:rPr>
          <w:rFonts w:ascii="Times New Roman" w:hAnsi="Times New Roman" w:cs="Times New Roman"/>
          <w:sz w:val="28"/>
          <w:szCs w:val="28"/>
        </w:rPr>
        <w:t>:</w:t>
      </w:r>
    </w:p>
    <w:p w:rsidR="00F802C7" w:rsidRDefault="0007084E" w:rsidP="00F802C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802C7">
        <w:rPr>
          <w:rFonts w:ascii="Times New Roman" w:hAnsi="Times New Roman" w:cs="Times New Roman"/>
          <w:sz w:val="28"/>
          <w:szCs w:val="28"/>
        </w:rPr>
        <w:t>изучить</w:t>
      </w:r>
      <w:r w:rsidR="00A539CA" w:rsidRPr="00F802C7">
        <w:rPr>
          <w:rFonts w:ascii="Times New Roman" w:hAnsi="Times New Roman" w:cs="Times New Roman"/>
          <w:sz w:val="28"/>
          <w:szCs w:val="28"/>
        </w:rPr>
        <w:t xml:space="preserve"> литератур</w:t>
      </w:r>
      <w:r w:rsidR="00F802C7">
        <w:rPr>
          <w:rFonts w:ascii="Times New Roman" w:hAnsi="Times New Roman" w:cs="Times New Roman"/>
          <w:sz w:val="28"/>
          <w:szCs w:val="28"/>
        </w:rPr>
        <w:t>у и интернет источники по теме исследования;</w:t>
      </w:r>
    </w:p>
    <w:p w:rsidR="00F802C7" w:rsidRPr="00083EC5" w:rsidRDefault="00083EC5" w:rsidP="00F802C7">
      <w:pPr>
        <w:widowControl w:val="0"/>
        <w:spacing w:after="0" w:line="360" w:lineRule="auto"/>
        <w:ind w:firstLine="709"/>
        <w:jc w:val="both"/>
        <w:rPr>
          <w:rFonts w:ascii="Times New Roman" w:hAnsi="Times New Roman" w:cs="Times New Roman"/>
          <w:color w:val="000000" w:themeColor="text1"/>
          <w:sz w:val="28"/>
          <w:szCs w:val="28"/>
        </w:rPr>
      </w:pPr>
      <w:r w:rsidRPr="00083EC5">
        <w:rPr>
          <w:rFonts w:ascii="Times New Roman" w:hAnsi="Times New Roman" w:cs="Times New Roman"/>
          <w:color w:val="000000" w:themeColor="text1"/>
          <w:sz w:val="28"/>
          <w:szCs w:val="28"/>
        </w:rPr>
        <w:t xml:space="preserve">2) </w:t>
      </w:r>
      <w:r w:rsidR="00F802C7" w:rsidRPr="00083EC5">
        <w:rPr>
          <w:rFonts w:ascii="Times New Roman" w:hAnsi="Times New Roman" w:cs="Times New Roman"/>
          <w:color w:val="000000" w:themeColor="text1"/>
          <w:sz w:val="28"/>
          <w:szCs w:val="28"/>
        </w:rPr>
        <w:t>и</w:t>
      </w:r>
      <w:r w:rsidR="001C5B07" w:rsidRPr="00083EC5">
        <w:rPr>
          <w:rFonts w:ascii="Times New Roman" w:hAnsi="Times New Roman" w:cs="Times New Roman"/>
          <w:color w:val="000000" w:themeColor="text1"/>
          <w:sz w:val="28"/>
          <w:szCs w:val="28"/>
        </w:rPr>
        <w:t>зучить классификацию углеводов</w:t>
      </w:r>
      <w:r w:rsidR="00F802C7" w:rsidRPr="00083EC5">
        <w:rPr>
          <w:rFonts w:ascii="Times New Roman" w:hAnsi="Times New Roman" w:cs="Times New Roman"/>
          <w:color w:val="000000" w:themeColor="text1"/>
          <w:sz w:val="28"/>
          <w:szCs w:val="28"/>
        </w:rPr>
        <w:t>;</w:t>
      </w:r>
    </w:p>
    <w:p w:rsidR="00A539CA" w:rsidRPr="005A1AFD" w:rsidRDefault="00083EC5" w:rsidP="00F802C7">
      <w:pPr>
        <w:widowControl w:val="0"/>
        <w:spacing w:after="0" w:line="360" w:lineRule="auto"/>
        <w:ind w:firstLine="709"/>
        <w:jc w:val="both"/>
        <w:rPr>
          <w:rFonts w:ascii="Times New Roman" w:hAnsi="Times New Roman" w:cs="Times New Roman"/>
          <w:color w:val="000000" w:themeColor="text1"/>
          <w:sz w:val="28"/>
          <w:szCs w:val="28"/>
        </w:rPr>
      </w:pPr>
      <w:r w:rsidRPr="00083EC5">
        <w:rPr>
          <w:rFonts w:ascii="Times New Roman" w:hAnsi="Times New Roman" w:cs="Times New Roman"/>
          <w:color w:val="000000" w:themeColor="text1"/>
          <w:sz w:val="28"/>
          <w:szCs w:val="28"/>
        </w:rPr>
        <w:t>3)</w:t>
      </w:r>
      <w:r w:rsidR="005A1AFD" w:rsidRPr="00083EC5">
        <w:rPr>
          <w:rFonts w:ascii="Times New Roman" w:hAnsi="Times New Roman" w:cs="Times New Roman"/>
          <w:color w:val="000000" w:themeColor="text1"/>
          <w:sz w:val="28"/>
          <w:szCs w:val="28"/>
        </w:rPr>
        <w:t xml:space="preserve"> изучить</w:t>
      </w:r>
      <w:r w:rsidR="005A1AFD">
        <w:rPr>
          <w:rFonts w:ascii="Times New Roman" w:hAnsi="Times New Roman" w:cs="Times New Roman"/>
          <w:color w:val="000000" w:themeColor="text1"/>
          <w:sz w:val="28"/>
          <w:szCs w:val="28"/>
        </w:rPr>
        <w:t xml:space="preserve"> влияния углеводов на организм человека</w:t>
      </w:r>
      <w:r w:rsidR="005A1AFD" w:rsidRPr="005A1AFD">
        <w:rPr>
          <w:rFonts w:ascii="Times New Roman" w:hAnsi="Times New Roman" w:cs="Times New Roman"/>
          <w:color w:val="000000" w:themeColor="text1"/>
          <w:sz w:val="28"/>
          <w:szCs w:val="28"/>
        </w:rPr>
        <w:t>;</w:t>
      </w:r>
    </w:p>
    <w:p w:rsidR="007C229B" w:rsidRPr="00F802C7" w:rsidRDefault="007C229B"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Методы исследования:</w:t>
      </w:r>
      <w:r w:rsidR="00AC751E">
        <w:rPr>
          <w:rFonts w:ascii="Times New Roman" w:hAnsi="Times New Roman" w:cs="Times New Roman"/>
          <w:sz w:val="28"/>
          <w:szCs w:val="28"/>
        </w:rPr>
        <w:t xml:space="preserve"> анализ, сравнение,</w:t>
      </w:r>
      <w:r w:rsidR="00F802C7">
        <w:rPr>
          <w:rFonts w:ascii="Times New Roman" w:hAnsi="Times New Roman" w:cs="Times New Roman"/>
          <w:sz w:val="28"/>
          <w:szCs w:val="28"/>
        </w:rPr>
        <w:t xml:space="preserve"> обобщение, опрос, анкетирование, графические методы.</w:t>
      </w:r>
    </w:p>
    <w:p w:rsidR="00BB5CAF" w:rsidRPr="00F802C7" w:rsidRDefault="002305DD"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br w:type="page"/>
      </w:r>
    </w:p>
    <w:p w:rsidR="00816B69" w:rsidRPr="00816B69" w:rsidRDefault="001C607C" w:rsidP="00816B69">
      <w:pPr>
        <w:pStyle w:val="1"/>
        <w:widowControl w:val="0"/>
        <w:spacing w:after="0"/>
        <w:ind w:firstLine="709"/>
        <w:jc w:val="both"/>
        <w:rPr>
          <w:rFonts w:ascii="Times New Roman" w:hAnsi="Times New Roman" w:cs="Times New Roman"/>
          <w:b/>
          <w:sz w:val="28"/>
          <w:szCs w:val="28"/>
        </w:rPr>
      </w:pPr>
      <w:bookmarkStart w:id="1" w:name="_Toc98920549"/>
      <w:r w:rsidRPr="00F802C7">
        <w:rPr>
          <w:rFonts w:ascii="Times New Roman" w:hAnsi="Times New Roman" w:cs="Times New Roman"/>
          <w:b/>
          <w:sz w:val="28"/>
          <w:szCs w:val="28"/>
        </w:rPr>
        <w:lastRenderedPageBreak/>
        <w:t xml:space="preserve">1 </w:t>
      </w:r>
      <w:r w:rsidR="00816B69" w:rsidRPr="00816B69">
        <w:rPr>
          <w:rFonts w:ascii="Times New Roman" w:hAnsi="Times New Roman" w:cs="Times New Roman"/>
          <w:b/>
          <w:sz w:val="28"/>
          <w:szCs w:val="28"/>
        </w:rPr>
        <w:t>Определение</w:t>
      </w:r>
      <w:r w:rsidR="005A1AFD">
        <w:rPr>
          <w:rFonts w:ascii="Times New Roman" w:hAnsi="Times New Roman" w:cs="Times New Roman"/>
          <w:b/>
          <w:sz w:val="28"/>
          <w:szCs w:val="28"/>
        </w:rPr>
        <w:t xml:space="preserve"> теоретических аспектов изучения строения углеводов и влияния на организм</w:t>
      </w:r>
      <w:bookmarkEnd w:id="1"/>
    </w:p>
    <w:p w:rsidR="00F802C7" w:rsidRPr="00F802C7" w:rsidRDefault="00F802C7" w:rsidP="00F802C7">
      <w:pPr>
        <w:widowControl w:val="0"/>
      </w:pPr>
    </w:p>
    <w:p w:rsidR="00EF07C9" w:rsidRPr="00F802C7" w:rsidRDefault="00EF07C9"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Сахар – это растворимый углевод, органическое соединение, молекула которого состоит из атомов углерода, водорода и кислорода. Примером прочих углеводов могут служить крахмал и целлюлоза, которая является структурным компонентом стенок в растительных клетках</w:t>
      </w:r>
      <w:r w:rsidR="005E377D">
        <w:rPr>
          <w:rFonts w:ascii="Times New Roman" w:hAnsi="Times New Roman" w:cs="Times New Roman"/>
          <w:sz w:val="28"/>
          <w:szCs w:val="28"/>
        </w:rPr>
        <w:t xml:space="preserve"> </w:t>
      </w:r>
      <w:r w:rsidR="00D53CF9" w:rsidRPr="00F802C7">
        <w:rPr>
          <w:rFonts w:ascii="Times New Roman" w:hAnsi="Times New Roman" w:cs="Times New Roman"/>
          <w:sz w:val="28"/>
          <w:szCs w:val="28"/>
        </w:rPr>
        <w:t>[6]</w:t>
      </w:r>
      <w:r w:rsidR="00F802C7">
        <w:rPr>
          <w:rFonts w:ascii="Times New Roman" w:hAnsi="Times New Roman" w:cs="Times New Roman"/>
          <w:sz w:val="28"/>
          <w:szCs w:val="28"/>
        </w:rPr>
        <w:t>.</w:t>
      </w:r>
    </w:p>
    <w:p w:rsidR="00EF07C9" w:rsidRDefault="00EF07C9"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Простые сахара, или моносахариды, – это глюкоза и фруктоза. Сахарный песок представляет собой более сложное соединение, известное как дисахарид или сахароза; его состав включает как глюкозу, так и фруктозу. Наша пищеварительная система расщепляет дисахарид на </w:t>
      </w:r>
      <w:proofErr w:type="gramStart"/>
      <w:r w:rsidRPr="009F7787">
        <w:rPr>
          <w:rFonts w:ascii="Times New Roman" w:hAnsi="Times New Roman" w:cs="Times New Roman"/>
          <w:sz w:val="28"/>
          <w:szCs w:val="28"/>
        </w:rPr>
        <w:t>моносахариды</w:t>
      </w:r>
      <w:r w:rsidR="005E377D">
        <w:rPr>
          <w:rFonts w:ascii="Times New Roman" w:hAnsi="Times New Roman" w:cs="Times New Roman"/>
          <w:sz w:val="28"/>
          <w:szCs w:val="28"/>
        </w:rPr>
        <w:t xml:space="preserve">  </w:t>
      </w:r>
      <w:r w:rsidR="00D53CF9" w:rsidRPr="009F7787">
        <w:rPr>
          <w:rFonts w:ascii="Times New Roman" w:hAnsi="Times New Roman" w:cs="Times New Roman"/>
          <w:sz w:val="28"/>
          <w:szCs w:val="28"/>
        </w:rPr>
        <w:t>[</w:t>
      </w:r>
      <w:proofErr w:type="gramEnd"/>
      <w:r w:rsidR="00D53CF9" w:rsidRPr="009F7787">
        <w:rPr>
          <w:rFonts w:ascii="Times New Roman" w:hAnsi="Times New Roman" w:cs="Times New Roman"/>
          <w:sz w:val="28"/>
          <w:szCs w:val="28"/>
        </w:rPr>
        <w:t>6]</w:t>
      </w:r>
      <w:r w:rsidR="009F7787" w:rsidRPr="009F7787">
        <w:rPr>
          <w:rFonts w:ascii="Times New Roman" w:hAnsi="Times New Roman" w:cs="Times New Roman"/>
          <w:sz w:val="28"/>
          <w:szCs w:val="28"/>
        </w:rPr>
        <w:t>.</w:t>
      </w:r>
      <w:r w:rsidRPr="00F802C7">
        <w:rPr>
          <w:rFonts w:ascii="Times New Roman" w:hAnsi="Times New Roman" w:cs="Times New Roman"/>
          <w:sz w:val="28"/>
          <w:szCs w:val="28"/>
        </w:rPr>
        <w:t xml:space="preserve"> Однако эта сахарная химия не объясняет коварство сахара. Это вещество снискало дурную репутацию, поскольку его восхитительный вкус сочетается с определенной вредоносностью для нашего здоровья.</w:t>
      </w:r>
    </w:p>
    <w:p w:rsidR="00F802C7" w:rsidRPr="00F802C7" w:rsidRDefault="00F802C7" w:rsidP="00F802C7">
      <w:pPr>
        <w:widowControl w:val="0"/>
        <w:spacing w:after="0" w:line="360" w:lineRule="auto"/>
        <w:ind w:firstLine="709"/>
        <w:jc w:val="both"/>
        <w:rPr>
          <w:rFonts w:ascii="Times New Roman" w:hAnsi="Times New Roman" w:cs="Times New Roman"/>
          <w:sz w:val="28"/>
          <w:szCs w:val="28"/>
        </w:rPr>
      </w:pPr>
    </w:p>
    <w:p w:rsidR="00EF07C9" w:rsidRPr="00F802C7" w:rsidRDefault="00EF07C9" w:rsidP="00F802C7">
      <w:pPr>
        <w:pStyle w:val="2"/>
        <w:keepNext w:val="0"/>
        <w:keepLines w:val="0"/>
        <w:widowControl w:val="0"/>
        <w:numPr>
          <w:ilvl w:val="1"/>
          <w:numId w:val="5"/>
        </w:numPr>
        <w:spacing w:before="0" w:line="360" w:lineRule="auto"/>
        <w:ind w:left="0" w:firstLine="709"/>
        <w:jc w:val="both"/>
        <w:rPr>
          <w:rFonts w:ascii="Times New Roman" w:hAnsi="Times New Roman" w:cs="Times New Roman"/>
          <w:b/>
          <w:szCs w:val="28"/>
        </w:rPr>
      </w:pPr>
      <w:bookmarkStart w:id="2" w:name="_Toc98920550"/>
      <w:r w:rsidRPr="00F802C7">
        <w:rPr>
          <w:rFonts w:ascii="Times New Roman" w:hAnsi="Times New Roman" w:cs="Times New Roman"/>
          <w:b/>
          <w:szCs w:val="28"/>
        </w:rPr>
        <w:t>Классификация</w:t>
      </w:r>
      <w:r w:rsidR="00E04518">
        <w:rPr>
          <w:rFonts w:ascii="Times New Roman" w:hAnsi="Times New Roman" w:cs="Times New Roman"/>
          <w:b/>
          <w:szCs w:val="28"/>
        </w:rPr>
        <w:t xml:space="preserve"> углеводов</w:t>
      </w:r>
      <w:bookmarkEnd w:id="2"/>
    </w:p>
    <w:p w:rsidR="003B3CE0" w:rsidRPr="00F802C7" w:rsidRDefault="003B3CE0" w:rsidP="00F802C7">
      <w:pPr>
        <w:widowControl w:val="0"/>
        <w:spacing w:after="0" w:line="360" w:lineRule="auto"/>
        <w:ind w:firstLine="709"/>
        <w:jc w:val="both"/>
        <w:rPr>
          <w:rFonts w:ascii="Times New Roman" w:hAnsi="Times New Roman" w:cs="Times New Roman"/>
          <w:sz w:val="28"/>
          <w:szCs w:val="28"/>
        </w:rPr>
      </w:pPr>
    </w:p>
    <w:p w:rsidR="00BB5CAF" w:rsidRPr="00F802C7" w:rsidRDefault="00F802C7" w:rsidP="00F802C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что относится к </w:t>
      </w:r>
      <w:r w:rsidR="00BB5CAF" w:rsidRPr="00F802C7">
        <w:rPr>
          <w:rFonts w:ascii="Times New Roman" w:hAnsi="Times New Roman" w:cs="Times New Roman"/>
          <w:sz w:val="28"/>
          <w:szCs w:val="28"/>
        </w:rPr>
        <w:t>углеводам</w:t>
      </w:r>
      <w:r>
        <w:rPr>
          <w:rFonts w:ascii="Times New Roman" w:hAnsi="Times New Roman" w:cs="Times New Roman"/>
          <w:sz w:val="28"/>
          <w:szCs w:val="28"/>
        </w:rPr>
        <w:t xml:space="preserve">. </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Сахароза — из нее целиком состоит сахар, который производится из сахарного тростника и сахарной свёклы.</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Глюкоза – виноградный сахар, декстроза. Встречается во фруктах и овощах (тыква, морковь), ягодах, мёде и соцветиях растений. В промышленности ее получают из крахмала.</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Фруктоза – фруктовый сахар. Содержится во фруктах и мёде. Слаще сахарозы и глюкозы. Компонент почти всех кондитерских изделий, переработанных продуктов, полуфабрикатов.</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Галактоза – часть молочного сахара (лактозы). Содержится в молоке. Менее сладкая, чем обычный сахар.</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Мальтоза – солодовый сахар. Получают из проросших зёрен (солода) ячменя, ржи, других зерновых. Наличествует в томатах, в пыльце и нектаре ряда растений.</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Иными словами, сахар — это не только сахарный песок или рафинад, но и ряд других веществ, содержащихся в меде, фрукта</w:t>
      </w:r>
      <w:r w:rsidR="009F7787">
        <w:rPr>
          <w:rFonts w:ascii="Times New Roman" w:hAnsi="Times New Roman" w:cs="Times New Roman"/>
          <w:sz w:val="28"/>
          <w:szCs w:val="28"/>
        </w:rPr>
        <w:t xml:space="preserve">х, овощах, злаках и даже молоке </w:t>
      </w:r>
      <w:r w:rsidR="005F6E31" w:rsidRPr="00F802C7">
        <w:rPr>
          <w:rFonts w:ascii="Times New Roman" w:hAnsi="Times New Roman" w:cs="Times New Roman"/>
          <w:sz w:val="28"/>
          <w:szCs w:val="28"/>
        </w:rPr>
        <w:t>[4]</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Природные и добавленные сахара</w:t>
      </w:r>
      <w:r w:rsidR="00F802C7" w:rsidRPr="00F802C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Все сахара, которые поступают в организм с пищей, можно поделить на две большие группы — природные (содержащиеся в необработанных пищевых продуктах)</w:t>
      </w:r>
      <w:r w:rsidR="00083EC5">
        <w:rPr>
          <w:rFonts w:ascii="Times New Roman" w:hAnsi="Times New Roman" w:cs="Times New Roman"/>
          <w:sz w:val="28"/>
          <w:szCs w:val="28"/>
        </w:rPr>
        <w:t xml:space="preserve"> </w:t>
      </w:r>
      <w:r w:rsidRPr="00F802C7">
        <w:rPr>
          <w:rFonts w:ascii="Times New Roman" w:hAnsi="Times New Roman" w:cs="Times New Roman"/>
          <w:sz w:val="28"/>
          <w:szCs w:val="28"/>
        </w:rPr>
        <w:t>и добавленные в процессе перерабо</w:t>
      </w:r>
      <w:r w:rsidR="009F7787">
        <w:rPr>
          <w:rFonts w:ascii="Times New Roman" w:hAnsi="Times New Roman" w:cs="Times New Roman"/>
          <w:sz w:val="28"/>
          <w:szCs w:val="28"/>
        </w:rPr>
        <w:t>тки (промышленной или домашней)</w:t>
      </w:r>
      <w:r w:rsidR="005F6E31" w:rsidRPr="00F802C7">
        <w:rPr>
          <w:rFonts w:ascii="Times New Roman" w:hAnsi="Times New Roman" w:cs="Times New Roman"/>
          <w:sz w:val="28"/>
          <w:szCs w:val="28"/>
        </w:rPr>
        <w:t xml:space="preserve"> [4]</w:t>
      </w:r>
      <w:r w:rsidR="009F7787">
        <w:rPr>
          <w:rFonts w:ascii="Times New Roman" w:hAnsi="Times New Roman" w:cs="Times New Roman"/>
          <w:sz w:val="28"/>
          <w:szCs w:val="28"/>
        </w:rPr>
        <w:t xml:space="preserve">. </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Всемирная организация здравоохранения использует термин «свободные сахара»: помимо добавленных к ним относятся сахара, естественно содержащиеся в меде, сиропах, фруктовых соках и концентратах фруктовых соков.</w:t>
      </w:r>
    </w:p>
    <w:p w:rsidR="00F802C7" w:rsidRDefault="00F802C7" w:rsidP="00F802C7">
      <w:pPr>
        <w:pStyle w:val="2"/>
        <w:keepNext w:val="0"/>
        <w:keepLines w:val="0"/>
        <w:widowControl w:val="0"/>
        <w:spacing w:before="0" w:line="360" w:lineRule="auto"/>
        <w:ind w:firstLine="709"/>
        <w:jc w:val="both"/>
        <w:rPr>
          <w:rFonts w:ascii="Times New Roman" w:hAnsi="Times New Roman" w:cs="Times New Roman"/>
          <w:b/>
          <w:szCs w:val="28"/>
        </w:rPr>
      </w:pPr>
    </w:p>
    <w:p w:rsidR="00A90378" w:rsidRPr="00F802C7" w:rsidRDefault="00A90378" w:rsidP="00F802C7">
      <w:pPr>
        <w:pStyle w:val="2"/>
        <w:keepNext w:val="0"/>
        <w:keepLines w:val="0"/>
        <w:widowControl w:val="0"/>
        <w:spacing w:before="0" w:line="360" w:lineRule="auto"/>
        <w:ind w:firstLine="709"/>
        <w:jc w:val="both"/>
        <w:rPr>
          <w:rFonts w:ascii="Times New Roman" w:hAnsi="Times New Roman" w:cs="Times New Roman"/>
          <w:b/>
          <w:szCs w:val="28"/>
          <w:u w:val="single"/>
        </w:rPr>
      </w:pPr>
      <w:bookmarkStart w:id="3" w:name="_Toc98920551"/>
      <w:r w:rsidRPr="00F802C7">
        <w:rPr>
          <w:rFonts w:ascii="Times New Roman" w:hAnsi="Times New Roman" w:cs="Times New Roman"/>
          <w:b/>
          <w:szCs w:val="28"/>
        </w:rPr>
        <w:t>1</w:t>
      </w:r>
      <w:r w:rsidR="0054723B" w:rsidRPr="00F802C7">
        <w:rPr>
          <w:rFonts w:ascii="Times New Roman" w:hAnsi="Times New Roman" w:cs="Times New Roman"/>
          <w:b/>
          <w:szCs w:val="28"/>
        </w:rPr>
        <w:t>.2</w:t>
      </w:r>
      <w:r w:rsidRPr="00F802C7">
        <w:rPr>
          <w:rFonts w:ascii="Times New Roman" w:hAnsi="Times New Roman" w:cs="Times New Roman"/>
          <w:b/>
          <w:szCs w:val="28"/>
        </w:rPr>
        <w:t xml:space="preserve"> </w:t>
      </w:r>
      <w:proofErr w:type="gramStart"/>
      <w:r w:rsidRPr="00F802C7">
        <w:rPr>
          <w:rFonts w:ascii="Times New Roman" w:hAnsi="Times New Roman" w:cs="Times New Roman"/>
          <w:b/>
          <w:szCs w:val="28"/>
        </w:rPr>
        <w:t>Применение</w:t>
      </w:r>
      <w:r w:rsidR="005E377D">
        <w:rPr>
          <w:rFonts w:ascii="Times New Roman" w:hAnsi="Times New Roman" w:cs="Times New Roman"/>
          <w:b/>
          <w:szCs w:val="28"/>
        </w:rPr>
        <w:t xml:space="preserve">  </w:t>
      </w:r>
      <w:r w:rsidR="00E04518">
        <w:rPr>
          <w:rFonts w:ascii="Times New Roman" w:hAnsi="Times New Roman" w:cs="Times New Roman"/>
          <w:b/>
          <w:szCs w:val="28"/>
        </w:rPr>
        <w:t>сахара</w:t>
      </w:r>
      <w:proofErr w:type="gramEnd"/>
      <w:r w:rsidR="00AC751E">
        <w:rPr>
          <w:rFonts w:ascii="Times New Roman" w:hAnsi="Times New Roman" w:cs="Times New Roman"/>
          <w:b/>
          <w:szCs w:val="28"/>
        </w:rPr>
        <w:t xml:space="preserve"> </w:t>
      </w:r>
      <w:r w:rsidR="005E377D">
        <w:rPr>
          <w:rFonts w:ascii="Times New Roman" w:hAnsi="Times New Roman" w:cs="Times New Roman"/>
          <w:b/>
          <w:szCs w:val="28"/>
        </w:rPr>
        <w:t xml:space="preserve">в </w:t>
      </w:r>
      <w:r w:rsidR="00AC751E">
        <w:rPr>
          <w:rFonts w:ascii="Times New Roman" w:hAnsi="Times New Roman" w:cs="Times New Roman"/>
          <w:b/>
          <w:szCs w:val="28"/>
        </w:rPr>
        <w:t>повседневной жизни</w:t>
      </w:r>
      <w:bookmarkEnd w:id="3"/>
    </w:p>
    <w:p w:rsidR="003B3CE0" w:rsidRPr="00F802C7" w:rsidRDefault="003B3CE0" w:rsidP="00F802C7">
      <w:pPr>
        <w:widowControl w:val="0"/>
        <w:spacing w:after="0" w:line="360" w:lineRule="auto"/>
        <w:ind w:firstLine="709"/>
        <w:jc w:val="both"/>
        <w:rPr>
          <w:rFonts w:ascii="Times New Roman" w:hAnsi="Times New Roman" w:cs="Times New Roman"/>
          <w:sz w:val="28"/>
          <w:szCs w:val="28"/>
        </w:rPr>
      </w:pP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Каковы ограничения сахара в рационе?</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Всемирная организация здравоохранения (ВОЗ) рекомендует ограничивать долю свободных сахаров до 10% от общей калорийности рациона («мягкая» норма). При среднем рационе в 2000 ккал это 50 г сахара, или 2 стакана сока, или 4 мале</w:t>
      </w:r>
      <w:r w:rsidR="009538CC" w:rsidRPr="00F802C7">
        <w:rPr>
          <w:rFonts w:ascii="Times New Roman" w:hAnsi="Times New Roman" w:cs="Times New Roman"/>
          <w:sz w:val="28"/>
          <w:szCs w:val="28"/>
        </w:rPr>
        <w:t>ньких баночки сладкого йогурта.</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Эту норму смело можно уменьшить еще в два раза — для здоровья это </w:t>
      </w:r>
      <w:r w:rsidR="009538CC" w:rsidRPr="00F802C7">
        <w:rPr>
          <w:rFonts w:ascii="Times New Roman" w:hAnsi="Times New Roman" w:cs="Times New Roman"/>
          <w:sz w:val="28"/>
          <w:szCs w:val="28"/>
        </w:rPr>
        <w:t>принесет дополнительные выгоды.</w:t>
      </w:r>
    </w:p>
    <w:p w:rsidR="00BB5CAF" w:rsidRPr="009F7787" w:rsidRDefault="00BB5CAF" w:rsidP="00F802C7">
      <w:pPr>
        <w:widowControl w:val="0"/>
        <w:spacing w:after="0" w:line="360" w:lineRule="auto"/>
        <w:ind w:firstLine="709"/>
        <w:jc w:val="both"/>
        <w:rPr>
          <w:rFonts w:ascii="Times New Roman" w:hAnsi="Times New Roman" w:cs="Times New Roman"/>
          <w:sz w:val="28"/>
          <w:szCs w:val="28"/>
        </w:rPr>
      </w:pPr>
      <w:r w:rsidRPr="009F7787">
        <w:rPr>
          <w:rFonts w:ascii="Times New Roman" w:hAnsi="Times New Roman" w:cs="Times New Roman"/>
          <w:sz w:val="28"/>
          <w:szCs w:val="28"/>
        </w:rPr>
        <w:t>Почему иногда</w:t>
      </w:r>
      <w:r w:rsidR="009538CC" w:rsidRPr="009F7787">
        <w:rPr>
          <w:rFonts w:ascii="Times New Roman" w:hAnsi="Times New Roman" w:cs="Times New Roman"/>
          <w:sz w:val="28"/>
          <w:szCs w:val="28"/>
        </w:rPr>
        <w:t xml:space="preserve"> ограничивают природные сахара?</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В некоторых фруктах (виноград, тропические фрукты, включая бананы) содержание сахаров слишком высокое, поэтому их избыточное употребление может быть вредно, если у вас уже есть склонность к избытку сахара в крови. Если ее нет, есть сладкие тропические фрукты можно — в разумных пределах.</w:t>
      </w:r>
    </w:p>
    <w:p w:rsidR="00BB5CAF" w:rsidRPr="009F7787" w:rsidRDefault="00BB5CAF" w:rsidP="00F802C7">
      <w:pPr>
        <w:widowControl w:val="0"/>
        <w:spacing w:after="0" w:line="360" w:lineRule="auto"/>
        <w:ind w:firstLine="709"/>
        <w:jc w:val="both"/>
        <w:rPr>
          <w:rFonts w:ascii="Times New Roman" w:hAnsi="Times New Roman" w:cs="Times New Roman"/>
          <w:sz w:val="28"/>
          <w:szCs w:val="28"/>
        </w:rPr>
      </w:pPr>
      <w:r w:rsidRPr="009F7787">
        <w:rPr>
          <w:rFonts w:ascii="Times New Roman" w:hAnsi="Times New Roman" w:cs="Times New Roman"/>
          <w:sz w:val="28"/>
          <w:szCs w:val="28"/>
        </w:rPr>
        <w:t>В каких продуктах содержится добавленный сахар?</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Основными источниками свободных сахаров являются кондитерские изделия, конфеты, сладкие и алкогольные напитки, подслащенные молочные продукты, хлопья и мюсли, изделия из переработанного мяса.</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Часто сахар присутствует в продуктах, которые не считаются сладкими – хлеб, соусы, фас</w:t>
      </w:r>
      <w:r w:rsidR="009F7787">
        <w:rPr>
          <w:rFonts w:ascii="Times New Roman" w:hAnsi="Times New Roman" w:cs="Times New Roman"/>
          <w:sz w:val="28"/>
          <w:szCs w:val="28"/>
        </w:rPr>
        <w:t xml:space="preserve">т-фуд, молочные продукты и т. д. </w:t>
      </w:r>
      <w:r w:rsidR="005F6E31" w:rsidRPr="00F802C7">
        <w:rPr>
          <w:rFonts w:ascii="Times New Roman" w:hAnsi="Times New Roman" w:cs="Times New Roman"/>
          <w:sz w:val="28"/>
          <w:szCs w:val="28"/>
        </w:rPr>
        <w:t>[3]</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Чтобы точно узнать, есть ли в составе продукта сахар, необходимо тщательно изучить его этикетку.</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В промышленном производстве часто используются сахароза, фруктоза, глюкоза, глюкозный и другие сиропы, ячменный солод, декстрин, декстроза, лактоза, мальтоза </w:t>
      </w:r>
      <w:r w:rsidR="005E377D">
        <w:rPr>
          <w:rFonts w:ascii="Times New Roman" w:hAnsi="Times New Roman" w:cs="Times New Roman"/>
          <w:sz w:val="28"/>
          <w:szCs w:val="28"/>
        </w:rPr>
        <w:t>-</w:t>
      </w:r>
      <w:r w:rsidRPr="00F802C7">
        <w:rPr>
          <w:rFonts w:ascii="Times New Roman" w:hAnsi="Times New Roman" w:cs="Times New Roman"/>
          <w:sz w:val="28"/>
          <w:szCs w:val="28"/>
        </w:rPr>
        <w:t xml:space="preserve"> на этикетке могут встретиться именно эти названия.</w:t>
      </w:r>
    </w:p>
    <w:p w:rsidR="00F802C7" w:rsidRDefault="00F802C7" w:rsidP="00F802C7">
      <w:pPr>
        <w:pStyle w:val="2"/>
        <w:keepNext w:val="0"/>
        <w:keepLines w:val="0"/>
        <w:widowControl w:val="0"/>
        <w:spacing w:before="0" w:line="360" w:lineRule="auto"/>
        <w:ind w:firstLine="709"/>
        <w:jc w:val="both"/>
        <w:rPr>
          <w:rFonts w:ascii="Times New Roman" w:hAnsi="Times New Roman" w:cs="Times New Roman"/>
          <w:b/>
          <w:szCs w:val="28"/>
        </w:rPr>
      </w:pPr>
    </w:p>
    <w:p w:rsidR="00BB5CAF" w:rsidRPr="00F802C7" w:rsidRDefault="0054723B" w:rsidP="00F802C7">
      <w:pPr>
        <w:pStyle w:val="2"/>
        <w:keepNext w:val="0"/>
        <w:keepLines w:val="0"/>
        <w:widowControl w:val="0"/>
        <w:spacing w:before="0" w:line="360" w:lineRule="auto"/>
        <w:ind w:firstLine="709"/>
        <w:jc w:val="both"/>
        <w:rPr>
          <w:rFonts w:ascii="Times New Roman" w:hAnsi="Times New Roman" w:cs="Times New Roman"/>
          <w:b/>
          <w:szCs w:val="28"/>
        </w:rPr>
      </w:pPr>
      <w:bookmarkStart w:id="4" w:name="_Toc98920552"/>
      <w:r w:rsidRPr="00F802C7">
        <w:rPr>
          <w:rFonts w:ascii="Times New Roman" w:hAnsi="Times New Roman" w:cs="Times New Roman"/>
          <w:b/>
          <w:szCs w:val="28"/>
        </w:rPr>
        <w:t>1.3</w:t>
      </w:r>
      <w:r w:rsidR="0007084E">
        <w:rPr>
          <w:rFonts w:ascii="Times New Roman" w:hAnsi="Times New Roman" w:cs="Times New Roman"/>
          <w:b/>
          <w:szCs w:val="28"/>
        </w:rPr>
        <w:t xml:space="preserve"> Заменители</w:t>
      </w:r>
      <w:r w:rsidR="00A90378" w:rsidRPr="00F802C7">
        <w:rPr>
          <w:rFonts w:ascii="Times New Roman" w:hAnsi="Times New Roman" w:cs="Times New Roman"/>
          <w:b/>
          <w:szCs w:val="28"/>
        </w:rPr>
        <w:t xml:space="preserve"> сахара</w:t>
      </w:r>
      <w:bookmarkEnd w:id="4"/>
    </w:p>
    <w:p w:rsidR="003B3CE0" w:rsidRPr="00F802C7" w:rsidRDefault="003B3CE0" w:rsidP="00F802C7">
      <w:pPr>
        <w:widowControl w:val="0"/>
        <w:spacing w:after="0" w:line="360" w:lineRule="auto"/>
        <w:ind w:firstLine="709"/>
        <w:jc w:val="both"/>
        <w:rPr>
          <w:rFonts w:ascii="Times New Roman" w:hAnsi="Times New Roman" w:cs="Times New Roman"/>
          <w:sz w:val="28"/>
          <w:szCs w:val="28"/>
        </w:rPr>
      </w:pP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Сладкая пища может воздействовать на организм как наркотик, так как ее употребление стимулирует мозговые процессы, выз</w:t>
      </w:r>
      <w:r w:rsidR="009538CC" w:rsidRPr="00F802C7">
        <w:rPr>
          <w:rFonts w:ascii="Times New Roman" w:hAnsi="Times New Roman" w:cs="Times New Roman"/>
          <w:sz w:val="28"/>
          <w:szCs w:val="28"/>
        </w:rPr>
        <w:t xml:space="preserve">ывающие чувство удовольствия и </w:t>
      </w:r>
      <w:r w:rsidRPr="00F802C7">
        <w:rPr>
          <w:rFonts w:ascii="Times New Roman" w:hAnsi="Times New Roman" w:cs="Times New Roman"/>
          <w:sz w:val="28"/>
          <w:szCs w:val="28"/>
        </w:rPr>
        <w:t>вознаграждения. Кроме того, при употреблении сладкой пищи возникает перепад уровня глюкозы в крови: сначала концентрация увеличивается, а потом резко падает, вызывая усталость и головную боль. Это может вызвать желание съесть ещё сладкого, чтобы снять неприятные с</w:t>
      </w:r>
      <w:r w:rsidR="009F7787">
        <w:rPr>
          <w:rFonts w:ascii="Times New Roman" w:hAnsi="Times New Roman" w:cs="Times New Roman"/>
          <w:sz w:val="28"/>
          <w:szCs w:val="28"/>
        </w:rPr>
        <w:t xml:space="preserve">имптомы и улучшить самочувствие </w:t>
      </w:r>
      <w:r w:rsidR="00D53CF9" w:rsidRPr="00F802C7">
        <w:rPr>
          <w:rFonts w:ascii="Times New Roman" w:hAnsi="Times New Roman" w:cs="Times New Roman"/>
          <w:sz w:val="28"/>
          <w:szCs w:val="28"/>
        </w:rPr>
        <w:t>[7]</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Отказывайтесь от излишков сахара постепенно, чтобы не вызвать стресс. Меньше кладите сахара в чай или кофе, ешьте меньше сладкой выпечки и конфет. Вместо сладких напитков пейте морсы или компоты, которые приготовите сами без сахара. Сокращайте количество переработанных продуктов в рационе. Не </w:t>
      </w:r>
      <w:r w:rsidR="009F7787">
        <w:rPr>
          <w:rFonts w:ascii="Times New Roman" w:hAnsi="Times New Roman" w:cs="Times New Roman"/>
          <w:sz w:val="28"/>
          <w:szCs w:val="28"/>
        </w:rPr>
        <w:t>забывайте есть сложные углеводы</w:t>
      </w:r>
      <w:r w:rsidR="00D53CF9" w:rsidRPr="00F802C7">
        <w:rPr>
          <w:rFonts w:ascii="Times New Roman" w:hAnsi="Times New Roman" w:cs="Times New Roman"/>
          <w:sz w:val="28"/>
          <w:szCs w:val="28"/>
        </w:rPr>
        <w:t xml:space="preserve"> [7]</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Использовать ли заменители сахара?</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Сахарозаменители – вещества со сладким вкусом, но с низкой или нулевой калорийностью. Подслащивать ими пищу следует с осторожностью, так как влияние сахарозаменителей на организм изучено слабо, международные или национальные рекомендации по их употреблению</w:t>
      </w:r>
      <w:r w:rsidR="009F7787">
        <w:rPr>
          <w:rFonts w:ascii="Times New Roman" w:hAnsi="Times New Roman" w:cs="Times New Roman"/>
          <w:sz w:val="28"/>
          <w:szCs w:val="28"/>
        </w:rPr>
        <w:t xml:space="preserve"> отсутствуют </w:t>
      </w:r>
      <w:r w:rsidR="00D53CF9" w:rsidRPr="00F802C7">
        <w:rPr>
          <w:rFonts w:ascii="Times New Roman" w:hAnsi="Times New Roman" w:cs="Times New Roman"/>
          <w:sz w:val="28"/>
          <w:szCs w:val="28"/>
        </w:rPr>
        <w:t>[9]</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Под данным исследований, злоупотребление такими популярными подсластителями, как аспартам, сахарин и </w:t>
      </w:r>
      <w:proofErr w:type="spellStart"/>
      <w:r w:rsidRPr="00F802C7">
        <w:rPr>
          <w:rFonts w:ascii="Times New Roman" w:hAnsi="Times New Roman" w:cs="Times New Roman"/>
          <w:sz w:val="28"/>
          <w:szCs w:val="28"/>
        </w:rPr>
        <w:t>сукралоза</w:t>
      </w:r>
      <w:proofErr w:type="spellEnd"/>
      <w:r w:rsidRPr="00F802C7">
        <w:rPr>
          <w:rFonts w:ascii="Times New Roman" w:hAnsi="Times New Roman" w:cs="Times New Roman"/>
          <w:sz w:val="28"/>
          <w:szCs w:val="28"/>
        </w:rPr>
        <w:t xml:space="preserve">, негативно влияет на почки, а в дальней перспективе может привести к увеличению веса, повышению артериального давления, риску развития диабета 2 типа, метаболического синдрома, сердечных приступов и инсульта. Ряд исследователей утверждает, что использование подсластителей ведет к неконтролируемому росту аппетита, повышению уровня сахара в крови, угнетающе действует на кишечный </w:t>
      </w:r>
      <w:r w:rsidR="009F7787" w:rsidRPr="00F802C7">
        <w:rPr>
          <w:rFonts w:ascii="Times New Roman" w:hAnsi="Times New Roman" w:cs="Times New Roman"/>
          <w:sz w:val="28"/>
          <w:szCs w:val="28"/>
        </w:rPr>
        <w:t>микро биом [</w:t>
      </w:r>
      <w:r w:rsidR="00D53CF9" w:rsidRPr="00F802C7">
        <w:rPr>
          <w:rFonts w:ascii="Times New Roman" w:hAnsi="Times New Roman" w:cs="Times New Roman"/>
          <w:sz w:val="28"/>
          <w:szCs w:val="28"/>
        </w:rPr>
        <w:t>8]</w:t>
      </w:r>
      <w:r w:rsidR="009F7787">
        <w:rPr>
          <w:rFonts w:ascii="Times New Roman" w:hAnsi="Times New Roman" w:cs="Times New Roman"/>
          <w:sz w:val="28"/>
          <w:szCs w:val="28"/>
        </w:rPr>
        <w:t xml:space="preserve">. </w:t>
      </w:r>
    </w:p>
    <w:p w:rsidR="00F802C7" w:rsidRDefault="00F802C7" w:rsidP="00F802C7">
      <w:pPr>
        <w:pStyle w:val="2"/>
        <w:keepNext w:val="0"/>
        <w:keepLines w:val="0"/>
        <w:widowControl w:val="0"/>
        <w:spacing w:before="0" w:line="360" w:lineRule="auto"/>
        <w:ind w:firstLine="709"/>
        <w:jc w:val="both"/>
        <w:rPr>
          <w:rFonts w:ascii="Times New Roman" w:hAnsi="Times New Roman" w:cs="Times New Roman"/>
          <w:b/>
          <w:szCs w:val="28"/>
        </w:rPr>
      </w:pPr>
    </w:p>
    <w:p w:rsidR="004C1663" w:rsidRPr="00F802C7" w:rsidRDefault="0054723B" w:rsidP="00F802C7">
      <w:pPr>
        <w:pStyle w:val="2"/>
        <w:keepNext w:val="0"/>
        <w:keepLines w:val="0"/>
        <w:widowControl w:val="0"/>
        <w:spacing w:before="0" w:line="360" w:lineRule="auto"/>
        <w:ind w:firstLine="709"/>
        <w:jc w:val="both"/>
        <w:rPr>
          <w:rFonts w:ascii="Times New Roman" w:hAnsi="Times New Roman" w:cs="Times New Roman"/>
          <w:b/>
          <w:szCs w:val="28"/>
        </w:rPr>
      </w:pPr>
      <w:bookmarkStart w:id="5" w:name="_Toc98920553"/>
      <w:r w:rsidRPr="00F802C7">
        <w:rPr>
          <w:rFonts w:ascii="Times New Roman" w:hAnsi="Times New Roman" w:cs="Times New Roman"/>
          <w:b/>
          <w:szCs w:val="28"/>
        </w:rPr>
        <w:t>1.4</w:t>
      </w:r>
      <w:r w:rsidR="005E377D">
        <w:rPr>
          <w:rFonts w:ascii="Times New Roman" w:hAnsi="Times New Roman" w:cs="Times New Roman"/>
          <w:b/>
          <w:szCs w:val="28"/>
        </w:rPr>
        <w:t xml:space="preserve"> </w:t>
      </w:r>
      <w:r w:rsidR="00635BF5">
        <w:rPr>
          <w:rFonts w:ascii="Times New Roman" w:hAnsi="Times New Roman" w:cs="Times New Roman"/>
          <w:b/>
          <w:szCs w:val="28"/>
        </w:rPr>
        <w:t xml:space="preserve">Влияние </w:t>
      </w:r>
      <w:r w:rsidR="0007084E">
        <w:rPr>
          <w:rFonts w:ascii="Times New Roman" w:hAnsi="Times New Roman" w:cs="Times New Roman"/>
          <w:b/>
          <w:szCs w:val="28"/>
        </w:rPr>
        <w:t xml:space="preserve">углеводов </w:t>
      </w:r>
      <w:r w:rsidR="00635BF5">
        <w:rPr>
          <w:rFonts w:ascii="Times New Roman" w:hAnsi="Times New Roman" w:cs="Times New Roman"/>
          <w:b/>
          <w:szCs w:val="28"/>
        </w:rPr>
        <w:t>на организм</w:t>
      </w:r>
      <w:bookmarkEnd w:id="5"/>
    </w:p>
    <w:p w:rsidR="003B3CE0" w:rsidRPr="00F802C7" w:rsidRDefault="003B3CE0" w:rsidP="00F802C7">
      <w:pPr>
        <w:widowControl w:val="0"/>
        <w:spacing w:after="0" w:line="360" w:lineRule="auto"/>
        <w:ind w:firstLine="709"/>
        <w:jc w:val="both"/>
        <w:rPr>
          <w:rFonts w:ascii="Times New Roman" w:hAnsi="Times New Roman" w:cs="Times New Roman"/>
          <w:sz w:val="28"/>
          <w:szCs w:val="28"/>
        </w:rPr>
      </w:pPr>
    </w:p>
    <w:p w:rsidR="009F7787" w:rsidRPr="00083EC5" w:rsidRDefault="00635BF5" w:rsidP="00F802C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BB5CAF" w:rsidRPr="00F802C7">
        <w:rPr>
          <w:rFonts w:ascii="Times New Roman" w:hAnsi="Times New Roman" w:cs="Times New Roman"/>
          <w:sz w:val="28"/>
          <w:szCs w:val="28"/>
        </w:rPr>
        <w:t>люкоза содержится не только в белом рафинированном сахаре. Это природный углевод, которым богаты сладкие фрукты, овощи. Необходимую для нормальной деятельности организма норму сахара можно получать из природных источников сахара: овощей,</w:t>
      </w:r>
      <w:r w:rsidR="009538CC" w:rsidRPr="00F802C7">
        <w:rPr>
          <w:rFonts w:ascii="Times New Roman" w:hAnsi="Times New Roman" w:cs="Times New Roman"/>
          <w:sz w:val="28"/>
          <w:szCs w:val="28"/>
        </w:rPr>
        <w:t xml:space="preserve"> фруктов, круп, молока, орехов.</w:t>
      </w:r>
    </w:p>
    <w:p w:rsidR="00316D6B" w:rsidRPr="00F802C7" w:rsidRDefault="00BB5CAF" w:rsidP="00635BF5">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Голодный человек по привычке или ради экономии времени может съесть сладости или богатые углеводами продукты, чтобы быстрее испытать чувство сытости. Планируйте приемы пищи, всегда носите с собой «здоровый» перекус </w:t>
      </w:r>
      <w:r w:rsidR="005E377D">
        <w:rPr>
          <w:rFonts w:ascii="Times New Roman" w:hAnsi="Times New Roman" w:cs="Times New Roman"/>
          <w:sz w:val="28"/>
          <w:szCs w:val="28"/>
        </w:rPr>
        <w:t>-</w:t>
      </w:r>
      <w:r w:rsidRPr="00F802C7">
        <w:rPr>
          <w:rFonts w:ascii="Times New Roman" w:hAnsi="Times New Roman" w:cs="Times New Roman"/>
          <w:sz w:val="28"/>
          <w:szCs w:val="28"/>
        </w:rPr>
        <w:t xml:space="preserve"> яблоко или грушу, нежирн</w:t>
      </w:r>
      <w:r w:rsidR="009F7787">
        <w:rPr>
          <w:rFonts w:ascii="Times New Roman" w:hAnsi="Times New Roman" w:cs="Times New Roman"/>
          <w:sz w:val="28"/>
          <w:szCs w:val="28"/>
        </w:rPr>
        <w:t xml:space="preserve">ый йогурт, сухофрукты или орехи </w:t>
      </w:r>
      <w:r w:rsidR="00D53CF9" w:rsidRPr="00F802C7">
        <w:rPr>
          <w:rFonts w:ascii="Times New Roman" w:hAnsi="Times New Roman" w:cs="Times New Roman"/>
          <w:sz w:val="28"/>
          <w:szCs w:val="28"/>
        </w:rPr>
        <w:t>[5]</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Существуют некоторые данные исследований, которые говорят о том, что при употреблении сахара вместе с жиром улучшается усвоение второго в организме. Проще говоря, потребление сахара в больших количествах приводит к ожирению. Как было уже сказано, сахар - это продукт высококалорийный, в котором не содержатся витамины, кл</w:t>
      </w:r>
      <w:r w:rsidR="00540F76" w:rsidRPr="00F802C7">
        <w:rPr>
          <w:rFonts w:ascii="Times New Roman" w:hAnsi="Times New Roman" w:cs="Times New Roman"/>
          <w:sz w:val="28"/>
          <w:szCs w:val="28"/>
        </w:rPr>
        <w:t>етчатка и минеральные вещества.</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Сахар создает чувство ложного голода. Учёным удалось обнаружить в мозге человека клетки, которые отвечают за контроль над аппетитом, и могут вызывать ложное чувство голода. Если употреблять продукты с высоким содержанием сахара, то свободные начинают мешать привычной, нормальной работе нейронов, что приводит в итоге к чувству ложного голода, а это, как правило, заканчивается п</w:t>
      </w:r>
      <w:r w:rsidR="00540F76" w:rsidRPr="00F802C7">
        <w:rPr>
          <w:rFonts w:ascii="Times New Roman" w:hAnsi="Times New Roman" w:cs="Times New Roman"/>
          <w:sz w:val="28"/>
          <w:szCs w:val="28"/>
        </w:rPr>
        <w:t>ерееданием и си</w:t>
      </w:r>
      <w:r w:rsidR="009F7787">
        <w:rPr>
          <w:rFonts w:ascii="Times New Roman" w:hAnsi="Times New Roman" w:cs="Times New Roman"/>
          <w:sz w:val="28"/>
          <w:szCs w:val="28"/>
        </w:rPr>
        <w:t xml:space="preserve">льным ожирением </w:t>
      </w:r>
      <w:r w:rsidR="005F6E31" w:rsidRPr="00F802C7">
        <w:rPr>
          <w:rFonts w:ascii="Times New Roman" w:hAnsi="Times New Roman" w:cs="Times New Roman"/>
          <w:sz w:val="28"/>
          <w:szCs w:val="28"/>
        </w:rPr>
        <w:t>[1]</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Существует и ещё одна причина, которая может вызвать чувство ложного голода: когда в организме происходит резкое повышение уровня глюкозы, а после наступает такой же резкий спад, мозг требует немедленного восполнения д</w:t>
      </w:r>
      <w:r w:rsidR="00540F76" w:rsidRPr="00F802C7">
        <w:rPr>
          <w:rFonts w:ascii="Times New Roman" w:hAnsi="Times New Roman" w:cs="Times New Roman"/>
          <w:sz w:val="28"/>
          <w:szCs w:val="28"/>
        </w:rPr>
        <w:t>ефицита уровня глюкозы в крови.</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Сахар способствует старению. Чрезмерное употребление сахара может привести к тому, что на коже раньше срока начнут появляться морщины, так как сахар откладывается про запас в коллагене кожного покрова, тем с</w:t>
      </w:r>
      <w:r w:rsidR="009F7787">
        <w:rPr>
          <w:rFonts w:ascii="Times New Roman" w:hAnsi="Times New Roman" w:cs="Times New Roman"/>
          <w:sz w:val="28"/>
          <w:szCs w:val="28"/>
        </w:rPr>
        <w:t>амым уменьшая его эластичность</w:t>
      </w:r>
      <w:r w:rsidR="005F6E31" w:rsidRPr="00F802C7">
        <w:rPr>
          <w:rFonts w:ascii="Times New Roman" w:hAnsi="Times New Roman" w:cs="Times New Roman"/>
          <w:sz w:val="28"/>
          <w:szCs w:val="28"/>
        </w:rPr>
        <w:t xml:space="preserve"> [2]</w:t>
      </w:r>
      <w:r w:rsidR="009F7787">
        <w:rPr>
          <w:rFonts w:ascii="Times New Roman" w:hAnsi="Times New Roman" w:cs="Times New Roman"/>
          <w:sz w:val="28"/>
          <w:szCs w:val="28"/>
        </w:rPr>
        <w:t>.</w:t>
      </w:r>
    </w:p>
    <w:p w:rsidR="005F6E31"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Сахар лишает организм витаминов группы В. Все витамины группы В (особенно это касается витамина В1 - тиамина) обязательно нужны для правильного пищеварения и усвоения организмом всех продуктов питания, содержащих </w:t>
      </w:r>
      <w:r w:rsidR="00540F76" w:rsidRPr="00F802C7">
        <w:rPr>
          <w:rFonts w:ascii="Times New Roman" w:hAnsi="Times New Roman" w:cs="Times New Roman"/>
          <w:sz w:val="28"/>
          <w:szCs w:val="28"/>
        </w:rPr>
        <w:t>сахара</w:t>
      </w:r>
      <w:r w:rsidRPr="00F802C7">
        <w:rPr>
          <w:rFonts w:ascii="Times New Roman" w:hAnsi="Times New Roman" w:cs="Times New Roman"/>
          <w:sz w:val="28"/>
          <w:szCs w:val="28"/>
        </w:rPr>
        <w:t xml:space="preserve"> и крахмал. В белом сахаре не содержатся никакие витамины группы В. По этой причине для того, чтобы усвоить белый сахар, организм удаляет витамины группы Виз мышц, печени, почек, нервов, желудка, сердца, кожи, глаз, крови и т.д. Становится понятно, что это может привести к тому, что в организме человека, т.е. во многих органах начнётся сильный дефицит витаминов группы В.  При чрезмерном употреблении сахара происходит большое «з</w:t>
      </w:r>
      <w:r w:rsidR="00540F76" w:rsidRPr="00F802C7">
        <w:rPr>
          <w:rFonts w:ascii="Times New Roman" w:hAnsi="Times New Roman" w:cs="Times New Roman"/>
          <w:sz w:val="28"/>
          <w:szCs w:val="28"/>
        </w:rPr>
        <w:t>ахватывание» витаминов груп</w:t>
      </w:r>
      <w:r w:rsidR="00083EC5">
        <w:rPr>
          <w:rFonts w:ascii="Times New Roman" w:hAnsi="Times New Roman" w:cs="Times New Roman"/>
          <w:sz w:val="28"/>
          <w:szCs w:val="28"/>
        </w:rPr>
        <w:t>пы во всех</w:t>
      </w:r>
      <w:r w:rsidR="009F7787">
        <w:rPr>
          <w:rFonts w:ascii="Times New Roman" w:hAnsi="Times New Roman" w:cs="Times New Roman"/>
          <w:sz w:val="28"/>
          <w:szCs w:val="28"/>
        </w:rPr>
        <w:t xml:space="preserve"> органах и системах </w:t>
      </w:r>
      <w:r w:rsidR="005F6E31" w:rsidRPr="00F802C7">
        <w:rPr>
          <w:rFonts w:ascii="Times New Roman" w:hAnsi="Times New Roman" w:cs="Times New Roman"/>
          <w:sz w:val="28"/>
          <w:szCs w:val="28"/>
        </w:rPr>
        <w:t>[1]</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Сахар истощает энергетический запас. Многие люди считают, что если они будут потреблять сахар в больших количествах, у них будет больше энергии, так как сахар является по сути своей главным энергоносителем. Но если говорить по правде, это неверное мнение по двум при</w:t>
      </w:r>
      <w:r w:rsidR="00540F76" w:rsidRPr="00F802C7">
        <w:rPr>
          <w:rFonts w:ascii="Times New Roman" w:hAnsi="Times New Roman" w:cs="Times New Roman"/>
          <w:sz w:val="28"/>
          <w:szCs w:val="28"/>
        </w:rPr>
        <w:t>чинам, давайте о них поговорим.</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Во-первых, сахар вызывает дефицит тиамина, поэтому организм не может закончить метаболизм углеводов, из-за чего выход получаемой энергии не получается такой, каким мог бы быть при полном переваривании пищи. Это приводит к тому, что у человека появляются выраженные симптомы усталости </w:t>
      </w:r>
      <w:r w:rsidR="00540F76" w:rsidRPr="00F802C7">
        <w:rPr>
          <w:rFonts w:ascii="Times New Roman" w:hAnsi="Times New Roman" w:cs="Times New Roman"/>
          <w:sz w:val="28"/>
          <w:szCs w:val="28"/>
        </w:rPr>
        <w:t>и заметно снижается активность.</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Во-вторых, завышенный уровень сахара, как правило, следует после снижения уровня сахара, который происходит вследствие быстрого повышения уровня инсулина в крови, который, в свою очередь, происходит из-за резкого повышения уровня сахара. Этот замкнутый круг приводит к тому, что в организме происходит опускание уровня сахара намн</w:t>
      </w:r>
      <w:r w:rsidR="00540F76" w:rsidRPr="00F802C7">
        <w:rPr>
          <w:rFonts w:ascii="Times New Roman" w:hAnsi="Times New Roman" w:cs="Times New Roman"/>
          <w:sz w:val="28"/>
          <w:szCs w:val="28"/>
        </w:rPr>
        <w:t>ого ниже положенной нормы.</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Сахар является стимулятором. Сахар по своим свойствам является настоящим стимулятором. Когда происходит повышение уровня сахара в крови, человек ощущает прилив активности, у него возникает состояние легкого возбуждения, активизируется деятельность симпатической нервной системы. По этой причине мы все после употребления белого сахара замечаем, что частота сердечных сокращение заметно увеличивается, наступает небольшой подъем артериального давления, учащается дыхание, и повышается тонус вегета</w:t>
      </w:r>
      <w:r w:rsidR="009F7787">
        <w:rPr>
          <w:rFonts w:ascii="Times New Roman" w:hAnsi="Times New Roman" w:cs="Times New Roman"/>
          <w:sz w:val="28"/>
          <w:szCs w:val="28"/>
        </w:rPr>
        <w:t xml:space="preserve">тивной нервной системы в целом </w:t>
      </w:r>
      <w:r w:rsidR="00D53CF9" w:rsidRPr="00F802C7">
        <w:rPr>
          <w:rFonts w:ascii="Times New Roman" w:hAnsi="Times New Roman" w:cs="Times New Roman"/>
          <w:sz w:val="28"/>
          <w:szCs w:val="28"/>
        </w:rPr>
        <w:t>[10]</w:t>
      </w:r>
      <w:r w:rsidR="009F7787">
        <w:rPr>
          <w:rFonts w:ascii="Times New Roman" w:hAnsi="Times New Roman" w:cs="Times New Roman"/>
          <w:sz w:val="28"/>
          <w:szCs w:val="28"/>
        </w:rPr>
        <w:t>.</w:t>
      </w:r>
    </w:p>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Для того, чтобы метаболизм и окисление сахара проходили правильно, обязательно необходимо присутствие кальция в организме, а из-за того, что в сахаре нет никаких минеральных веществ, кальций начинает заимствоваться непосредственно из костей. Причиной развития такого заболевания, как остеопороз, а также болезней зубов и ослабления костей является, конечно же</w:t>
      </w:r>
      <w:r w:rsidR="00540F76" w:rsidRPr="00F802C7">
        <w:rPr>
          <w:rFonts w:ascii="Times New Roman" w:hAnsi="Times New Roman" w:cs="Times New Roman"/>
          <w:sz w:val="28"/>
          <w:szCs w:val="28"/>
        </w:rPr>
        <w:t>, нехватка кальция в организме.</w:t>
      </w:r>
    </w:p>
    <w:p w:rsidR="00BB5CAF"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Чтобы избежать проблем со своим здоровьем, лучше всего по максимуму исключить сахар из рациона. Но убрать сахар из рациона на все 100% не получится, да собственно и не нужно, так как натуральный сахар в малых дозах человеческому организму необходим для нормального функционирования.</w:t>
      </w:r>
    </w:p>
    <w:p w:rsidR="00F802C7" w:rsidRPr="00F802C7" w:rsidRDefault="00F802C7" w:rsidP="00F802C7">
      <w:pPr>
        <w:widowControl w:val="0"/>
        <w:spacing w:after="0" w:line="360" w:lineRule="auto"/>
        <w:ind w:firstLine="709"/>
        <w:jc w:val="both"/>
        <w:rPr>
          <w:rFonts w:ascii="Times New Roman" w:hAnsi="Times New Roman" w:cs="Times New Roman"/>
          <w:sz w:val="28"/>
          <w:szCs w:val="28"/>
        </w:rPr>
      </w:pPr>
    </w:p>
    <w:p w:rsidR="004C1663" w:rsidRDefault="00076EE7" w:rsidP="00F802C7">
      <w:pPr>
        <w:pStyle w:val="2"/>
        <w:keepNext w:val="0"/>
        <w:keepLines w:val="0"/>
        <w:widowControl w:val="0"/>
        <w:spacing w:before="0" w:line="360" w:lineRule="auto"/>
        <w:ind w:firstLine="709"/>
        <w:jc w:val="both"/>
        <w:rPr>
          <w:rFonts w:ascii="Times New Roman" w:hAnsi="Times New Roman" w:cs="Times New Roman"/>
          <w:b/>
          <w:szCs w:val="28"/>
        </w:rPr>
      </w:pPr>
      <w:bookmarkStart w:id="6" w:name="_Toc98920554"/>
      <w:r w:rsidRPr="00F802C7">
        <w:rPr>
          <w:rFonts w:ascii="Times New Roman" w:hAnsi="Times New Roman" w:cs="Times New Roman"/>
          <w:b/>
          <w:szCs w:val="28"/>
        </w:rPr>
        <w:t>1.</w:t>
      </w:r>
      <w:r w:rsidR="002305DD" w:rsidRPr="00F802C7">
        <w:rPr>
          <w:rFonts w:ascii="Times New Roman" w:hAnsi="Times New Roman" w:cs="Times New Roman"/>
          <w:b/>
          <w:szCs w:val="28"/>
        </w:rPr>
        <w:t>6</w:t>
      </w:r>
      <w:r w:rsidR="004C1663" w:rsidRPr="00F802C7">
        <w:rPr>
          <w:rFonts w:ascii="Times New Roman" w:hAnsi="Times New Roman" w:cs="Times New Roman"/>
          <w:b/>
          <w:szCs w:val="28"/>
        </w:rPr>
        <w:t xml:space="preserve"> Влияние </w:t>
      </w:r>
      <w:r w:rsidR="0007084E">
        <w:rPr>
          <w:rFonts w:ascii="Times New Roman" w:hAnsi="Times New Roman" w:cs="Times New Roman"/>
          <w:b/>
          <w:szCs w:val="28"/>
        </w:rPr>
        <w:t xml:space="preserve">углеводов </w:t>
      </w:r>
      <w:r w:rsidR="004C1663" w:rsidRPr="00F802C7">
        <w:rPr>
          <w:rFonts w:ascii="Times New Roman" w:hAnsi="Times New Roman" w:cs="Times New Roman"/>
          <w:b/>
          <w:szCs w:val="28"/>
        </w:rPr>
        <w:t>на печень</w:t>
      </w:r>
      <w:bookmarkEnd w:id="6"/>
    </w:p>
    <w:p w:rsidR="00F802C7" w:rsidRPr="00F802C7" w:rsidRDefault="00F802C7" w:rsidP="00F802C7"/>
    <w:p w:rsidR="00BB5CAF" w:rsidRPr="00F802C7" w:rsidRDefault="00BB5CAF"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Известно, что сахара очень калорийны. Их избыточное употребление может способствовать развитию ожирения, сахарного диабета, метаболического синдрома, неалкогольной жировой болезни печени. Ранее исследования фокусировались на последствиях употребления очень больших количеств сахаров. </w:t>
      </w:r>
    </w:p>
    <w:p w:rsidR="008F7CD7" w:rsidRDefault="008F7CD7" w:rsidP="008F7CD7">
      <w:pPr>
        <w:widowControl w:val="0"/>
        <w:spacing w:after="0" w:line="360" w:lineRule="auto"/>
        <w:ind w:firstLine="709"/>
        <w:jc w:val="both"/>
        <w:rPr>
          <w:rFonts w:ascii="Times New Roman" w:hAnsi="Times New Roman" w:cs="Times New Roman"/>
          <w:sz w:val="28"/>
          <w:szCs w:val="28"/>
        </w:rPr>
      </w:pPr>
      <w:r w:rsidRPr="008F7CD7">
        <w:rPr>
          <w:rFonts w:ascii="Times New Roman" w:hAnsi="Times New Roman" w:cs="Times New Roman"/>
          <w:sz w:val="28"/>
          <w:szCs w:val="28"/>
        </w:rPr>
        <w:t>Как сахарный диабе</w:t>
      </w:r>
      <w:r w:rsidR="00072702">
        <w:rPr>
          <w:rFonts w:ascii="Times New Roman" w:hAnsi="Times New Roman" w:cs="Times New Roman"/>
          <w:sz w:val="28"/>
          <w:szCs w:val="28"/>
        </w:rPr>
        <w:t xml:space="preserve">т связан с печенью? Оказывается </w:t>
      </w:r>
      <w:r w:rsidRPr="008F7CD7">
        <w:rPr>
          <w:rFonts w:ascii="Times New Roman" w:hAnsi="Times New Roman" w:cs="Times New Roman"/>
          <w:sz w:val="28"/>
          <w:szCs w:val="28"/>
        </w:rPr>
        <w:t>все достаточно просто. Наше кровообращение устроено таким образом, что все вещества, переваренные в желудке и кишечнике, всасываются в кишечнике в кровь, которая в дальнейшем поступает частично в печень. И кроме высокой нагрузки на пищеварительную часть поджелудочной железы, ведь она должна переварить весь этот объем пищи, создается высокая нагрузка на печень и регулирующую часть поджелудочной железы. Печень должна пропустить через себя все жиры из пищи, а они оказывают на нее повреждающее воздействие. Поджелудочная железа, должна куда-то «пристроить» все полученные с пищей углеводы и глюкозу – ведь ее уровень должен быть стабильным. Так организм превращает излишек углеводов в жиры и опять появляется повреждающее действие жиров на печень! А поджелудочная железа истощается, вынужденная вырабатывать все больше и больше гомонов и ферментов. До определенного момента, когда в ней развивается воспаление. И печень, постоянно повреждаясь, до определенного момента не воспаляется.</w:t>
      </w:r>
    </w:p>
    <w:p w:rsidR="008F7CD7" w:rsidRPr="008F7CD7" w:rsidRDefault="008F7CD7" w:rsidP="008F7CD7">
      <w:pPr>
        <w:widowControl w:val="0"/>
        <w:spacing w:after="0" w:line="360" w:lineRule="auto"/>
        <w:ind w:firstLine="709"/>
        <w:jc w:val="both"/>
        <w:rPr>
          <w:rFonts w:ascii="Times New Roman" w:hAnsi="Times New Roman" w:cs="Times New Roman"/>
          <w:sz w:val="28"/>
          <w:szCs w:val="28"/>
        </w:rPr>
      </w:pPr>
      <w:proofErr w:type="spellStart"/>
      <w:r w:rsidRPr="008F7CD7">
        <w:rPr>
          <w:rFonts w:ascii="Times New Roman" w:hAnsi="Times New Roman" w:cs="Times New Roman"/>
          <w:sz w:val="28"/>
          <w:szCs w:val="28"/>
        </w:rPr>
        <w:t>Ст</w:t>
      </w:r>
      <w:r>
        <w:rPr>
          <w:rFonts w:ascii="Times New Roman" w:hAnsi="Times New Roman" w:cs="Times New Roman"/>
          <w:sz w:val="28"/>
          <w:szCs w:val="28"/>
        </w:rPr>
        <w:t>еатоз</w:t>
      </w:r>
      <w:proofErr w:type="spellEnd"/>
      <w:r>
        <w:rPr>
          <w:rFonts w:ascii="Times New Roman" w:hAnsi="Times New Roman" w:cs="Times New Roman"/>
          <w:sz w:val="28"/>
          <w:szCs w:val="28"/>
        </w:rPr>
        <w:t xml:space="preserve"> печени и </w:t>
      </w:r>
      <w:proofErr w:type="spellStart"/>
      <w:r>
        <w:rPr>
          <w:rFonts w:ascii="Times New Roman" w:hAnsi="Times New Roman" w:cs="Times New Roman"/>
          <w:sz w:val="28"/>
          <w:szCs w:val="28"/>
        </w:rPr>
        <w:t>стеатогепатит</w:t>
      </w:r>
      <w:proofErr w:type="spellEnd"/>
      <w:r>
        <w:rPr>
          <w:rFonts w:ascii="Times New Roman" w:hAnsi="Times New Roman" w:cs="Times New Roman"/>
          <w:sz w:val="28"/>
          <w:szCs w:val="28"/>
        </w:rPr>
        <w:t xml:space="preserve"> из </w:t>
      </w:r>
      <w:r w:rsidRPr="008F7CD7">
        <w:rPr>
          <w:rFonts w:ascii="Times New Roman" w:hAnsi="Times New Roman" w:cs="Times New Roman"/>
          <w:sz w:val="28"/>
          <w:szCs w:val="28"/>
        </w:rPr>
        <w:t xml:space="preserve">полученные жиры содержат холестерин, триглицериды и различные липопротеиды. Они накапливаются в печени в большом количестве, могут разрушать клетки печени и вызывать воспаление. Если избыток жиров не может полностью нейтрализоваться печенью, он разносится кровотоком к другим органам. Отложение жиров и холестерина на кровеносных сосудах приводит к развитию атеросклероза, в дальнейшем провоцирует развитие ишемической болезни сердца, инфарктов и инсультов. Отложение жиров и холестерина повреждает и поджелудочную железу, нарушая обмен глюкозы и сахара в организме. В результате образуются измененные активные формы веществ, обладающие еще большим разрушающим действием в отношении печени. Они активируют определенные клетки печени (звездчатые клетки) и нормальная ткань печени начинает замещаться соединительной тканью. Развивается фиброз печени. Таким образом, вся совокупность изменений, связанных с обменом жиров в организме повреждает печень, приводит к развитию: - </w:t>
      </w:r>
      <w:proofErr w:type="spellStart"/>
      <w:r w:rsidRPr="008F7CD7">
        <w:rPr>
          <w:rFonts w:ascii="Times New Roman" w:hAnsi="Times New Roman" w:cs="Times New Roman"/>
          <w:sz w:val="28"/>
          <w:szCs w:val="28"/>
        </w:rPr>
        <w:t>стеатоза</w:t>
      </w:r>
      <w:proofErr w:type="spellEnd"/>
      <w:r w:rsidRPr="008F7CD7">
        <w:rPr>
          <w:rFonts w:ascii="Times New Roman" w:hAnsi="Times New Roman" w:cs="Times New Roman"/>
          <w:sz w:val="28"/>
          <w:szCs w:val="28"/>
        </w:rPr>
        <w:t xml:space="preserve"> (избыточного накопления жиров в печени), - </w:t>
      </w:r>
      <w:proofErr w:type="spellStart"/>
      <w:r w:rsidRPr="008F7CD7">
        <w:rPr>
          <w:rFonts w:ascii="Times New Roman" w:hAnsi="Times New Roman" w:cs="Times New Roman"/>
          <w:sz w:val="28"/>
          <w:szCs w:val="28"/>
        </w:rPr>
        <w:t>стеатогепатита</w:t>
      </w:r>
      <w:proofErr w:type="spellEnd"/>
      <w:r w:rsidRPr="008F7CD7">
        <w:rPr>
          <w:rFonts w:ascii="Times New Roman" w:hAnsi="Times New Roman" w:cs="Times New Roman"/>
          <w:sz w:val="28"/>
          <w:szCs w:val="28"/>
        </w:rPr>
        <w:t xml:space="preserve"> (воспалительных изменений печени жировой природы), - фиброза печени (образования в печени соединительной ткани), - цирроза печени (</w:t>
      </w:r>
      <w:r>
        <w:rPr>
          <w:rFonts w:ascii="Times New Roman" w:hAnsi="Times New Roman" w:cs="Times New Roman"/>
          <w:sz w:val="28"/>
          <w:szCs w:val="28"/>
        </w:rPr>
        <w:t>нарушения всех функций печени).</w:t>
      </w:r>
    </w:p>
    <w:p w:rsidR="00126B4B" w:rsidRDefault="008F7CD7" w:rsidP="00083EC5">
      <w:pPr>
        <w:widowControl w:val="0"/>
        <w:spacing w:after="0" w:line="360" w:lineRule="auto"/>
        <w:ind w:firstLine="709"/>
        <w:jc w:val="both"/>
        <w:rPr>
          <w:rFonts w:ascii="Times New Roman" w:hAnsi="Times New Roman" w:cs="Times New Roman"/>
          <w:sz w:val="28"/>
          <w:szCs w:val="28"/>
        </w:rPr>
      </w:pPr>
      <w:r w:rsidRPr="008F7CD7">
        <w:rPr>
          <w:rFonts w:ascii="Times New Roman" w:hAnsi="Times New Roman" w:cs="Times New Roman"/>
          <w:sz w:val="28"/>
          <w:szCs w:val="28"/>
        </w:rPr>
        <w:t>Независимая статистика говорит о том, что большинство людей в нашем обществе получает в сутки почти 20 чайных ложек сахара, что создает колоссальную нагрузку на печень – орган, отвечающий за утилизацию сахара в организме. Нагрузка эта такова, что печень просто не в силах с ней справиться. Перегрузка же печени неминуемо ведет к развит</w:t>
      </w:r>
      <w:r>
        <w:rPr>
          <w:rFonts w:ascii="Times New Roman" w:hAnsi="Times New Roman" w:cs="Times New Roman"/>
          <w:sz w:val="28"/>
          <w:szCs w:val="28"/>
        </w:rPr>
        <w:t xml:space="preserve">ию </w:t>
      </w:r>
      <w:r w:rsidR="00072702">
        <w:rPr>
          <w:rFonts w:ascii="Times New Roman" w:hAnsi="Times New Roman" w:cs="Times New Roman"/>
          <w:sz w:val="28"/>
          <w:szCs w:val="28"/>
        </w:rPr>
        <w:t>метаболического</w:t>
      </w:r>
      <w:r>
        <w:rPr>
          <w:rFonts w:ascii="Times New Roman" w:hAnsi="Times New Roman" w:cs="Times New Roman"/>
          <w:sz w:val="28"/>
          <w:szCs w:val="28"/>
        </w:rPr>
        <w:t xml:space="preserve"> синдрома, а также ведет </w:t>
      </w:r>
      <w:r w:rsidRPr="008F7CD7">
        <w:rPr>
          <w:rFonts w:ascii="Times New Roman" w:hAnsi="Times New Roman" w:cs="Times New Roman"/>
          <w:sz w:val="28"/>
          <w:szCs w:val="28"/>
        </w:rPr>
        <w:t>резистентности к инсулину [2].</w:t>
      </w:r>
    </w:p>
    <w:p w:rsidR="00076EE7" w:rsidRPr="00F802C7" w:rsidRDefault="00076EE7" w:rsidP="00126B4B">
      <w:pPr>
        <w:rPr>
          <w:rFonts w:ascii="Times New Roman" w:hAnsi="Times New Roman" w:cs="Times New Roman"/>
          <w:sz w:val="28"/>
          <w:szCs w:val="28"/>
        </w:rPr>
      </w:pPr>
    </w:p>
    <w:p w:rsidR="001C607C" w:rsidRDefault="001C607C" w:rsidP="00F802C7">
      <w:pPr>
        <w:pStyle w:val="1"/>
        <w:keepNext w:val="0"/>
        <w:keepLines w:val="0"/>
        <w:widowControl w:val="0"/>
        <w:numPr>
          <w:ilvl w:val="0"/>
          <w:numId w:val="5"/>
        </w:numPr>
        <w:tabs>
          <w:tab w:val="left" w:pos="1134"/>
        </w:tabs>
        <w:spacing w:before="0" w:after="0"/>
        <w:ind w:left="0" w:firstLine="709"/>
        <w:jc w:val="both"/>
        <w:rPr>
          <w:rFonts w:ascii="Times New Roman" w:hAnsi="Times New Roman" w:cs="Times New Roman"/>
          <w:b/>
          <w:sz w:val="28"/>
          <w:szCs w:val="28"/>
        </w:rPr>
      </w:pPr>
      <w:bookmarkStart w:id="7" w:name="_Toc98920555"/>
      <w:r w:rsidRPr="00F802C7">
        <w:rPr>
          <w:rFonts w:ascii="Times New Roman" w:hAnsi="Times New Roman" w:cs="Times New Roman"/>
          <w:b/>
          <w:sz w:val="28"/>
          <w:szCs w:val="28"/>
        </w:rPr>
        <w:t xml:space="preserve">Анализ </w:t>
      </w:r>
      <w:r w:rsidR="00635BF5">
        <w:rPr>
          <w:rFonts w:ascii="Times New Roman" w:hAnsi="Times New Roman" w:cs="Times New Roman"/>
          <w:b/>
          <w:sz w:val="28"/>
          <w:szCs w:val="28"/>
        </w:rPr>
        <w:t xml:space="preserve">информированности студентов </w:t>
      </w:r>
      <w:r w:rsidRPr="00F802C7">
        <w:rPr>
          <w:rFonts w:ascii="Times New Roman" w:hAnsi="Times New Roman" w:cs="Times New Roman"/>
          <w:b/>
          <w:sz w:val="28"/>
          <w:szCs w:val="28"/>
        </w:rPr>
        <w:t>КГБ</w:t>
      </w:r>
      <w:r w:rsidR="005E377D">
        <w:rPr>
          <w:rFonts w:ascii="Times New Roman" w:hAnsi="Times New Roman" w:cs="Times New Roman"/>
          <w:b/>
          <w:sz w:val="28"/>
          <w:szCs w:val="28"/>
        </w:rPr>
        <w:t xml:space="preserve"> </w:t>
      </w:r>
      <w:r w:rsidRPr="00F802C7">
        <w:rPr>
          <w:rFonts w:ascii="Times New Roman" w:hAnsi="Times New Roman" w:cs="Times New Roman"/>
          <w:b/>
          <w:sz w:val="28"/>
          <w:szCs w:val="28"/>
        </w:rPr>
        <w:t>ПОУ «Уссурийский медицинский колледж»</w:t>
      </w:r>
      <w:r w:rsidR="00635BF5">
        <w:rPr>
          <w:rFonts w:ascii="Times New Roman" w:hAnsi="Times New Roman" w:cs="Times New Roman"/>
          <w:b/>
          <w:sz w:val="28"/>
          <w:szCs w:val="28"/>
        </w:rPr>
        <w:t xml:space="preserve"> о влияние углеводов на организм человека</w:t>
      </w:r>
      <w:bookmarkEnd w:id="7"/>
    </w:p>
    <w:p w:rsidR="00F802C7" w:rsidRPr="00F802C7" w:rsidRDefault="00F802C7" w:rsidP="00635BF5">
      <w:pPr>
        <w:tabs>
          <w:tab w:val="left" w:pos="1134"/>
        </w:tabs>
      </w:pPr>
    </w:p>
    <w:p w:rsidR="001C607C" w:rsidRPr="00F802C7" w:rsidRDefault="001C607C" w:rsidP="00F802C7">
      <w:pPr>
        <w:widowControl w:val="0"/>
        <w:tabs>
          <w:tab w:val="left" w:pos="1134"/>
        </w:tabs>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Исследование проводилось на базе КГБ ПОУ «Уссурийский медицинский колледж», среди студентов 231 группы.</w:t>
      </w:r>
    </w:p>
    <w:p w:rsidR="001C607C" w:rsidRPr="00F802C7" w:rsidRDefault="001C607C" w:rsidP="00F802C7">
      <w:pPr>
        <w:widowControl w:val="0"/>
        <w:tabs>
          <w:tab w:val="left" w:pos="1134"/>
        </w:tabs>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В ходе исследования использовались методы:</w:t>
      </w:r>
    </w:p>
    <w:p w:rsidR="001C607C" w:rsidRPr="00F802C7" w:rsidRDefault="001C607C" w:rsidP="00F802C7">
      <w:pPr>
        <w:widowControl w:val="0"/>
        <w:tabs>
          <w:tab w:val="left" w:pos="1134"/>
        </w:tabs>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1) аналитический (анализ информационных источников);</w:t>
      </w:r>
    </w:p>
    <w:p w:rsidR="001C607C" w:rsidRPr="00F802C7" w:rsidRDefault="001C607C" w:rsidP="00F802C7">
      <w:pPr>
        <w:widowControl w:val="0"/>
        <w:tabs>
          <w:tab w:val="left" w:pos="1134"/>
        </w:tabs>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2) социологический (анкетирование студентов, беседа);</w:t>
      </w:r>
    </w:p>
    <w:p w:rsidR="001C607C" w:rsidRPr="00F802C7" w:rsidRDefault="001C607C"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3) статистический (математическая обработка результатов исследования);</w:t>
      </w:r>
    </w:p>
    <w:p w:rsidR="001C607C" w:rsidRPr="00F802C7" w:rsidRDefault="001C607C"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4) графический.</w:t>
      </w:r>
    </w:p>
    <w:p w:rsidR="001C607C" w:rsidRPr="00F802C7" w:rsidRDefault="001C607C"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Изучение литературы помогает узнать, какие стороны и проблемы уже достаточно хорошо изучены, по каким ведутся научные дискуссии, что устарело, а какие вопросы еще не решены. Работа с литературой предполагает:</w:t>
      </w:r>
    </w:p>
    <w:p w:rsidR="001C607C" w:rsidRPr="00F802C7" w:rsidRDefault="00F802C7" w:rsidP="00F802C7">
      <w:pPr>
        <w:widowControl w:val="0"/>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C607C" w:rsidRPr="00F802C7">
        <w:rPr>
          <w:rFonts w:ascii="Times New Roman" w:hAnsi="Times New Roman" w:cs="Times New Roman"/>
          <w:sz w:val="28"/>
          <w:szCs w:val="28"/>
        </w:rPr>
        <w:tab/>
        <w:t>составление библиографии - перечня источников, отобранных для работы в связи с исследуемой проблемой;</w:t>
      </w:r>
    </w:p>
    <w:p w:rsidR="001C607C" w:rsidRPr="00F802C7" w:rsidRDefault="00D42BD6" w:rsidP="005E377D">
      <w:pPr>
        <w:widowControl w:val="0"/>
        <w:tabs>
          <w:tab w:val="left" w:pos="993"/>
        </w:tabs>
        <w:spacing w:after="0" w:line="360" w:lineRule="auto"/>
        <w:ind w:firstLine="709"/>
        <w:jc w:val="both"/>
        <w:rPr>
          <w:rFonts w:ascii="Times New Roman" w:hAnsi="Times New Roman" w:cs="Times New Roman"/>
          <w:sz w:val="28"/>
          <w:szCs w:val="28"/>
        </w:rPr>
      </w:pPr>
      <w:r w:rsidRPr="00D42BD6">
        <w:rPr>
          <w:rFonts w:ascii="Times New Roman" w:hAnsi="Times New Roman" w:cs="Times New Roman"/>
          <w:sz w:val="28"/>
          <w:szCs w:val="28"/>
        </w:rPr>
        <w:t xml:space="preserve">- </w:t>
      </w:r>
      <w:r w:rsidR="001C607C" w:rsidRPr="00F802C7">
        <w:rPr>
          <w:rFonts w:ascii="Times New Roman" w:hAnsi="Times New Roman" w:cs="Times New Roman"/>
          <w:sz w:val="28"/>
          <w:szCs w:val="28"/>
        </w:rPr>
        <w:tab/>
        <w:t>реферирование - сжатое переложение основного содержания одной или нескольких работ по общей тематике;</w:t>
      </w:r>
    </w:p>
    <w:p w:rsidR="001C607C" w:rsidRPr="00F802C7" w:rsidRDefault="00D42BD6" w:rsidP="005E377D">
      <w:pPr>
        <w:widowControl w:val="0"/>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607C" w:rsidRPr="00F802C7">
        <w:rPr>
          <w:rFonts w:ascii="Times New Roman" w:hAnsi="Times New Roman" w:cs="Times New Roman"/>
          <w:sz w:val="28"/>
          <w:szCs w:val="28"/>
        </w:rPr>
        <w:tab/>
        <w:t>конспектирование - ведение более детальных записей, основу которых составляет выделение главных идей и положений работы.</w:t>
      </w:r>
    </w:p>
    <w:p w:rsidR="001C607C" w:rsidRPr="00F802C7" w:rsidRDefault="001C607C"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Методы опроса (социологический метод) - беседа, интервью, анкетирование.</w:t>
      </w:r>
    </w:p>
    <w:p w:rsidR="001C607C" w:rsidRPr="00F802C7" w:rsidRDefault="001C607C"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Беседа - самостоятельный или дополнительный метод исследования, применяемый с целью получения необходимой информации или разъяснения того, что не было достаточно ясным при наблюдении. Беседа проводится по заранее намеченному плану с выделением вопросов, требующих выяснения. Она ведется в свободной форме без записи ответов собеседника. Успех беседы зависит от заинтересованности исследователя в предмете разговора, умения вызвать собеседника на открытость. </w:t>
      </w:r>
    </w:p>
    <w:p w:rsidR="001C607C" w:rsidRPr="00F802C7" w:rsidRDefault="001C607C"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Анкетирование - сбор информации посредством опросного листа с серией определенных вопросов, отвечая на которые человек дает информацию о себе, своих интересах, отношениях, занятиях. Полученный путем анкетирования материал должен подвергаться статистической и качественной обработке.</w:t>
      </w:r>
    </w:p>
    <w:p w:rsidR="001C607C" w:rsidRPr="00F802C7" w:rsidRDefault="001C607C" w:rsidP="00635BF5">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На основании анкетирования проводился заключительный этап социологического исследования, который включал обработку и анализ данных, построение диаграмм, выводов.</w:t>
      </w:r>
    </w:p>
    <w:p w:rsidR="001C607C" w:rsidRPr="00F802C7" w:rsidRDefault="001C607C"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В анкетировании приняли участие 24</w:t>
      </w:r>
      <w:r w:rsidR="0020220B" w:rsidRPr="00F802C7">
        <w:rPr>
          <w:rFonts w:ascii="Times New Roman" w:hAnsi="Times New Roman" w:cs="Times New Roman"/>
          <w:sz w:val="28"/>
          <w:szCs w:val="28"/>
        </w:rPr>
        <w:t xml:space="preserve"> студентов 2</w:t>
      </w:r>
      <w:r w:rsidRPr="00F802C7">
        <w:rPr>
          <w:rFonts w:ascii="Times New Roman" w:hAnsi="Times New Roman" w:cs="Times New Roman"/>
          <w:sz w:val="28"/>
          <w:szCs w:val="28"/>
        </w:rPr>
        <w:t>31 группы, отделение «Сестринское дело». Участие в анкетировании было анонимным и добровольным.</w:t>
      </w:r>
    </w:p>
    <w:p w:rsidR="001C607C" w:rsidRDefault="001C607C"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В </w:t>
      </w:r>
      <w:r w:rsidR="005E377D">
        <w:rPr>
          <w:rFonts w:ascii="Times New Roman" w:hAnsi="Times New Roman" w:cs="Times New Roman"/>
          <w:sz w:val="28"/>
          <w:szCs w:val="28"/>
        </w:rPr>
        <w:t>П</w:t>
      </w:r>
      <w:r w:rsidR="00ED7547">
        <w:rPr>
          <w:rFonts w:ascii="Times New Roman" w:hAnsi="Times New Roman" w:cs="Times New Roman"/>
          <w:sz w:val="28"/>
          <w:szCs w:val="28"/>
        </w:rPr>
        <w:t xml:space="preserve">риложение </w:t>
      </w:r>
      <w:r w:rsidR="003B2898">
        <w:rPr>
          <w:rFonts w:ascii="Times New Roman" w:hAnsi="Times New Roman" w:cs="Times New Roman"/>
          <w:sz w:val="28"/>
          <w:szCs w:val="28"/>
        </w:rPr>
        <w:t>А</w:t>
      </w:r>
      <w:r w:rsidRPr="00F802C7">
        <w:rPr>
          <w:rFonts w:ascii="Times New Roman" w:hAnsi="Times New Roman" w:cs="Times New Roman"/>
          <w:sz w:val="28"/>
          <w:szCs w:val="28"/>
        </w:rPr>
        <w:t xml:space="preserve"> представлены результаты анкетирования студентов</w:t>
      </w:r>
      <w:r w:rsidR="00ED7547">
        <w:rPr>
          <w:rFonts w:ascii="Times New Roman" w:hAnsi="Times New Roman" w:cs="Times New Roman"/>
          <w:sz w:val="28"/>
          <w:szCs w:val="28"/>
        </w:rPr>
        <w:t xml:space="preserve"> с вопросами</w:t>
      </w:r>
      <w:r w:rsidR="00F802C7">
        <w:rPr>
          <w:rFonts w:ascii="Times New Roman" w:hAnsi="Times New Roman" w:cs="Times New Roman"/>
          <w:sz w:val="28"/>
          <w:szCs w:val="28"/>
        </w:rPr>
        <w:t>.</w:t>
      </w:r>
    </w:p>
    <w:p w:rsidR="00CD54B2" w:rsidRDefault="00CD54B2"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На рисунке 1 представлены ответы студентов</w:t>
      </w:r>
      <w:r w:rsidR="00F802C7">
        <w:rPr>
          <w:rFonts w:ascii="Times New Roman" w:hAnsi="Times New Roman" w:cs="Times New Roman"/>
          <w:sz w:val="28"/>
          <w:szCs w:val="28"/>
        </w:rPr>
        <w:t xml:space="preserve"> на вопрос</w:t>
      </w:r>
      <w:r w:rsidRPr="00F802C7">
        <w:rPr>
          <w:rFonts w:ascii="Times New Roman" w:hAnsi="Times New Roman" w:cs="Times New Roman"/>
          <w:sz w:val="28"/>
          <w:szCs w:val="28"/>
        </w:rPr>
        <w:t>: «Любители вы сладкое?».</w:t>
      </w:r>
    </w:p>
    <w:p w:rsidR="005E377D" w:rsidRPr="00F802C7" w:rsidRDefault="005E377D" w:rsidP="00F802C7">
      <w:pPr>
        <w:widowControl w:val="0"/>
        <w:spacing w:after="0" w:line="360" w:lineRule="auto"/>
        <w:ind w:firstLine="709"/>
        <w:jc w:val="both"/>
        <w:rPr>
          <w:rFonts w:ascii="Times New Roman" w:hAnsi="Times New Roman" w:cs="Times New Roman"/>
          <w:sz w:val="28"/>
          <w:szCs w:val="28"/>
        </w:rPr>
      </w:pPr>
    </w:p>
    <w:p w:rsidR="006060B0" w:rsidRPr="00F802C7" w:rsidRDefault="00E45535" w:rsidP="007F1B8A">
      <w:pPr>
        <w:widowControl w:val="0"/>
        <w:spacing w:after="0" w:line="360" w:lineRule="auto"/>
        <w:jc w:val="both"/>
        <w:rPr>
          <w:rFonts w:ascii="Times New Roman" w:hAnsi="Times New Roman" w:cs="Times New Roman"/>
          <w:sz w:val="28"/>
          <w:szCs w:val="28"/>
        </w:rPr>
      </w:pPr>
      <w:r w:rsidRPr="00F802C7">
        <w:rPr>
          <w:rFonts w:ascii="Times New Roman" w:hAnsi="Times New Roman" w:cs="Times New Roman"/>
          <w:noProof/>
          <w:sz w:val="28"/>
          <w:szCs w:val="28"/>
          <w:lang w:eastAsia="ru-RU"/>
        </w:rPr>
        <w:drawing>
          <wp:inline distT="0" distB="0" distL="0" distR="0">
            <wp:extent cx="6475228" cy="1286539"/>
            <wp:effectExtent l="19050" t="0" r="20822" b="8861"/>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59ED" w:rsidRDefault="00CD54B2" w:rsidP="007F1B8A">
      <w:pPr>
        <w:widowControl w:val="0"/>
        <w:spacing w:after="0" w:line="360" w:lineRule="auto"/>
        <w:ind w:firstLine="709"/>
        <w:jc w:val="center"/>
        <w:rPr>
          <w:rFonts w:ascii="Times New Roman" w:hAnsi="Times New Roman" w:cs="Times New Roman"/>
          <w:sz w:val="28"/>
          <w:szCs w:val="28"/>
        </w:rPr>
      </w:pPr>
      <w:r w:rsidRPr="00F802C7">
        <w:rPr>
          <w:rFonts w:ascii="Times New Roman" w:hAnsi="Times New Roman" w:cs="Times New Roman"/>
          <w:sz w:val="28"/>
          <w:szCs w:val="28"/>
        </w:rPr>
        <w:t>Рисунок 1 – «Любители вы сладкое?»</w:t>
      </w:r>
    </w:p>
    <w:p w:rsidR="005E377D" w:rsidRPr="00F802C7" w:rsidRDefault="005E377D" w:rsidP="007F1B8A">
      <w:pPr>
        <w:widowControl w:val="0"/>
        <w:spacing w:after="0" w:line="360" w:lineRule="auto"/>
        <w:ind w:firstLine="709"/>
        <w:jc w:val="center"/>
        <w:rPr>
          <w:rFonts w:ascii="Times New Roman" w:hAnsi="Times New Roman" w:cs="Times New Roman"/>
          <w:sz w:val="28"/>
          <w:szCs w:val="28"/>
        </w:rPr>
      </w:pPr>
    </w:p>
    <w:p w:rsidR="00CD54B2" w:rsidRPr="00F802C7" w:rsidRDefault="00CD54B2"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Из да</w:t>
      </w:r>
      <w:r w:rsidR="00E45535" w:rsidRPr="00F802C7">
        <w:rPr>
          <w:rFonts w:ascii="Times New Roman" w:hAnsi="Times New Roman" w:cs="Times New Roman"/>
          <w:sz w:val="28"/>
          <w:szCs w:val="28"/>
        </w:rPr>
        <w:t>нных диаграммы мы видим, что 100</w:t>
      </w:r>
      <w:r w:rsidRPr="00F802C7">
        <w:rPr>
          <w:rFonts w:ascii="Times New Roman" w:hAnsi="Times New Roman" w:cs="Times New Roman"/>
          <w:sz w:val="28"/>
          <w:szCs w:val="28"/>
        </w:rPr>
        <w:t xml:space="preserve">% опрошенных считают, что любят сахар. </w:t>
      </w:r>
    </w:p>
    <w:p w:rsidR="00CD54B2" w:rsidRPr="00F802C7" w:rsidRDefault="00CD54B2"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На рисунке 2 представлены ответы студентов</w:t>
      </w:r>
      <w:r w:rsidR="007F1B8A">
        <w:rPr>
          <w:rFonts w:ascii="Times New Roman" w:hAnsi="Times New Roman" w:cs="Times New Roman"/>
          <w:sz w:val="28"/>
          <w:szCs w:val="28"/>
        </w:rPr>
        <w:t xml:space="preserve"> на вопрос</w:t>
      </w:r>
      <w:r w:rsidRPr="00F802C7">
        <w:rPr>
          <w:rFonts w:ascii="Times New Roman" w:hAnsi="Times New Roman" w:cs="Times New Roman"/>
          <w:sz w:val="28"/>
          <w:szCs w:val="28"/>
        </w:rPr>
        <w:t>: «Как вы думаете, что будет, если употреблять много сахара?»</w:t>
      </w:r>
    </w:p>
    <w:p w:rsidR="00CD54B2" w:rsidRPr="00F802C7" w:rsidRDefault="00CD54B2" w:rsidP="00F802C7">
      <w:pPr>
        <w:widowControl w:val="0"/>
        <w:spacing w:after="0" w:line="360" w:lineRule="auto"/>
        <w:ind w:firstLine="709"/>
        <w:jc w:val="both"/>
        <w:rPr>
          <w:rFonts w:ascii="Times New Roman" w:hAnsi="Times New Roman" w:cs="Times New Roman"/>
          <w:sz w:val="28"/>
          <w:szCs w:val="28"/>
        </w:rPr>
      </w:pPr>
    </w:p>
    <w:p w:rsidR="00E45535" w:rsidRPr="00F802C7" w:rsidRDefault="00E45535" w:rsidP="007F1B8A">
      <w:pPr>
        <w:widowControl w:val="0"/>
        <w:spacing w:after="0" w:line="360" w:lineRule="auto"/>
        <w:jc w:val="center"/>
        <w:rPr>
          <w:rFonts w:ascii="Times New Roman" w:hAnsi="Times New Roman" w:cs="Times New Roman"/>
          <w:sz w:val="28"/>
          <w:szCs w:val="28"/>
        </w:rPr>
      </w:pPr>
      <w:r w:rsidRPr="00F802C7">
        <w:rPr>
          <w:rFonts w:ascii="Times New Roman" w:hAnsi="Times New Roman" w:cs="Times New Roman"/>
          <w:noProof/>
          <w:sz w:val="28"/>
          <w:szCs w:val="28"/>
          <w:lang w:eastAsia="ru-RU"/>
        </w:rPr>
        <w:drawing>
          <wp:inline distT="0" distB="0" distL="0" distR="0">
            <wp:extent cx="6273992" cy="1796902"/>
            <wp:effectExtent l="19050" t="0" r="12508"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5535" w:rsidRPr="00F802C7" w:rsidRDefault="00E45535"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Рисунок 2 – «Как вы думаете, что будет, если употреблять много сахара?»</w:t>
      </w:r>
    </w:p>
    <w:p w:rsidR="0020220B" w:rsidRPr="00F802C7" w:rsidRDefault="00E45535"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Из д</w:t>
      </w:r>
      <w:r w:rsidR="00FF676A" w:rsidRPr="00F802C7">
        <w:rPr>
          <w:rFonts w:ascii="Times New Roman" w:hAnsi="Times New Roman" w:cs="Times New Roman"/>
          <w:sz w:val="28"/>
          <w:szCs w:val="28"/>
        </w:rPr>
        <w:t>анных диаграммы мы видим, что 64</w:t>
      </w:r>
      <w:r w:rsidRPr="00F802C7">
        <w:rPr>
          <w:rFonts w:ascii="Times New Roman" w:hAnsi="Times New Roman" w:cs="Times New Roman"/>
          <w:sz w:val="28"/>
          <w:szCs w:val="28"/>
        </w:rPr>
        <w:t xml:space="preserve">% опрошенных считают, </w:t>
      </w:r>
      <w:r w:rsidR="00FF676A" w:rsidRPr="00F802C7">
        <w:rPr>
          <w:rFonts w:ascii="Times New Roman" w:hAnsi="Times New Roman" w:cs="Times New Roman"/>
          <w:sz w:val="28"/>
          <w:szCs w:val="28"/>
        </w:rPr>
        <w:t xml:space="preserve">что заболят зубы. Сама распатронена причина того, почему болят зубы, когда ешь сладкое — это развывшийся глубокий кариес. Если сильные внешние раздражители, а сахар относится именно к ним, доходят до оголенного нерва, его реакция вызывает пронизывающую боль. Многие из опрошенных считают ничего не будет </w:t>
      </w:r>
      <w:r w:rsidR="007F1B8A">
        <w:rPr>
          <w:rFonts w:ascii="Times New Roman" w:hAnsi="Times New Roman" w:cs="Times New Roman"/>
          <w:sz w:val="28"/>
          <w:szCs w:val="28"/>
        </w:rPr>
        <w:t xml:space="preserve">- </w:t>
      </w:r>
      <w:r w:rsidR="00FF676A" w:rsidRPr="00F802C7">
        <w:rPr>
          <w:rFonts w:ascii="Times New Roman" w:hAnsi="Times New Roman" w:cs="Times New Roman"/>
          <w:sz w:val="28"/>
          <w:szCs w:val="28"/>
        </w:rPr>
        <w:t>это ошибочное утверждение. Люд</w:t>
      </w:r>
      <w:r w:rsidR="007F1B8A">
        <w:rPr>
          <w:rFonts w:ascii="Times New Roman" w:hAnsi="Times New Roman" w:cs="Times New Roman"/>
          <w:sz w:val="28"/>
          <w:szCs w:val="28"/>
        </w:rPr>
        <w:t xml:space="preserve">и, </w:t>
      </w:r>
      <w:r w:rsidR="00FF676A" w:rsidRPr="00F802C7">
        <w:rPr>
          <w:rFonts w:ascii="Times New Roman" w:hAnsi="Times New Roman" w:cs="Times New Roman"/>
          <w:sz w:val="28"/>
          <w:szCs w:val="28"/>
        </w:rPr>
        <w:t>которые много употребляют сахара уже заметили влияния на их организм.</w:t>
      </w:r>
    </w:p>
    <w:p w:rsidR="00FF676A" w:rsidRPr="00F802C7" w:rsidRDefault="00FF676A"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На рисунке 3 представлены ответы студентов</w:t>
      </w:r>
      <w:r w:rsidR="00265CBD">
        <w:rPr>
          <w:rFonts w:ascii="Times New Roman" w:hAnsi="Times New Roman" w:cs="Times New Roman"/>
          <w:sz w:val="28"/>
          <w:szCs w:val="28"/>
        </w:rPr>
        <w:t xml:space="preserve"> на вопрос</w:t>
      </w:r>
      <w:r w:rsidRPr="00F802C7">
        <w:rPr>
          <w:rFonts w:ascii="Times New Roman" w:hAnsi="Times New Roman" w:cs="Times New Roman"/>
          <w:sz w:val="28"/>
          <w:szCs w:val="28"/>
        </w:rPr>
        <w:t xml:space="preserve">: «Нужен </w:t>
      </w:r>
      <w:r w:rsidR="007F1B8A">
        <w:rPr>
          <w:rFonts w:ascii="Times New Roman" w:hAnsi="Times New Roman" w:cs="Times New Roman"/>
          <w:sz w:val="28"/>
          <w:szCs w:val="28"/>
        </w:rPr>
        <w:t xml:space="preserve">ли </w:t>
      </w:r>
      <w:r w:rsidRPr="00F802C7">
        <w:rPr>
          <w:rFonts w:ascii="Times New Roman" w:hAnsi="Times New Roman" w:cs="Times New Roman"/>
          <w:sz w:val="28"/>
          <w:szCs w:val="28"/>
        </w:rPr>
        <w:t>человеку сахар?»</w:t>
      </w:r>
    </w:p>
    <w:p w:rsidR="00414116" w:rsidRPr="00F802C7" w:rsidRDefault="00414116" w:rsidP="005E377D">
      <w:pPr>
        <w:widowControl w:val="0"/>
        <w:spacing w:after="0" w:line="360" w:lineRule="auto"/>
        <w:jc w:val="both"/>
        <w:rPr>
          <w:rFonts w:ascii="Times New Roman" w:hAnsi="Times New Roman" w:cs="Times New Roman"/>
          <w:sz w:val="28"/>
          <w:szCs w:val="28"/>
        </w:rPr>
      </w:pPr>
      <w:r w:rsidRPr="00F802C7">
        <w:rPr>
          <w:rFonts w:ascii="Times New Roman" w:hAnsi="Times New Roman" w:cs="Times New Roman"/>
          <w:noProof/>
          <w:sz w:val="28"/>
          <w:szCs w:val="28"/>
          <w:lang w:eastAsia="ru-RU"/>
        </w:rPr>
        <w:drawing>
          <wp:inline distT="0" distB="0" distL="0" distR="0">
            <wp:extent cx="6443330" cy="153108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4116" w:rsidRDefault="00414116" w:rsidP="00D42BD6">
      <w:pPr>
        <w:widowControl w:val="0"/>
        <w:spacing w:after="0" w:line="360" w:lineRule="auto"/>
        <w:ind w:firstLine="709"/>
        <w:jc w:val="center"/>
        <w:rPr>
          <w:rFonts w:ascii="Times New Roman" w:hAnsi="Times New Roman" w:cs="Times New Roman"/>
          <w:sz w:val="28"/>
          <w:szCs w:val="28"/>
        </w:rPr>
      </w:pPr>
      <w:r w:rsidRPr="00F802C7">
        <w:rPr>
          <w:rFonts w:ascii="Times New Roman" w:hAnsi="Times New Roman" w:cs="Times New Roman"/>
          <w:sz w:val="28"/>
          <w:szCs w:val="28"/>
        </w:rPr>
        <w:t>Рисунок 3 – «</w:t>
      </w:r>
      <w:proofErr w:type="gramStart"/>
      <w:r w:rsidRPr="00F802C7">
        <w:rPr>
          <w:rFonts w:ascii="Times New Roman" w:hAnsi="Times New Roman" w:cs="Times New Roman"/>
          <w:sz w:val="28"/>
          <w:szCs w:val="28"/>
        </w:rPr>
        <w:t>Нужен</w:t>
      </w:r>
      <w:r w:rsidR="005E377D">
        <w:rPr>
          <w:rFonts w:ascii="Times New Roman" w:hAnsi="Times New Roman" w:cs="Times New Roman"/>
          <w:sz w:val="28"/>
          <w:szCs w:val="28"/>
        </w:rPr>
        <w:t xml:space="preserve">  </w:t>
      </w:r>
      <w:r w:rsidR="00265CBD">
        <w:rPr>
          <w:rFonts w:ascii="Times New Roman" w:hAnsi="Times New Roman" w:cs="Times New Roman"/>
          <w:sz w:val="28"/>
          <w:szCs w:val="28"/>
        </w:rPr>
        <w:t>ли</w:t>
      </w:r>
      <w:proofErr w:type="gramEnd"/>
      <w:r w:rsidR="00265CBD">
        <w:rPr>
          <w:rFonts w:ascii="Times New Roman" w:hAnsi="Times New Roman" w:cs="Times New Roman"/>
          <w:sz w:val="28"/>
          <w:szCs w:val="28"/>
        </w:rPr>
        <w:t xml:space="preserve"> </w:t>
      </w:r>
      <w:r w:rsidRPr="00F802C7">
        <w:rPr>
          <w:rFonts w:ascii="Times New Roman" w:hAnsi="Times New Roman" w:cs="Times New Roman"/>
          <w:sz w:val="28"/>
          <w:szCs w:val="28"/>
        </w:rPr>
        <w:t xml:space="preserve"> человеку сахар?»</w:t>
      </w:r>
    </w:p>
    <w:p w:rsidR="005E377D" w:rsidRPr="00F802C7" w:rsidRDefault="005E377D" w:rsidP="00D42BD6">
      <w:pPr>
        <w:widowControl w:val="0"/>
        <w:spacing w:after="0" w:line="360" w:lineRule="auto"/>
        <w:ind w:firstLine="709"/>
        <w:jc w:val="center"/>
        <w:rPr>
          <w:rFonts w:ascii="Times New Roman" w:hAnsi="Times New Roman" w:cs="Times New Roman"/>
          <w:sz w:val="28"/>
          <w:szCs w:val="28"/>
        </w:rPr>
      </w:pPr>
    </w:p>
    <w:p w:rsidR="00414116" w:rsidRPr="00F802C7" w:rsidRDefault="00414116"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Из данных диаграммы мы видим, что 95% опрошенных считают, что сахар нужен человеку организме. Но нужен сахар не тот который мы кладет в чай, </w:t>
      </w:r>
      <w:r w:rsidR="00F25D8B" w:rsidRPr="00F802C7">
        <w:rPr>
          <w:rFonts w:ascii="Times New Roman" w:hAnsi="Times New Roman" w:cs="Times New Roman"/>
          <w:sz w:val="28"/>
          <w:szCs w:val="28"/>
        </w:rPr>
        <w:t xml:space="preserve">который содержится фруктов. Он необходим для мозговых активность в умеренных количествах. 5 % опрошенных считают, что это лишне калории. </w:t>
      </w:r>
    </w:p>
    <w:p w:rsidR="00F25D8B" w:rsidRDefault="00F25D8B"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На рисунке 4 представлены ответы студентов: «Зачем мы употребляем сахар?»</w:t>
      </w:r>
    </w:p>
    <w:p w:rsidR="005E377D" w:rsidRPr="00F802C7" w:rsidRDefault="005E377D" w:rsidP="00F802C7">
      <w:pPr>
        <w:widowControl w:val="0"/>
        <w:spacing w:after="0" w:line="360" w:lineRule="auto"/>
        <w:ind w:firstLine="709"/>
        <w:jc w:val="both"/>
        <w:rPr>
          <w:rFonts w:ascii="Times New Roman" w:hAnsi="Times New Roman" w:cs="Times New Roman"/>
          <w:sz w:val="28"/>
          <w:szCs w:val="28"/>
        </w:rPr>
      </w:pPr>
    </w:p>
    <w:p w:rsidR="00F25D8B" w:rsidRPr="00F802C7" w:rsidRDefault="00F25D8B" w:rsidP="005E377D">
      <w:pPr>
        <w:widowControl w:val="0"/>
        <w:spacing w:after="0" w:line="360" w:lineRule="auto"/>
        <w:jc w:val="both"/>
        <w:rPr>
          <w:rFonts w:ascii="Times New Roman" w:hAnsi="Times New Roman" w:cs="Times New Roman"/>
          <w:sz w:val="28"/>
          <w:szCs w:val="28"/>
        </w:rPr>
      </w:pPr>
      <w:r w:rsidRPr="00F802C7">
        <w:rPr>
          <w:rFonts w:ascii="Times New Roman" w:hAnsi="Times New Roman" w:cs="Times New Roman"/>
          <w:noProof/>
          <w:sz w:val="28"/>
          <w:szCs w:val="28"/>
          <w:lang w:eastAsia="ru-RU"/>
        </w:rPr>
        <w:drawing>
          <wp:inline distT="0" distB="0" distL="0" distR="0">
            <wp:extent cx="6400800" cy="1945759"/>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5D8B" w:rsidRPr="00F802C7" w:rsidRDefault="00F25D8B" w:rsidP="00D42BD6">
      <w:pPr>
        <w:widowControl w:val="0"/>
        <w:spacing w:after="0" w:line="360" w:lineRule="auto"/>
        <w:ind w:firstLine="709"/>
        <w:jc w:val="center"/>
        <w:rPr>
          <w:rFonts w:ascii="Times New Roman" w:hAnsi="Times New Roman" w:cs="Times New Roman"/>
          <w:sz w:val="28"/>
          <w:szCs w:val="28"/>
        </w:rPr>
      </w:pPr>
      <w:r w:rsidRPr="00F802C7">
        <w:rPr>
          <w:rFonts w:ascii="Times New Roman" w:hAnsi="Times New Roman" w:cs="Times New Roman"/>
          <w:sz w:val="28"/>
          <w:szCs w:val="28"/>
        </w:rPr>
        <w:t>Рисунок 4 – «Зачем мы употребляем сахар?»</w:t>
      </w:r>
    </w:p>
    <w:p w:rsidR="00561320" w:rsidRPr="00F802C7" w:rsidRDefault="00561320"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Из данных диаграммы мы видим, что процентное соотношение почти равно опрошенных. Одна из причин зачем употребляют сахар студенты, эта привычка. С детства нам дают разнообразные сладости. Добавляют в каши, напитки сахар</w:t>
      </w:r>
      <w:r w:rsidR="005E377D">
        <w:rPr>
          <w:rFonts w:ascii="Times New Roman" w:hAnsi="Times New Roman" w:cs="Times New Roman"/>
          <w:sz w:val="28"/>
          <w:szCs w:val="28"/>
        </w:rPr>
        <w:t>,</w:t>
      </w:r>
      <w:r w:rsidRPr="00F802C7">
        <w:rPr>
          <w:rFonts w:ascii="Times New Roman" w:hAnsi="Times New Roman" w:cs="Times New Roman"/>
          <w:sz w:val="28"/>
          <w:szCs w:val="28"/>
        </w:rPr>
        <w:t xml:space="preserve"> что бы было вкуснее. И посей день </w:t>
      </w:r>
      <w:r w:rsidR="005E377D">
        <w:rPr>
          <w:rFonts w:ascii="Times New Roman" w:hAnsi="Times New Roman" w:cs="Times New Roman"/>
          <w:sz w:val="28"/>
          <w:szCs w:val="28"/>
        </w:rPr>
        <w:t xml:space="preserve">в </w:t>
      </w:r>
      <w:r w:rsidRPr="00F802C7">
        <w:rPr>
          <w:rFonts w:ascii="Times New Roman" w:hAnsi="Times New Roman" w:cs="Times New Roman"/>
          <w:sz w:val="28"/>
          <w:szCs w:val="28"/>
        </w:rPr>
        <w:t>большую часть продукции добавляется сахар для усиления вкуса.</w:t>
      </w:r>
    </w:p>
    <w:p w:rsidR="008C0502" w:rsidRPr="00F802C7" w:rsidRDefault="008C0502"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t xml:space="preserve"> Таким образом</w:t>
      </w:r>
      <w:r w:rsidR="007F1B8A">
        <w:rPr>
          <w:rFonts w:ascii="Times New Roman" w:hAnsi="Times New Roman" w:cs="Times New Roman"/>
          <w:sz w:val="28"/>
          <w:szCs w:val="28"/>
        </w:rPr>
        <w:t xml:space="preserve">, </w:t>
      </w:r>
      <w:r w:rsidRPr="00F802C7">
        <w:rPr>
          <w:rFonts w:ascii="Times New Roman" w:hAnsi="Times New Roman" w:cs="Times New Roman"/>
          <w:sz w:val="28"/>
          <w:szCs w:val="28"/>
        </w:rPr>
        <w:t xml:space="preserve">мы узнали, что у студентов есть зависимость к сахару. Сахар полностью исключить не каждый сможет. Только если снизить его количество, и исключить из рациона белый сахар. </w:t>
      </w:r>
    </w:p>
    <w:p w:rsidR="008C0502" w:rsidRPr="00F802C7" w:rsidRDefault="008C0502" w:rsidP="00F802C7">
      <w:pPr>
        <w:widowControl w:val="0"/>
        <w:spacing w:after="0" w:line="360" w:lineRule="auto"/>
        <w:ind w:firstLine="709"/>
        <w:jc w:val="both"/>
        <w:rPr>
          <w:rFonts w:ascii="Times New Roman" w:hAnsi="Times New Roman" w:cs="Times New Roman"/>
          <w:sz w:val="28"/>
          <w:szCs w:val="28"/>
        </w:rPr>
      </w:pPr>
      <w:r w:rsidRPr="00F802C7">
        <w:rPr>
          <w:rFonts w:ascii="Times New Roman" w:hAnsi="Times New Roman" w:cs="Times New Roman"/>
          <w:sz w:val="28"/>
          <w:szCs w:val="28"/>
        </w:rPr>
        <w:br w:type="page"/>
      </w:r>
    </w:p>
    <w:p w:rsidR="007F1B8A" w:rsidRDefault="008C0502" w:rsidP="005E377D">
      <w:pPr>
        <w:pStyle w:val="1"/>
        <w:keepNext w:val="0"/>
        <w:keepLines w:val="0"/>
        <w:widowControl w:val="0"/>
        <w:spacing w:before="0" w:after="0"/>
        <w:ind w:firstLine="709"/>
        <w:jc w:val="center"/>
        <w:rPr>
          <w:rFonts w:ascii="Times New Roman" w:hAnsi="Times New Roman" w:cs="Times New Roman"/>
          <w:b/>
          <w:sz w:val="28"/>
          <w:szCs w:val="28"/>
        </w:rPr>
      </w:pPr>
      <w:bookmarkStart w:id="8" w:name="_Toc98920556"/>
      <w:r w:rsidRPr="00F802C7">
        <w:rPr>
          <w:rFonts w:ascii="Times New Roman" w:hAnsi="Times New Roman" w:cs="Times New Roman"/>
          <w:b/>
          <w:sz w:val="28"/>
          <w:szCs w:val="28"/>
        </w:rPr>
        <w:t>Заключение</w:t>
      </w:r>
      <w:bookmarkEnd w:id="8"/>
    </w:p>
    <w:p w:rsidR="004A505E" w:rsidRPr="004A505E" w:rsidRDefault="004A505E" w:rsidP="005E377D">
      <w:pPr>
        <w:spacing w:after="0" w:line="360" w:lineRule="auto"/>
        <w:ind w:firstLine="709"/>
        <w:jc w:val="both"/>
      </w:pPr>
    </w:p>
    <w:p w:rsidR="004A505E" w:rsidRDefault="004A505E" w:rsidP="005E377D">
      <w:pPr>
        <w:spacing w:after="0" w:line="360" w:lineRule="auto"/>
        <w:ind w:firstLine="709"/>
        <w:jc w:val="both"/>
        <w:rPr>
          <w:rFonts w:ascii="Times New Roman" w:hAnsi="Times New Roman" w:cs="Times New Roman"/>
          <w:sz w:val="28"/>
          <w:szCs w:val="28"/>
        </w:rPr>
      </w:pPr>
      <w:r w:rsidRPr="004A505E">
        <w:rPr>
          <w:rFonts w:ascii="Times New Roman" w:hAnsi="Times New Roman" w:cs="Times New Roman"/>
          <w:sz w:val="28"/>
          <w:szCs w:val="28"/>
        </w:rPr>
        <w:t>Сахар – это растворимый углевод, органическое соединение, молекула которого состоит из атомов углерода, водорода и кислорода.</w:t>
      </w:r>
      <w:r w:rsidR="005E377D">
        <w:rPr>
          <w:rFonts w:ascii="Times New Roman" w:hAnsi="Times New Roman" w:cs="Times New Roman"/>
          <w:sz w:val="28"/>
          <w:szCs w:val="28"/>
        </w:rPr>
        <w:t xml:space="preserve"> </w:t>
      </w:r>
      <w:r w:rsidRPr="004A505E">
        <w:rPr>
          <w:rFonts w:ascii="Times New Roman" w:hAnsi="Times New Roman" w:cs="Times New Roman"/>
          <w:sz w:val="28"/>
          <w:szCs w:val="28"/>
        </w:rPr>
        <w:t>Их избыточное употребление может способствовать развитию ожирения, сахарного диабета, метаболического синдрома, неалкогольной жировой болезни печени.</w:t>
      </w:r>
    </w:p>
    <w:p w:rsidR="00A77F32" w:rsidRDefault="004A505E" w:rsidP="005E3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Учитывая</w:t>
      </w:r>
      <w:r w:rsidR="00A77F32">
        <w:rPr>
          <w:rFonts w:ascii="Times New Roman" w:hAnsi="Times New Roman" w:cs="Times New Roman"/>
          <w:sz w:val="28"/>
          <w:szCs w:val="28"/>
        </w:rPr>
        <w:t xml:space="preserve"> то</w:t>
      </w:r>
      <w:r>
        <w:rPr>
          <w:rFonts w:ascii="Times New Roman" w:hAnsi="Times New Roman" w:cs="Times New Roman"/>
          <w:sz w:val="28"/>
          <w:szCs w:val="28"/>
        </w:rPr>
        <w:t xml:space="preserve">, что </w:t>
      </w:r>
      <w:r w:rsidR="00A77F32" w:rsidRPr="00A77F32">
        <w:rPr>
          <w:rFonts w:ascii="Times New Roman" w:hAnsi="Times New Roman" w:cs="Times New Roman"/>
          <w:sz w:val="28"/>
          <w:szCs w:val="28"/>
        </w:rPr>
        <w:t>употребление</w:t>
      </w:r>
      <w:r w:rsidR="00A77F32">
        <w:rPr>
          <w:rFonts w:ascii="Times New Roman" w:hAnsi="Times New Roman" w:cs="Times New Roman"/>
          <w:sz w:val="28"/>
          <w:szCs w:val="28"/>
        </w:rPr>
        <w:t xml:space="preserve"> сахара</w:t>
      </w:r>
      <w:r w:rsidR="00A77F32" w:rsidRPr="00A77F32">
        <w:rPr>
          <w:rFonts w:ascii="Times New Roman" w:hAnsi="Times New Roman" w:cs="Times New Roman"/>
          <w:sz w:val="28"/>
          <w:szCs w:val="28"/>
        </w:rPr>
        <w:t xml:space="preserve"> стимулирует мозговые процессы, вызывающие чувство удовольствия и вознаграждения.</w:t>
      </w:r>
      <w:r w:rsidR="00A77F32">
        <w:rPr>
          <w:rFonts w:ascii="Times New Roman" w:hAnsi="Times New Roman" w:cs="Times New Roman"/>
          <w:sz w:val="28"/>
          <w:szCs w:val="28"/>
        </w:rPr>
        <w:t xml:space="preserve"> Нет смысла полностью отказываться от </w:t>
      </w:r>
      <w:proofErr w:type="gramStart"/>
      <w:r w:rsidR="00A77F32">
        <w:rPr>
          <w:rFonts w:ascii="Times New Roman" w:hAnsi="Times New Roman" w:cs="Times New Roman"/>
          <w:sz w:val="28"/>
          <w:szCs w:val="28"/>
        </w:rPr>
        <w:t>сахара</w:t>
      </w:r>
      <w:r w:rsidR="005E377D">
        <w:rPr>
          <w:rFonts w:ascii="Times New Roman" w:hAnsi="Times New Roman" w:cs="Times New Roman"/>
          <w:sz w:val="28"/>
          <w:szCs w:val="28"/>
        </w:rPr>
        <w:t>,</w:t>
      </w:r>
      <w:r w:rsidR="00A77F32">
        <w:rPr>
          <w:rFonts w:ascii="Times New Roman" w:hAnsi="Times New Roman" w:cs="Times New Roman"/>
          <w:sz w:val="28"/>
          <w:szCs w:val="28"/>
        </w:rPr>
        <w:t xml:space="preserve">   </w:t>
      </w:r>
      <w:proofErr w:type="gramEnd"/>
      <w:r w:rsidR="00A77F32">
        <w:rPr>
          <w:rFonts w:ascii="Times New Roman" w:hAnsi="Times New Roman" w:cs="Times New Roman"/>
          <w:sz w:val="28"/>
          <w:szCs w:val="28"/>
        </w:rPr>
        <w:t>так как было сказано ранее</w:t>
      </w:r>
      <w:r w:rsidR="005E377D">
        <w:rPr>
          <w:rFonts w:ascii="Times New Roman" w:hAnsi="Times New Roman" w:cs="Times New Roman"/>
          <w:sz w:val="28"/>
          <w:szCs w:val="28"/>
        </w:rPr>
        <w:t xml:space="preserve">,  что сахар </w:t>
      </w:r>
      <w:r w:rsidR="00A77F32">
        <w:rPr>
          <w:rFonts w:ascii="Times New Roman" w:hAnsi="Times New Roman" w:cs="Times New Roman"/>
          <w:sz w:val="28"/>
          <w:szCs w:val="28"/>
        </w:rPr>
        <w:t xml:space="preserve"> влияет на мозговые процессы.</w:t>
      </w:r>
    </w:p>
    <w:p w:rsidR="004A505E" w:rsidRDefault="00A77F32" w:rsidP="005E3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мы изучили и проанализировали значение </w:t>
      </w:r>
      <w:r w:rsidRPr="00A77F32">
        <w:rPr>
          <w:rFonts w:ascii="Times New Roman" w:hAnsi="Times New Roman" w:cs="Times New Roman"/>
          <w:sz w:val="28"/>
          <w:szCs w:val="28"/>
        </w:rPr>
        <w:t xml:space="preserve">сахара на </w:t>
      </w:r>
      <w:proofErr w:type="gramStart"/>
      <w:r w:rsidRPr="00A77F32">
        <w:rPr>
          <w:rFonts w:ascii="Times New Roman" w:hAnsi="Times New Roman" w:cs="Times New Roman"/>
          <w:sz w:val="28"/>
          <w:szCs w:val="28"/>
        </w:rPr>
        <w:t>здоровье</w:t>
      </w:r>
      <w:r w:rsidR="005E377D">
        <w:rPr>
          <w:rFonts w:ascii="Times New Roman" w:hAnsi="Times New Roman" w:cs="Times New Roman"/>
          <w:sz w:val="28"/>
          <w:szCs w:val="28"/>
        </w:rPr>
        <w:t xml:space="preserve">  </w:t>
      </w:r>
      <w:r w:rsidRPr="00A77F32">
        <w:rPr>
          <w:rFonts w:ascii="Times New Roman" w:hAnsi="Times New Roman" w:cs="Times New Roman"/>
          <w:sz w:val="28"/>
          <w:szCs w:val="28"/>
        </w:rPr>
        <w:t>людей</w:t>
      </w:r>
      <w:proofErr w:type="gramEnd"/>
      <w:r w:rsidRPr="00A77F32">
        <w:rPr>
          <w:rFonts w:ascii="Times New Roman" w:hAnsi="Times New Roman" w:cs="Times New Roman"/>
          <w:sz w:val="28"/>
          <w:szCs w:val="28"/>
        </w:rPr>
        <w:t xml:space="preserve"> и возникновение заболеваний.</w:t>
      </w:r>
    </w:p>
    <w:p w:rsidR="004530AA" w:rsidRDefault="00A77F32" w:rsidP="005E3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цель работы достигнута, все поставленные задачи выполнены.</w:t>
      </w:r>
    </w:p>
    <w:p w:rsidR="00D73C4D" w:rsidRDefault="00D73C4D" w:rsidP="005E3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исследования</w:t>
      </w:r>
      <w:r w:rsidR="0007084E">
        <w:rPr>
          <w:rFonts w:ascii="Times New Roman" w:hAnsi="Times New Roman" w:cs="Times New Roman"/>
          <w:sz w:val="28"/>
          <w:szCs w:val="28"/>
        </w:rPr>
        <w:t xml:space="preserve"> можно сделать следившие выводы:</w:t>
      </w:r>
    </w:p>
    <w:p w:rsidR="00D73C4D" w:rsidRDefault="00A77F32" w:rsidP="005E3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7084E">
        <w:rPr>
          <w:rFonts w:ascii="Times New Roman" w:hAnsi="Times New Roman" w:cs="Times New Roman"/>
          <w:sz w:val="28"/>
          <w:szCs w:val="28"/>
        </w:rPr>
        <w:t>) у</w:t>
      </w:r>
      <w:r>
        <w:rPr>
          <w:rFonts w:ascii="Times New Roman" w:hAnsi="Times New Roman" w:cs="Times New Roman"/>
          <w:sz w:val="28"/>
          <w:szCs w:val="28"/>
        </w:rPr>
        <w:t xml:space="preserve"> 100% </w:t>
      </w:r>
      <w:r w:rsidR="00D73C4D">
        <w:rPr>
          <w:rFonts w:ascii="Times New Roman" w:hAnsi="Times New Roman" w:cs="Times New Roman"/>
          <w:sz w:val="28"/>
          <w:szCs w:val="28"/>
        </w:rPr>
        <w:t>опрошен</w:t>
      </w:r>
      <w:r w:rsidR="0007084E">
        <w:rPr>
          <w:rFonts w:ascii="Times New Roman" w:hAnsi="Times New Roman" w:cs="Times New Roman"/>
          <w:sz w:val="28"/>
          <w:szCs w:val="28"/>
        </w:rPr>
        <w:t>ных утверждают, что любят сахар;</w:t>
      </w:r>
    </w:p>
    <w:p w:rsidR="00D73C4D" w:rsidRPr="00083EC5" w:rsidRDefault="00D73C4D" w:rsidP="005E377D">
      <w:pPr>
        <w:spacing w:after="0" w:line="360" w:lineRule="auto"/>
        <w:ind w:firstLine="709"/>
        <w:jc w:val="both"/>
        <w:rPr>
          <w:rFonts w:ascii="Times New Roman" w:hAnsi="Times New Roman" w:cs="Times New Roman"/>
          <w:color w:val="000000" w:themeColor="text1"/>
          <w:sz w:val="28"/>
          <w:szCs w:val="28"/>
        </w:rPr>
      </w:pPr>
      <w:r w:rsidRPr="00083EC5">
        <w:rPr>
          <w:rFonts w:ascii="Times New Roman" w:hAnsi="Times New Roman" w:cs="Times New Roman"/>
          <w:color w:val="000000" w:themeColor="text1"/>
          <w:sz w:val="28"/>
          <w:szCs w:val="28"/>
        </w:rPr>
        <w:t>2</w:t>
      </w:r>
      <w:r w:rsidR="00083EC5" w:rsidRPr="00083EC5">
        <w:rPr>
          <w:rFonts w:ascii="Times New Roman" w:hAnsi="Times New Roman" w:cs="Times New Roman"/>
          <w:color w:val="000000" w:themeColor="text1"/>
          <w:sz w:val="28"/>
          <w:szCs w:val="28"/>
        </w:rPr>
        <w:t>)</w:t>
      </w:r>
      <w:r w:rsidRPr="00083EC5">
        <w:rPr>
          <w:rFonts w:ascii="Times New Roman" w:hAnsi="Times New Roman" w:cs="Times New Roman"/>
          <w:color w:val="000000" w:themeColor="text1"/>
          <w:sz w:val="28"/>
          <w:szCs w:val="28"/>
        </w:rPr>
        <w:t xml:space="preserve"> 61% опрошенных считают, что при большом количестве употребления сахара заболят зубы, а 39% напро</w:t>
      </w:r>
      <w:r w:rsidR="00083EC5" w:rsidRPr="00083EC5">
        <w:rPr>
          <w:rFonts w:ascii="Times New Roman" w:hAnsi="Times New Roman" w:cs="Times New Roman"/>
          <w:color w:val="000000" w:themeColor="text1"/>
          <w:sz w:val="28"/>
          <w:szCs w:val="28"/>
        </w:rPr>
        <w:t>тив считаю, что ничего не будет;</w:t>
      </w:r>
    </w:p>
    <w:p w:rsidR="00D73C4D" w:rsidRPr="00083EC5" w:rsidRDefault="00D73C4D" w:rsidP="005E377D">
      <w:pPr>
        <w:spacing w:after="0" w:line="360" w:lineRule="auto"/>
        <w:ind w:firstLine="709"/>
        <w:jc w:val="both"/>
        <w:rPr>
          <w:rFonts w:ascii="Times New Roman" w:hAnsi="Times New Roman" w:cs="Times New Roman"/>
          <w:color w:val="000000" w:themeColor="text1"/>
          <w:sz w:val="28"/>
          <w:szCs w:val="28"/>
        </w:rPr>
      </w:pPr>
      <w:r w:rsidRPr="00083EC5">
        <w:rPr>
          <w:rFonts w:ascii="Times New Roman" w:hAnsi="Times New Roman" w:cs="Times New Roman"/>
          <w:color w:val="000000" w:themeColor="text1"/>
          <w:sz w:val="28"/>
          <w:szCs w:val="28"/>
        </w:rPr>
        <w:t>3</w:t>
      </w:r>
      <w:r w:rsidR="00083EC5" w:rsidRPr="00083EC5">
        <w:rPr>
          <w:rFonts w:ascii="Times New Roman" w:hAnsi="Times New Roman" w:cs="Times New Roman"/>
          <w:color w:val="000000" w:themeColor="text1"/>
          <w:sz w:val="28"/>
          <w:szCs w:val="28"/>
        </w:rPr>
        <w:t>)</w:t>
      </w:r>
      <w:r w:rsidRPr="00083EC5">
        <w:rPr>
          <w:rFonts w:ascii="Times New Roman" w:hAnsi="Times New Roman" w:cs="Times New Roman"/>
          <w:color w:val="000000" w:themeColor="text1"/>
          <w:sz w:val="28"/>
          <w:szCs w:val="28"/>
        </w:rPr>
        <w:t xml:space="preserve"> 95 % опрошенных уверены, что сахар нужен ч</w:t>
      </w:r>
      <w:r w:rsidR="00083EC5" w:rsidRPr="00083EC5">
        <w:rPr>
          <w:rFonts w:ascii="Times New Roman" w:hAnsi="Times New Roman" w:cs="Times New Roman"/>
          <w:color w:val="000000" w:themeColor="text1"/>
          <w:sz w:val="28"/>
          <w:szCs w:val="28"/>
        </w:rPr>
        <w:t>еловеку и 5% в этом сомневаются;</w:t>
      </w:r>
    </w:p>
    <w:p w:rsidR="00D73C4D" w:rsidRPr="00083EC5" w:rsidRDefault="00D73C4D" w:rsidP="005E377D">
      <w:pPr>
        <w:spacing w:after="0" w:line="360" w:lineRule="auto"/>
        <w:ind w:firstLine="709"/>
        <w:jc w:val="both"/>
        <w:rPr>
          <w:rFonts w:ascii="Times New Roman" w:hAnsi="Times New Roman" w:cs="Times New Roman"/>
          <w:color w:val="000000" w:themeColor="text1"/>
          <w:sz w:val="28"/>
          <w:szCs w:val="28"/>
        </w:rPr>
      </w:pPr>
      <w:r w:rsidRPr="00083EC5">
        <w:rPr>
          <w:rFonts w:ascii="Times New Roman" w:hAnsi="Times New Roman" w:cs="Times New Roman"/>
          <w:color w:val="000000" w:themeColor="text1"/>
          <w:sz w:val="28"/>
          <w:szCs w:val="28"/>
        </w:rPr>
        <w:t>4</w:t>
      </w:r>
      <w:r w:rsidR="00083EC5" w:rsidRPr="00083EC5">
        <w:rPr>
          <w:rFonts w:ascii="Times New Roman" w:hAnsi="Times New Roman" w:cs="Times New Roman"/>
          <w:color w:val="000000" w:themeColor="text1"/>
          <w:sz w:val="28"/>
          <w:szCs w:val="28"/>
        </w:rPr>
        <w:t>)</w:t>
      </w:r>
      <w:r w:rsidRPr="00083EC5">
        <w:rPr>
          <w:rFonts w:ascii="Times New Roman" w:hAnsi="Times New Roman" w:cs="Times New Roman"/>
          <w:color w:val="000000" w:themeColor="text1"/>
          <w:sz w:val="28"/>
          <w:szCs w:val="28"/>
        </w:rPr>
        <w:t xml:space="preserve"> 65% опрошенных ответили, что по привычки употребляют сахар, а 35% утверждает, что сахарам вкуснее. </w:t>
      </w:r>
    </w:p>
    <w:p w:rsidR="004530AA" w:rsidRPr="00083EC5" w:rsidRDefault="005E377D" w:rsidP="005E377D">
      <w:pPr>
        <w:widowControl w:val="0"/>
        <w:spacing w:after="0" w:line="360" w:lineRule="auto"/>
        <w:ind w:firstLine="709"/>
        <w:jc w:val="both"/>
        <w:rPr>
          <w:rFonts w:ascii="Times New Roman" w:hAnsi="Times New Roman" w:cs="Times New Roman"/>
          <w:color w:val="000000" w:themeColor="text1"/>
          <w:sz w:val="28"/>
          <w:szCs w:val="28"/>
        </w:rPr>
      </w:pPr>
      <w:r w:rsidRPr="00083EC5">
        <w:rPr>
          <w:rFonts w:ascii="Times New Roman" w:hAnsi="Times New Roman" w:cs="Times New Roman"/>
          <w:color w:val="000000" w:themeColor="text1"/>
          <w:sz w:val="28"/>
          <w:szCs w:val="28"/>
        </w:rPr>
        <w:t xml:space="preserve">Таким </w:t>
      </w:r>
      <w:r w:rsidR="00083EC5">
        <w:rPr>
          <w:rFonts w:ascii="Times New Roman" w:hAnsi="Times New Roman" w:cs="Times New Roman"/>
          <w:color w:val="000000" w:themeColor="text1"/>
          <w:sz w:val="28"/>
          <w:szCs w:val="28"/>
        </w:rPr>
        <w:t>образом, можно сделать вывод, ч</w:t>
      </w:r>
      <w:r w:rsidRPr="00083EC5">
        <w:rPr>
          <w:rFonts w:ascii="Times New Roman" w:hAnsi="Times New Roman" w:cs="Times New Roman"/>
          <w:color w:val="000000" w:themeColor="text1"/>
          <w:sz w:val="28"/>
          <w:szCs w:val="28"/>
        </w:rPr>
        <w:t>то</w:t>
      </w:r>
      <w:r w:rsidR="004530AA" w:rsidRPr="00083EC5">
        <w:rPr>
          <w:rFonts w:ascii="Times New Roman" w:hAnsi="Times New Roman" w:cs="Times New Roman"/>
          <w:color w:val="000000" w:themeColor="text1"/>
          <w:sz w:val="28"/>
          <w:szCs w:val="28"/>
        </w:rPr>
        <w:t xml:space="preserve"> углеводы оказываю</w:t>
      </w:r>
      <w:r w:rsidRPr="00083EC5">
        <w:rPr>
          <w:rFonts w:ascii="Times New Roman" w:hAnsi="Times New Roman" w:cs="Times New Roman"/>
          <w:color w:val="000000" w:themeColor="text1"/>
          <w:sz w:val="28"/>
          <w:szCs w:val="28"/>
        </w:rPr>
        <w:t>т</w:t>
      </w:r>
      <w:r w:rsidR="004530AA" w:rsidRPr="00083EC5">
        <w:rPr>
          <w:rFonts w:ascii="Times New Roman" w:hAnsi="Times New Roman" w:cs="Times New Roman"/>
          <w:color w:val="000000" w:themeColor="text1"/>
          <w:sz w:val="28"/>
          <w:szCs w:val="28"/>
        </w:rPr>
        <w:t xml:space="preserve"> на печень негативное воздействие</w:t>
      </w:r>
      <w:r w:rsidRPr="00083EC5">
        <w:rPr>
          <w:rFonts w:ascii="Times New Roman" w:hAnsi="Times New Roman" w:cs="Times New Roman"/>
          <w:color w:val="000000" w:themeColor="text1"/>
          <w:sz w:val="28"/>
          <w:szCs w:val="28"/>
        </w:rPr>
        <w:t xml:space="preserve">. Возникают </w:t>
      </w:r>
      <w:r w:rsidR="004530AA" w:rsidRPr="00083EC5">
        <w:rPr>
          <w:rFonts w:ascii="Times New Roman" w:hAnsi="Times New Roman" w:cs="Times New Roman"/>
          <w:color w:val="000000" w:themeColor="text1"/>
          <w:sz w:val="28"/>
          <w:szCs w:val="28"/>
        </w:rPr>
        <w:t>такие</w:t>
      </w:r>
      <w:r w:rsidRPr="00083EC5">
        <w:rPr>
          <w:rFonts w:ascii="Times New Roman" w:hAnsi="Times New Roman" w:cs="Times New Roman"/>
          <w:color w:val="000000" w:themeColor="text1"/>
          <w:sz w:val="28"/>
          <w:szCs w:val="28"/>
        </w:rPr>
        <w:t xml:space="preserve"> заболевания</w:t>
      </w:r>
      <w:r w:rsidR="004530AA" w:rsidRPr="00083EC5">
        <w:rPr>
          <w:rFonts w:ascii="Times New Roman" w:hAnsi="Times New Roman" w:cs="Times New Roman"/>
          <w:color w:val="000000" w:themeColor="text1"/>
          <w:sz w:val="28"/>
          <w:szCs w:val="28"/>
        </w:rPr>
        <w:t xml:space="preserve"> как ожирения, сахарн</w:t>
      </w:r>
      <w:r w:rsidRPr="00083EC5">
        <w:rPr>
          <w:rFonts w:ascii="Times New Roman" w:hAnsi="Times New Roman" w:cs="Times New Roman"/>
          <w:color w:val="000000" w:themeColor="text1"/>
          <w:sz w:val="28"/>
          <w:szCs w:val="28"/>
        </w:rPr>
        <w:t>ый</w:t>
      </w:r>
      <w:r w:rsidR="004530AA" w:rsidRPr="00083EC5">
        <w:rPr>
          <w:rFonts w:ascii="Times New Roman" w:hAnsi="Times New Roman" w:cs="Times New Roman"/>
          <w:color w:val="000000" w:themeColor="text1"/>
          <w:sz w:val="28"/>
          <w:szCs w:val="28"/>
        </w:rPr>
        <w:t xml:space="preserve"> диабет</w:t>
      </w:r>
      <w:r w:rsidRPr="00083EC5">
        <w:rPr>
          <w:rFonts w:ascii="Times New Roman" w:hAnsi="Times New Roman" w:cs="Times New Roman"/>
          <w:color w:val="000000" w:themeColor="text1"/>
          <w:sz w:val="28"/>
          <w:szCs w:val="28"/>
        </w:rPr>
        <w:t>, метаболический</w:t>
      </w:r>
      <w:r w:rsidR="004530AA" w:rsidRPr="00083EC5">
        <w:rPr>
          <w:rFonts w:ascii="Times New Roman" w:hAnsi="Times New Roman" w:cs="Times New Roman"/>
          <w:color w:val="000000" w:themeColor="text1"/>
          <w:sz w:val="28"/>
          <w:szCs w:val="28"/>
        </w:rPr>
        <w:t xml:space="preserve"> синдром, неалкогольн</w:t>
      </w:r>
      <w:r w:rsidRPr="00083EC5">
        <w:rPr>
          <w:rFonts w:ascii="Times New Roman" w:hAnsi="Times New Roman" w:cs="Times New Roman"/>
          <w:color w:val="000000" w:themeColor="text1"/>
          <w:sz w:val="28"/>
          <w:szCs w:val="28"/>
        </w:rPr>
        <w:t>ая</w:t>
      </w:r>
      <w:r w:rsidR="004530AA" w:rsidRPr="00083EC5">
        <w:rPr>
          <w:rFonts w:ascii="Times New Roman" w:hAnsi="Times New Roman" w:cs="Times New Roman"/>
          <w:color w:val="000000" w:themeColor="text1"/>
          <w:sz w:val="28"/>
          <w:szCs w:val="28"/>
        </w:rPr>
        <w:t xml:space="preserve"> жиров</w:t>
      </w:r>
      <w:r w:rsidRPr="00083EC5">
        <w:rPr>
          <w:rFonts w:ascii="Times New Roman" w:hAnsi="Times New Roman" w:cs="Times New Roman"/>
          <w:color w:val="000000" w:themeColor="text1"/>
          <w:sz w:val="28"/>
          <w:szCs w:val="28"/>
        </w:rPr>
        <w:t>ая</w:t>
      </w:r>
      <w:r w:rsidR="004530AA" w:rsidRPr="00083EC5">
        <w:rPr>
          <w:rFonts w:ascii="Times New Roman" w:hAnsi="Times New Roman" w:cs="Times New Roman"/>
          <w:color w:val="000000" w:themeColor="text1"/>
          <w:sz w:val="28"/>
          <w:szCs w:val="28"/>
        </w:rPr>
        <w:t xml:space="preserve"> болезн</w:t>
      </w:r>
      <w:r w:rsidRPr="00083EC5">
        <w:rPr>
          <w:rFonts w:ascii="Times New Roman" w:hAnsi="Times New Roman" w:cs="Times New Roman"/>
          <w:color w:val="000000" w:themeColor="text1"/>
          <w:sz w:val="28"/>
          <w:szCs w:val="28"/>
        </w:rPr>
        <w:t>ь</w:t>
      </w:r>
      <w:r w:rsidR="004530AA" w:rsidRPr="00083EC5">
        <w:rPr>
          <w:rFonts w:ascii="Times New Roman" w:hAnsi="Times New Roman" w:cs="Times New Roman"/>
          <w:color w:val="000000" w:themeColor="text1"/>
          <w:sz w:val="28"/>
          <w:szCs w:val="28"/>
        </w:rPr>
        <w:t xml:space="preserve"> печени</w:t>
      </w:r>
      <w:r w:rsidR="003B2898" w:rsidRPr="00083EC5">
        <w:rPr>
          <w:rFonts w:ascii="Times New Roman" w:hAnsi="Times New Roman" w:cs="Times New Roman"/>
          <w:color w:val="000000" w:themeColor="text1"/>
          <w:sz w:val="28"/>
          <w:szCs w:val="28"/>
        </w:rPr>
        <w:t>.</w:t>
      </w:r>
    </w:p>
    <w:p w:rsidR="004D7973" w:rsidRPr="00083EC5" w:rsidRDefault="005E377D" w:rsidP="005E377D">
      <w:pPr>
        <w:widowControl w:val="0"/>
        <w:spacing w:after="0" w:line="360" w:lineRule="auto"/>
        <w:ind w:firstLine="709"/>
        <w:jc w:val="both"/>
        <w:rPr>
          <w:rFonts w:ascii="Times New Roman" w:hAnsi="Times New Roman" w:cs="Times New Roman"/>
          <w:color w:val="000000" w:themeColor="text1"/>
          <w:sz w:val="28"/>
          <w:szCs w:val="28"/>
        </w:rPr>
      </w:pPr>
      <w:r w:rsidRPr="00083EC5">
        <w:rPr>
          <w:rFonts w:ascii="Times New Roman" w:hAnsi="Times New Roman" w:cs="Times New Roman"/>
          <w:color w:val="000000" w:themeColor="text1"/>
          <w:sz w:val="28"/>
          <w:szCs w:val="28"/>
        </w:rPr>
        <w:t>На основании исследования</w:t>
      </w:r>
      <w:r w:rsidR="004D7973" w:rsidRPr="00083EC5">
        <w:rPr>
          <w:rFonts w:ascii="Times New Roman" w:hAnsi="Times New Roman" w:cs="Times New Roman"/>
          <w:color w:val="000000" w:themeColor="text1"/>
          <w:sz w:val="28"/>
          <w:szCs w:val="28"/>
        </w:rPr>
        <w:t xml:space="preserve"> были раз</w:t>
      </w:r>
      <w:r w:rsidR="0007084E" w:rsidRPr="00083EC5">
        <w:rPr>
          <w:rFonts w:ascii="Times New Roman" w:hAnsi="Times New Roman" w:cs="Times New Roman"/>
          <w:color w:val="000000" w:themeColor="text1"/>
          <w:sz w:val="28"/>
          <w:szCs w:val="28"/>
        </w:rPr>
        <w:t>работаны следившие рекомендации:</w:t>
      </w:r>
    </w:p>
    <w:p w:rsidR="00D73C4D" w:rsidRPr="00083EC5" w:rsidRDefault="0007084E" w:rsidP="005E377D">
      <w:pPr>
        <w:widowControl w:val="0"/>
        <w:spacing w:after="0" w:line="360" w:lineRule="auto"/>
        <w:ind w:firstLine="709"/>
        <w:jc w:val="both"/>
        <w:rPr>
          <w:rFonts w:ascii="Times New Roman" w:hAnsi="Times New Roman" w:cs="Times New Roman"/>
          <w:color w:val="000000" w:themeColor="text1"/>
          <w:sz w:val="28"/>
          <w:szCs w:val="28"/>
        </w:rPr>
      </w:pPr>
      <w:r w:rsidRPr="00083EC5">
        <w:rPr>
          <w:rFonts w:ascii="Times New Roman" w:hAnsi="Times New Roman" w:cs="Times New Roman"/>
          <w:color w:val="000000" w:themeColor="text1"/>
          <w:sz w:val="28"/>
          <w:szCs w:val="28"/>
        </w:rPr>
        <w:t>1)</w:t>
      </w:r>
      <w:r w:rsidR="004D7973" w:rsidRPr="00083EC5">
        <w:rPr>
          <w:rFonts w:ascii="Times New Roman" w:hAnsi="Times New Roman" w:cs="Times New Roman"/>
          <w:color w:val="000000" w:themeColor="text1"/>
          <w:sz w:val="28"/>
          <w:szCs w:val="28"/>
        </w:rPr>
        <w:t xml:space="preserve"> </w:t>
      </w:r>
      <w:r w:rsidRPr="00083EC5">
        <w:rPr>
          <w:rFonts w:ascii="Times New Roman" w:hAnsi="Times New Roman" w:cs="Times New Roman"/>
          <w:color w:val="000000" w:themeColor="text1"/>
          <w:sz w:val="28"/>
          <w:szCs w:val="28"/>
        </w:rPr>
        <w:t>н</w:t>
      </w:r>
      <w:r w:rsidR="005E377D" w:rsidRPr="00083EC5">
        <w:rPr>
          <w:rFonts w:ascii="Times New Roman" w:hAnsi="Times New Roman" w:cs="Times New Roman"/>
          <w:color w:val="000000" w:themeColor="text1"/>
          <w:sz w:val="28"/>
          <w:szCs w:val="28"/>
        </w:rPr>
        <w:t>ужно о</w:t>
      </w:r>
      <w:r w:rsidR="004D7973" w:rsidRPr="00083EC5">
        <w:rPr>
          <w:rFonts w:ascii="Times New Roman" w:hAnsi="Times New Roman" w:cs="Times New Roman"/>
          <w:color w:val="000000" w:themeColor="text1"/>
          <w:sz w:val="28"/>
          <w:szCs w:val="28"/>
        </w:rPr>
        <w:t>граничивать долю свободных сахаров до 10% от общей калорийности рациона. При среднем рационе в 2000 ккал это 50 г сахара, или 2 стакана сока, или 4 мал</w:t>
      </w:r>
      <w:r w:rsidR="00083EC5" w:rsidRPr="00083EC5">
        <w:rPr>
          <w:rFonts w:ascii="Times New Roman" w:hAnsi="Times New Roman" w:cs="Times New Roman"/>
          <w:color w:val="000000" w:themeColor="text1"/>
          <w:sz w:val="28"/>
          <w:szCs w:val="28"/>
        </w:rPr>
        <w:t>еньких баночки сладкого йогурта;</w:t>
      </w:r>
    </w:p>
    <w:p w:rsidR="004D7973" w:rsidRDefault="00083EC5" w:rsidP="005E377D">
      <w:pPr>
        <w:widowControl w:val="0"/>
        <w:spacing w:after="0" w:line="360" w:lineRule="auto"/>
        <w:ind w:firstLine="709"/>
        <w:jc w:val="both"/>
        <w:rPr>
          <w:rFonts w:ascii="Times New Roman" w:hAnsi="Times New Roman" w:cs="Times New Roman"/>
          <w:sz w:val="28"/>
          <w:szCs w:val="28"/>
        </w:rPr>
      </w:pPr>
      <w:r w:rsidRPr="00083EC5">
        <w:rPr>
          <w:rFonts w:ascii="Times New Roman" w:hAnsi="Times New Roman" w:cs="Times New Roman"/>
          <w:color w:val="000000" w:themeColor="text1"/>
          <w:sz w:val="28"/>
          <w:szCs w:val="28"/>
        </w:rPr>
        <w:t>2) н</w:t>
      </w:r>
      <w:r w:rsidR="004D7973" w:rsidRPr="00083EC5">
        <w:rPr>
          <w:rFonts w:ascii="Times New Roman" w:hAnsi="Times New Roman" w:cs="Times New Roman"/>
          <w:color w:val="000000" w:themeColor="text1"/>
          <w:sz w:val="28"/>
          <w:szCs w:val="28"/>
        </w:rPr>
        <w:t>е употреблять сахара заменители, сладки напитки, непонятные по составу шоколадки и т.д. Найти полезную</w:t>
      </w:r>
      <w:r w:rsidR="00494205" w:rsidRPr="00083EC5">
        <w:rPr>
          <w:rFonts w:ascii="Times New Roman" w:hAnsi="Times New Roman" w:cs="Times New Roman"/>
          <w:color w:val="000000" w:themeColor="text1"/>
          <w:sz w:val="28"/>
          <w:szCs w:val="28"/>
        </w:rPr>
        <w:t xml:space="preserve"> альтернативу. Место сладких напитков</w:t>
      </w:r>
      <w:r w:rsidR="00494205">
        <w:rPr>
          <w:rFonts w:ascii="Times New Roman" w:hAnsi="Times New Roman" w:cs="Times New Roman"/>
          <w:sz w:val="28"/>
          <w:szCs w:val="28"/>
        </w:rPr>
        <w:t xml:space="preserve"> минеральную воду либо морс. Вместо шоколадок </w:t>
      </w:r>
      <w:r w:rsidR="005E377D">
        <w:rPr>
          <w:rFonts w:ascii="Times New Roman" w:hAnsi="Times New Roman" w:cs="Times New Roman"/>
          <w:sz w:val="28"/>
          <w:szCs w:val="28"/>
        </w:rPr>
        <w:t xml:space="preserve">употреблять </w:t>
      </w:r>
      <w:r>
        <w:rPr>
          <w:rFonts w:ascii="Times New Roman" w:hAnsi="Times New Roman" w:cs="Times New Roman"/>
          <w:sz w:val="28"/>
          <w:szCs w:val="28"/>
        </w:rPr>
        <w:t>фрукты (сухофрукты);</w:t>
      </w:r>
      <w:r w:rsidR="00494205">
        <w:rPr>
          <w:rFonts w:ascii="Times New Roman" w:hAnsi="Times New Roman" w:cs="Times New Roman"/>
          <w:sz w:val="28"/>
          <w:szCs w:val="28"/>
        </w:rPr>
        <w:t xml:space="preserve"> </w:t>
      </w:r>
    </w:p>
    <w:p w:rsidR="004D7973" w:rsidRDefault="00083EC5" w:rsidP="005E377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7973">
        <w:rPr>
          <w:rFonts w:ascii="Times New Roman" w:hAnsi="Times New Roman" w:cs="Times New Roman"/>
          <w:sz w:val="28"/>
          <w:szCs w:val="28"/>
        </w:rPr>
        <w:t>Следит</w:t>
      </w:r>
      <w:r>
        <w:rPr>
          <w:rFonts w:ascii="Times New Roman" w:hAnsi="Times New Roman" w:cs="Times New Roman"/>
          <w:sz w:val="28"/>
          <w:szCs w:val="28"/>
        </w:rPr>
        <w:t>ь за количеством сахара в крови;</w:t>
      </w:r>
    </w:p>
    <w:p w:rsidR="004D7973" w:rsidRDefault="00083EC5" w:rsidP="005E377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Обязательно</w:t>
      </w:r>
      <w:r w:rsidR="004D7973">
        <w:rPr>
          <w:rFonts w:ascii="Times New Roman" w:hAnsi="Times New Roman" w:cs="Times New Roman"/>
          <w:sz w:val="28"/>
          <w:szCs w:val="28"/>
        </w:rPr>
        <w:t xml:space="preserve"> читать состав на упаковки продукта. </w:t>
      </w:r>
    </w:p>
    <w:p w:rsidR="003B2898" w:rsidRDefault="00410300" w:rsidP="005E377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B2898">
        <w:rPr>
          <w:rFonts w:ascii="Times New Roman" w:hAnsi="Times New Roman" w:cs="Times New Roman"/>
          <w:sz w:val="28"/>
          <w:szCs w:val="28"/>
        </w:rPr>
        <w:t xml:space="preserve">а сегодняшний день, сахар </w:t>
      </w:r>
      <w:r w:rsidR="005E377D">
        <w:rPr>
          <w:rFonts w:ascii="Times New Roman" w:hAnsi="Times New Roman" w:cs="Times New Roman"/>
          <w:sz w:val="28"/>
          <w:szCs w:val="28"/>
        </w:rPr>
        <w:t xml:space="preserve">один из самых </w:t>
      </w:r>
      <w:r w:rsidR="003B2898">
        <w:rPr>
          <w:rFonts w:ascii="Times New Roman" w:hAnsi="Times New Roman" w:cs="Times New Roman"/>
          <w:sz w:val="28"/>
          <w:szCs w:val="28"/>
        </w:rPr>
        <w:t>распространённый продук</w:t>
      </w:r>
      <w:r>
        <w:rPr>
          <w:rFonts w:ascii="Times New Roman" w:hAnsi="Times New Roman" w:cs="Times New Roman"/>
          <w:sz w:val="28"/>
          <w:szCs w:val="28"/>
        </w:rPr>
        <w:t>т</w:t>
      </w:r>
      <w:r w:rsidR="005E377D">
        <w:rPr>
          <w:rFonts w:ascii="Times New Roman" w:hAnsi="Times New Roman" w:cs="Times New Roman"/>
          <w:sz w:val="28"/>
          <w:szCs w:val="28"/>
        </w:rPr>
        <w:t xml:space="preserve">ов, </w:t>
      </w:r>
      <w:r>
        <w:rPr>
          <w:rFonts w:ascii="Times New Roman" w:hAnsi="Times New Roman" w:cs="Times New Roman"/>
          <w:sz w:val="28"/>
          <w:szCs w:val="28"/>
        </w:rPr>
        <w:t>мы не представляем жизнь без него</w:t>
      </w:r>
      <w:r w:rsidR="005E377D">
        <w:rPr>
          <w:rFonts w:ascii="Times New Roman" w:hAnsi="Times New Roman" w:cs="Times New Roman"/>
          <w:sz w:val="28"/>
          <w:szCs w:val="28"/>
        </w:rPr>
        <w:t>,</w:t>
      </w:r>
      <w:r>
        <w:rPr>
          <w:rFonts w:ascii="Times New Roman" w:hAnsi="Times New Roman" w:cs="Times New Roman"/>
          <w:sz w:val="28"/>
          <w:szCs w:val="28"/>
        </w:rPr>
        <w:t xml:space="preserve"> так как от него зависимы. Но нам стоит помнить, что следует употреблять природный сахар </w:t>
      </w:r>
      <w:r w:rsidR="005E377D">
        <w:rPr>
          <w:rFonts w:ascii="Times New Roman" w:hAnsi="Times New Roman" w:cs="Times New Roman"/>
          <w:sz w:val="28"/>
          <w:szCs w:val="28"/>
        </w:rPr>
        <w:t>в</w:t>
      </w:r>
      <w:r>
        <w:rPr>
          <w:rFonts w:ascii="Times New Roman" w:hAnsi="Times New Roman" w:cs="Times New Roman"/>
          <w:sz w:val="28"/>
          <w:szCs w:val="28"/>
        </w:rPr>
        <w:t xml:space="preserve"> определённых количествах. Что бы </w:t>
      </w:r>
      <w:r w:rsidR="005E377D">
        <w:rPr>
          <w:rFonts w:ascii="Times New Roman" w:hAnsi="Times New Roman" w:cs="Times New Roman"/>
          <w:sz w:val="28"/>
          <w:szCs w:val="28"/>
        </w:rPr>
        <w:t>чрезмерное употребление 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привёл</w:t>
      </w:r>
      <w:r w:rsidR="005E377D">
        <w:rPr>
          <w:rFonts w:ascii="Times New Roman" w:hAnsi="Times New Roman" w:cs="Times New Roman"/>
          <w:sz w:val="28"/>
          <w:szCs w:val="28"/>
        </w:rPr>
        <w:t>о</w:t>
      </w:r>
      <w:proofErr w:type="spellEnd"/>
      <w:r w:rsidR="005E377D">
        <w:rPr>
          <w:rFonts w:ascii="Times New Roman" w:hAnsi="Times New Roman" w:cs="Times New Roman"/>
          <w:sz w:val="28"/>
          <w:szCs w:val="28"/>
        </w:rPr>
        <w:t xml:space="preserve"> </w:t>
      </w:r>
      <w:proofErr w:type="gramStart"/>
      <w:r w:rsidR="005E377D">
        <w:rPr>
          <w:rFonts w:ascii="Times New Roman" w:hAnsi="Times New Roman" w:cs="Times New Roman"/>
          <w:sz w:val="28"/>
          <w:szCs w:val="28"/>
        </w:rPr>
        <w:t xml:space="preserve">к </w:t>
      </w:r>
      <w:r>
        <w:rPr>
          <w:rFonts w:ascii="Times New Roman" w:hAnsi="Times New Roman" w:cs="Times New Roman"/>
          <w:sz w:val="28"/>
          <w:szCs w:val="28"/>
        </w:rPr>
        <w:t xml:space="preserve"> пагубным</w:t>
      </w:r>
      <w:proofErr w:type="gramEnd"/>
      <w:r>
        <w:rPr>
          <w:rFonts w:ascii="Times New Roman" w:hAnsi="Times New Roman" w:cs="Times New Roman"/>
          <w:sz w:val="28"/>
          <w:szCs w:val="28"/>
        </w:rPr>
        <w:t xml:space="preserve"> для здоровья </w:t>
      </w:r>
      <w:r w:rsidR="005E377D">
        <w:rPr>
          <w:rFonts w:ascii="Times New Roman" w:hAnsi="Times New Roman" w:cs="Times New Roman"/>
          <w:sz w:val="28"/>
          <w:szCs w:val="28"/>
        </w:rPr>
        <w:t>последствиям.</w:t>
      </w:r>
      <w:r>
        <w:rPr>
          <w:rFonts w:ascii="Times New Roman" w:hAnsi="Times New Roman" w:cs="Times New Roman"/>
          <w:sz w:val="28"/>
          <w:szCs w:val="28"/>
        </w:rPr>
        <w:t xml:space="preserve"> Поэтому следуйте рекомендациям, берегите свое здоровье</w:t>
      </w:r>
      <w:r w:rsidR="00AB4DD0">
        <w:rPr>
          <w:rFonts w:ascii="Times New Roman" w:hAnsi="Times New Roman" w:cs="Times New Roman"/>
          <w:sz w:val="28"/>
          <w:szCs w:val="28"/>
        </w:rPr>
        <w:t xml:space="preserve">, занимайтесь спорт. </w:t>
      </w:r>
    </w:p>
    <w:p w:rsidR="00494205" w:rsidRDefault="00494205" w:rsidP="00D73C4D">
      <w:pPr>
        <w:ind w:firstLine="709"/>
        <w:jc w:val="both"/>
        <w:rPr>
          <w:rFonts w:ascii="Times New Roman" w:hAnsi="Times New Roman" w:cs="Times New Roman"/>
          <w:sz w:val="28"/>
          <w:szCs w:val="28"/>
        </w:rPr>
      </w:pPr>
    </w:p>
    <w:p w:rsidR="00494205" w:rsidRPr="00D73C4D" w:rsidRDefault="00494205" w:rsidP="00D73C4D">
      <w:pPr>
        <w:ind w:firstLine="709"/>
        <w:jc w:val="both"/>
        <w:rPr>
          <w:rFonts w:ascii="Times New Roman" w:hAnsi="Times New Roman" w:cs="Times New Roman"/>
          <w:sz w:val="28"/>
          <w:szCs w:val="28"/>
        </w:rPr>
      </w:pPr>
    </w:p>
    <w:p w:rsidR="00A77F32" w:rsidRPr="004A505E" w:rsidRDefault="00A77F32" w:rsidP="004A505E">
      <w:pPr>
        <w:jc w:val="both"/>
        <w:rPr>
          <w:rFonts w:ascii="Times New Roman" w:hAnsi="Times New Roman" w:cs="Times New Roman"/>
          <w:sz w:val="28"/>
          <w:szCs w:val="28"/>
        </w:rPr>
      </w:pPr>
    </w:p>
    <w:p w:rsidR="00356493" w:rsidRDefault="00356493" w:rsidP="00F802C7">
      <w:pPr>
        <w:widowControl w:val="0"/>
        <w:spacing w:after="0" w:line="360" w:lineRule="auto"/>
        <w:ind w:firstLine="709"/>
        <w:jc w:val="both"/>
        <w:rPr>
          <w:rFonts w:ascii="Times New Roman" w:hAnsi="Times New Roman" w:cs="Times New Roman"/>
          <w:sz w:val="28"/>
          <w:szCs w:val="28"/>
        </w:rPr>
      </w:pPr>
    </w:p>
    <w:p w:rsidR="00356493" w:rsidRPr="00F802C7" w:rsidRDefault="00356493" w:rsidP="00356493">
      <w:pPr>
        <w:rPr>
          <w:rFonts w:ascii="Times New Roman" w:hAnsi="Times New Roman" w:cs="Times New Roman"/>
          <w:sz w:val="28"/>
          <w:szCs w:val="28"/>
        </w:rPr>
      </w:pPr>
      <w:r>
        <w:rPr>
          <w:rFonts w:ascii="Times New Roman" w:hAnsi="Times New Roman" w:cs="Times New Roman"/>
          <w:sz w:val="28"/>
          <w:szCs w:val="28"/>
        </w:rPr>
        <w:br w:type="page"/>
      </w:r>
    </w:p>
    <w:p w:rsidR="0003520D" w:rsidRDefault="0003520D" w:rsidP="00356493">
      <w:pPr>
        <w:pStyle w:val="1"/>
        <w:keepNext w:val="0"/>
        <w:keepLines w:val="0"/>
        <w:widowControl w:val="0"/>
        <w:spacing w:before="0" w:after="0"/>
        <w:jc w:val="center"/>
        <w:rPr>
          <w:rFonts w:ascii="Times New Roman" w:hAnsi="Times New Roman" w:cs="Times New Roman"/>
          <w:b/>
          <w:sz w:val="28"/>
          <w:szCs w:val="28"/>
        </w:rPr>
      </w:pPr>
      <w:bookmarkStart w:id="9" w:name="_Toc98920557"/>
      <w:r w:rsidRPr="00F802C7">
        <w:rPr>
          <w:rFonts w:ascii="Times New Roman" w:hAnsi="Times New Roman" w:cs="Times New Roman"/>
          <w:b/>
          <w:sz w:val="28"/>
          <w:szCs w:val="28"/>
        </w:rPr>
        <w:t>Список использованных источников</w:t>
      </w:r>
      <w:bookmarkEnd w:id="9"/>
    </w:p>
    <w:p w:rsidR="007F1B8A" w:rsidRPr="007F1B8A" w:rsidRDefault="007F1B8A" w:rsidP="007F1B8A"/>
    <w:p w:rsidR="005F6E31" w:rsidRPr="00356493" w:rsidRDefault="005F6E31" w:rsidP="007F1B8A">
      <w:pPr>
        <w:pStyle w:val="a7"/>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356493">
        <w:rPr>
          <w:rFonts w:ascii="Times New Roman" w:hAnsi="Times New Roman" w:cs="Times New Roman"/>
          <w:color w:val="000000" w:themeColor="text1"/>
          <w:sz w:val="28"/>
          <w:szCs w:val="28"/>
        </w:rPr>
        <w:t>Вред сахара: 10 фа</w:t>
      </w:r>
      <w:r w:rsidR="007F1B8A" w:rsidRPr="00356493">
        <w:rPr>
          <w:rFonts w:ascii="Times New Roman" w:hAnsi="Times New Roman" w:cs="Times New Roman"/>
          <w:color w:val="000000" w:themeColor="text1"/>
          <w:sz w:val="28"/>
          <w:szCs w:val="28"/>
        </w:rPr>
        <w:t>ктов [Электронный ресурс] / ФГУЗ «Центр гигиены...»</w:t>
      </w:r>
      <w:r w:rsidR="005E377D">
        <w:rPr>
          <w:rFonts w:ascii="Times New Roman" w:hAnsi="Times New Roman" w:cs="Times New Roman"/>
          <w:color w:val="000000" w:themeColor="text1"/>
          <w:sz w:val="28"/>
          <w:szCs w:val="28"/>
        </w:rPr>
        <w:t xml:space="preserve">. - </w:t>
      </w:r>
      <w:r w:rsidR="007F1B8A" w:rsidRPr="00356493">
        <w:rPr>
          <w:rFonts w:ascii="Times New Roman" w:hAnsi="Times New Roman" w:cs="Times New Roman"/>
          <w:color w:val="000000" w:themeColor="text1"/>
          <w:sz w:val="28"/>
          <w:szCs w:val="28"/>
        </w:rPr>
        <w:t xml:space="preserve"> </w:t>
      </w:r>
      <w:r w:rsidRPr="00356493">
        <w:rPr>
          <w:rFonts w:ascii="Times New Roman" w:hAnsi="Times New Roman" w:cs="Times New Roman"/>
          <w:color w:val="000000" w:themeColor="text1"/>
          <w:sz w:val="28"/>
          <w:szCs w:val="28"/>
        </w:rPr>
        <w:t xml:space="preserve"> Режим доступа: </w:t>
      </w:r>
      <w:hyperlink r:id="rId12" w:history="1">
        <w:r w:rsidRPr="00356493">
          <w:rPr>
            <w:rStyle w:val="a9"/>
            <w:rFonts w:ascii="Times New Roman" w:hAnsi="Times New Roman" w:cs="Times New Roman"/>
            <w:color w:val="000000" w:themeColor="text1"/>
            <w:sz w:val="28"/>
            <w:szCs w:val="28"/>
            <w:u w:val="none"/>
          </w:rPr>
          <w:t>http://www.12sanepid.ru/press/publications/2832.html</w:t>
        </w:r>
      </w:hyperlink>
    </w:p>
    <w:p w:rsidR="005F6E31" w:rsidRPr="00356493" w:rsidRDefault="007C7E6D" w:rsidP="007C7E6D">
      <w:pPr>
        <w:widowControl w:val="0"/>
        <w:spacing w:after="0" w:line="360" w:lineRule="auto"/>
        <w:ind w:firstLine="709"/>
        <w:jc w:val="both"/>
        <w:rPr>
          <w:rFonts w:ascii="Times New Roman" w:hAnsi="Times New Roman" w:cs="Times New Roman"/>
          <w:color w:val="000000" w:themeColor="text1"/>
          <w:sz w:val="28"/>
          <w:szCs w:val="28"/>
        </w:rPr>
      </w:pPr>
      <w:r w:rsidRPr="00356493">
        <w:rPr>
          <w:rFonts w:ascii="Times New Roman" w:hAnsi="Times New Roman" w:cs="Times New Roman"/>
          <w:color w:val="000000" w:themeColor="text1"/>
          <w:sz w:val="28"/>
          <w:szCs w:val="28"/>
        </w:rPr>
        <w:t xml:space="preserve">2. </w:t>
      </w:r>
      <w:r w:rsidR="005F6E31" w:rsidRPr="00356493">
        <w:rPr>
          <w:rFonts w:ascii="Times New Roman" w:hAnsi="Times New Roman" w:cs="Times New Roman"/>
          <w:color w:val="000000" w:themeColor="text1"/>
          <w:sz w:val="28"/>
          <w:szCs w:val="28"/>
        </w:rPr>
        <w:t>Вред сладкого для организ</w:t>
      </w:r>
      <w:r w:rsidRPr="00356493">
        <w:rPr>
          <w:rFonts w:ascii="Times New Roman" w:hAnsi="Times New Roman" w:cs="Times New Roman"/>
          <w:color w:val="000000" w:themeColor="text1"/>
          <w:sz w:val="28"/>
          <w:szCs w:val="28"/>
        </w:rPr>
        <w:t xml:space="preserve">ма. Почему от сахара толстеют? </w:t>
      </w:r>
      <w:r w:rsidR="005F6E31" w:rsidRPr="00356493">
        <w:rPr>
          <w:rFonts w:ascii="Times New Roman" w:hAnsi="Times New Roman" w:cs="Times New Roman"/>
          <w:color w:val="000000" w:themeColor="text1"/>
          <w:sz w:val="28"/>
          <w:szCs w:val="28"/>
        </w:rPr>
        <w:t xml:space="preserve"> [Электр</w:t>
      </w:r>
      <w:r w:rsidRPr="00356493">
        <w:rPr>
          <w:rFonts w:ascii="Times New Roman" w:hAnsi="Times New Roman" w:cs="Times New Roman"/>
          <w:color w:val="000000" w:themeColor="text1"/>
          <w:sz w:val="28"/>
          <w:szCs w:val="28"/>
        </w:rPr>
        <w:t>онный ресурс]</w:t>
      </w:r>
      <w:r w:rsidR="005E377D">
        <w:rPr>
          <w:rFonts w:ascii="Times New Roman" w:hAnsi="Times New Roman" w:cs="Times New Roman"/>
          <w:color w:val="000000" w:themeColor="text1"/>
          <w:sz w:val="28"/>
          <w:szCs w:val="28"/>
        </w:rPr>
        <w:t xml:space="preserve">. - </w:t>
      </w:r>
      <w:r w:rsidR="005F6E31" w:rsidRPr="00356493">
        <w:rPr>
          <w:rFonts w:ascii="Times New Roman" w:hAnsi="Times New Roman" w:cs="Times New Roman"/>
          <w:color w:val="000000" w:themeColor="text1"/>
          <w:sz w:val="28"/>
          <w:szCs w:val="28"/>
        </w:rPr>
        <w:t xml:space="preserve">Режим доступа: </w:t>
      </w:r>
      <w:hyperlink r:id="rId13" w:history="1">
        <w:r w:rsidR="005F6E31" w:rsidRPr="00356493">
          <w:rPr>
            <w:rStyle w:val="a9"/>
            <w:rFonts w:ascii="Times New Roman" w:hAnsi="Times New Roman" w:cs="Times New Roman"/>
            <w:color w:val="000000" w:themeColor="text1"/>
            <w:sz w:val="28"/>
            <w:szCs w:val="28"/>
            <w:u w:val="none"/>
          </w:rPr>
          <w:t>https://salonyduet.ru/drugoe/pochemu-ne-hochetsya-sladkogo-prichiny.html</w:t>
        </w:r>
      </w:hyperlink>
    </w:p>
    <w:p w:rsidR="005F6E31" w:rsidRPr="00356493" w:rsidRDefault="005F6E31" w:rsidP="00F802C7">
      <w:pPr>
        <w:widowControl w:val="0"/>
        <w:spacing w:after="0" w:line="360" w:lineRule="auto"/>
        <w:ind w:firstLine="709"/>
        <w:jc w:val="both"/>
        <w:rPr>
          <w:rFonts w:ascii="Times New Roman" w:hAnsi="Times New Roman" w:cs="Times New Roman"/>
          <w:color w:val="000000" w:themeColor="text1"/>
          <w:sz w:val="28"/>
          <w:szCs w:val="28"/>
        </w:rPr>
      </w:pPr>
      <w:r w:rsidRPr="00356493">
        <w:rPr>
          <w:rFonts w:ascii="Times New Roman" w:hAnsi="Times New Roman" w:cs="Times New Roman"/>
          <w:color w:val="000000" w:themeColor="text1"/>
          <w:sz w:val="28"/>
          <w:szCs w:val="28"/>
        </w:rPr>
        <w:t>3</w:t>
      </w:r>
      <w:r w:rsidR="007C7E6D" w:rsidRPr="00356493">
        <w:rPr>
          <w:rFonts w:ascii="Times New Roman" w:hAnsi="Times New Roman" w:cs="Times New Roman"/>
          <w:color w:val="000000" w:themeColor="text1"/>
          <w:sz w:val="28"/>
          <w:szCs w:val="28"/>
        </w:rPr>
        <w:t>.</w:t>
      </w:r>
      <w:r w:rsidR="00083EC5">
        <w:rPr>
          <w:rFonts w:ascii="Times New Roman" w:hAnsi="Times New Roman" w:cs="Times New Roman"/>
          <w:color w:val="000000" w:themeColor="text1"/>
          <w:sz w:val="28"/>
          <w:szCs w:val="28"/>
        </w:rPr>
        <w:t xml:space="preserve"> Вся правда о сахаре</w:t>
      </w:r>
      <w:r w:rsidR="007C7E6D" w:rsidRPr="00356493">
        <w:rPr>
          <w:rFonts w:ascii="Times New Roman" w:hAnsi="Times New Roman" w:cs="Times New Roman"/>
          <w:color w:val="000000" w:themeColor="text1"/>
          <w:sz w:val="28"/>
          <w:szCs w:val="28"/>
        </w:rPr>
        <w:t xml:space="preserve"> [Электронный ресурс]</w:t>
      </w:r>
      <w:r w:rsidR="005E377D">
        <w:rPr>
          <w:rFonts w:ascii="Times New Roman" w:hAnsi="Times New Roman" w:cs="Times New Roman"/>
          <w:color w:val="000000" w:themeColor="text1"/>
          <w:sz w:val="28"/>
          <w:szCs w:val="28"/>
        </w:rPr>
        <w:t>. -</w:t>
      </w:r>
      <w:r w:rsidRPr="00356493">
        <w:rPr>
          <w:rFonts w:ascii="Times New Roman" w:hAnsi="Times New Roman" w:cs="Times New Roman"/>
          <w:color w:val="000000" w:themeColor="text1"/>
          <w:sz w:val="28"/>
          <w:szCs w:val="28"/>
        </w:rPr>
        <w:t xml:space="preserve"> Режим доступа: </w:t>
      </w:r>
      <w:hyperlink r:id="rId14" w:history="1">
        <w:r w:rsidRPr="00356493">
          <w:rPr>
            <w:rStyle w:val="a9"/>
            <w:rFonts w:ascii="Times New Roman" w:hAnsi="Times New Roman" w:cs="Times New Roman"/>
            <w:color w:val="000000" w:themeColor="text1"/>
            <w:sz w:val="28"/>
            <w:szCs w:val="28"/>
            <w:u w:val="none"/>
          </w:rPr>
          <w:t>https://mzdr.omskportal.ru/magnoliaPublic/dam/jcr:493bc938-120d-44da-af17-d2fec80364c7/Вся%20правда%20о%20сахаре.pdf</w:t>
        </w:r>
      </w:hyperlink>
    </w:p>
    <w:p w:rsidR="0003520D" w:rsidRPr="00356493" w:rsidRDefault="000C3701" w:rsidP="00F802C7">
      <w:pPr>
        <w:widowControl w:val="0"/>
        <w:spacing w:after="0" w:line="360" w:lineRule="auto"/>
        <w:ind w:firstLine="709"/>
        <w:jc w:val="both"/>
        <w:rPr>
          <w:rStyle w:val="a9"/>
          <w:rFonts w:ascii="Times New Roman" w:hAnsi="Times New Roman" w:cs="Times New Roman"/>
          <w:color w:val="000000" w:themeColor="text1"/>
          <w:sz w:val="28"/>
          <w:szCs w:val="28"/>
          <w:u w:val="none"/>
        </w:rPr>
      </w:pPr>
      <w:r w:rsidRPr="00356493">
        <w:rPr>
          <w:rFonts w:ascii="Times New Roman" w:hAnsi="Times New Roman" w:cs="Times New Roman"/>
          <w:color w:val="000000" w:themeColor="text1"/>
          <w:sz w:val="28"/>
          <w:szCs w:val="28"/>
        </w:rPr>
        <w:t>4</w:t>
      </w:r>
      <w:r w:rsidR="007C7E6D" w:rsidRPr="00356493">
        <w:rPr>
          <w:rFonts w:ascii="Times New Roman" w:hAnsi="Times New Roman" w:cs="Times New Roman"/>
          <w:color w:val="000000" w:themeColor="text1"/>
          <w:sz w:val="28"/>
          <w:szCs w:val="28"/>
        </w:rPr>
        <w:t xml:space="preserve">.   </w:t>
      </w:r>
      <w:r w:rsidR="009D4ADF" w:rsidRPr="00356493">
        <w:rPr>
          <w:rFonts w:ascii="Times New Roman" w:hAnsi="Times New Roman" w:cs="Times New Roman"/>
          <w:color w:val="000000" w:themeColor="text1"/>
          <w:sz w:val="28"/>
          <w:szCs w:val="28"/>
        </w:rPr>
        <w:t>Г</w:t>
      </w:r>
      <w:r w:rsidR="003C3B00" w:rsidRPr="00356493">
        <w:rPr>
          <w:rFonts w:ascii="Times New Roman" w:hAnsi="Times New Roman" w:cs="Times New Roman"/>
          <w:color w:val="000000" w:themeColor="text1"/>
          <w:sz w:val="28"/>
          <w:szCs w:val="28"/>
        </w:rPr>
        <w:t xml:space="preserve">орькая </w:t>
      </w:r>
      <w:r w:rsidR="007C7E6D" w:rsidRPr="00356493">
        <w:rPr>
          <w:rFonts w:ascii="Times New Roman" w:hAnsi="Times New Roman" w:cs="Times New Roman"/>
          <w:color w:val="000000" w:themeColor="text1"/>
          <w:sz w:val="28"/>
          <w:szCs w:val="28"/>
        </w:rPr>
        <w:t>правда о сахаре [Электронный ресурс]</w:t>
      </w:r>
      <w:r w:rsidR="005E377D">
        <w:rPr>
          <w:rFonts w:ascii="Times New Roman" w:hAnsi="Times New Roman" w:cs="Times New Roman"/>
          <w:color w:val="000000" w:themeColor="text1"/>
          <w:sz w:val="28"/>
          <w:szCs w:val="28"/>
        </w:rPr>
        <w:t xml:space="preserve">. - </w:t>
      </w:r>
      <w:r w:rsidR="007C7E6D" w:rsidRPr="00356493">
        <w:rPr>
          <w:rFonts w:ascii="Times New Roman" w:hAnsi="Times New Roman" w:cs="Times New Roman"/>
          <w:color w:val="000000" w:themeColor="text1"/>
          <w:sz w:val="28"/>
          <w:szCs w:val="28"/>
        </w:rPr>
        <w:t xml:space="preserve"> </w:t>
      </w:r>
      <w:r w:rsidR="009D4ADF" w:rsidRPr="00356493">
        <w:rPr>
          <w:rFonts w:ascii="Times New Roman" w:hAnsi="Times New Roman" w:cs="Times New Roman"/>
          <w:color w:val="000000" w:themeColor="text1"/>
          <w:sz w:val="28"/>
          <w:szCs w:val="28"/>
        </w:rPr>
        <w:t>Режим доступа:</w:t>
      </w:r>
      <w:r w:rsidR="005E377D">
        <w:rPr>
          <w:rFonts w:ascii="Times New Roman" w:hAnsi="Times New Roman" w:cs="Times New Roman"/>
          <w:color w:val="000000" w:themeColor="text1"/>
          <w:sz w:val="28"/>
          <w:szCs w:val="28"/>
        </w:rPr>
        <w:t xml:space="preserve"> </w:t>
      </w:r>
      <w:hyperlink r:id="rId15" w:history="1">
        <w:r w:rsidR="009D4ADF" w:rsidRPr="00356493">
          <w:rPr>
            <w:rStyle w:val="a9"/>
            <w:rFonts w:ascii="Times New Roman" w:hAnsi="Times New Roman" w:cs="Times New Roman"/>
            <w:color w:val="000000" w:themeColor="text1"/>
            <w:sz w:val="28"/>
            <w:szCs w:val="28"/>
            <w:u w:val="none"/>
          </w:rPr>
          <w:t>https://medaboutme.ru/obraz-zhizni</w:t>
        </w:r>
      </w:hyperlink>
    </w:p>
    <w:p w:rsidR="005F6E31" w:rsidRPr="00356493" w:rsidRDefault="00D53CF9" w:rsidP="00F802C7">
      <w:pPr>
        <w:widowControl w:val="0"/>
        <w:spacing w:after="0" w:line="360" w:lineRule="auto"/>
        <w:ind w:firstLine="709"/>
        <w:jc w:val="both"/>
        <w:rPr>
          <w:rFonts w:ascii="Times New Roman" w:hAnsi="Times New Roman" w:cs="Times New Roman"/>
          <w:color w:val="000000" w:themeColor="text1"/>
          <w:sz w:val="28"/>
          <w:szCs w:val="28"/>
        </w:rPr>
      </w:pPr>
      <w:r w:rsidRPr="00356493">
        <w:rPr>
          <w:rFonts w:ascii="Times New Roman" w:hAnsi="Times New Roman" w:cs="Times New Roman"/>
          <w:color w:val="000000" w:themeColor="text1"/>
          <w:sz w:val="28"/>
          <w:szCs w:val="28"/>
        </w:rPr>
        <w:t>5</w:t>
      </w:r>
      <w:r w:rsidR="007C7E6D" w:rsidRPr="00356493">
        <w:rPr>
          <w:rFonts w:ascii="Times New Roman" w:hAnsi="Times New Roman" w:cs="Times New Roman"/>
          <w:color w:val="000000" w:themeColor="text1"/>
          <w:sz w:val="28"/>
          <w:szCs w:val="28"/>
        </w:rPr>
        <w:t>.</w:t>
      </w:r>
      <w:r w:rsidR="005F6E31" w:rsidRPr="00356493">
        <w:rPr>
          <w:rFonts w:ascii="Times New Roman" w:hAnsi="Times New Roman" w:cs="Times New Roman"/>
          <w:color w:val="000000" w:themeColor="text1"/>
          <w:sz w:val="28"/>
          <w:szCs w:val="28"/>
        </w:rPr>
        <w:t>Как уменьш</w:t>
      </w:r>
      <w:r w:rsidR="007C7E6D" w:rsidRPr="00356493">
        <w:rPr>
          <w:rFonts w:ascii="Times New Roman" w:hAnsi="Times New Roman" w:cs="Times New Roman"/>
          <w:color w:val="000000" w:themeColor="text1"/>
          <w:sz w:val="28"/>
          <w:szCs w:val="28"/>
        </w:rPr>
        <w:t>ить потребление соли и сахара?  [Электронный ресурс]</w:t>
      </w:r>
      <w:r w:rsidR="005E377D">
        <w:rPr>
          <w:rFonts w:ascii="Times New Roman" w:hAnsi="Times New Roman" w:cs="Times New Roman"/>
          <w:color w:val="000000" w:themeColor="text1"/>
          <w:sz w:val="28"/>
          <w:szCs w:val="28"/>
        </w:rPr>
        <w:t xml:space="preserve">.  - </w:t>
      </w:r>
      <w:r w:rsidR="005F6E31" w:rsidRPr="00356493">
        <w:rPr>
          <w:rFonts w:ascii="Times New Roman" w:hAnsi="Times New Roman" w:cs="Times New Roman"/>
          <w:color w:val="000000" w:themeColor="text1"/>
          <w:sz w:val="28"/>
          <w:szCs w:val="28"/>
        </w:rPr>
        <w:t xml:space="preserve"> Режим доступа: </w:t>
      </w:r>
      <w:hyperlink r:id="rId16" w:history="1">
        <w:r w:rsidR="005F6E31" w:rsidRPr="00356493">
          <w:rPr>
            <w:rStyle w:val="a9"/>
            <w:rFonts w:ascii="Times New Roman" w:hAnsi="Times New Roman" w:cs="Times New Roman"/>
            <w:color w:val="000000" w:themeColor="text1"/>
            <w:sz w:val="28"/>
            <w:szCs w:val="28"/>
            <w:u w:val="none"/>
          </w:rPr>
          <w:t>http://04.rospotrebnadzor.ru/index.php/press-center/healthy-lifestyle/14962-13072021.html</w:t>
        </w:r>
      </w:hyperlink>
    </w:p>
    <w:p w:rsidR="009D4ADF" w:rsidRPr="00356493" w:rsidRDefault="000C3701" w:rsidP="00F802C7">
      <w:pPr>
        <w:widowControl w:val="0"/>
        <w:spacing w:after="0" w:line="360" w:lineRule="auto"/>
        <w:ind w:firstLine="709"/>
        <w:jc w:val="both"/>
        <w:rPr>
          <w:rFonts w:ascii="Times New Roman" w:hAnsi="Times New Roman" w:cs="Times New Roman"/>
          <w:color w:val="000000" w:themeColor="text1"/>
          <w:sz w:val="28"/>
          <w:szCs w:val="28"/>
        </w:rPr>
      </w:pPr>
      <w:r w:rsidRPr="00356493">
        <w:rPr>
          <w:rFonts w:ascii="Times New Roman" w:hAnsi="Times New Roman" w:cs="Times New Roman"/>
          <w:color w:val="000000" w:themeColor="text1"/>
          <w:sz w:val="28"/>
          <w:szCs w:val="28"/>
        </w:rPr>
        <w:t>6</w:t>
      </w:r>
      <w:r w:rsidR="007C7E6D" w:rsidRPr="00356493">
        <w:rPr>
          <w:rFonts w:ascii="Times New Roman" w:hAnsi="Times New Roman" w:cs="Times New Roman"/>
          <w:color w:val="000000" w:themeColor="text1"/>
          <w:sz w:val="28"/>
          <w:szCs w:val="28"/>
        </w:rPr>
        <w:t>. Медицинские мифы. Всё о сахаре [Электронный ресурс]</w:t>
      </w:r>
      <w:r w:rsidR="005E377D">
        <w:rPr>
          <w:rFonts w:ascii="Times New Roman" w:hAnsi="Times New Roman" w:cs="Times New Roman"/>
          <w:color w:val="000000" w:themeColor="text1"/>
          <w:sz w:val="28"/>
          <w:szCs w:val="28"/>
        </w:rPr>
        <w:t>.  -</w:t>
      </w:r>
      <w:r w:rsidR="007C7E6D" w:rsidRPr="00356493">
        <w:rPr>
          <w:rFonts w:ascii="Times New Roman" w:hAnsi="Times New Roman" w:cs="Times New Roman"/>
          <w:color w:val="000000" w:themeColor="text1"/>
          <w:sz w:val="28"/>
          <w:szCs w:val="28"/>
        </w:rPr>
        <w:t xml:space="preserve"> </w:t>
      </w:r>
      <w:r w:rsidR="003C3B00" w:rsidRPr="00356493">
        <w:rPr>
          <w:rFonts w:ascii="Times New Roman" w:hAnsi="Times New Roman" w:cs="Times New Roman"/>
          <w:color w:val="000000" w:themeColor="text1"/>
          <w:sz w:val="28"/>
          <w:szCs w:val="28"/>
        </w:rPr>
        <w:t xml:space="preserve">Режим </w:t>
      </w:r>
      <w:proofErr w:type="spellStart"/>
      <w:proofErr w:type="gramStart"/>
      <w:r w:rsidR="003C3B00" w:rsidRPr="00356493">
        <w:rPr>
          <w:rFonts w:ascii="Times New Roman" w:hAnsi="Times New Roman" w:cs="Times New Roman"/>
          <w:color w:val="000000" w:themeColor="text1"/>
          <w:sz w:val="28"/>
          <w:szCs w:val="28"/>
        </w:rPr>
        <w:t>доступа:</w:t>
      </w:r>
      <w:hyperlink r:id="rId17" w:history="1">
        <w:r w:rsidR="003C3B00" w:rsidRPr="00356493">
          <w:rPr>
            <w:rStyle w:val="a9"/>
            <w:rFonts w:ascii="Times New Roman" w:hAnsi="Times New Roman" w:cs="Times New Roman"/>
            <w:color w:val="000000" w:themeColor="text1"/>
            <w:sz w:val="28"/>
            <w:szCs w:val="28"/>
            <w:u w:val="none"/>
          </w:rPr>
          <w:t>https</w:t>
        </w:r>
        <w:proofErr w:type="spellEnd"/>
        <w:r w:rsidR="003C3B00" w:rsidRPr="00356493">
          <w:rPr>
            <w:rStyle w:val="a9"/>
            <w:rFonts w:ascii="Times New Roman" w:hAnsi="Times New Roman" w:cs="Times New Roman"/>
            <w:color w:val="000000" w:themeColor="text1"/>
            <w:sz w:val="28"/>
            <w:szCs w:val="28"/>
            <w:u w:val="none"/>
          </w:rPr>
          <w:t>://lahtaclinic.ru/</w:t>
        </w:r>
        <w:proofErr w:type="spellStart"/>
        <w:r w:rsidR="003C3B00" w:rsidRPr="00356493">
          <w:rPr>
            <w:rStyle w:val="a9"/>
            <w:rFonts w:ascii="Times New Roman" w:hAnsi="Times New Roman" w:cs="Times New Roman"/>
            <w:color w:val="000000" w:themeColor="text1"/>
            <w:sz w:val="28"/>
            <w:szCs w:val="28"/>
            <w:u w:val="none"/>
          </w:rPr>
          <w:t>uptodate</w:t>
        </w:r>
        <w:proofErr w:type="spellEnd"/>
        <w:r w:rsidR="003C3B00" w:rsidRPr="00356493">
          <w:rPr>
            <w:rStyle w:val="a9"/>
            <w:rFonts w:ascii="Times New Roman" w:hAnsi="Times New Roman" w:cs="Times New Roman"/>
            <w:color w:val="000000" w:themeColor="text1"/>
            <w:sz w:val="28"/>
            <w:szCs w:val="28"/>
            <w:u w:val="none"/>
          </w:rPr>
          <w:t>/</w:t>
        </w:r>
        <w:proofErr w:type="spellStart"/>
        <w:r w:rsidR="003C3B00" w:rsidRPr="00356493">
          <w:rPr>
            <w:rStyle w:val="a9"/>
            <w:rFonts w:ascii="Times New Roman" w:hAnsi="Times New Roman" w:cs="Times New Roman"/>
            <w:color w:val="000000" w:themeColor="text1"/>
            <w:sz w:val="28"/>
            <w:szCs w:val="28"/>
            <w:u w:val="none"/>
          </w:rPr>
          <w:t>all_about_sugar</w:t>
        </w:r>
        <w:proofErr w:type="spellEnd"/>
        <w:proofErr w:type="gramEnd"/>
      </w:hyperlink>
    </w:p>
    <w:p w:rsidR="00F15BA0" w:rsidRPr="00356493" w:rsidRDefault="000C3701" w:rsidP="00F802C7">
      <w:pPr>
        <w:widowControl w:val="0"/>
        <w:spacing w:after="0" w:line="360" w:lineRule="auto"/>
        <w:ind w:firstLine="709"/>
        <w:jc w:val="both"/>
        <w:rPr>
          <w:rStyle w:val="a9"/>
          <w:rFonts w:ascii="Times New Roman" w:hAnsi="Times New Roman" w:cs="Times New Roman"/>
          <w:color w:val="000000" w:themeColor="text1"/>
          <w:sz w:val="28"/>
          <w:szCs w:val="28"/>
          <w:u w:val="none"/>
        </w:rPr>
      </w:pPr>
      <w:r w:rsidRPr="00356493">
        <w:rPr>
          <w:rFonts w:ascii="Times New Roman" w:hAnsi="Times New Roman" w:cs="Times New Roman"/>
          <w:color w:val="000000" w:themeColor="text1"/>
          <w:sz w:val="28"/>
          <w:szCs w:val="28"/>
        </w:rPr>
        <w:t>7</w:t>
      </w:r>
      <w:r w:rsidR="007C7E6D" w:rsidRPr="00356493">
        <w:rPr>
          <w:rFonts w:ascii="Times New Roman" w:hAnsi="Times New Roman" w:cs="Times New Roman"/>
          <w:color w:val="000000" w:themeColor="text1"/>
          <w:sz w:val="28"/>
          <w:szCs w:val="28"/>
        </w:rPr>
        <w:t xml:space="preserve">. </w:t>
      </w:r>
      <w:r w:rsidR="00F15BA0" w:rsidRPr="00356493">
        <w:rPr>
          <w:rFonts w:ascii="Times New Roman" w:hAnsi="Times New Roman" w:cs="Times New Roman"/>
          <w:color w:val="000000" w:themeColor="text1"/>
          <w:sz w:val="28"/>
          <w:szCs w:val="28"/>
        </w:rPr>
        <w:t>Очищ</w:t>
      </w:r>
      <w:r w:rsidR="007C7E6D" w:rsidRPr="00356493">
        <w:rPr>
          <w:rFonts w:ascii="Times New Roman" w:hAnsi="Times New Roman" w:cs="Times New Roman"/>
          <w:color w:val="000000" w:themeColor="text1"/>
          <w:sz w:val="28"/>
          <w:szCs w:val="28"/>
        </w:rPr>
        <w:t>ает ли вода организм от сахара [Электронный ресурс]</w:t>
      </w:r>
      <w:r w:rsidR="005E377D">
        <w:rPr>
          <w:rFonts w:ascii="Times New Roman" w:hAnsi="Times New Roman" w:cs="Times New Roman"/>
          <w:color w:val="000000" w:themeColor="text1"/>
          <w:sz w:val="28"/>
          <w:szCs w:val="28"/>
        </w:rPr>
        <w:t>. -</w:t>
      </w:r>
      <w:r w:rsidR="00F15BA0" w:rsidRPr="00356493">
        <w:rPr>
          <w:rFonts w:ascii="Times New Roman" w:hAnsi="Times New Roman" w:cs="Times New Roman"/>
          <w:color w:val="000000" w:themeColor="text1"/>
          <w:sz w:val="28"/>
          <w:szCs w:val="28"/>
        </w:rPr>
        <w:t xml:space="preserve"> Режим доступа:</w:t>
      </w:r>
      <w:r w:rsidR="005E377D">
        <w:rPr>
          <w:rFonts w:ascii="Times New Roman" w:hAnsi="Times New Roman" w:cs="Times New Roman"/>
          <w:color w:val="000000" w:themeColor="text1"/>
          <w:sz w:val="28"/>
          <w:szCs w:val="28"/>
        </w:rPr>
        <w:t xml:space="preserve"> </w:t>
      </w:r>
      <w:hyperlink r:id="rId18" w:history="1">
        <w:r w:rsidR="00F15BA0" w:rsidRPr="00356493">
          <w:rPr>
            <w:rStyle w:val="a9"/>
            <w:rFonts w:ascii="Times New Roman" w:hAnsi="Times New Roman" w:cs="Times New Roman"/>
            <w:color w:val="000000" w:themeColor="text1"/>
            <w:sz w:val="28"/>
            <w:szCs w:val="28"/>
            <w:u w:val="none"/>
          </w:rPr>
          <w:t>https://coralreef-aqua.ru/ochischaet-li-voda-organizm-ot-sahara/</w:t>
        </w:r>
      </w:hyperlink>
    </w:p>
    <w:p w:rsidR="00D53CF9" w:rsidRPr="00356493" w:rsidRDefault="00D53CF9" w:rsidP="00F802C7">
      <w:pPr>
        <w:widowControl w:val="0"/>
        <w:spacing w:after="0" w:line="360" w:lineRule="auto"/>
        <w:ind w:firstLine="709"/>
        <w:jc w:val="both"/>
        <w:rPr>
          <w:rFonts w:ascii="Times New Roman" w:hAnsi="Times New Roman" w:cs="Times New Roman"/>
          <w:color w:val="000000" w:themeColor="text1"/>
          <w:sz w:val="28"/>
          <w:szCs w:val="28"/>
        </w:rPr>
      </w:pPr>
      <w:r w:rsidRPr="00356493">
        <w:rPr>
          <w:rFonts w:ascii="Times New Roman" w:hAnsi="Times New Roman" w:cs="Times New Roman"/>
          <w:color w:val="000000" w:themeColor="text1"/>
          <w:sz w:val="28"/>
          <w:szCs w:val="28"/>
        </w:rPr>
        <w:t>8</w:t>
      </w:r>
      <w:r w:rsidR="007C7E6D" w:rsidRPr="00356493">
        <w:rPr>
          <w:rFonts w:ascii="Times New Roman" w:hAnsi="Times New Roman" w:cs="Times New Roman"/>
          <w:color w:val="000000" w:themeColor="text1"/>
          <w:sz w:val="28"/>
          <w:szCs w:val="28"/>
        </w:rPr>
        <w:t>.  Продуктовая корзина: сахар [Электронный ресурс]</w:t>
      </w:r>
      <w:r w:rsidR="005E377D">
        <w:rPr>
          <w:rFonts w:ascii="Times New Roman" w:hAnsi="Times New Roman" w:cs="Times New Roman"/>
          <w:color w:val="000000" w:themeColor="text1"/>
          <w:sz w:val="28"/>
          <w:szCs w:val="28"/>
        </w:rPr>
        <w:t>. -</w:t>
      </w:r>
      <w:r w:rsidRPr="00356493">
        <w:rPr>
          <w:rFonts w:ascii="Times New Roman" w:hAnsi="Times New Roman" w:cs="Times New Roman"/>
          <w:color w:val="000000" w:themeColor="text1"/>
          <w:sz w:val="28"/>
          <w:szCs w:val="28"/>
        </w:rPr>
        <w:t xml:space="preserve"> Режим доступа: </w:t>
      </w:r>
      <w:hyperlink r:id="rId19" w:history="1">
        <w:r w:rsidRPr="00356493">
          <w:rPr>
            <w:rStyle w:val="a9"/>
            <w:rFonts w:ascii="Times New Roman" w:hAnsi="Times New Roman" w:cs="Times New Roman"/>
            <w:color w:val="000000" w:themeColor="text1"/>
            <w:sz w:val="28"/>
            <w:szCs w:val="28"/>
            <w:u w:val="none"/>
          </w:rPr>
          <w:t>http://www.66.rospotrebnadzor.ru/520/-/asset_publisher/S8qM/content/продуктовая-корзина%3A-сахар</w:t>
        </w:r>
      </w:hyperlink>
    </w:p>
    <w:p w:rsidR="00F15BA0" w:rsidRPr="00356493" w:rsidRDefault="00D53CF9" w:rsidP="00F802C7">
      <w:pPr>
        <w:widowControl w:val="0"/>
        <w:spacing w:after="0" w:line="360" w:lineRule="auto"/>
        <w:ind w:firstLine="709"/>
        <w:jc w:val="both"/>
        <w:rPr>
          <w:rFonts w:ascii="Times New Roman" w:hAnsi="Times New Roman" w:cs="Times New Roman"/>
          <w:color w:val="000000" w:themeColor="text1"/>
          <w:sz w:val="28"/>
          <w:szCs w:val="28"/>
        </w:rPr>
      </w:pPr>
      <w:r w:rsidRPr="00356493">
        <w:rPr>
          <w:rFonts w:ascii="Times New Roman" w:hAnsi="Times New Roman" w:cs="Times New Roman"/>
          <w:color w:val="000000" w:themeColor="text1"/>
          <w:sz w:val="28"/>
          <w:szCs w:val="28"/>
        </w:rPr>
        <w:t>9</w:t>
      </w:r>
      <w:r w:rsidR="007C7E6D" w:rsidRPr="00356493">
        <w:rPr>
          <w:rFonts w:ascii="Times New Roman" w:hAnsi="Times New Roman" w:cs="Times New Roman"/>
          <w:color w:val="000000" w:themeColor="text1"/>
          <w:sz w:val="28"/>
          <w:szCs w:val="28"/>
        </w:rPr>
        <w:t xml:space="preserve">.  </w:t>
      </w:r>
      <w:r w:rsidR="00F15BA0" w:rsidRPr="00356493">
        <w:rPr>
          <w:rFonts w:ascii="Times New Roman" w:hAnsi="Times New Roman" w:cs="Times New Roman"/>
          <w:color w:val="000000" w:themeColor="text1"/>
          <w:sz w:val="28"/>
          <w:szCs w:val="28"/>
        </w:rPr>
        <w:t>Са</w:t>
      </w:r>
      <w:r w:rsidR="007C7E6D" w:rsidRPr="00356493">
        <w:rPr>
          <w:rFonts w:ascii="Times New Roman" w:hAnsi="Times New Roman" w:cs="Times New Roman"/>
          <w:color w:val="000000" w:themeColor="text1"/>
          <w:sz w:val="28"/>
          <w:szCs w:val="28"/>
        </w:rPr>
        <w:t>харозаменители и подсластители [Электронный ресурс]</w:t>
      </w:r>
      <w:r w:rsidR="005E377D">
        <w:rPr>
          <w:rFonts w:ascii="Times New Roman" w:hAnsi="Times New Roman" w:cs="Times New Roman"/>
          <w:color w:val="000000" w:themeColor="text1"/>
          <w:sz w:val="28"/>
          <w:szCs w:val="28"/>
        </w:rPr>
        <w:t xml:space="preserve">. - </w:t>
      </w:r>
      <w:r w:rsidR="00F15BA0" w:rsidRPr="00356493">
        <w:rPr>
          <w:rFonts w:ascii="Times New Roman" w:hAnsi="Times New Roman" w:cs="Times New Roman"/>
          <w:color w:val="000000" w:themeColor="text1"/>
          <w:sz w:val="28"/>
          <w:szCs w:val="28"/>
        </w:rPr>
        <w:t xml:space="preserve"> Режим доступа:</w:t>
      </w:r>
      <w:r w:rsidR="005E377D">
        <w:rPr>
          <w:rFonts w:ascii="Times New Roman" w:hAnsi="Times New Roman" w:cs="Times New Roman"/>
          <w:color w:val="000000" w:themeColor="text1"/>
          <w:sz w:val="28"/>
          <w:szCs w:val="28"/>
        </w:rPr>
        <w:t xml:space="preserve"> </w:t>
      </w:r>
      <w:hyperlink r:id="rId20" w:history="1">
        <w:r w:rsidR="00F15BA0" w:rsidRPr="00356493">
          <w:rPr>
            <w:rStyle w:val="a9"/>
            <w:rFonts w:ascii="Times New Roman" w:hAnsi="Times New Roman" w:cs="Times New Roman"/>
            <w:color w:val="000000" w:themeColor="text1"/>
            <w:sz w:val="28"/>
            <w:szCs w:val="28"/>
            <w:u w:val="none"/>
          </w:rPr>
          <w:t>http://cgon.rospotrebnadzor.ru/content/62/804/</w:t>
        </w:r>
      </w:hyperlink>
    </w:p>
    <w:p w:rsidR="003B3CE0" w:rsidRPr="00356493" w:rsidRDefault="005F6E31" w:rsidP="00F802C7">
      <w:pPr>
        <w:widowControl w:val="0"/>
        <w:spacing w:after="0" w:line="360" w:lineRule="auto"/>
        <w:ind w:firstLine="709"/>
        <w:jc w:val="both"/>
        <w:rPr>
          <w:rFonts w:ascii="Times New Roman" w:hAnsi="Times New Roman" w:cs="Times New Roman"/>
          <w:color w:val="000000" w:themeColor="text1"/>
          <w:sz w:val="28"/>
          <w:szCs w:val="28"/>
        </w:rPr>
      </w:pPr>
      <w:r w:rsidRPr="00356493">
        <w:rPr>
          <w:rFonts w:ascii="Times New Roman" w:hAnsi="Times New Roman" w:cs="Times New Roman"/>
          <w:color w:val="000000" w:themeColor="text1"/>
          <w:sz w:val="28"/>
          <w:szCs w:val="28"/>
        </w:rPr>
        <w:t>10</w:t>
      </w:r>
      <w:r w:rsidR="007C7E6D" w:rsidRPr="00356493">
        <w:rPr>
          <w:rFonts w:ascii="Times New Roman" w:hAnsi="Times New Roman" w:cs="Times New Roman"/>
          <w:color w:val="000000" w:themeColor="text1"/>
          <w:sz w:val="28"/>
          <w:szCs w:val="28"/>
        </w:rPr>
        <w:t>.  Сахар – польза или вред?  [Электронный ресурс]</w:t>
      </w:r>
      <w:r w:rsidR="005E377D">
        <w:rPr>
          <w:rFonts w:ascii="Times New Roman" w:hAnsi="Times New Roman" w:cs="Times New Roman"/>
          <w:color w:val="000000" w:themeColor="text1"/>
          <w:sz w:val="28"/>
          <w:szCs w:val="28"/>
        </w:rPr>
        <w:t>. -</w:t>
      </w:r>
      <w:r w:rsidR="003B3CE0" w:rsidRPr="00356493">
        <w:rPr>
          <w:rFonts w:ascii="Times New Roman" w:hAnsi="Times New Roman" w:cs="Times New Roman"/>
          <w:color w:val="000000" w:themeColor="text1"/>
          <w:sz w:val="28"/>
          <w:szCs w:val="28"/>
        </w:rPr>
        <w:t xml:space="preserve"> Режим доступа: </w:t>
      </w:r>
      <w:hyperlink r:id="rId21" w:history="1">
        <w:r w:rsidR="003B3CE0" w:rsidRPr="00356493">
          <w:rPr>
            <w:rStyle w:val="a9"/>
            <w:rFonts w:ascii="Times New Roman" w:hAnsi="Times New Roman" w:cs="Times New Roman"/>
            <w:color w:val="000000" w:themeColor="text1"/>
            <w:sz w:val="28"/>
            <w:szCs w:val="28"/>
            <w:u w:val="none"/>
          </w:rPr>
          <w:t>https://www.dzrcge.by/zdorovyy-obraz-zhizni/informaczionno-obrazovatelnyie-materialyi/saxar-–-polza-ili-vred.html</w:t>
        </w:r>
      </w:hyperlink>
    </w:p>
    <w:p w:rsidR="000C3701" w:rsidRPr="00F802C7" w:rsidRDefault="000C3701" w:rsidP="00F802C7">
      <w:pPr>
        <w:widowControl w:val="0"/>
        <w:spacing w:after="0" w:line="360" w:lineRule="auto"/>
        <w:ind w:firstLine="709"/>
        <w:jc w:val="both"/>
        <w:rPr>
          <w:rFonts w:ascii="Times New Roman" w:hAnsi="Times New Roman" w:cs="Times New Roman"/>
          <w:sz w:val="28"/>
          <w:szCs w:val="28"/>
        </w:rPr>
      </w:pPr>
    </w:p>
    <w:p w:rsidR="0003520D" w:rsidRPr="00F802C7" w:rsidRDefault="0003520D" w:rsidP="00F802C7">
      <w:pPr>
        <w:widowControl w:val="0"/>
        <w:spacing w:after="0" w:line="360" w:lineRule="auto"/>
        <w:ind w:firstLine="709"/>
        <w:jc w:val="both"/>
        <w:rPr>
          <w:rFonts w:ascii="Times New Roman" w:hAnsi="Times New Roman" w:cs="Times New Roman"/>
          <w:sz w:val="28"/>
          <w:szCs w:val="28"/>
        </w:rPr>
      </w:pPr>
    </w:p>
    <w:p w:rsidR="008C0502" w:rsidRDefault="00ED7547" w:rsidP="005E377D">
      <w:pPr>
        <w:pStyle w:val="1"/>
        <w:spacing w:before="0" w:after="0"/>
        <w:jc w:val="center"/>
        <w:rPr>
          <w:rFonts w:ascii="Times New Roman" w:hAnsi="Times New Roman" w:cs="Times New Roman"/>
          <w:b/>
          <w:sz w:val="28"/>
          <w:szCs w:val="28"/>
        </w:rPr>
      </w:pPr>
      <w:bookmarkStart w:id="10" w:name="_Toc98920558"/>
      <w:r w:rsidRPr="00D73C4D">
        <w:rPr>
          <w:rFonts w:ascii="Times New Roman" w:hAnsi="Times New Roman" w:cs="Times New Roman"/>
          <w:b/>
          <w:sz w:val="28"/>
          <w:szCs w:val="28"/>
        </w:rPr>
        <w:t>Приложение</w:t>
      </w:r>
      <w:r w:rsidR="00D73C4D" w:rsidRPr="00D73C4D">
        <w:rPr>
          <w:rFonts w:ascii="Times New Roman" w:hAnsi="Times New Roman" w:cs="Times New Roman"/>
          <w:b/>
          <w:sz w:val="28"/>
          <w:szCs w:val="28"/>
        </w:rPr>
        <w:t xml:space="preserve"> А</w:t>
      </w:r>
      <w:bookmarkEnd w:id="10"/>
    </w:p>
    <w:p w:rsidR="005E377D" w:rsidRPr="005E377D" w:rsidRDefault="005E377D" w:rsidP="005E377D"/>
    <w:p w:rsidR="00ED7547" w:rsidRDefault="001023E2" w:rsidP="001023E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Анкета для студентов </w:t>
      </w:r>
      <w:r w:rsidRPr="001023E2">
        <w:rPr>
          <w:rFonts w:ascii="Times New Roman" w:hAnsi="Times New Roman" w:cs="Times New Roman"/>
          <w:sz w:val="28"/>
          <w:szCs w:val="28"/>
        </w:rPr>
        <w:t>КГБ ПОУ «Уссурийский медицинский колледж» о влияние углеводов на организм человека</w:t>
      </w:r>
    </w:p>
    <w:p w:rsidR="001023E2" w:rsidRDefault="001023E2" w:rsidP="001023E2">
      <w:pPr>
        <w:widowControl w:val="0"/>
        <w:spacing w:after="0" w:line="360" w:lineRule="auto"/>
        <w:jc w:val="both"/>
        <w:rPr>
          <w:rFonts w:ascii="Times New Roman" w:hAnsi="Times New Roman" w:cs="Times New Roman"/>
          <w:sz w:val="28"/>
          <w:szCs w:val="28"/>
        </w:rPr>
      </w:pPr>
    </w:p>
    <w:p w:rsidR="001023E2" w:rsidRDefault="001023E2" w:rsidP="001023E2">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Уважаемые участники опроса!</w:t>
      </w:r>
    </w:p>
    <w:p w:rsidR="001023E2" w:rsidRDefault="001023E2" w:rsidP="008C529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Проводится исследование, цель которого изучить знания о влияние «углеводов </w:t>
      </w:r>
      <w:r w:rsidR="00F1660B">
        <w:rPr>
          <w:rFonts w:ascii="Times New Roman" w:hAnsi="Times New Roman" w:cs="Times New Roman"/>
          <w:sz w:val="28"/>
          <w:szCs w:val="28"/>
        </w:rPr>
        <w:t>на организм человека</w:t>
      </w:r>
      <w:r>
        <w:rPr>
          <w:rFonts w:ascii="Times New Roman" w:hAnsi="Times New Roman" w:cs="Times New Roman"/>
          <w:sz w:val="28"/>
          <w:szCs w:val="28"/>
        </w:rPr>
        <w:t>»</w:t>
      </w:r>
    </w:p>
    <w:p w:rsidR="008C5293" w:rsidRDefault="008C5293" w:rsidP="008C529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анонимное. Просим вас предельно искренне ответить на предлагаемые вопросы.</w:t>
      </w:r>
    </w:p>
    <w:p w:rsidR="004A6F65" w:rsidRDefault="004A6F65" w:rsidP="008C529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Выбранный </w:t>
      </w:r>
      <w:r w:rsidR="006566E8">
        <w:rPr>
          <w:rFonts w:ascii="Times New Roman" w:hAnsi="Times New Roman" w:cs="Times New Roman"/>
          <w:sz w:val="28"/>
          <w:szCs w:val="28"/>
        </w:rPr>
        <w:t>вариант ответа подчеркните чертой!</w:t>
      </w:r>
      <w:bookmarkStart w:id="11" w:name="_GoBack"/>
      <w:bookmarkEnd w:id="11"/>
    </w:p>
    <w:p w:rsidR="00ED7547" w:rsidRPr="00ED7547" w:rsidRDefault="00ED7547" w:rsidP="005E377D">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Вопрос № 1 </w:t>
      </w:r>
      <w:r w:rsidRPr="00ED7547">
        <w:rPr>
          <w:rFonts w:ascii="Times New Roman" w:hAnsi="Times New Roman" w:cs="Times New Roman"/>
          <w:sz w:val="28"/>
          <w:szCs w:val="28"/>
        </w:rPr>
        <w:t>Любители вы сладкое?</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 xml:space="preserve">А </w:t>
      </w:r>
      <w:r>
        <w:rPr>
          <w:rFonts w:ascii="Times New Roman" w:hAnsi="Times New Roman" w:cs="Times New Roman"/>
          <w:sz w:val="28"/>
          <w:szCs w:val="28"/>
        </w:rPr>
        <w:t>–</w:t>
      </w:r>
      <w:r w:rsidRPr="00ED7547">
        <w:rPr>
          <w:rFonts w:ascii="Times New Roman" w:hAnsi="Times New Roman" w:cs="Times New Roman"/>
          <w:sz w:val="28"/>
          <w:szCs w:val="28"/>
        </w:rPr>
        <w:t xml:space="preserve"> да</w:t>
      </w:r>
    </w:p>
    <w:p w:rsid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 xml:space="preserve">Б </w:t>
      </w:r>
      <w:r>
        <w:rPr>
          <w:rFonts w:ascii="Times New Roman" w:hAnsi="Times New Roman" w:cs="Times New Roman"/>
          <w:sz w:val="28"/>
          <w:szCs w:val="28"/>
        </w:rPr>
        <w:t>–</w:t>
      </w:r>
      <w:r w:rsidRPr="00ED7547">
        <w:rPr>
          <w:rFonts w:ascii="Times New Roman" w:hAnsi="Times New Roman" w:cs="Times New Roman"/>
          <w:sz w:val="28"/>
          <w:szCs w:val="28"/>
        </w:rPr>
        <w:t xml:space="preserve"> нет</w:t>
      </w:r>
    </w:p>
    <w:p w:rsidR="00ED7547" w:rsidRDefault="00ED7547" w:rsidP="005E377D">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А – 100%</w:t>
      </w:r>
    </w:p>
    <w:p w:rsid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Б –0%</w:t>
      </w:r>
    </w:p>
    <w:p w:rsidR="00ED7547" w:rsidRPr="00ED7547" w:rsidRDefault="00ED7547" w:rsidP="005E377D">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Вопрос №</w:t>
      </w:r>
      <w:r w:rsidR="005E377D">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ED7547">
        <w:rPr>
          <w:rFonts w:ascii="Times New Roman" w:hAnsi="Times New Roman" w:cs="Times New Roman"/>
          <w:sz w:val="28"/>
          <w:szCs w:val="28"/>
        </w:rPr>
        <w:t>Как вы думаете, что будет, если употреблять много сахара?</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А- Заболят зубы</w:t>
      </w:r>
    </w:p>
    <w:p w:rsid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Б - Ничего не будет</w:t>
      </w:r>
    </w:p>
    <w:p w:rsidR="00ED7547" w:rsidRDefault="00ED7547" w:rsidP="005E377D">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А – 61%</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Б –39%</w:t>
      </w:r>
    </w:p>
    <w:p w:rsidR="00ED7547" w:rsidRPr="00ED7547" w:rsidRDefault="00ED7547" w:rsidP="005E377D">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Вопрос №</w:t>
      </w:r>
      <w:r w:rsidR="005E377D">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ED7547">
        <w:rPr>
          <w:rFonts w:ascii="Times New Roman" w:hAnsi="Times New Roman" w:cs="Times New Roman"/>
          <w:sz w:val="28"/>
          <w:szCs w:val="28"/>
        </w:rPr>
        <w:t xml:space="preserve">Нужен </w:t>
      </w:r>
      <w:r>
        <w:rPr>
          <w:rFonts w:ascii="Times New Roman" w:hAnsi="Times New Roman" w:cs="Times New Roman"/>
          <w:sz w:val="28"/>
          <w:szCs w:val="28"/>
        </w:rPr>
        <w:t xml:space="preserve">ли </w:t>
      </w:r>
      <w:r w:rsidRPr="00ED7547">
        <w:rPr>
          <w:rFonts w:ascii="Times New Roman" w:hAnsi="Times New Roman" w:cs="Times New Roman"/>
          <w:sz w:val="28"/>
          <w:szCs w:val="28"/>
        </w:rPr>
        <w:t>человеку сахар?</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А – да</w:t>
      </w:r>
    </w:p>
    <w:p w:rsidR="00ED7547" w:rsidRDefault="00ED7547" w:rsidP="005E377D">
      <w:pPr>
        <w:widowControl w:val="0"/>
        <w:spacing w:after="0" w:line="360" w:lineRule="auto"/>
      </w:pPr>
      <w:r w:rsidRPr="00ED7547">
        <w:rPr>
          <w:rFonts w:ascii="Times New Roman" w:hAnsi="Times New Roman" w:cs="Times New Roman"/>
          <w:sz w:val="28"/>
          <w:szCs w:val="28"/>
        </w:rPr>
        <w:t>Б – нет</w:t>
      </w:r>
    </w:p>
    <w:p w:rsid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 xml:space="preserve">Результат  </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А – 95%</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Б –5%</w:t>
      </w:r>
    </w:p>
    <w:p w:rsidR="00ED7547" w:rsidRPr="00ED7547" w:rsidRDefault="00ED7547" w:rsidP="005E377D">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Вопрос №</w:t>
      </w:r>
      <w:r w:rsidR="005E377D">
        <w:rPr>
          <w:rFonts w:ascii="Times New Roman" w:hAnsi="Times New Roman" w:cs="Times New Roman"/>
          <w:sz w:val="28"/>
          <w:szCs w:val="28"/>
        </w:rPr>
        <w:t xml:space="preserve"> </w:t>
      </w:r>
      <w:r>
        <w:rPr>
          <w:rFonts w:ascii="Times New Roman" w:hAnsi="Times New Roman" w:cs="Times New Roman"/>
          <w:sz w:val="28"/>
          <w:szCs w:val="28"/>
        </w:rPr>
        <w:t xml:space="preserve">4 Зачем мы </w:t>
      </w:r>
      <w:r w:rsidRPr="00ED7547">
        <w:rPr>
          <w:rFonts w:ascii="Times New Roman" w:hAnsi="Times New Roman" w:cs="Times New Roman"/>
          <w:sz w:val="28"/>
          <w:szCs w:val="28"/>
        </w:rPr>
        <w:t xml:space="preserve">употребляем сахар? </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 xml:space="preserve">А – привычка </w:t>
      </w:r>
    </w:p>
    <w:p w:rsid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Б –</w:t>
      </w:r>
      <w:r w:rsidR="005E377D">
        <w:rPr>
          <w:rFonts w:ascii="Times New Roman" w:hAnsi="Times New Roman" w:cs="Times New Roman"/>
          <w:sz w:val="28"/>
          <w:szCs w:val="28"/>
        </w:rPr>
        <w:t xml:space="preserve"> </w:t>
      </w:r>
      <w:r w:rsidRPr="00ED7547">
        <w:rPr>
          <w:rFonts w:ascii="Times New Roman" w:hAnsi="Times New Roman" w:cs="Times New Roman"/>
          <w:sz w:val="28"/>
          <w:szCs w:val="28"/>
        </w:rPr>
        <w:t>так вкусней</w:t>
      </w:r>
    </w:p>
    <w:p w:rsid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Результат</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А – 65%</w:t>
      </w:r>
    </w:p>
    <w:p w:rsidR="00ED7547" w:rsidRPr="00ED7547" w:rsidRDefault="00ED7547" w:rsidP="005E377D">
      <w:pPr>
        <w:widowControl w:val="0"/>
        <w:spacing w:after="0" w:line="360" w:lineRule="auto"/>
        <w:rPr>
          <w:rFonts w:ascii="Times New Roman" w:hAnsi="Times New Roman" w:cs="Times New Roman"/>
          <w:sz w:val="28"/>
          <w:szCs w:val="28"/>
        </w:rPr>
      </w:pPr>
      <w:r w:rsidRPr="00ED7547">
        <w:rPr>
          <w:rFonts w:ascii="Times New Roman" w:hAnsi="Times New Roman" w:cs="Times New Roman"/>
          <w:sz w:val="28"/>
          <w:szCs w:val="28"/>
        </w:rPr>
        <w:t>Б –35%</w:t>
      </w:r>
    </w:p>
    <w:sectPr w:rsidR="00ED7547" w:rsidRPr="00ED7547" w:rsidSect="005E377D">
      <w:footerReference w:type="default" r:id="rId22"/>
      <w:pgSz w:w="11906" w:h="16838"/>
      <w:pgMar w:top="1134" w:right="567" w:bottom="1134" w:left="1134" w:header="709"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FD" w:rsidRDefault="005A1AFD" w:rsidP="004B678D">
      <w:pPr>
        <w:spacing w:after="0" w:line="240" w:lineRule="auto"/>
      </w:pPr>
      <w:r>
        <w:separator/>
      </w:r>
    </w:p>
  </w:endnote>
  <w:endnote w:type="continuationSeparator" w:id="0">
    <w:p w:rsidR="005A1AFD" w:rsidRDefault="005A1AFD" w:rsidP="004B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1925"/>
      <w:docPartObj>
        <w:docPartGallery w:val="Page Numbers (Bottom of Page)"/>
        <w:docPartUnique/>
      </w:docPartObj>
    </w:sdtPr>
    <w:sdtEndPr/>
    <w:sdtContent>
      <w:p w:rsidR="005A1AFD" w:rsidRDefault="00611F5C">
        <w:pPr>
          <w:pStyle w:val="a5"/>
          <w:jc w:val="center"/>
        </w:pPr>
        <w:r>
          <w:fldChar w:fldCharType="begin"/>
        </w:r>
        <w:r w:rsidR="005A1AFD">
          <w:instrText>PAGE   \* MERGEFORMAT</w:instrText>
        </w:r>
        <w:r>
          <w:fldChar w:fldCharType="separate"/>
        </w:r>
        <w:r w:rsidR="006566E8">
          <w:rPr>
            <w:noProof/>
          </w:rPr>
          <w:t>19</w:t>
        </w:r>
        <w:r>
          <w:fldChar w:fldCharType="end"/>
        </w:r>
      </w:p>
    </w:sdtContent>
  </w:sdt>
  <w:p w:rsidR="005A1AFD" w:rsidRDefault="005A1A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FD" w:rsidRDefault="005A1AFD" w:rsidP="004B678D">
      <w:pPr>
        <w:spacing w:after="0" w:line="240" w:lineRule="auto"/>
      </w:pPr>
      <w:r>
        <w:separator/>
      </w:r>
    </w:p>
  </w:footnote>
  <w:footnote w:type="continuationSeparator" w:id="0">
    <w:p w:rsidR="005A1AFD" w:rsidRDefault="005A1AFD" w:rsidP="004B6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D66"/>
    <w:multiLevelType w:val="hybridMultilevel"/>
    <w:tmpl w:val="1D720B08"/>
    <w:lvl w:ilvl="0" w:tplc="52528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9413E0"/>
    <w:multiLevelType w:val="multilevel"/>
    <w:tmpl w:val="74F8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04621BB"/>
    <w:multiLevelType w:val="multilevel"/>
    <w:tmpl w:val="5C9E75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63806ECC"/>
    <w:multiLevelType w:val="hybridMultilevel"/>
    <w:tmpl w:val="FF0C1246"/>
    <w:lvl w:ilvl="0" w:tplc="864EFD8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97B2B97"/>
    <w:multiLevelType w:val="multilevel"/>
    <w:tmpl w:val="FD30CF5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79E21333"/>
    <w:multiLevelType w:val="hybridMultilevel"/>
    <w:tmpl w:val="0A6AC082"/>
    <w:lvl w:ilvl="0" w:tplc="6354EE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CB3AE9"/>
    <w:rsid w:val="0003520D"/>
    <w:rsid w:val="0007084E"/>
    <w:rsid w:val="00072702"/>
    <w:rsid w:val="00076EE7"/>
    <w:rsid w:val="00083EC5"/>
    <w:rsid w:val="000C3701"/>
    <w:rsid w:val="000E557E"/>
    <w:rsid w:val="000F4FD4"/>
    <w:rsid w:val="000F6C0C"/>
    <w:rsid w:val="001023E2"/>
    <w:rsid w:val="00113CCE"/>
    <w:rsid w:val="00126B4B"/>
    <w:rsid w:val="001C5B07"/>
    <w:rsid w:val="001C607C"/>
    <w:rsid w:val="001D2CA3"/>
    <w:rsid w:val="0020220B"/>
    <w:rsid w:val="00204A54"/>
    <w:rsid w:val="002305DD"/>
    <w:rsid w:val="00265CBD"/>
    <w:rsid w:val="002859ED"/>
    <w:rsid w:val="00296A99"/>
    <w:rsid w:val="00316D6B"/>
    <w:rsid w:val="00356493"/>
    <w:rsid w:val="0039441A"/>
    <w:rsid w:val="003B2898"/>
    <w:rsid w:val="003B3CE0"/>
    <w:rsid w:val="003C3B00"/>
    <w:rsid w:val="003F3EE2"/>
    <w:rsid w:val="00410300"/>
    <w:rsid w:val="00414116"/>
    <w:rsid w:val="004530AA"/>
    <w:rsid w:val="00476726"/>
    <w:rsid w:val="00494205"/>
    <w:rsid w:val="004A505E"/>
    <w:rsid w:val="004A512E"/>
    <w:rsid w:val="004A6F65"/>
    <w:rsid w:val="004B678D"/>
    <w:rsid w:val="004C1663"/>
    <w:rsid w:val="004D7973"/>
    <w:rsid w:val="004E5A0D"/>
    <w:rsid w:val="004E5A9C"/>
    <w:rsid w:val="00505DEF"/>
    <w:rsid w:val="00512A5F"/>
    <w:rsid w:val="00536382"/>
    <w:rsid w:val="00540F76"/>
    <w:rsid w:val="0054723B"/>
    <w:rsid w:val="00561320"/>
    <w:rsid w:val="005A1AFD"/>
    <w:rsid w:val="005E377D"/>
    <w:rsid w:val="005F1651"/>
    <w:rsid w:val="005F6E31"/>
    <w:rsid w:val="006060B0"/>
    <w:rsid w:val="00611F5C"/>
    <w:rsid w:val="00635BF5"/>
    <w:rsid w:val="006566E8"/>
    <w:rsid w:val="006942D9"/>
    <w:rsid w:val="006A43A4"/>
    <w:rsid w:val="006A47FE"/>
    <w:rsid w:val="006B35ED"/>
    <w:rsid w:val="00710645"/>
    <w:rsid w:val="007650BC"/>
    <w:rsid w:val="00782192"/>
    <w:rsid w:val="00787600"/>
    <w:rsid w:val="007C229B"/>
    <w:rsid w:val="007C7E6D"/>
    <w:rsid w:val="007F1B8A"/>
    <w:rsid w:val="00814F19"/>
    <w:rsid w:val="00816B69"/>
    <w:rsid w:val="00880D50"/>
    <w:rsid w:val="00884AD3"/>
    <w:rsid w:val="008A0944"/>
    <w:rsid w:val="008C0502"/>
    <w:rsid w:val="008C5293"/>
    <w:rsid w:val="008E412F"/>
    <w:rsid w:val="008F7CD7"/>
    <w:rsid w:val="00926F47"/>
    <w:rsid w:val="009538CC"/>
    <w:rsid w:val="009C19D0"/>
    <w:rsid w:val="009D4ADF"/>
    <w:rsid w:val="009F7787"/>
    <w:rsid w:val="00A539CA"/>
    <w:rsid w:val="00A77F32"/>
    <w:rsid w:val="00A868E6"/>
    <w:rsid w:val="00A90378"/>
    <w:rsid w:val="00AB4DD0"/>
    <w:rsid w:val="00AC751E"/>
    <w:rsid w:val="00B001EB"/>
    <w:rsid w:val="00B42C2F"/>
    <w:rsid w:val="00B97965"/>
    <w:rsid w:val="00BB5CAF"/>
    <w:rsid w:val="00BC4A5E"/>
    <w:rsid w:val="00C154E1"/>
    <w:rsid w:val="00C75851"/>
    <w:rsid w:val="00CB3AE9"/>
    <w:rsid w:val="00CD54B2"/>
    <w:rsid w:val="00CE30EF"/>
    <w:rsid w:val="00CE47AB"/>
    <w:rsid w:val="00CF3EB7"/>
    <w:rsid w:val="00D42BD6"/>
    <w:rsid w:val="00D450B6"/>
    <w:rsid w:val="00D53CF9"/>
    <w:rsid w:val="00D71680"/>
    <w:rsid w:val="00D73C4D"/>
    <w:rsid w:val="00E04518"/>
    <w:rsid w:val="00E45535"/>
    <w:rsid w:val="00E6420D"/>
    <w:rsid w:val="00ED7547"/>
    <w:rsid w:val="00EF07C9"/>
    <w:rsid w:val="00F15BA0"/>
    <w:rsid w:val="00F1660B"/>
    <w:rsid w:val="00F25D8B"/>
    <w:rsid w:val="00F60C25"/>
    <w:rsid w:val="00F802C7"/>
    <w:rsid w:val="00F86350"/>
    <w:rsid w:val="00FE7CCA"/>
    <w:rsid w:val="00FF6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8E7D111-A515-4478-B46B-F96F49B6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41A"/>
  </w:style>
  <w:style w:type="paragraph" w:styleId="1">
    <w:name w:val="heading 1"/>
    <w:basedOn w:val="a"/>
    <w:next w:val="a"/>
    <w:link w:val="10"/>
    <w:uiPriority w:val="9"/>
    <w:qFormat/>
    <w:rsid w:val="00B97965"/>
    <w:pPr>
      <w:keepNext/>
      <w:keepLines/>
      <w:spacing w:before="480" w:after="720" w:line="360" w:lineRule="auto"/>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2305DD"/>
    <w:pPr>
      <w:keepNext/>
      <w:keepLines/>
      <w:spacing w:before="40" w:after="0"/>
      <w:outlineLvl w:val="1"/>
    </w:pPr>
    <w:rPr>
      <w:rFonts w:asciiTheme="majorHAnsi" w:eastAsiaTheme="majorEastAsia" w:hAnsiTheme="majorHAnsi" w:cstheme="majorBidi"/>
      <w:color w:val="0D0D0D" w:themeColor="text1" w:themeTint="F2"/>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7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678D"/>
  </w:style>
  <w:style w:type="paragraph" w:styleId="a5">
    <w:name w:val="footer"/>
    <w:basedOn w:val="a"/>
    <w:link w:val="a6"/>
    <w:uiPriority w:val="99"/>
    <w:unhideWhenUsed/>
    <w:rsid w:val="004B67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678D"/>
  </w:style>
  <w:style w:type="paragraph" w:styleId="a7">
    <w:name w:val="List Paragraph"/>
    <w:basedOn w:val="a"/>
    <w:uiPriority w:val="34"/>
    <w:qFormat/>
    <w:rsid w:val="00EF07C9"/>
    <w:pPr>
      <w:ind w:left="720"/>
      <w:contextualSpacing/>
    </w:pPr>
  </w:style>
  <w:style w:type="character" w:customStyle="1" w:styleId="10">
    <w:name w:val="Заголовок 1 Знак"/>
    <w:basedOn w:val="a0"/>
    <w:link w:val="1"/>
    <w:uiPriority w:val="9"/>
    <w:rsid w:val="00B97965"/>
    <w:rPr>
      <w:rFonts w:asciiTheme="majorHAnsi" w:eastAsiaTheme="majorEastAsia" w:hAnsiTheme="majorHAnsi" w:cstheme="majorBidi"/>
      <w:color w:val="000000" w:themeColor="text1"/>
      <w:sz w:val="32"/>
      <w:szCs w:val="32"/>
    </w:rPr>
  </w:style>
  <w:style w:type="paragraph" w:styleId="a8">
    <w:name w:val="TOC Heading"/>
    <w:basedOn w:val="1"/>
    <w:next w:val="a"/>
    <w:uiPriority w:val="39"/>
    <w:unhideWhenUsed/>
    <w:qFormat/>
    <w:rsid w:val="00884AD3"/>
    <w:pPr>
      <w:outlineLvl w:val="9"/>
    </w:pPr>
    <w:rPr>
      <w:lang w:eastAsia="ru-RU"/>
    </w:rPr>
  </w:style>
  <w:style w:type="paragraph" w:styleId="21">
    <w:name w:val="toc 2"/>
    <w:basedOn w:val="a"/>
    <w:next w:val="a"/>
    <w:autoRedefine/>
    <w:uiPriority w:val="39"/>
    <w:unhideWhenUsed/>
    <w:rsid w:val="005E377D"/>
    <w:pPr>
      <w:tabs>
        <w:tab w:val="left" w:pos="709"/>
        <w:tab w:val="right" w:leader="dot" w:pos="10195"/>
      </w:tabs>
      <w:spacing w:after="0" w:line="240" w:lineRule="auto"/>
      <w:ind w:left="221"/>
    </w:pPr>
    <w:rPr>
      <w:rFonts w:eastAsiaTheme="minorEastAsia" w:cs="Times New Roman"/>
      <w:lang w:eastAsia="ru-RU"/>
    </w:rPr>
  </w:style>
  <w:style w:type="paragraph" w:styleId="11">
    <w:name w:val="toc 1"/>
    <w:basedOn w:val="a"/>
    <w:next w:val="a"/>
    <w:autoRedefine/>
    <w:uiPriority w:val="39"/>
    <w:unhideWhenUsed/>
    <w:rsid w:val="000F6C0C"/>
    <w:pPr>
      <w:spacing w:after="100"/>
    </w:pPr>
    <w:rPr>
      <w:rFonts w:eastAsiaTheme="minorEastAsia" w:cs="Times New Roman"/>
      <w:lang w:eastAsia="ru-RU"/>
    </w:rPr>
  </w:style>
  <w:style w:type="paragraph" w:styleId="3">
    <w:name w:val="toc 3"/>
    <w:basedOn w:val="a"/>
    <w:next w:val="a"/>
    <w:autoRedefine/>
    <w:uiPriority w:val="39"/>
    <w:unhideWhenUsed/>
    <w:rsid w:val="000F6C0C"/>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2305DD"/>
    <w:rPr>
      <w:rFonts w:asciiTheme="majorHAnsi" w:eastAsiaTheme="majorEastAsia" w:hAnsiTheme="majorHAnsi" w:cstheme="majorBidi"/>
      <w:color w:val="0D0D0D" w:themeColor="text1" w:themeTint="F2"/>
      <w:sz w:val="28"/>
      <w:szCs w:val="26"/>
    </w:rPr>
  </w:style>
  <w:style w:type="character" w:styleId="a9">
    <w:name w:val="Hyperlink"/>
    <w:basedOn w:val="a0"/>
    <w:uiPriority w:val="99"/>
    <w:unhideWhenUsed/>
    <w:rsid w:val="00B97965"/>
    <w:rPr>
      <w:color w:val="0563C1" w:themeColor="hyperlink"/>
      <w:u w:val="single"/>
    </w:rPr>
  </w:style>
  <w:style w:type="table" w:styleId="aa">
    <w:name w:val="Table Grid"/>
    <w:basedOn w:val="a1"/>
    <w:uiPriority w:val="39"/>
    <w:rsid w:val="00202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02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0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alonyduet.ru/drugoe/pochemu-ne-hochetsya-sladkogo-prichiny.html" TargetMode="External"/><Relationship Id="rId18" Type="http://schemas.openxmlformats.org/officeDocument/2006/relationships/hyperlink" Target="https://coralreef-aqua.ru/ochischaet-li-voda-organizm-ot-sahara/" TargetMode="External"/><Relationship Id="rId3" Type="http://schemas.openxmlformats.org/officeDocument/2006/relationships/styles" Target="styles.xml"/><Relationship Id="rId21" Type="http://schemas.openxmlformats.org/officeDocument/2006/relationships/hyperlink" Target="https://www.dzrcge.by/zdorovyy-obraz-zhizni/informaczionno-obrazovatelnyie-materialyi/saxar-&#8211;-polza-ili-vred.html" TargetMode="External"/><Relationship Id="rId7" Type="http://schemas.openxmlformats.org/officeDocument/2006/relationships/endnotes" Target="endnotes.xml"/><Relationship Id="rId12" Type="http://schemas.openxmlformats.org/officeDocument/2006/relationships/hyperlink" Target="http://www.12sanepid.ru/press/publications/2832.html" TargetMode="External"/><Relationship Id="rId17" Type="http://schemas.openxmlformats.org/officeDocument/2006/relationships/hyperlink" Target="https://lahtaclinic.ru/uptodate/all_about_sugar" TargetMode="External"/><Relationship Id="rId2" Type="http://schemas.openxmlformats.org/officeDocument/2006/relationships/numbering" Target="numbering.xml"/><Relationship Id="rId16" Type="http://schemas.openxmlformats.org/officeDocument/2006/relationships/hyperlink" Target="http://04.rospotrebnadzor.ru/index.php/press-center/healthy-lifestyle/14962-13072021.html" TargetMode="External"/><Relationship Id="rId20" Type="http://schemas.openxmlformats.org/officeDocument/2006/relationships/hyperlink" Target="http://cgon.rospotrebnadzor.ru/content/62/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aboutme.ru/obraz-zhizni"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66.rospotrebnadzor.ru/520/-/asset_publisher/S8qM/content/&#1087;&#1088;&#1086;&#1076;&#1091;&#1082;&#1090;&#1086;&#1074;&#1072;&#1103;-&#1082;&#1086;&#1088;&#1079;&#1080;&#1085;&#1072;%3A-&#1089;&#1072;&#1093;&#1072;&#108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zdr.omskportal.ru/magnoliaPublic/dam/jcr:493bc938-120d-44da-af17-d2fec80364c7/&#1042;&#1089;&#1103;%20&#1087;&#1088;&#1072;&#1074;&#1076;&#1072;%20&#1086;%20&#1089;&#1072;&#1093;&#1072;&#1088;&#1077;.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7969870345670538"/>
          <c:y val="7.7271879910163419E-2"/>
        </c:manualLayout>
      </c:layout>
      <c:overlay val="0"/>
      <c:txPr>
        <a:bodyPr/>
        <a:lstStyle/>
        <a:p>
          <a:pPr>
            <a:defRPr sz="1200" baseline="0"/>
          </a:pPr>
          <a:endParaRPr lang="ru-RU"/>
        </a:p>
      </c:txPr>
    </c:title>
    <c:autoTitleDeleted val="0"/>
    <c:plotArea>
      <c:layout>
        <c:manualLayout>
          <c:layoutTarget val="inner"/>
          <c:xMode val="edge"/>
          <c:yMode val="edge"/>
          <c:x val="0.37884718405867657"/>
          <c:y val="0.18965596098310114"/>
          <c:w val="0.18979145270662473"/>
          <c:h val="0.79831777952566141"/>
        </c:manualLayout>
      </c:layout>
      <c:pieChart>
        <c:varyColors val="1"/>
        <c:ser>
          <c:idx val="0"/>
          <c:order val="0"/>
          <c:tx>
            <c:strRef>
              <c:f>Лист1!$B$1</c:f>
              <c:strCache>
                <c:ptCount val="1"/>
                <c:pt idx="0">
                  <c:v>Любители вы сахар ?</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169-4BAA-93B5-712521C3BC9E}"/>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A169-4BAA-93B5-712521C3BC9E}"/>
              </c:ext>
            </c:extLst>
          </c:dPt>
          <c:dLbls>
            <c:dLbl>
              <c:idx val="0"/>
              <c:layout/>
              <c:tx>
                <c:rich>
                  <a:bodyPr/>
                  <a:lstStyle/>
                  <a:p>
                    <a:fld id="{9820BBDD-36A9-4267-8DDA-B25333438B2A}" type="PERCENTAGE">
                      <a:rPr lang="en-US" sz="1200" baseline="0"/>
                      <a:pPr/>
                      <a:t>[ПРОЦЕНТ]</a:t>
                    </a:fld>
                    <a:endParaRPr lang="ru-RU"/>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169-4BAA-93B5-712521C3BC9E}"/>
                </c:ext>
                <c:ext xmlns:c15="http://schemas.microsoft.com/office/drawing/2012/chart" uri="{CE6537A1-D6FC-4f65-9D91-7224C49458BB}">
                  <c15:layout/>
                  <c15:dlblFieldTable/>
                  <c15:showDataLabelsRange val="0"/>
                </c:ext>
              </c:extLst>
            </c:dLbl>
            <c:dLbl>
              <c:idx val="1"/>
              <c:layout/>
              <c:tx>
                <c:rich>
                  <a:bodyPr/>
                  <a:lstStyle/>
                  <a:p>
                    <a:fld id="{451ABA59-417A-485A-A2AC-777D7D6BD771}" type="PERCENTAGE">
                      <a:rPr lang="en-US" sz="1200">
                        <a:latin typeface="Times New Roman" panose="02020603050405020304" pitchFamily="18" charset="0"/>
                        <a:cs typeface="Times New Roman" panose="02020603050405020304" pitchFamily="18" charset="0"/>
                      </a:rPr>
                      <a:pPr/>
                      <a:t>[ПРОЦЕНТ]</a:t>
                    </a:fld>
                    <a:endParaRPr lang="ru-RU"/>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A169-4BAA-93B5-712521C3BC9E}"/>
                </c:ext>
                <c:ext xmlns:c15="http://schemas.microsoft.com/office/drawing/2012/chart" uri="{CE6537A1-D6FC-4f65-9D91-7224C49458BB}">
                  <c15:layout/>
                  <c15:dlblFieldTable/>
                  <c15:showDataLabelsRange val="0"/>
                </c:ext>
              </c:extLst>
            </c:dLbl>
            <c:spPr>
              <a:noFill/>
              <a:ln>
                <a:noFill/>
              </a:ln>
              <a:effectLst/>
            </c:spPr>
            <c:txPr>
              <a:bodyPr rot="0" vert="horz"/>
              <a:lstStyle/>
              <a:p>
                <a:pPr>
                  <a:defRPr sz="1200" b="1" baseline="0"/>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 </c:v>
                </c:pt>
                <c:pt idx="1">
                  <c:v>Нет </c:v>
                </c:pt>
              </c:strCache>
            </c:strRef>
          </c:cat>
          <c:val>
            <c:numRef>
              <c:f>Лист1!$B$2:$B$3</c:f>
              <c:numCache>
                <c:formatCode>0%</c:formatCode>
                <c:ptCount val="2"/>
                <c:pt idx="0">
                  <c:v>1</c:v>
                </c:pt>
                <c:pt idx="1">
                  <c:v>0</c:v>
                </c:pt>
              </c:numCache>
            </c:numRef>
          </c:val>
          <c:extLst xmlns:c16r2="http://schemas.microsoft.com/office/drawing/2015/06/chart">
            <c:ext xmlns:c16="http://schemas.microsoft.com/office/drawing/2014/chart" uri="{C3380CC4-5D6E-409C-BE32-E72D297353CC}">
              <c16:uniqueId val="{00000000-A169-4BAA-93B5-712521C3BC9E}"/>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80808362352262286"/>
          <c:y val="0.25815584470800129"/>
          <c:w val="0.14626305928376521"/>
          <c:h val="0.58214529813773053"/>
        </c:manualLayout>
      </c:layout>
      <c:overlay val="0"/>
      <c:txPr>
        <a:bodyPr/>
        <a:lstStyle/>
        <a:p>
          <a:pPr>
            <a:defRPr sz="1200" baseline="0"/>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baseline="0"/>
            </a:pPr>
            <a:r>
              <a:rPr lang="ru-RU" sz="1200" b="1" baseline="0"/>
              <a:t>Как вы думаете, что будет, если употреблять много сахара?</a:t>
            </a:r>
          </a:p>
        </c:rich>
      </c:tx>
      <c:layout/>
      <c:overlay val="0"/>
      <c:spPr>
        <a:noFill/>
        <a:ln>
          <a:noFill/>
        </a:ln>
        <a:effectLst/>
      </c:spPr>
    </c:title>
    <c:autoTitleDeleted val="0"/>
    <c:plotArea>
      <c:layout>
        <c:manualLayout>
          <c:layoutTarget val="inner"/>
          <c:xMode val="edge"/>
          <c:yMode val="edge"/>
          <c:x val="0.15330621453086418"/>
          <c:y val="0.28671265936959139"/>
          <c:w val="0.20394069331077214"/>
          <c:h val="0.62053533555983553"/>
        </c:manualLayout>
      </c:layout>
      <c:pieChart>
        <c:varyColors val="1"/>
        <c:ser>
          <c:idx val="0"/>
          <c:order val="0"/>
          <c:tx>
            <c:strRef>
              <c:f>Лист1!$B$1</c:f>
              <c:strCache>
                <c:ptCount val="1"/>
                <c:pt idx="0">
                  <c:v>Как вы думаете, что будет, если употреблять много сахара?</c:v>
                </c:pt>
              </c:strCache>
            </c:strRef>
          </c:tx>
          <c:dPt>
            <c:idx val="0"/>
            <c:bubble3D val="0"/>
            <c:explosion val="9"/>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BDB6-42BB-8882-F9618C333BC1}"/>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DB6-42BB-8882-F9618C333BC1}"/>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8954-47EC-8D89-8804AEBC90B7}"/>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8954-47EC-8D89-8804AEBC90B7}"/>
              </c:ext>
            </c:extLst>
          </c:dPt>
          <c:dLbls>
            <c:dLbl>
              <c:idx val="0"/>
              <c:layout/>
              <c:tx>
                <c:rich>
                  <a:bodyPr/>
                  <a:lstStyle/>
                  <a:p>
                    <a:fld id="{ECCB4C1A-A33D-432D-99A4-045FDA39C046}" type="PERCENTAGE">
                      <a:rPr lang="en-US"/>
                      <a:pPr/>
                      <a:t>[ПРОЦЕНТ]</a:t>
                    </a:fld>
                    <a:endParaRPr lang="ru-RU"/>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BDB6-42BB-8882-F9618C333BC1}"/>
                </c:ext>
                <c:ext xmlns:c15="http://schemas.microsoft.com/office/drawing/2012/chart" uri="{CE6537A1-D6FC-4f65-9D91-7224C49458BB}">
                  <c15:layout/>
                  <c15:dlblFieldTable/>
                  <c15:showDataLabelsRange val="0"/>
                </c:ext>
              </c:extLst>
            </c:dLbl>
            <c:dLbl>
              <c:idx val="1"/>
              <c:layout/>
              <c:tx>
                <c:rich>
                  <a:bodyPr/>
                  <a:lstStyle/>
                  <a:p>
                    <a:fld id="{A0006426-0A91-4059-895C-8571B6D06583}" type="PERCENTAGE">
                      <a:rPr lang="en-US" sz="1800" b="1" baseline="0"/>
                      <a:pPr/>
                      <a:t>[ПРОЦЕНТ]</a:t>
                    </a:fld>
                    <a:endParaRPr lang="ru-RU"/>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DB6-42BB-8882-F9618C333BC1}"/>
                </c:ext>
                <c:ext xmlns:c15="http://schemas.microsoft.com/office/drawing/2012/chart" uri="{CE6537A1-D6FC-4f65-9D91-7224C49458BB}">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8954-47EC-8D89-8804AEBC90B7}"/>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8954-47EC-8D89-8804AEBC90B7}"/>
                </c:ext>
                <c:ext xmlns:c15="http://schemas.microsoft.com/office/drawing/2012/chart" uri="{CE6537A1-D6FC-4f65-9D91-7224C49458BB}"/>
              </c:extLst>
            </c:dLbl>
            <c:spPr>
              <a:noFill/>
              <a:ln>
                <a:noFill/>
              </a:ln>
              <a:effectLst/>
            </c:spPr>
            <c:txPr>
              <a:bodyPr rot="0" vert="horz"/>
              <a:lstStyle/>
              <a:p>
                <a:pPr>
                  <a:defRPr sz="1800" b="1" baseline="0"/>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Заболят зубы </c:v>
                </c:pt>
                <c:pt idx="1">
                  <c:v>Ничего не будет </c:v>
                </c:pt>
              </c:strCache>
            </c:strRef>
          </c:cat>
          <c:val>
            <c:numRef>
              <c:f>Лист1!$B$2:$B$5</c:f>
              <c:numCache>
                <c:formatCode>0%</c:formatCode>
                <c:ptCount val="4"/>
                <c:pt idx="0">
                  <c:v>0.69000000000000039</c:v>
                </c:pt>
                <c:pt idx="1">
                  <c:v>0.39000000000000024</c:v>
                </c:pt>
              </c:numCache>
            </c:numRef>
          </c:val>
          <c:extLst xmlns:c16r2="http://schemas.microsoft.com/office/drawing/2015/06/chart">
            <c:ext xmlns:c16="http://schemas.microsoft.com/office/drawing/2014/chart" uri="{C3380CC4-5D6E-409C-BE32-E72D297353CC}">
              <c16:uniqueId val="{00000000-BDB6-42BB-8882-F9618C333BC1}"/>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manualLayout>
          <c:xMode val="edge"/>
          <c:yMode val="edge"/>
          <c:x val="0.59933793476534358"/>
          <c:y val="0.19774685831416183"/>
          <c:w val="0.38051326568001675"/>
          <c:h val="0.70443726059520517"/>
        </c:manualLayout>
      </c:layout>
      <c:overlay val="0"/>
      <c:spPr>
        <a:noFill/>
        <a:ln>
          <a:noFill/>
        </a:ln>
        <a:effectLst/>
      </c:spPr>
      <c:txPr>
        <a:bodyPr rot="0" vert="horz"/>
        <a:lstStyle/>
        <a:p>
          <a:pPr>
            <a:defRPr sz="1200" baseline="0"/>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b="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Нужен ли человеку сахар?</a:t>
            </a:r>
          </a:p>
        </c:rich>
      </c:tx>
      <c:layout/>
      <c:overlay val="0"/>
      <c:spPr>
        <a:noFill/>
        <a:ln>
          <a:noFill/>
        </a:ln>
        <a:effectLst/>
      </c:spPr>
    </c:title>
    <c:autoTitleDeleted val="0"/>
    <c:plotArea>
      <c:layout>
        <c:manualLayout>
          <c:layoutTarget val="inner"/>
          <c:xMode val="edge"/>
          <c:yMode val="edge"/>
          <c:x val="0.23194262175561389"/>
          <c:y val="0.24484126984127003"/>
          <c:w val="0.39189814814814838"/>
          <c:h val="0.67182539682539766"/>
        </c:manualLayout>
      </c:layout>
      <c:pieChart>
        <c:varyColors val="1"/>
        <c:ser>
          <c:idx val="0"/>
          <c:order val="0"/>
          <c:tx>
            <c:strRef>
              <c:f>Лист1!$B$1</c:f>
              <c:strCache>
                <c:ptCount val="1"/>
                <c:pt idx="0">
                  <c:v>Нужен человеку сахар?</c:v>
                </c:pt>
              </c:strCache>
            </c:strRef>
          </c:tx>
          <c:dPt>
            <c:idx val="0"/>
            <c:bubble3D val="0"/>
            <c:explosion val="1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998-43F0-90BE-3DA8B118234B}"/>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6998-43F0-90BE-3DA8B118234B}"/>
              </c:ext>
            </c:extLst>
          </c:dPt>
          <c:dLbls>
            <c:dLbl>
              <c:idx val="0"/>
              <c:layout>
                <c:manualLayout>
                  <c:x val="-9.6307779235928759E-2"/>
                  <c:y val="-0.14057883389576331"/>
                </c:manualLayout>
              </c:layout>
              <c:tx>
                <c:rich>
                  <a:bodyPr/>
                  <a:lstStyle/>
                  <a:p>
                    <a:fld id="{346FD89C-01DA-4044-BCCE-40253B0D5982}" type="PERCENTAGE">
                      <a:rPr lang="en-US"/>
                      <a:pPr/>
                      <a:t>[ПРОЦЕНТ]</a:t>
                    </a:fld>
                    <a:endParaRPr lang="ru-RU"/>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8-43F0-90BE-3DA8B118234B}"/>
                </c:ext>
                <c:ext xmlns:c15="http://schemas.microsoft.com/office/drawing/2012/chart" uri="{CE6537A1-D6FC-4f65-9D91-7224C49458BB}">
                  <c15:layout>
                    <c:manualLayout>
                      <c:w val="0.17981481481481484"/>
                      <c:h val="9.5178727659042603E-2"/>
                    </c:manualLayout>
                  </c15:layout>
                  <c15:dlblFieldTable/>
                  <c15:showDataLabelsRange val="0"/>
                </c:ext>
              </c:extLst>
            </c:dLbl>
            <c:dLbl>
              <c:idx val="1"/>
              <c:layout>
                <c:manualLayout>
                  <c:x val="3.8236001749781277E-2"/>
                  <c:y val="0.10663635795525571"/>
                </c:manualLayout>
              </c:layout>
              <c:tx>
                <c:rich>
                  <a:bodyPr/>
                  <a:lstStyle/>
                  <a:p>
                    <a:fld id="{AF2EE1BA-FCAA-411B-B409-2F58BC50F578}" type="PERCENTAGE">
                      <a:rPr lang="en-US"/>
                      <a:pPr/>
                      <a:t>[ПРОЦЕНТ]</a:t>
                    </a:fld>
                    <a:endParaRPr lang="ru-RU"/>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6998-43F0-90BE-3DA8B118234B}"/>
                </c:ext>
                <c:ext xmlns:c15="http://schemas.microsoft.com/office/drawing/2012/chart" uri="{CE6537A1-D6FC-4f65-9D91-7224C49458BB}">
                  <c15:layout>
                    <c:manualLayout>
                      <c:w val="0.10212962962962963"/>
                      <c:h val="7.9305711786026745E-2"/>
                    </c:manualLayout>
                  </c15:layout>
                  <c15:dlblFieldTable/>
                  <c15:showDataLabelsRange val="0"/>
                </c:ext>
              </c:extLst>
            </c:dLbl>
            <c:spPr>
              <a:noFill/>
              <a:ln>
                <a:noFill/>
              </a:ln>
              <a:effectLst/>
            </c:spPr>
            <c:txPr>
              <a:bodyPr rot="0" vert="horz"/>
              <a:lstStyle/>
              <a:p>
                <a:pPr>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 </c:v>
                </c:pt>
                <c:pt idx="1">
                  <c:v>Нет </c:v>
                </c:pt>
              </c:strCache>
            </c:strRef>
          </c:cat>
          <c:val>
            <c:numRef>
              <c:f>Лист1!$B$2:$B$3</c:f>
              <c:numCache>
                <c:formatCode>0%</c:formatCode>
                <c:ptCount val="2"/>
                <c:pt idx="0">
                  <c:v>0.95000000000000029</c:v>
                </c:pt>
                <c:pt idx="1">
                  <c:v>0.05</c:v>
                </c:pt>
              </c:numCache>
            </c:numRef>
          </c:val>
          <c:extLst xmlns:c16r2="http://schemas.microsoft.com/office/drawing/2015/06/chart">
            <c:ext xmlns:c16="http://schemas.microsoft.com/office/drawing/2014/chart" uri="{C3380CC4-5D6E-409C-BE32-E72D297353CC}">
              <c16:uniqueId val="{00000000-6998-43F0-90BE-3DA8B118234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vert="horz"/>
        <a:lstStyle/>
        <a:p>
          <a:pPr>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Зачем мы употребляем сахар? </a:t>
            </a:r>
          </a:p>
        </c:rich>
      </c:tx>
      <c:layout/>
      <c:overlay val="0"/>
      <c:spPr>
        <a:noFill/>
        <a:ln>
          <a:noFill/>
        </a:ln>
        <a:effectLst/>
      </c:spPr>
    </c:title>
    <c:autoTitleDeleted val="0"/>
    <c:plotArea>
      <c:layout>
        <c:manualLayout>
          <c:layoutTarget val="inner"/>
          <c:xMode val="edge"/>
          <c:yMode val="edge"/>
          <c:x val="0.14511391805191021"/>
          <c:y val="0.23748031496062991"/>
          <c:w val="0.37304389034704022"/>
          <c:h val="0.63950381202349782"/>
        </c:manualLayout>
      </c:layout>
      <c:pieChart>
        <c:varyColors val="1"/>
        <c:ser>
          <c:idx val="0"/>
          <c:order val="0"/>
          <c:tx>
            <c:strRef>
              <c:f>Лист1!$B$1</c:f>
              <c:strCache>
                <c:ptCount val="1"/>
                <c:pt idx="0">
                  <c:v>Зачем мы употребляем сахар? </c:v>
                </c:pt>
              </c:strCache>
            </c:strRef>
          </c:tx>
          <c:explosion val="2"/>
          <c:dPt>
            <c:idx val="0"/>
            <c:bubble3D val="0"/>
            <c:explosion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D57B-4168-A6BD-2A7660DDF8C8}"/>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D57B-4168-A6BD-2A7660DDF8C8}"/>
              </c:ext>
            </c:extLst>
          </c:dPt>
          <c:dLbls>
            <c:dLbl>
              <c:idx val="0"/>
              <c:layout/>
              <c:tx>
                <c:rich>
                  <a:bodyPr/>
                  <a:lstStyle/>
                  <a:p>
                    <a:fld id="{E55CCEE9-E83F-4296-B476-0769B9A2BD65}" type="PERCENTAGE">
                      <a:rPr lang="en-US"/>
                      <a:pPr/>
                      <a:t>[ПРОЦЕНТ]</a:t>
                    </a:fld>
                    <a:endParaRPr lang="ru-RU"/>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D57B-4168-A6BD-2A7660DDF8C8}"/>
                </c:ext>
                <c:ext xmlns:c15="http://schemas.microsoft.com/office/drawing/2012/chart" uri="{CE6537A1-D6FC-4f65-9D91-7224C49458BB}">
                  <c15:layout/>
                  <c15:dlblFieldTable/>
                  <c15:showDataLabelsRange val="0"/>
                </c:ext>
              </c:extLst>
            </c:dLbl>
            <c:dLbl>
              <c:idx val="1"/>
              <c:layout/>
              <c:tx>
                <c:rich>
                  <a:bodyPr/>
                  <a:lstStyle/>
                  <a:p>
                    <a:fld id="{37435645-69CA-4F8C-A5E5-B3E682F34294}" type="PERCENTAGE">
                      <a:rPr lang="en-US"/>
                      <a:pPr/>
                      <a:t>[ПРОЦЕНТ]</a:t>
                    </a:fld>
                    <a:endParaRPr lang="ru-RU"/>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57B-4168-A6BD-2A7660DDF8C8}"/>
                </c:ext>
                <c:ext xmlns:c15="http://schemas.microsoft.com/office/drawing/2012/chart" uri="{CE6537A1-D6FC-4f65-9D91-7224C49458BB}">
                  <c15:layout/>
                  <c15:dlblFieldTable/>
                  <c15:showDataLabelsRange val="0"/>
                </c:ext>
              </c:extLst>
            </c:dLbl>
            <c:spPr>
              <a:noFill/>
              <a:ln>
                <a:noFill/>
              </a:ln>
              <a:effectLst/>
            </c:spPr>
            <c:txPr>
              <a:bodyPr rot="0" vert="horz"/>
              <a:lstStyle/>
              <a:p>
                <a:pPr>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Привычка </c:v>
                </c:pt>
                <c:pt idx="1">
                  <c:v>Так вкусней </c:v>
                </c:pt>
              </c:strCache>
            </c:strRef>
          </c:cat>
          <c:val>
            <c:numRef>
              <c:f>Лист1!$B$2:$B$3</c:f>
              <c:numCache>
                <c:formatCode>0%</c:formatCode>
                <c:ptCount val="2"/>
                <c:pt idx="0">
                  <c:v>0.51</c:v>
                </c:pt>
                <c:pt idx="1">
                  <c:v>0.49000000000000016</c:v>
                </c:pt>
              </c:numCache>
            </c:numRef>
          </c:val>
          <c:extLst xmlns:c16r2="http://schemas.microsoft.com/office/drawing/2015/06/chart">
            <c:ext xmlns:c16="http://schemas.microsoft.com/office/drawing/2014/chart" uri="{C3380CC4-5D6E-409C-BE32-E72D297353CC}">
              <c16:uniqueId val="{00000000-D57B-4168-A6BD-2A7660DDF8C8}"/>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vert="horz"/>
        <a:lstStyle/>
        <a:p>
          <a:pPr>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AB0A-ADC8-4665-8E99-F866D033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19</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Студент</cp:lastModifiedBy>
  <cp:revision>15</cp:revision>
  <dcterms:created xsi:type="dcterms:W3CDTF">2022-01-30T09:21:00Z</dcterms:created>
  <dcterms:modified xsi:type="dcterms:W3CDTF">2022-03-24T02:03:00Z</dcterms:modified>
</cp:coreProperties>
</file>