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CF" w:rsidRPr="00B82A53" w:rsidRDefault="008332CF" w:rsidP="00B82A53">
      <w:pPr>
        <w:spacing w:after="0" w:line="240" w:lineRule="auto"/>
        <w:jc w:val="center"/>
        <w:textAlignment w:val="baseline"/>
        <w:rPr>
          <w:rFonts w:ascii="Times New Roman" w:eastAsia="Times New Roman" w:hAnsi="Times New Roman" w:cs="Times New Roman"/>
          <w:b/>
          <w:bCs/>
          <w:caps/>
          <w:color w:val="313131"/>
          <w:sz w:val="28"/>
          <w:szCs w:val="28"/>
          <w:lang w:eastAsia="ru-RU"/>
        </w:rPr>
      </w:pPr>
      <w:r w:rsidRPr="008332CF">
        <w:rPr>
          <w:rFonts w:ascii="Times New Roman" w:eastAsia="Times New Roman" w:hAnsi="Times New Roman" w:cs="Times New Roman"/>
          <w:b/>
          <w:bCs/>
          <w:caps/>
          <w:color w:val="313131"/>
          <w:sz w:val="28"/>
          <w:szCs w:val="28"/>
          <w:lang w:eastAsia="ru-RU"/>
        </w:rPr>
        <w:t xml:space="preserve">ВРЕД </w:t>
      </w:r>
      <w:r w:rsidR="00B82A53">
        <w:rPr>
          <w:rFonts w:ascii="Times New Roman" w:eastAsia="Times New Roman" w:hAnsi="Times New Roman" w:cs="Times New Roman"/>
          <w:b/>
          <w:bCs/>
          <w:caps/>
          <w:color w:val="313131"/>
          <w:sz w:val="28"/>
          <w:szCs w:val="28"/>
          <w:lang w:eastAsia="ru-RU"/>
        </w:rPr>
        <w:t xml:space="preserve"> и польза </w:t>
      </w:r>
      <w:r w:rsidR="000945F6">
        <w:rPr>
          <w:rFonts w:ascii="Times New Roman" w:eastAsia="Times New Roman" w:hAnsi="Times New Roman" w:cs="Times New Roman"/>
          <w:b/>
          <w:bCs/>
          <w:caps/>
          <w:color w:val="313131"/>
          <w:sz w:val="28"/>
          <w:szCs w:val="28"/>
          <w:lang w:eastAsia="ru-RU"/>
        </w:rPr>
        <w:t>ДЛя</w:t>
      </w:r>
      <w:r w:rsidR="000945F6" w:rsidRPr="008332CF">
        <w:rPr>
          <w:rFonts w:ascii="Times New Roman" w:eastAsia="Times New Roman" w:hAnsi="Times New Roman" w:cs="Times New Roman"/>
          <w:b/>
          <w:bCs/>
          <w:caps/>
          <w:color w:val="313131"/>
          <w:sz w:val="28"/>
          <w:szCs w:val="28"/>
          <w:lang w:eastAsia="ru-RU"/>
        </w:rPr>
        <w:t xml:space="preserve"> ЗДОРОВЬЯ</w:t>
      </w:r>
      <w:r w:rsidR="000945F6" w:rsidRPr="00B82A53">
        <w:rPr>
          <w:rFonts w:ascii="Times New Roman" w:eastAsia="Times New Roman" w:hAnsi="Times New Roman" w:cs="Times New Roman"/>
          <w:b/>
          <w:bCs/>
          <w:caps/>
          <w:color w:val="313131"/>
          <w:sz w:val="28"/>
          <w:szCs w:val="28"/>
          <w:lang w:eastAsia="ru-RU"/>
        </w:rPr>
        <w:t xml:space="preserve"> подростков</w:t>
      </w:r>
      <w:r w:rsidR="000945F6">
        <w:rPr>
          <w:rFonts w:ascii="Times New Roman" w:eastAsia="Times New Roman" w:hAnsi="Times New Roman" w:cs="Times New Roman"/>
          <w:b/>
          <w:bCs/>
          <w:caps/>
          <w:color w:val="313131"/>
          <w:sz w:val="28"/>
          <w:szCs w:val="28"/>
          <w:lang w:eastAsia="ru-RU"/>
        </w:rPr>
        <w:t xml:space="preserve"> употребления САХАРА </w:t>
      </w:r>
    </w:p>
    <w:p w:rsidR="00952744" w:rsidRPr="00B82A53" w:rsidRDefault="00952744" w:rsidP="00B82A53">
      <w:pPr>
        <w:spacing w:after="0" w:line="240" w:lineRule="auto"/>
        <w:jc w:val="center"/>
        <w:textAlignment w:val="baseline"/>
        <w:rPr>
          <w:rFonts w:ascii="Times New Roman" w:eastAsia="Times New Roman" w:hAnsi="Times New Roman" w:cs="Times New Roman"/>
          <w:b/>
          <w:bCs/>
          <w:caps/>
          <w:color w:val="313131"/>
          <w:sz w:val="28"/>
          <w:szCs w:val="28"/>
          <w:lang w:eastAsia="ru-RU"/>
        </w:rPr>
      </w:pPr>
      <w:bookmarkStart w:id="0" w:name="_GoBack"/>
      <w:bookmarkEnd w:id="0"/>
    </w:p>
    <w:p w:rsidR="00952744" w:rsidRPr="00B82A53" w:rsidRDefault="00952744" w:rsidP="00B82A53">
      <w:pPr>
        <w:spacing w:after="0" w:line="240" w:lineRule="auto"/>
        <w:jc w:val="center"/>
        <w:textAlignment w:val="baseline"/>
        <w:rPr>
          <w:rFonts w:ascii="Times New Roman" w:eastAsia="Times New Roman" w:hAnsi="Times New Roman" w:cs="Times New Roman"/>
          <w:b/>
          <w:bCs/>
          <w:caps/>
          <w:color w:val="313131"/>
          <w:sz w:val="28"/>
          <w:szCs w:val="28"/>
          <w:lang w:eastAsia="ru-RU"/>
        </w:rPr>
      </w:pPr>
      <w:r w:rsidRPr="00B82A53">
        <w:rPr>
          <w:rFonts w:ascii="Times New Roman" w:eastAsia="Times New Roman" w:hAnsi="Times New Roman" w:cs="Times New Roman"/>
          <w:b/>
          <w:bCs/>
          <w:caps/>
          <w:color w:val="313131"/>
          <w:sz w:val="28"/>
          <w:szCs w:val="28"/>
          <w:lang w:eastAsia="ru-RU"/>
        </w:rPr>
        <w:t>ГБПОУ КК «</w:t>
      </w:r>
      <w:r w:rsidRPr="00B82A53">
        <w:rPr>
          <w:rFonts w:ascii="Times New Roman" w:eastAsia="Times New Roman" w:hAnsi="Times New Roman" w:cs="Times New Roman"/>
          <w:b/>
          <w:bCs/>
          <w:color w:val="313131"/>
          <w:sz w:val="28"/>
          <w:szCs w:val="28"/>
          <w:lang w:eastAsia="ru-RU"/>
        </w:rPr>
        <w:t>Краснодарский технический колледж</w:t>
      </w:r>
      <w:r w:rsidRPr="00B82A53">
        <w:rPr>
          <w:rFonts w:ascii="Times New Roman" w:eastAsia="Times New Roman" w:hAnsi="Times New Roman" w:cs="Times New Roman"/>
          <w:b/>
          <w:bCs/>
          <w:caps/>
          <w:color w:val="313131"/>
          <w:sz w:val="28"/>
          <w:szCs w:val="28"/>
          <w:lang w:eastAsia="ru-RU"/>
        </w:rPr>
        <w:t>»</w:t>
      </w:r>
    </w:p>
    <w:p w:rsidR="00952744" w:rsidRPr="00B82A53" w:rsidRDefault="00952744" w:rsidP="00B82A53">
      <w:pPr>
        <w:spacing w:after="0" w:line="240" w:lineRule="auto"/>
        <w:jc w:val="center"/>
        <w:textAlignment w:val="baseline"/>
        <w:rPr>
          <w:rFonts w:ascii="Times New Roman" w:eastAsia="Times New Roman" w:hAnsi="Times New Roman" w:cs="Times New Roman"/>
          <w:b/>
          <w:bCs/>
          <w:caps/>
          <w:color w:val="313131"/>
          <w:sz w:val="28"/>
          <w:szCs w:val="28"/>
          <w:lang w:eastAsia="ru-RU"/>
        </w:rPr>
      </w:pPr>
    </w:p>
    <w:p w:rsidR="00952744" w:rsidRPr="00B82A53" w:rsidRDefault="00952744" w:rsidP="00B82A53">
      <w:pPr>
        <w:spacing w:after="0" w:line="240" w:lineRule="auto"/>
        <w:jc w:val="center"/>
        <w:textAlignment w:val="baseline"/>
        <w:rPr>
          <w:rFonts w:ascii="Times New Roman" w:eastAsia="Times New Roman" w:hAnsi="Times New Roman" w:cs="Times New Roman"/>
          <w:b/>
          <w:bCs/>
          <w:caps/>
          <w:color w:val="313131"/>
          <w:sz w:val="28"/>
          <w:szCs w:val="28"/>
          <w:lang w:eastAsia="ru-RU"/>
        </w:rPr>
      </w:pPr>
      <w:r w:rsidRPr="00B82A53">
        <w:rPr>
          <w:rFonts w:ascii="Times New Roman" w:eastAsia="Times New Roman" w:hAnsi="Times New Roman" w:cs="Times New Roman"/>
          <w:b/>
          <w:bCs/>
          <w:caps/>
          <w:color w:val="313131"/>
          <w:sz w:val="28"/>
          <w:szCs w:val="28"/>
          <w:lang w:eastAsia="ru-RU"/>
        </w:rPr>
        <w:t>Борисенко Елизавета</w:t>
      </w:r>
    </w:p>
    <w:p w:rsidR="00952744" w:rsidRDefault="00952744" w:rsidP="00B82A53">
      <w:pPr>
        <w:spacing w:after="0" w:line="240" w:lineRule="auto"/>
        <w:jc w:val="center"/>
        <w:textAlignment w:val="baseline"/>
        <w:rPr>
          <w:rFonts w:ascii="Times New Roman" w:eastAsia="Times New Roman" w:hAnsi="Times New Roman" w:cs="Times New Roman"/>
          <w:b/>
          <w:bCs/>
          <w:caps/>
          <w:color w:val="313131"/>
          <w:sz w:val="28"/>
          <w:szCs w:val="28"/>
          <w:lang w:eastAsia="ru-RU"/>
        </w:rPr>
      </w:pPr>
      <w:r w:rsidRPr="00B82A53">
        <w:rPr>
          <w:rFonts w:ascii="Times New Roman" w:eastAsia="Times New Roman" w:hAnsi="Times New Roman" w:cs="Times New Roman"/>
          <w:b/>
          <w:bCs/>
          <w:color w:val="313131"/>
          <w:sz w:val="28"/>
          <w:szCs w:val="28"/>
          <w:lang w:eastAsia="ru-RU"/>
        </w:rPr>
        <w:t>студентка гр</w:t>
      </w:r>
      <w:r w:rsidRPr="00B82A53">
        <w:rPr>
          <w:rFonts w:ascii="Times New Roman" w:eastAsia="Times New Roman" w:hAnsi="Times New Roman" w:cs="Times New Roman"/>
          <w:b/>
          <w:bCs/>
          <w:caps/>
          <w:color w:val="313131"/>
          <w:sz w:val="28"/>
          <w:szCs w:val="28"/>
          <w:lang w:eastAsia="ru-RU"/>
        </w:rPr>
        <w:t>. 19-БД-1-9</w:t>
      </w:r>
    </w:p>
    <w:p w:rsidR="00B82A53" w:rsidRDefault="00B82A53" w:rsidP="00B82A53">
      <w:pPr>
        <w:spacing w:after="0" w:line="240" w:lineRule="auto"/>
        <w:jc w:val="both"/>
        <w:textAlignment w:val="baseline"/>
        <w:rPr>
          <w:rFonts w:ascii="Times New Roman" w:eastAsia="Times New Roman" w:hAnsi="Times New Roman" w:cs="Times New Roman"/>
          <w:b/>
          <w:bCs/>
          <w:caps/>
          <w:color w:val="313131"/>
          <w:sz w:val="28"/>
          <w:szCs w:val="28"/>
          <w:lang w:eastAsia="ru-RU"/>
        </w:rPr>
      </w:pPr>
    </w:p>
    <w:p w:rsidR="00B82A53" w:rsidRDefault="00B82A53" w:rsidP="00B82A53">
      <w:pPr>
        <w:spacing w:after="0" w:line="240" w:lineRule="auto"/>
        <w:jc w:val="right"/>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«Не ешь много сладкого – зубы испортишь!»</w:t>
      </w:r>
    </w:p>
    <w:p w:rsidR="00B82A53" w:rsidRPr="00B82A53" w:rsidRDefault="00B82A53" w:rsidP="00B82A53">
      <w:pPr>
        <w:spacing w:after="0" w:line="240" w:lineRule="auto"/>
        <w:jc w:val="right"/>
        <w:textAlignment w:val="baseline"/>
        <w:rPr>
          <w:rFonts w:ascii="Times New Roman" w:eastAsia="Times New Roman" w:hAnsi="Times New Roman" w:cs="Times New Roman"/>
          <w:b/>
          <w:bCs/>
          <w:caps/>
          <w:color w:val="313131"/>
          <w:sz w:val="28"/>
          <w:szCs w:val="28"/>
          <w:lang w:eastAsia="ru-RU"/>
        </w:rPr>
      </w:pPr>
      <w:r>
        <w:rPr>
          <w:rFonts w:ascii="Times New Roman" w:eastAsia="Times New Roman" w:hAnsi="Times New Roman" w:cs="Times New Roman"/>
          <w:color w:val="313131"/>
          <w:sz w:val="28"/>
          <w:szCs w:val="28"/>
          <w:lang w:eastAsia="ru-RU"/>
        </w:rPr>
        <w:t>(детская страшилка)</w:t>
      </w:r>
    </w:p>
    <w:p w:rsidR="00952744" w:rsidRPr="008332CF" w:rsidRDefault="00952744" w:rsidP="00B82A53">
      <w:pPr>
        <w:spacing w:after="0" w:line="240" w:lineRule="auto"/>
        <w:jc w:val="both"/>
        <w:textAlignment w:val="baseline"/>
        <w:rPr>
          <w:rFonts w:ascii="Times New Roman" w:eastAsia="Times New Roman" w:hAnsi="Times New Roman" w:cs="Times New Roman"/>
          <w:b/>
          <w:bCs/>
          <w:caps/>
          <w:color w:val="313131"/>
          <w:sz w:val="28"/>
          <w:szCs w:val="28"/>
          <w:lang w:eastAsia="ru-RU"/>
        </w:rPr>
      </w:pPr>
    </w:p>
    <w:p w:rsidR="008332CF" w:rsidRPr="008332CF" w:rsidRDefault="00952744"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B82A53">
        <w:rPr>
          <w:rFonts w:ascii="Times New Roman" w:eastAsia="Times New Roman" w:hAnsi="Times New Roman" w:cs="Times New Roman"/>
          <w:color w:val="000000" w:themeColor="text1"/>
          <w:sz w:val="28"/>
          <w:szCs w:val="28"/>
          <w:lang w:eastAsia="ru-RU"/>
        </w:rPr>
        <w:t xml:space="preserve">     </w:t>
      </w:r>
      <w:r w:rsidR="00B82A53" w:rsidRPr="00B82A53">
        <w:rPr>
          <w:rStyle w:val="c3"/>
          <w:rFonts w:ascii="Times New Roman" w:hAnsi="Times New Roman" w:cs="Times New Roman"/>
          <w:b/>
          <w:bCs/>
          <w:color w:val="000000" w:themeColor="text1"/>
          <w:sz w:val="28"/>
          <w:szCs w:val="28"/>
          <w:bdr w:val="none" w:sz="0" w:space="0" w:color="auto" w:frame="1"/>
          <w:shd w:val="clear" w:color="auto" w:fill="FFFFFF"/>
        </w:rPr>
        <w:t>Сахар</w:t>
      </w:r>
      <w:r w:rsidR="00B82A53" w:rsidRPr="00B82A53">
        <w:rPr>
          <w:rStyle w:val="c12"/>
          <w:rFonts w:ascii="Times New Roman" w:hAnsi="Times New Roman" w:cs="Times New Roman"/>
          <w:color w:val="000000" w:themeColor="text1"/>
          <w:sz w:val="28"/>
          <w:szCs w:val="28"/>
          <w:bdr w:val="none" w:sz="0" w:space="0" w:color="auto" w:frame="1"/>
          <w:shd w:val="clear" w:color="auto" w:fill="FFFFFF"/>
        </w:rPr>
        <w:t> –</w:t>
      </w:r>
      <w:r w:rsidR="00B82A53">
        <w:rPr>
          <w:rStyle w:val="c12"/>
          <w:rFonts w:ascii="Times New Roman" w:hAnsi="Times New Roman" w:cs="Times New Roman"/>
          <w:color w:val="000000" w:themeColor="text1"/>
          <w:sz w:val="28"/>
          <w:szCs w:val="28"/>
          <w:bdr w:val="none" w:sz="0" w:space="0" w:color="auto" w:frame="1"/>
          <w:shd w:val="clear" w:color="auto" w:fill="FFFFFF"/>
        </w:rPr>
        <w:t xml:space="preserve"> </w:t>
      </w:r>
      <w:r w:rsidR="00B82A53" w:rsidRPr="00B82A53">
        <w:rPr>
          <w:rStyle w:val="c12"/>
          <w:rFonts w:ascii="Times New Roman" w:hAnsi="Times New Roman" w:cs="Times New Roman"/>
          <w:color w:val="000000" w:themeColor="text1"/>
          <w:sz w:val="28"/>
          <w:szCs w:val="28"/>
          <w:bdr w:val="none" w:sz="0" w:space="0" w:color="auto" w:frame="1"/>
          <w:shd w:val="clear" w:color="auto" w:fill="FFFFFF"/>
        </w:rPr>
        <w:t>это кристаллическое питательное белое сладкое вещество. Сахар – это углевод в чистом виде, основной поставщик энергии для организма. Родиной сахара считается </w:t>
      </w:r>
      <w:hyperlink r:id="rId6"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Индия</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В </w:t>
      </w:r>
      <w:hyperlink r:id="rId7"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Европе</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сахар был известен ещё римлянам. Коричневые сахарные крупицы приготавливали из сока </w:t>
      </w:r>
      <w:hyperlink r:id="rId8"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сахарного тростника</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и ввозили в Европу из Индии. </w:t>
      </w:r>
      <w:hyperlink r:id="rId9"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Египет</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провинция </w:t>
      </w:r>
      <w:hyperlink r:id="rId10"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Римской империи</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был посредником в торговле с Индией. Позднее сахарный тростник появился на </w:t>
      </w:r>
      <w:hyperlink r:id="rId11"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Сицилии</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и в Южной </w:t>
      </w:r>
      <w:hyperlink r:id="rId12"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Испании</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но с падением Римской империи эта традиция была утрачена. История сахара в </w:t>
      </w:r>
      <w:hyperlink r:id="rId13"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России</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начинается примерно с XI—XII веков. Когда сахар впервые завезли, пробовать его могли только князь и его приближённые. Первая в России «сахарная палата» была открыта </w:t>
      </w:r>
      <w:hyperlink r:id="rId14"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Петром I</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в начале </w:t>
      </w:r>
      <w:hyperlink r:id="rId15"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XVIII века</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и сырьё для сахара ввозилось из-за границы. В </w:t>
      </w:r>
      <w:hyperlink r:id="rId16"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1809 году</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 стало налаживаться производство сахара из отечественного сырья — </w:t>
      </w:r>
      <w:hyperlink r:id="rId17" w:history="1">
        <w:r w:rsidR="00B82A53" w:rsidRPr="00B82A53">
          <w:rPr>
            <w:rStyle w:val="a7"/>
            <w:rFonts w:ascii="Times New Roman" w:hAnsi="Times New Roman" w:cs="Times New Roman"/>
            <w:color w:val="000000" w:themeColor="text1"/>
            <w:sz w:val="28"/>
            <w:szCs w:val="28"/>
            <w:u w:val="none"/>
            <w:bdr w:val="none" w:sz="0" w:space="0" w:color="auto" w:frame="1"/>
            <w:shd w:val="clear" w:color="auto" w:fill="FFFFFF"/>
          </w:rPr>
          <w:t>сахарной свёклы</w:t>
        </w:r>
      </w:hyperlink>
      <w:r w:rsidR="00B82A53" w:rsidRPr="00B82A53">
        <w:rPr>
          <w:rStyle w:val="c12"/>
          <w:rFonts w:ascii="Times New Roman" w:hAnsi="Times New Roman" w:cs="Times New Roman"/>
          <w:color w:val="000000" w:themeColor="text1"/>
          <w:sz w:val="28"/>
          <w:szCs w:val="28"/>
          <w:bdr w:val="none" w:sz="0" w:space="0" w:color="auto" w:frame="1"/>
          <w:shd w:val="clear" w:color="auto" w:fill="FFFFFF"/>
        </w:rPr>
        <w:t>.</w:t>
      </w:r>
      <w:r w:rsidR="00B82A53">
        <w:rPr>
          <w:rStyle w:val="c12"/>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008332CF" w:rsidRPr="00B82A53">
        <w:rPr>
          <w:rFonts w:ascii="Times New Roman" w:eastAsia="Times New Roman" w:hAnsi="Times New Roman" w:cs="Times New Roman"/>
          <w:color w:val="313131"/>
          <w:sz w:val="28"/>
          <w:szCs w:val="28"/>
          <w:lang w:eastAsia="ru-RU"/>
        </w:rPr>
        <w:t>Сахаро́за</w:t>
      </w:r>
      <w:proofErr w:type="spellEnd"/>
      <w:r w:rsidR="008332CF" w:rsidRPr="00B82A53">
        <w:rPr>
          <w:rFonts w:ascii="Times New Roman" w:eastAsia="Times New Roman" w:hAnsi="Times New Roman" w:cs="Times New Roman"/>
          <w:color w:val="313131"/>
          <w:sz w:val="28"/>
          <w:szCs w:val="28"/>
          <w:lang w:eastAsia="ru-RU"/>
        </w:rPr>
        <w:t> (</w:t>
      </w:r>
      <w:r w:rsidR="008332CF" w:rsidRPr="008332CF">
        <w:rPr>
          <w:rFonts w:ascii="Times New Roman" w:eastAsia="Times New Roman" w:hAnsi="Times New Roman" w:cs="Times New Roman"/>
          <w:color w:val="313131"/>
          <w:sz w:val="28"/>
          <w:szCs w:val="28"/>
          <w:lang w:eastAsia="ru-RU"/>
        </w:rPr>
        <w:t>тростниковый сахар) C</w:t>
      </w:r>
      <w:r w:rsidR="008332CF" w:rsidRPr="008332CF">
        <w:rPr>
          <w:rFonts w:ascii="Times New Roman" w:eastAsia="Times New Roman" w:hAnsi="Times New Roman" w:cs="Times New Roman"/>
          <w:color w:val="313131"/>
          <w:sz w:val="28"/>
          <w:szCs w:val="28"/>
          <w:vertAlign w:val="subscript"/>
          <w:lang w:eastAsia="ru-RU"/>
        </w:rPr>
        <w:t>12</w:t>
      </w:r>
      <w:r w:rsidR="008332CF" w:rsidRPr="008332CF">
        <w:rPr>
          <w:rFonts w:ascii="Times New Roman" w:eastAsia="Times New Roman" w:hAnsi="Times New Roman" w:cs="Times New Roman"/>
          <w:color w:val="313131"/>
          <w:sz w:val="28"/>
          <w:szCs w:val="28"/>
          <w:lang w:eastAsia="ru-RU"/>
        </w:rPr>
        <w:t>H</w:t>
      </w:r>
      <w:r w:rsidR="008332CF" w:rsidRPr="008332CF">
        <w:rPr>
          <w:rFonts w:ascii="Times New Roman" w:eastAsia="Times New Roman" w:hAnsi="Times New Roman" w:cs="Times New Roman"/>
          <w:color w:val="313131"/>
          <w:sz w:val="28"/>
          <w:szCs w:val="28"/>
          <w:vertAlign w:val="subscript"/>
          <w:lang w:eastAsia="ru-RU"/>
        </w:rPr>
        <w:t>22</w:t>
      </w:r>
      <w:r w:rsidR="008332CF" w:rsidRPr="008332CF">
        <w:rPr>
          <w:rFonts w:ascii="Times New Roman" w:eastAsia="Times New Roman" w:hAnsi="Times New Roman" w:cs="Times New Roman"/>
          <w:color w:val="313131"/>
          <w:sz w:val="28"/>
          <w:szCs w:val="28"/>
          <w:lang w:eastAsia="ru-RU"/>
        </w:rPr>
        <w:t>O</w:t>
      </w:r>
      <w:r w:rsidR="008332CF" w:rsidRPr="008332CF">
        <w:rPr>
          <w:rFonts w:ascii="Times New Roman" w:eastAsia="Times New Roman" w:hAnsi="Times New Roman" w:cs="Times New Roman"/>
          <w:color w:val="313131"/>
          <w:sz w:val="28"/>
          <w:szCs w:val="28"/>
          <w:vertAlign w:val="subscript"/>
          <w:lang w:eastAsia="ru-RU"/>
        </w:rPr>
        <w:t>11</w:t>
      </w:r>
      <w:r w:rsidR="008332CF" w:rsidRPr="008332CF">
        <w:rPr>
          <w:rFonts w:ascii="Times New Roman" w:eastAsia="Times New Roman" w:hAnsi="Times New Roman" w:cs="Times New Roman"/>
          <w:color w:val="313131"/>
          <w:sz w:val="28"/>
          <w:szCs w:val="28"/>
          <w:lang w:eastAsia="ru-RU"/>
        </w:rPr>
        <w:t>, в быту просто сахар, — дисахарид из группы олигосахаридов, состоящий из двух моносахаридов: </w:t>
      </w:r>
      <w:proofErr w:type="gramStart"/>
      <w:r w:rsidR="008332CF" w:rsidRPr="008332CF">
        <w:rPr>
          <w:rFonts w:ascii="Times New Roman" w:eastAsia="Times New Roman" w:hAnsi="Times New Roman" w:cs="Times New Roman"/>
          <w:color w:val="313131"/>
          <w:sz w:val="28"/>
          <w:szCs w:val="28"/>
          <w:lang w:eastAsia="ru-RU"/>
        </w:rPr>
        <w:t>α-</w:t>
      </w:r>
      <w:proofErr w:type="gramEnd"/>
      <w:r w:rsidR="008332CF" w:rsidRPr="008332CF">
        <w:rPr>
          <w:rFonts w:ascii="Times New Roman" w:eastAsia="Times New Roman" w:hAnsi="Times New Roman" w:cs="Times New Roman"/>
          <w:color w:val="313131"/>
          <w:sz w:val="28"/>
          <w:szCs w:val="28"/>
          <w:lang w:eastAsia="ru-RU"/>
        </w:rPr>
        <w:t>глюкозы и β-фруктозы.</w:t>
      </w:r>
    </w:p>
    <w:p w:rsidR="008332CF" w:rsidRPr="008332CF" w:rsidRDefault="00B82A53"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8332CF" w:rsidRPr="008332CF">
        <w:rPr>
          <w:rFonts w:ascii="Times New Roman" w:eastAsia="Times New Roman" w:hAnsi="Times New Roman" w:cs="Times New Roman"/>
          <w:color w:val="313131"/>
          <w:sz w:val="28"/>
          <w:szCs w:val="28"/>
          <w:lang w:eastAsia="ru-RU"/>
        </w:rPr>
        <w:t>Сахароза является весьма распространённым в природе дисахаридом. Она встречается во многих фруктах, плодах и ягодах. Особенно велико содержание сахарозы в сахарной свёкле и сахарном тростнике, которые и используются для промышленного производства пищевого сахара.</w:t>
      </w:r>
      <w:r>
        <w:rPr>
          <w:rFonts w:ascii="Times New Roman" w:eastAsia="Times New Roman" w:hAnsi="Times New Roman" w:cs="Times New Roman"/>
          <w:color w:val="313131"/>
          <w:sz w:val="28"/>
          <w:szCs w:val="28"/>
          <w:lang w:eastAsia="ru-RU"/>
        </w:rPr>
        <w:t xml:space="preserve"> </w:t>
      </w:r>
      <w:r w:rsidR="008332CF" w:rsidRPr="008332CF">
        <w:rPr>
          <w:rFonts w:ascii="Times New Roman" w:eastAsia="Times New Roman" w:hAnsi="Times New Roman" w:cs="Times New Roman"/>
          <w:color w:val="313131"/>
          <w:sz w:val="28"/>
          <w:szCs w:val="28"/>
          <w:lang w:eastAsia="ru-RU"/>
        </w:rPr>
        <w:t xml:space="preserve">Сахароза, попадая в кишечник, быстро </w:t>
      </w:r>
      <w:proofErr w:type="spellStart"/>
      <w:r w:rsidR="008332CF" w:rsidRPr="008332CF">
        <w:rPr>
          <w:rFonts w:ascii="Times New Roman" w:eastAsia="Times New Roman" w:hAnsi="Times New Roman" w:cs="Times New Roman"/>
          <w:color w:val="313131"/>
          <w:sz w:val="28"/>
          <w:szCs w:val="28"/>
          <w:lang w:eastAsia="ru-RU"/>
        </w:rPr>
        <w:t>гидролизуется</w:t>
      </w:r>
      <w:proofErr w:type="spellEnd"/>
      <w:r w:rsidR="008332CF" w:rsidRPr="008332CF">
        <w:rPr>
          <w:rFonts w:ascii="Times New Roman" w:eastAsia="Times New Roman" w:hAnsi="Times New Roman" w:cs="Times New Roman"/>
          <w:color w:val="313131"/>
          <w:sz w:val="28"/>
          <w:szCs w:val="28"/>
          <w:lang w:eastAsia="ru-RU"/>
        </w:rPr>
        <w:t> альфа-</w:t>
      </w:r>
      <w:proofErr w:type="spellStart"/>
      <w:r w:rsidR="008332CF" w:rsidRPr="008332CF">
        <w:rPr>
          <w:rFonts w:ascii="Times New Roman" w:eastAsia="Times New Roman" w:hAnsi="Times New Roman" w:cs="Times New Roman"/>
          <w:color w:val="313131"/>
          <w:sz w:val="28"/>
          <w:szCs w:val="28"/>
          <w:lang w:eastAsia="ru-RU"/>
        </w:rPr>
        <w:t>глюкозидазой</w:t>
      </w:r>
      <w:proofErr w:type="spellEnd"/>
      <w:r w:rsidR="008332CF" w:rsidRPr="008332CF">
        <w:rPr>
          <w:rFonts w:ascii="Times New Roman" w:eastAsia="Times New Roman" w:hAnsi="Times New Roman" w:cs="Times New Roman"/>
          <w:color w:val="313131"/>
          <w:sz w:val="28"/>
          <w:szCs w:val="28"/>
          <w:lang w:eastAsia="ru-RU"/>
        </w:rPr>
        <w:t> тонкой кишки на глюкозу и фруктозу, которые затем всасываются в кровь. Ингибиторы альфа-</w:t>
      </w:r>
      <w:proofErr w:type="spellStart"/>
      <w:r w:rsidR="008332CF" w:rsidRPr="008332CF">
        <w:rPr>
          <w:rFonts w:ascii="Times New Roman" w:eastAsia="Times New Roman" w:hAnsi="Times New Roman" w:cs="Times New Roman"/>
          <w:color w:val="313131"/>
          <w:sz w:val="28"/>
          <w:szCs w:val="28"/>
          <w:lang w:eastAsia="ru-RU"/>
        </w:rPr>
        <w:t>глюкозидазы</w:t>
      </w:r>
      <w:proofErr w:type="spellEnd"/>
      <w:r w:rsidR="008332CF" w:rsidRPr="008332CF">
        <w:rPr>
          <w:rFonts w:ascii="Times New Roman" w:eastAsia="Times New Roman" w:hAnsi="Times New Roman" w:cs="Times New Roman"/>
          <w:color w:val="313131"/>
          <w:sz w:val="28"/>
          <w:szCs w:val="28"/>
          <w:lang w:eastAsia="ru-RU"/>
        </w:rPr>
        <w:t>, такие, как </w:t>
      </w:r>
      <w:proofErr w:type="spellStart"/>
      <w:r w:rsidR="008332CF" w:rsidRPr="008332CF">
        <w:rPr>
          <w:rFonts w:ascii="Times New Roman" w:eastAsia="Times New Roman" w:hAnsi="Times New Roman" w:cs="Times New Roman"/>
          <w:color w:val="313131"/>
          <w:sz w:val="28"/>
          <w:szCs w:val="28"/>
          <w:lang w:eastAsia="ru-RU"/>
        </w:rPr>
        <w:t>акарбоза</w:t>
      </w:r>
      <w:proofErr w:type="spellEnd"/>
      <w:r w:rsidR="008332CF" w:rsidRPr="008332CF">
        <w:rPr>
          <w:rFonts w:ascii="Times New Roman" w:eastAsia="Times New Roman" w:hAnsi="Times New Roman" w:cs="Times New Roman"/>
          <w:color w:val="313131"/>
          <w:sz w:val="28"/>
          <w:szCs w:val="28"/>
          <w:lang w:eastAsia="ru-RU"/>
        </w:rPr>
        <w:t xml:space="preserve">, тормозят расщепление и всасывание сахарозы, а также и других углеводов, </w:t>
      </w:r>
      <w:proofErr w:type="spellStart"/>
      <w:r w:rsidR="008332CF" w:rsidRPr="008332CF">
        <w:rPr>
          <w:rFonts w:ascii="Times New Roman" w:eastAsia="Times New Roman" w:hAnsi="Times New Roman" w:cs="Times New Roman"/>
          <w:color w:val="313131"/>
          <w:sz w:val="28"/>
          <w:szCs w:val="28"/>
          <w:lang w:eastAsia="ru-RU"/>
        </w:rPr>
        <w:t>гидролизуемых</w:t>
      </w:r>
      <w:proofErr w:type="spellEnd"/>
      <w:r w:rsidR="008332CF" w:rsidRPr="008332CF">
        <w:rPr>
          <w:rFonts w:ascii="Times New Roman" w:eastAsia="Times New Roman" w:hAnsi="Times New Roman" w:cs="Times New Roman"/>
          <w:color w:val="313131"/>
          <w:sz w:val="28"/>
          <w:szCs w:val="28"/>
          <w:lang w:eastAsia="ru-RU"/>
        </w:rPr>
        <w:t xml:space="preserve"> альфа-</w:t>
      </w:r>
      <w:proofErr w:type="spellStart"/>
      <w:r w:rsidR="008332CF" w:rsidRPr="008332CF">
        <w:rPr>
          <w:rFonts w:ascii="Times New Roman" w:eastAsia="Times New Roman" w:hAnsi="Times New Roman" w:cs="Times New Roman"/>
          <w:color w:val="313131"/>
          <w:sz w:val="28"/>
          <w:szCs w:val="28"/>
          <w:lang w:eastAsia="ru-RU"/>
        </w:rPr>
        <w:t>глюкозидазой</w:t>
      </w:r>
      <w:proofErr w:type="spellEnd"/>
      <w:r w:rsidR="008332CF" w:rsidRPr="008332CF">
        <w:rPr>
          <w:rFonts w:ascii="Times New Roman" w:eastAsia="Times New Roman" w:hAnsi="Times New Roman" w:cs="Times New Roman"/>
          <w:color w:val="313131"/>
          <w:sz w:val="28"/>
          <w:szCs w:val="28"/>
          <w:lang w:eastAsia="ru-RU"/>
        </w:rPr>
        <w:t>, в частности, крахмала. Это используется в лечении сахарного диабета 2-го типа</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Сахарозы практически нет в природе - в больших количествах она содержится только в двух растениях, путем селекции искусственно выведенных людьми, - в сахарном тростнике и сахарной свекле.</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Организм млекопитающих (и человека) не может воспринимать сахарозу, поэтому он предварительно в присутствии воды разлагает ее молекулу ферментами (природными катализаторами) на природные сахара глюкозу и фруктозу (изомеры, имеющие одинаковый состав C</w:t>
      </w:r>
      <w:r w:rsidRPr="008332CF">
        <w:rPr>
          <w:rFonts w:ascii="Times New Roman" w:eastAsia="Times New Roman" w:hAnsi="Times New Roman" w:cs="Times New Roman"/>
          <w:color w:val="313131"/>
          <w:sz w:val="28"/>
          <w:szCs w:val="28"/>
          <w:vertAlign w:val="subscript"/>
          <w:lang w:eastAsia="ru-RU"/>
        </w:rPr>
        <w:t>6</w:t>
      </w:r>
      <w:r w:rsidRPr="008332CF">
        <w:rPr>
          <w:rFonts w:ascii="Times New Roman" w:eastAsia="Times New Roman" w:hAnsi="Times New Roman" w:cs="Times New Roman"/>
          <w:color w:val="313131"/>
          <w:sz w:val="28"/>
          <w:szCs w:val="28"/>
          <w:lang w:eastAsia="ru-RU"/>
        </w:rPr>
        <w:t>H</w:t>
      </w:r>
      <w:r w:rsidRPr="008332CF">
        <w:rPr>
          <w:rFonts w:ascii="Times New Roman" w:eastAsia="Times New Roman" w:hAnsi="Times New Roman" w:cs="Times New Roman"/>
          <w:color w:val="313131"/>
          <w:sz w:val="28"/>
          <w:szCs w:val="28"/>
          <w:vertAlign w:val="subscript"/>
          <w:lang w:eastAsia="ru-RU"/>
        </w:rPr>
        <w:t>12</w:t>
      </w:r>
      <w:r w:rsidRPr="008332CF">
        <w:rPr>
          <w:rFonts w:ascii="Times New Roman" w:eastAsia="Times New Roman" w:hAnsi="Times New Roman" w:cs="Times New Roman"/>
          <w:color w:val="313131"/>
          <w:sz w:val="28"/>
          <w:szCs w:val="28"/>
          <w:lang w:eastAsia="ru-RU"/>
        </w:rPr>
        <w:t>O</w:t>
      </w:r>
      <w:r w:rsidRPr="008332CF">
        <w:rPr>
          <w:rFonts w:ascii="Times New Roman" w:eastAsia="Times New Roman" w:hAnsi="Times New Roman" w:cs="Times New Roman"/>
          <w:color w:val="313131"/>
          <w:sz w:val="28"/>
          <w:szCs w:val="28"/>
          <w:vertAlign w:val="subscript"/>
          <w:lang w:eastAsia="ru-RU"/>
        </w:rPr>
        <w:t>6</w:t>
      </w:r>
      <w:r w:rsidRPr="008332CF">
        <w:rPr>
          <w:rFonts w:ascii="Times New Roman" w:eastAsia="Times New Roman" w:hAnsi="Times New Roman" w:cs="Times New Roman"/>
          <w:color w:val="313131"/>
          <w:sz w:val="28"/>
          <w:szCs w:val="28"/>
          <w:lang w:eastAsia="ru-RU"/>
        </w:rPr>
        <w:t xml:space="preserve">, но </w:t>
      </w:r>
      <w:r w:rsidRPr="008332CF">
        <w:rPr>
          <w:rFonts w:ascii="Times New Roman" w:eastAsia="Times New Roman" w:hAnsi="Times New Roman" w:cs="Times New Roman"/>
          <w:color w:val="313131"/>
          <w:sz w:val="28"/>
          <w:szCs w:val="28"/>
          <w:lang w:eastAsia="ru-RU"/>
        </w:rPr>
        <w:lastRenderedPageBreak/>
        <w:t>различающиеся строением): С</w:t>
      </w:r>
      <w:r w:rsidRPr="008332CF">
        <w:rPr>
          <w:rFonts w:ascii="Times New Roman" w:eastAsia="Times New Roman" w:hAnsi="Times New Roman" w:cs="Times New Roman"/>
          <w:color w:val="313131"/>
          <w:sz w:val="28"/>
          <w:szCs w:val="28"/>
          <w:vertAlign w:val="subscript"/>
          <w:lang w:eastAsia="ru-RU"/>
        </w:rPr>
        <w:t>12</w:t>
      </w:r>
      <w:r w:rsidRPr="008332CF">
        <w:rPr>
          <w:rFonts w:ascii="Times New Roman" w:eastAsia="Times New Roman" w:hAnsi="Times New Roman" w:cs="Times New Roman"/>
          <w:color w:val="313131"/>
          <w:sz w:val="28"/>
          <w:szCs w:val="28"/>
          <w:lang w:eastAsia="ru-RU"/>
        </w:rPr>
        <w:t>H</w:t>
      </w:r>
      <w:r w:rsidRPr="008332CF">
        <w:rPr>
          <w:rFonts w:ascii="Times New Roman" w:eastAsia="Times New Roman" w:hAnsi="Times New Roman" w:cs="Times New Roman"/>
          <w:color w:val="313131"/>
          <w:sz w:val="28"/>
          <w:szCs w:val="28"/>
          <w:vertAlign w:val="subscript"/>
          <w:lang w:eastAsia="ru-RU"/>
        </w:rPr>
        <w:t>22</w:t>
      </w:r>
      <w:r w:rsidRPr="008332CF">
        <w:rPr>
          <w:rFonts w:ascii="Times New Roman" w:eastAsia="Times New Roman" w:hAnsi="Times New Roman" w:cs="Times New Roman"/>
          <w:color w:val="313131"/>
          <w:sz w:val="28"/>
          <w:szCs w:val="28"/>
          <w:lang w:eastAsia="ru-RU"/>
        </w:rPr>
        <w:t>O</w:t>
      </w:r>
      <w:r w:rsidRPr="008332CF">
        <w:rPr>
          <w:rFonts w:ascii="Times New Roman" w:eastAsia="Times New Roman" w:hAnsi="Times New Roman" w:cs="Times New Roman"/>
          <w:color w:val="313131"/>
          <w:sz w:val="28"/>
          <w:szCs w:val="28"/>
          <w:vertAlign w:val="subscript"/>
          <w:lang w:eastAsia="ru-RU"/>
        </w:rPr>
        <w:t>11</w:t>
      </w:r>
      <w:r w:rsidRPr="008332CF">
        <w:rPr>
          <w:rFonts w:ascii="Times New Roman" w:eastAsia="Times New Roman" w:hAnsi="Times New Roman" w:cs="Times New Roman"/>
          <w:color w:val="313131"/>
          <w:sz w:val="28"/>
          <w:szCs w:val="28"/>
          <w:lang w:eastAsia="ru-RU"/>
        </w:rPr>
        <w:t> + H</w:t>
      </w:r>
      <w:r w:rsidRPr="008332CF">
        <w:rPr>
          <w:rFonts w:ascii="Times New Roman" w:eastAsia="Times New Roman" w:hAnsi="Times New Roman" w:cs="Times New Roman"/>
          <w:color w:val="313131"/>
          <w:sz w:val="28"/>
          <w:szCs w:val="28"/>
          <w:vertAlign w:val="subscript"/>
          <w:lang w:eastAsia="ru-RU"/>
        </w:rPr>
        <w:t>2</w:t>
      </w:r>
      <w:r w:rsidRPr="008332CF">
        <w:rPr>
          <w:rFonts w:ascii="Times New Roman" w:eastAsia="Times New Roman" w:hAnsi="Times New Roman" w:cs="Times New Roman"/>
          <w:color w:val="313131"/>
          <w:sz w:val="28"/>
          <w:szCs w:val="28"/>
          <w:lang w:eastAsia="ru-RU"/>
        </w:rPr>
        <w:t>O (+ фермент)=C</w:t>
      </w:r>
      <w:r w:rsidRPr="008332CF">
        <w:rPr>
          <w:rFonts w:ascii="Times New Roman" w:eastAsia="Times New Roman" w:hAnsi="Times New Roman" w:cs="Times New Roman"/>
          <w:color w:val="313131"/>
          <w:sz w:val="28"/>
          <w:szCs w:val="28"/>
          <w:vertAlign w:val="subscript"/>
          <w:lang w:eastAsia="ru-RU"/>
        </w:rPr>
        <w:t>6</w:t>
      </w:r>
      <w:r w:rsidRPr="008332CF">
        <w:rPr>
          <w:rFonts w:ascii="Times New Roman" w:eastAsia="Times New Roman" w:hAnsi="Times New Roman" w:cs="Times New Roman"/>
          <w:color w:val="313131"/>
          <w:sz w:val="28"/>
          <w:szCs w:val="28"/>
          <w:lang w:eastAsia="ru-RU"/>
        </w:rPr>
        <w:t>H</w:t>
      </w:r>
      <w:r w:rsidRPr="008332CF">
        <w:rPr>
          <w:rFonts w:ascii="Times New Roman" w:eastAsia="Times New Roman" w:hAnsi="Times New Roman" w:cs="Times New Roman"/>
          <w:color w:val="313131"/>
          <w:sz w:val="28"/>
          <w:szCs w:val="28"/>
          <w:vertAlign w:val="subscript"/>
          <w:lang w:eastAsia="ru-RU"/>
        </w:rPr>
        <w:t>12</w:t>
      </w:r>
      <w:r w:rsidRPr="008332CF">
        <w:rPr>
          <w:rFonts w:ascii="Times New Roman" w:eastAsia="Times New Roman" w:hAnsi="Times New Roman" w:cs="Times New Roman"/>
          <w:color w:val="313131"/>
          <w:sz w:val="28"/>
          <w:szCs w:val="28"/>
          <w:lang w:eastAsia="ru-RU"/>
        </w:rPr>
        <w:t>O</w:t>
      </w:r>
      <w:r w:rsidRPr="008332CF">
        <w:rPr>
          <w:rFonts w:ascii="Times New Roman" w:eastAsia="Times New Roman" w:hAnsi="Times New Roman" w:cs="Times New Roman"/>
          <w:color w:val="313131"/>
          <w:sz w:val="28"/>
          <w:szCs w:val="28"/>
          <w:vertAlign w:val="subscript"/>
          <w:lang w:eastAsia="ru-RU"/>
        </w:rPr>
        <w:t>6</w:t>
      </w:r>
      <w:r w:rsidRPr="008332CF">
        <w:rPr>
          <w:rFonts w:ascii="Times New Roman" w:eastAsia="Times New Roman" w:hAnsi="Times New Roman" w:cs="Times New Roman"/>
          <w:color w:val="313131"/>
          <w:sz w:val="28"/>
          <w:szCs w:val="28"/>
          <w:lang w:eastAsia="ru-RU"/>
        </w:rPr>
        <w:t> (глюкоза) + C</w:t>
      </w:r>
      <w:r w:rsidRPr="008332CF">
        <w:rPr>
          <w:rFonts w:ascii="Times New Roman" w:eastAsia="Times New Roman" w:hAnsi="Times New Roman" w:cs="Times New Roman"/>
          <w:color w:val="313131"/>
          <w:sz w:val="28"/>
          <w:szCs w:val="28"/>
          <w:vertAlign w:val="subscript"/>
          <w:lang w:eastAsia="ru-RU"/>
        </w:rPr>
        <w:t>6</w:t>
      </w:r>
      <w:r w:rsidRPr="008332CF">
        <w:rPr>
          <w:rFonts w:ascii="Times New Roman" w:eastAsia="Times New Roman" w:hAnsi="Times New Roman" w:cs="Times New Roman"/>
          <w:color w:val="313131"/>
          <w:sz w:val="28"/>
          <w:szCs w:val="28"/>
          <w:lang w:eastAsia="ru-RU"/>
        </w:rPr>
        <w:t>H</w:t>
      </w:r>
      <w:r w:rsidRPr="008332CF">
        <w:rPr>
          <w:rFonts w:ascii="Times New Roman" w:eastAsia="Times New Roman" w:hAnsi="Times New Roman" w:cs="Times New Roman"/>
          <w:color w:val="313131"/>
          <w:sz w:val="28"/>
          <w:szCs w:val="28"/>
          <w:vertAlign w:val="subscript"/>
          <w:lang w:eastAsia="ru-RU"/>
        </w:rPr>
        <w:t>12</w:t>
      </w:r>
      <w:r w:rsidRPr="008332CF">
        <w:rPr>
          <w:rFonts w:ascii="Times New Roman" w:eastAsia="Times New Roman" w:hAnsi="Times New Roman" w:cs="Times New Roman"/>
          <w:color w:val="313131"/>
          <w:sz w:val="28"/>
          <w:szCs w:val="28"/>
          <w:lang w:eastAsia="ru-RU"/>
        </w:rPr>
        <w:t>O</w:t>
      </w:r>
      <w:r w:rsidRPr="008332CF">
        <w:rPr>
          <w:rFonts w:ascii="Times New Roman" w:eastAsia="Times New Roman" w:hAnsi="Times New Roman" w:cs="Times New Roman"/>
          <w:color w:val="313131"/>
          <w:sz w:val="28"/>
          <w:szCs w:val="28"/>
          <w:vertAlign w:val="subscript"/>
          <w:lang w:eastAsia="ru-RU"/>
        </w:rPr>
        <w:t>6</w:t>
      </w:r>
      <w:r w:rsidRPr="008332CF">
        <w:rPr>
          <w:rFonts w:ascii="Times New Roman" w:eastAsia="Times New Roman" w:hAnsi="Times New Roman" w:cs="Times New Roman"/>
          <w:color w:val="313131"/>
          <w:sz w:val="28"/>
          <w:szCs w:val="28"/>
          <w:lang w:eastAsia="ru-RU"/>
        </w:rPr>
        <w:t xml:space="preserve"> (фруктоза)      В момент разложения сахарозы массово образуются именно такие свободные радикалы ("молекулярные ионы"), которые активно блокируют действие антител, защищающих организм от инфекций. И организм </w:t>
      </w:r>
      <w:proofErr w:type="gramStart"/>
      <w:r w:rsidRPr="008332CF">
        <w:rPr>
          <w:rFonts w:ascii="Times New Roman" w:eastAsia="Times New Roman" w:hAnsi="Times New Roman" w:cs="Times New Roman"/>
          <w:color w:val="313131"/>
          <w:sz w:val="28"/>
          <w:szCs w:val="28"/>
          <w:lang w:eastAsia="ru-RU"/>
        </w:rPr>
        <w:t>становится практически беззащитен</w:t>
      </w:r>
      <w:proofErr w:type="gramEnd"/>
      <w:r w:rsidRPr="008332CF">
        <w:rPr>
          <w:rFonts w:ascii="Times New Roman" w:eastAsia="Times New Roman" w:hAnsi="Times New Roman" w:cs="Times New Roman"/>
          <w:color w:val="313131"/>
          <w:sz w:val="28"/>
          <w:szCs w:val="28"/>
          <w:lang w:eastAsia="ru-RU"/>
        </w:rPr>
        <w:t>. Процесс гидролиза (разложения) сахарозы начинается уже в ротовой полости под воздействием слюны.   Мы живем в живом мире, для которого организм человека просто большой кусок питательного вещества. Каждое мгновение с каждой пылинкой организм инфицируется массой микрофлоры, которая пытается его съесть. Но иммунная защита непрерывно и стойко подавляет их деятельность и позволяет сохранять жизнеспособность и здоровье в окружающей среде. Прием сахарозы - это удар в спину обороняющемуся организму.</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«Не ешь много сладкого – зубы испортишь!» — кто это хоть</w:t>
      </w:r>
      <w:r w:rsidR="008A723F">
        <w:rPr>
          <w:rFonts w:ascii="Times New Roman" w:eastAsia="Times New Roman" w:hAnsi="Times New Roman" w:cs="Times New Roman"/>
          <w:color w:val="313131"/>
          <w:sz w:val="28"/>
          <w:szCs w:val="28"/>
          <w:lang w:eastAsia="ru-RU"/>
        </w:rPr>
        <w:t xml:space="preserve"> раз в жизни не слышал? Но </w:t>
      </w:r>
      <w:r w:rsidRPr="008332CF">
        <w:rPr>
          <w:rFonts w:ascii="Times New Roman" w:eastAsia="Times New Roman" w:hAnsi="Times New Roman" w:cs="Times New Roman"/>
          <w:color w:val="313131"/>
          <w:sz w:val="28"/>
          <w:szCs w:val="28"/>
          <w:lang w:eastAsia="ru-RU"/>
        </w:rPr>
        <w:t>так как немедленное ухудшение состояния зубов не является очевидным, большинство людей об этом мало задумывается. И напрасно, ведь сахар в полости рта тихо, но эффективно делает свою злую работу. В чём же именно заключается вред сахара для зубов?</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Чрезмерное употребление сахара является основной причиной кариеса и других сер</w:t>
      </w:r>
      <w:r w:rsidR="001A4D1A" w:rsidRPr="00B82A53">
        <w:rPr>
          <w:rFonts w:ascii="Times New Roman" w:eastAsia="Times New Roman" w:hAnsi="Times New Roman" w:cs="Times New Roman"/>
          <w:color w:val="313131"/>
          <w:sz w:val="28"/>
          <w:szCs w:val="28"/>
          <w:lang w:eastAsia="ru-RU"/>
        </w:rPr>
        <w:t>ьёзных проблем со здоровьем. Но</w:t>
      </w:r>
      <w:r w:rsidRPr="008332CF">
        <w:rPr>
          <w:rFonts w:ascii="Times New Roman" w:eastAsia="Times New Roman" w:hAnsi="Times New Roman" w:cs="Times New Roman"/>
          <w:color w:val="313131"/>
          <w:sz w:val="28"/>
          <w:szCs w:val="28"/>
          <w:lang w:eastAsia="ru-RU"/>
        </w:rPr>
        <w:t xml:space="preserve"> дело не только в том, сколько сахара вы едите — когда и как вы его едите</w:t>
      </w:r>
      <w:r w:rsidR="001A4D1A" w:rsidRPr="00B82A53">
        <w:rPr>
          <w:rFonts w:ascii="Times New Roman" w:eastAsia="Times New Roman" w:hAnsi="Times New Roman" w:cs="Times New Roman"/>
          <w:color w:val="313131"/>
          <w:sz w:val="28"/>
          <w:szCs w:val="28"/>
          <w:lang w:eastAsia="ru-RU"/>
        </w:rPr>
        <w:t xml:space="preserve"> -</w:t>
      </w:r>
      <w:r w:rsidRPr="008332CF">
        <w:rPr>
          <w:rFonts w:ascii="Times New Roman" w:eastAsia="Times New Roman" w:hAnsi="Times New Roman" w:cs="Times New Roman"/>
          <w:color w:val="313131"/>
          <w:sz w:val="28"/>
          <w:szCs w:val="28"/>
          <w:lang w:eastAsia="ru-RU"/>
        </w:rPr>
        <w:t xml:space="preserve"> также может иметь важное влияние на состояние здоровья ваших зубов.</w:t>
      </w:r>
    </w:p>
    <w:p w:rsidR="008332CF" w:rsidRPr="008332CF" w:rsidRDefault="008332CF" w:rsidP="00B82A53">
      <w:pPr>
        <w:spacing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При употреблении сладких продуктов или газированных напитков во рту образуется кислота, под действием которой быстро развиваются болезнетворные бактерии, портящие эмаль зубов. Сахар — оптимальная питательная среда для бактерий, образующих пленку на поверхности зубов. Поедая сладкое, мы создаём бактериям все условия для интенсивного размножения. Особенно вредны сладости, которые содержат много кислоты, сахара или имеют вязкую консистенцию, как карамель, ирис и конфеты</w:t>
      </w:r>
      <w:r w:rsidRPr="00B82A53">
        <w:rPr>
          <w:rFonts w:ascii="Times New Roman" w:eastAsia="Times New Roman" w:hAnsi="Times New Roman" w:cs="Times New Roman"/>
          <w:i/>
          <w:iCs/>
          <w:color w:val="313131"/>
          <w:sz w:val="28"/>
          <w:szCs w:val="28"/>
          <w:bdr w:val="none" w:sz="0" w:space="0" w:color="auto" w:frame="1"/>
          <w:lang w:eastAsia="ru-RU"/>
        </w:rPr>
        <w:t>, </w:t>
      </w:r>
      <w:r w:rsidRPr="008332CF">
        <w:rPr>
          <w:rFonts w:ascii="Times New Roman" w:eastAsia="Times New Roman" w:hAnsi="Times New Roman" w:cs="Times New Roman"/>
          <w:color w:val="313131"/>
          <w:sz w:val="28"/>
          <w:szCs w:val="28"/>
          <w:lang w:eastAsia="ru-RU"/>
        </w:rPr>
        <w:t>которые медленно растворяются во рту.  Разрушительное действие микробов в полости начинается через 20 минут после приема сахаросодержащих продуктов.</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Сладкие или крахмалистые продукты менее вредны для зубов, если их потребляют вместе с другой едой, чем когда их едят отдельно. Это потому, что повышается выделение слюны, которая смывает сахар и бактерии, а также другая пища уменьшает концентрацию сахара. Употребление сладких продуктов вечером, прежде чем лечь в постель, может быть самым разрушительным (особенно, если вы после этого не почистили зубы), так как во время сна выделение слюны сильно уменьшается, предоставляя более благоприятную среду для размножения бактерий.</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b/>
          <w:color w:val="313131"/>
          <w:sz w:val="28"/>
          <w:szCs w:val="28"/>
          <w:lang w:eastAsia="ru-RU"/>
        </w:rPr>
      </w:pPr>
      <w:r w:rsidRPr="008332CF">
        <w:rPr>
          <w:rFonts w:ascii="Times New Roman" w:eastAsia="Times New Roman" w:hAnsi="Times New Roman" w:cs="Times New Roman"/>
          <w:b/>
          <w:color w:val="313131"/>
          <w:sz w:val="28"/>
          <w:szCs w:val="28"/>
          <w:lang w:eastAsia="ru-RU"/>
        </w:rPr>
        <w:t>Влияние чрезмерного употребления сахара на другие органы и системы человека</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 xml:space="preserve">1. Чем выше количество инсулина в </w:t>
      </w:r>
      <w:proofErr w:type="gramStart"/>
      <w:r w:rsidRPr="008332CF">
        <w:rPr>
          <w:rFonts w:ascii="Times New Roman" w:eastAsia="Times New Roman" w:hAnsi="Times New Roman" w:cs="Times New Roman"/>
          <w:color w:val="313131"/>
          <w:sz w:val="28"/>
          <w:szCs w:val="28"/>
          <w:lang w:eastAsia="ru-RU"/>
        </w:rPr>
        <w:t>крови</w:t>
      </w:r>
      <w:proofErr w:type="gramEnd"/>
      <w:r w:rsidRPr="008332CF">
        <w:rPr>
          <w:rFonts w:ascii="Times New Roman" w:eastAsia="Times New Roman" w:hAnsi="Times New Roman" w:cs="Times New Roman"/>
          <w:color w:val="313131"/>
          <w:sz w:val="28"/>
          <w:szCs w:val="28"/>
          <w:lang w:eastAsia="ru-RU"/>
        </w:rPr>
        <w:t xml:space="preserve"> тем выше количество соли и воды в почках.  Это приводит к увеличению артериального давления.</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lastRenderedPageBreak/>
        <w:t>Несмотря на то</w:t>
      </w:r>
      <w:r w:rsidR="001A4D1A" w:rsidRPr="00B82A53">
        <w:rPr>
          <w:rFonts w:ascii="Times New Roman" w:eastAsia="Times New Roman" w:hAnsi="Times New Roman" w:cs="Times New Roman"/>
          <w:color w:val="313131"/>
          <w:sz w:val="28"/>
          <w:szCs w:val="28"/>
          <w:lang w:eastAsia="ru-RU"/>
        </w:rPr>
        <w:t>,</w:t>
      </w:r>
      <w:r w:rsidRPr="008332CF">
        <w:rPr>
          <w:rFonts w:ascii="Times New Roman" w:eastAsia="Times New Roman" w:hAnsi="Times New Roman" w:cs="Times New Roman"/>
          <w:color w:val="313131"/>
          <w:sz w:val="28"/>
          <w:szCs w:val="28"/>
          <w:lang w:eastAsia="ru-RU"/>
        </w:rPr>
        <w:t xml:space="preserve"> что многие из нас это знают</w:t>
      </w:r>
      <w:r w:rsidR="001A4D1A" w:rsidRPr="00B82A53">
        <w:rPr>
          <w:rFonts w:ascii="Times New Roman" w:eastAsia="Times New Roman" w:hAnsi="Times New Roman" w:cs="Times New Roman"/>
          <w:color w:val="313131"/>
          <w:sz w:val="28"/>
          <w:szCs w:val="28"/>
          <w:lang w:eastAsia="ru-RU"/>
        </w:rPr>
        <w:t>,</w:t>
      </w:r>
      <w:r w:rsidRPr="008332CF">
        <w:rPr>
          <w:rFonts w:ascii="Times New Roman" w:eastAsia="Times New Roman" w:hAnsi="Times New Roman" w:cs="Times New Roman"/>
          <w:color w:val="313131"/>
          <w:sz w:val="28"/>
          <w:szCs w:val="28"/>
          <w:lang w:eastAsia="ru-RU"/>
        </w:rPr>
        <w:t xml:space="preserve"> </w:t>
      </w:r>
      <w:r w:rsidR="001A4D1A" w:rsidRPr="00B82A53">
        <w:rPr>
          <w:rFonts w:ascii="Times New Roman" w:eastAsia="Times New Roman" w:hAnsi="Times New Roman" w:cs="Times New Roman"/>
          <w:color w:val="313131"/>
          <w:sz w:val="28"/>
          <w:szCs w:val="28"/>
          <w:lang w:eastAsia="ru-RU"/>
        </w:rPr>
        <w:t xml:space="preserve">считаю </w:t>
      </w:r>
      <w:r w:rsidRPr="008332CF">
        <w:rPr>
          <w:rFonts w:ascii="Times New Roman" w:eastAsia="Times New Roman" w:hAnsi="Times New Roman" w:cs="Times New Roman"/>
          <w:color w:val="313131"/>
          <w:sz w:val="28"/>
          <w:szCs w:val="28"/>
          <w:lang w:eastAsia="ru-RU"/>
        </w:rPr>
        <w:t>уместным подчеркнуть это.  Поскол</w:t>
      </w:r>
      <w:r w:rsidR="001A4D1A" w:rsidRPr="00B82A53">
        <w:rPr>
          <w:rFonts w:ascii="Times New Roman" w:eastAsia="Times New Roman" w:hAnsi="Times New Roman" w:cs="Times New Roman"/>
          <w:color w:val="313131"/>
          <w:sz w:val="28"/>
          <w:szCs w:val="28"/>
          <w:lang w:eastAsia="ru-RU"/>
        </w:rPr>
        <w:t>ьку сахар обладает высокой калорийностью,</w:t>
      </w:r>
      <w:r w:rsidRPr="008332CF">
        <w:rPr>
          <w:rFonts w:ascii="Times New Roman" w:eastAsia="Times New Roman" w:hAnsi="Times New Roman" w:cs="Times New Roman"/>
          <w:color w:val="313131"/>
          <w:sz w:val="28"/>
          <w:szCs w:val="28"/>
          <w:lang w:eastAsia="ru-RU"/>
        </w:rPr>
        <w:t xml:space="preserve"> он не имеет питательной ценности для нашего организма.  Эти калории называются «пустыми калориями».  В сахаре нет </w:t>
      </w:r>
      <w:r w:rsidR="00A756BC" w:rsidRPr="00B82A53">
        <w:rPr>
          <w:rFonts w:ascii="Times New Roman" w:eastAsia="Times New Roman" w:hAnsi="Times New Roman" w:cs="Times New Roman"/>
          <w:color w:val="313131"/>
          <w:sz w:val="28"/>
          <w:szCs w:val="28"/>
          <w:lang w:eastAsia="ru-RU"/>
        </w:rPr>
        <w:t xml:space="preserve">ни </w:t>
      </w:r>
      <w:r w:rsidRPr="008332CF">
        <w:rPr>
          <w:rFonts w:ascii="Times New Roman" w:eastAsia="Times New Roman" w:hAnsi="Times New Roman" w:cs="Times New Roman"/>
          <w:color w:val="313131"/>
          <w:sz w:val="28"/>
          <w:szCs w:val="28"/>
          <w:lang w:eastAsia="ru-RU"/>
        </w:rPr>
        <w:t>белка</w:t>
      </w:r>
      <w:r w:rsidR="00A756BC" w:rsidRPr="00B82A53">
        <w:rPr>
          <w:rFonts w:ascii="Times New Roman" w:eastAsia="Times New Roman" w:hAnsi="Times New Roman" w:cs="Times New Roman"/>
          <w:color w:val="313131"/>
          <w:sz w:val="28"/>
          <w:szCs w:val="28"/>
          <w:lang w:eastAsia="ru-RU"/>
        </w:rPr>
        <w:t>,</w:t>
      </w:r>
      <w:r w:rsidRPr="008332CF">
        <w:rPr>
          <w:rFonts w:ascii="Times New Roman" w:eastAsia="Times New Roman" w:hAnsi="Times New Roman" w:cs="Times New Roman"/>
          <w:color w:val="313131"/>
          <w:sz w:val="28"/>
          <w:szCs w:val="28"/>
          <w:lang w:eastAsia="ru-RU"/>
        </w:rPr>
        <w:t xml:space="preserve"> ни минералов</w:t>
      </w:r>
      <w:r w:rsidR="00A756BC" w:rsidRPr="00B82A53">
        <w:rPr>
          <w:rFonts w:ascii="Times New Roman" w:eastAsia="Times New Roman" w:hAnsi="Times New Roman" w:cs="Times New Roman"/>
          <w:color w:val="313131"/>
          <w:sz w:val="28"/>
          <w:szCs w:val="28"/>
          <w:lang w:eastAsia="ru-RU"/>
        </w:rPr>
        <w:t>,</w:t>
      </w:r>
      <w:r w:rsidRPr="008332CF">
        <w:rPr>
          <w:rFonts w:ascii="Times New Roman" w:eastAsia="Times New Roman" w:hAnsi="Times New Roman" w:cs="Times New Roman"/>
          <w:color w:val="313131"/>
          <w:sz w:val="28"/>
          <w:szCs w:val="28"/>
          <w:lang w:eastAsia="ru-RU"/>
        </w:rPr>
        <w:t xml:space="preserve"> ни витаминов.  </w:t>
      </w:r>
      <w:r w:rsidR="00A756BC" w:rsidRPr="00B82A53">
        <w:rPr>
          <w:rFonts w:ascii="Times New Roman" w:eastAsia="Times New Roman" w:hAnsi="Times New Roman" w:cs="Times New Roman"/>
          <w:color w:val="313131"/>
          <w:sz w:val="28"/>
          <w:szCs w:val="28"/>
          <w:lang w:eastAsia="ru-RU"/>
        </w:rPr>
        <w:t xml:space="preserve">С </w:t>
      </w:r>
      <w:r w:rsidRPr="008332CF">
        <w:rPr>
          <w:rFonts w:ascii="Times New Roman" w:eastAsia="Times New Roman" w:hAnsi="Times New Roman" w:cs="Times New Roman"/>
          <w:color w:val="313131"/>
          <w:sz w:val="28"/>
          <w:szCs w:val="28"/>
          <w:lang w:eastAsia="ru-RU"/>
        </w:rPr>
        <w:t>саха</w:t>
      </w:r>
      <w:r w:rsidR="00A756BC" w:rsidRPr="00B82A53">
        <w:rPr>
          <w:rFonts w:ascii="Times New Roman" w:eastAsia="Times New Roman" w:hAnsi="Times New Roman" w:cs="Times New Roman"/>
          <w:color w:val="313131"/>
          <w:sz w:val="28"/>
          <w:szCs w:val="28"/>
          <w:lang w:eastAsia="ru-RU"/>
        </w:rPr>
        <w:t>ром мы употребляем большое количество фруктозы, что</w:t>
      </w:r>
      <w:r w:rsidRPr="008332CF">
        <w:rPr>
          <w:rFonts w:ascii="Times New Roman" w:eastAsia="Times New Roman" w:hAnsi="Times New Roman" w:cs="Times New Roman"/>
          <w:color w:val="313131"/>
          <w:sz w:val="28"/>
          <w:szCs w:val="28"/>
          <w:lang w:eastAsia="ru-RU"/>
        </w:rPr>
        <w:t xml:space="preserve"> вредно</w:t>
      </w:r>
      <w:r w:rsidR="00A756BC" w:rsidRPr="00B82A53">
        <w:rPr>
          <w:rFonts w:ascii="Times New Roman" w:eastAsia="Times New Roman" w:hAnsi="Times New Roman" w:cs="Times New Roman"/>
          <w:color w:val="313131"/>
          <w:sz w:val="28"/>
          <w:szCs w:val="28"/>
          <w:lang w:eastAsia="ru-RU"/>
        </w:rPr>
        <w:t xml:space="preserve">  сказывается на работе</w:t>
      </w:r>
      <w:r w:rsidRPr="008332CF">
        <w:rPr>
          <w:rFonts w:ascii="Times New Roman" w:eastAsia="Times New Roman" w:hAnsi="Times New Roman" w:cs="Times New Roman"/>
          <w:color w:val="313131"/>
          <w:sz w:val="28"/>
          <w:szCs w:val="28"/>
          <w:lang w:eastAsia="ru-RU"/>
        </w:rPr>
        <w:t xml:space="preserve"> печени</w:t>
      </w:r>
      <w:r w:rsidR="00A756BC" w:rsidRPr="00B82A53">
        <w:rPr>
          <w:rFonts w:ascii="Times New Roman" w:eastAsia="Times New Roman" w:hAnsi="Times New Roman" w:cs="Times New Roman"/>
          <w:color w:val="313131"/>
          <w:sz w:val="28"/>
          <w:szCs w:val="28"/>
          <w:lang w:eastAsia="ru-RU"/>
        </w:rPr>
        <w:t>.</w:t>
      </w:r>
    </w:p>
    <w:p w:rsidR="008332CF" w:rsidRPr="008332CF" w:rsidRDefault="00330FBE"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B82A53">
        <w:rPr>
          <w:rFonts w:ascii="Times New Roman" w:eastAsia="Times New Roman" w:hAnsi="Times New Roman" w:cs="Times New Roman"/>
          <w:color w:val="313131"/>
          <w:sz w:val="28"/>
          <w:szCs w:val="28"/>
          <w:lang w:eastAsia="ru-RU"/>
        </w:rPr>
        <w:t>2.</w:t>
      </w:r>
      <w:r w:rsidR="008332CF" w:rsidRPr="008332CF">
        <w:rPr>
          <w:rFonts w:ascii="Times New Roman" w:eastAsia="Times New Roman" w:hAnsi="Times New Roman" w:cs="Times New Roman"/>
          <w:color w:val="313131"/>
          <w:sz w:val="28"/>
          <w:szCs w:val="28"/>
          <w:lang w:eastAsia="ru-RU"/>
        </w:rPr>
        <w:t xml:space="preserve"> Сахар</w:t>
      </w:r>
      <w:r w:rsidR="00A756BC" w:rsidRPr="00B82A53">
        <w:rPr>
          <w:rFonts w:ascii="Times New Roman" w:eastAsia="Times New Roman" w:hAnsi="Times New Roman" w:cs="Times New Roman"/>
          <w:color w:val="313131"/>
          <w:sz w:val="28"/>
          <w:szCs w:val="28"/>
          <w:lang w:eastAsia="ru-RU"/>
        </w:rPr>
        <w:t>, попадая  в</w:t>
      </w:r>
      <w:r w:rsidR="008332CF" w:rsidRPr="008332CF">
        <w:rPr>
          <w:rFonts w:ascii="Times New Roman" w:eastAsia="Times New Roman" w:hAnsi="Times New Roman" w:cs="Times New Roman"/>
          <w:color w:val="313131"/>
          <w:sz w:val="28"/>
          <w:szCs w:val="28"/>
          <w:lang w:eastAsia="ru-RU"/>
        </w:rPr>
        <w:t xml:space="preserve"> пищеварительный тракт</w:t>
      </w:r>
      <w:r w:rsidR="00A756BC" w:rsidRPr="00B82A53">
        <w:rPr>
          <w:rFonts w:ascii="Times New Roman" w:eastAsia="Times New Roman" w:hAnsi="Times New Roman" w:cs="Times New Roman"/>
          <w:color w:val="313131"/>
          <w:sz w:val="28"/>
          <w:szCs w:val="28"/>
          <w:lang w:eastAsia="ru-RU"/>
        </w:rPr>
        <w:t>, разлагае</w:t>
      </w:r>
      <w:r w:rsidR="008332CF" w:rsidRPr="008332CF">
        <w:rPr>
          <w:rFonts w:ascii="Times New Roman" w:eastAsia="Times New Roman" w:hAnsi="Times New Roman" w:cs="Times New Roman"/>
          <w:color w:val="313131"/>
          <w:sz w:val="28"/>
          <w:szCs w:val="28"/>
          <w:lang w:eastAsia="ru-RU"/>
        </w:rPr>
        <w:t>тся на фруктозу и глюкозу</w:t>
      </w:r>
      <w:r w:rsidR="00A756BC" w:rsidRPr="00B82A53">
        <w:rPr>
          <w:rFonts w:ascii="Times New Roman" w:eastAsia="Times New Roman" w:hAnsi="Times New Roman" w:cs="Times New Roman"/>
          <w:color w:val="313131"/>
          <w:sz w:val="28"/>
          <w:szCs w:val="28"/>
          <w:lang w:eastAsia="ru-RU"/>
        </w:rPr>
        <w:t>,</w:t>
      </w:r>
      <w:r w:rsidR="008332CF" w:rsidRPr="008332CF">
        <w:rPr>
          <w:rFonts w:ascii="Times New Roman" w:eastAsia="Times New Roman" w:hAnsi="Times New Roman" w:cs="Times New Roman"/>
          <w:color w:val="313131"/>
          <w:sz w:val="28"/>
          <w:szCs w:val="28"/>
          <w:lang w:eastAsia="ru-RU"/>
        </w:rPr>
        <w:t xml:space="preserve"> прежде чем всасыва</w:t>
      </w:r>
      <w:r w:rsidR="00A756BC" w:rsidRPr="00B82A53">
        <w:rPr>
          <w:rFonts w:ascii="Times New Roman" w:eastAsia="Times New Roman" w:hAnsi="Times New Roman" w:cs="Times New Roman"/>
          <w:color w:val="313131"/>
          <w:sz w:val="28"/>
          <w:szCs w:val="28"/>
          <w:lang w:eastAsia="ru-RU"/>
        </w:rPr>
        <w:t>ет</w:t>
      </w:r>
      <w:r w:rsidR="008332CF" w:rsidRPr="008332CF">
        <w:rPr>
          <w:rFonts w:ascii="Times New Roman" w:eastAsia="Times New Roman" w:hAnsi="Times New Roman" w:cs="Times New Roman"/>
          <w:color w:val="313131"/>
          <w:sz w:val="28"/>
          <w:szCs w:val="28"/>
          <w:lang w:eastAsia="ru-RU"/>
        </w:rPr>
        <w:t>ся в нашу кровь.</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Особенностью глюкозы является то</w:t>
      </w:r>
      <w:r w:rsidR="00A756BC" w:rsidRPr="00B82A53">
        <w:rPr>
          <w:rFonts w:ascii="Times New Roman" w:eastAsia="Times New Roman" w:hAnsi="Times New Roman" w:cs="Times New Roman"/>
          <w:color w:val="313131"/>
          <w:sz w:val="28"/>
          <w:szCs w:val="28"/>
          <w:lang w:eastAsia="ru-RU"/>
        </w:rPr>
        <w:t>,</w:t>
      </w:r>
      <w:r w:rsidRPr="008332CF">
        <w:rPr>
          <w:rFonts w:ascii="Times New Roman" w:eastAsia="Times New Roman" w:hAnsi="Times New Roman" w:cs="Times New Roman"/>
          <w:color w:val="313131"/>
          <w:sz w:val="28"/>
          <w:szCs w:val="28"/>
          <w:lang w:eastAsia="ru-RU"/>
        </w:rPr>
        <w:t xml:space="preserve"> что она </w:t>
      </w:r>
      <w:r w:rsidR="00330FBE" w:rsidRPr="00B82A53">
        <w:rPr>
          <w:rFonts w:ascii="Times New Roman" w:eastAsia="Times New Roman" w:hAnsi="Times New Roman" w:cs="Times New Roman"/>
          <w:color w:val="313131"/>
          <w:sz w:val="28"/>
          <w:szCs w:val="28"/>
          <w:lang w:eastAsia="ru-RU"/>
        </w:rPr>
        <w:t xml:space="preserve">разлагается </w:t>
      </w:r>
      <w:r w:rsidRPr="008332CF">
        <w:rPr>
          <w:rFonts w:ascii="Times New Roman" w:eastAsia="Times New Roman" w:hAnsi="Times New Roman" w:cs="Times New Roman"/>
          <w:color w:val="313131"/>
          <w:sz w:val="28"/>
          <w:szCs w:val="28"/>
          <w:lang w:eastAsia="ru-RU"/>
        </w:rPr>
        <w:t xml:space="preserve">печенью.  Если мы </w:t>
      </w:r>
      <w:r w:rsidR="00A756BC" w:rsidRPr="00B82A53">
        <w:rPr>
          <w:rFonts w:ascii="Times New Roman" w:eastAsia="Times New Roman" w:hAnsi="Times New Roman" w:cs="Times New Roman"/>
          <w:color w:val="313131"/>
          <w:sz w:val="28"/>
          <w:szCs w:val="28"/>
          <w:lang w:eastAsia="ru-RU"/>
        </w:rPr>
        <w:t xml:space="preserve">употребляем </w:t>
      </w:r>
      <w:r w:rsidRPr="008332CF">
        <w:rPr>
          <w:rFonts w:ascii="Times New Roman" w:eastAsia="Times New Roman" w:hAnsi="Times New Roman" w:cs="Times New Roman"/>
          <w:color w:val="313131"/>
          <w:sz w:val="28"/>
          <w:szCs w:val="28"/>
          <w:lang w:eastAsia="ru-RU"/>
        </w:rPr>
        <w:t xml:space="preserve">небольшое количество </w:t>
      </w:r>
      <w:r w:rsidR="00A756BC" w:rsidRPr="00B82A53">
        <w:rPr>
          <w:rFonts w:ascii="Times New Roman" w:eastAsia="Times New Roman" w:hAnsi="Times New Roman" w:cs="Times New Roman"/>
          <w:color w:val="313131"/>
          <w:sz w:val="28"/>
          <w:szCs w:val="28"/>
          <w:lang w:eastAsia="ru-RU"/>
        </w:rPr>
        <w:t xml:space="preserve">глюкозы, </w:t>
      </w:r>
      <w:r w:rsidR="00330FBE" w:rsidRPr="00B82A53">
        <w:rPr>
          <w:rFonts w:ascii="Times New Roman" w:eastAsia="Times New Roman" w:hAnsi="Times New Roman" w:cs="Times New Roman"/>
          <w:color w:val="313131"/>
          <w:sz w:val="28"/>
          <w:szCs w:val="28"/>
          <w:lang w:eastAsia="ru-RU"/>
        </w:rPr>
        <w:t xml:space="preserve">это не </w:t>
      </w:r>
      <w:r w:rsidRPr="008332CF">
        <w:rPr>
          <w:rFonts w:ascii="Times New Roman" w:eastAsia="Times New Roman" w:hAnsi="Times New Roman" w:cs="Times New Roman"/>
          <w:color w:val="313131"/>
          <w:sz w:val="28"/>
          <w:szCs w:val="28"/>
          <w:lang w:eastAsia="ru-RU"/>
        </w:rPr>
        <w:t>вредит</w:t>
      </w:r>
      <w:r w:rsidR="00330FBE" w:rsidRPr="00B82A53">
        <w:rPr>
          <w:rFonts w:ascii="Times New Roman" w:eastAsia="Times New Roman" w:hAnsi="Times New Roman" w:cs="Times New Roman"/>
          <w:color w:val="313131"/>
          <w:sz w:val="28"/>
          <w:szCs w:val="28"/>
          <w:lang w:eastAsia="ru-RU"/>
        </w:rPr>
        <w:t>, т.к. глюкоза</w:t>
      </w:r>
      <w:r w:rsidRPr="008332CF">
        <w:rPr>
          <w:rFonts w:ascii="Times New Roman" w:eastAsia="Times New Roman" w:hAnsi="Times New Roman" w:cs="Times New Roman"/>
          <w:color w:val="313131"/>
          <w:sz w:val="28"/>
          <w:szCs w:val="28"/>
          <w:lang w:eastAsia="ru-RU"/>
        </w:rPr>
        <w:t xml:space="preserve"> превращается в </w:t>
      </w:r>
      <w:proofErr w:type="spellStart"/>
      <w:r w:rsidRPr="008332CF">
        <w:rPr>
          <w:rFonts w:ascii="Times New Roman" w:eastAsia="Times New Roman" w:hAnsi="Times New Roman" w:cs="Times New Roman"/>
          <w:color w:val="313131"/>
          <w:sz w:val="28"/>
          <w:szCs w:val="28"/>
          <w:lang w:eastAsia="ru-RU"/>
        </w:rPr>
        <w:t>глюкогены</w:t>
      </w:r>
      <w:proofErr w:type="spellEnd"/>
      <w:r w:rsidRPr="008332CF">
        <w:rPr>
          <w:rFonts w:ascii="Times New Roman" w:eastAsia="Times New Roman" w:hAnsi="Times New Roman" w:cs="Times New Roman"/>
          <w:color w:val="313131"/>
          <w:sz w:val="28"/>
          <w:szCs w:val="28"/>
          <w:lang w:eastAsia="ru-RU"/>
        </w:rPr>
        <w:t xml:space="preserve"> и хранится в нашей печени</w:t>
      </w:r>
      <w:r w:rsidR="00330FBE" w:rsidRPr="00B82A53">
        <w:rPr>
          <w:rFonts w:ascii="Times New Roman" w:eastAsia="Times New Roman" w:hAnsi="Times New Roman" w:cs="Times New Roman"/>
          <w:color w:val="313131"/>
          <w:sz w:val="28"/>
          <w:szCs w:val="28"/>
          <w:lang w:eastAsia="ru-RU"/>
        </w:rPr>
        <w:t xml:space="preserve"> в качестве энергетического запаса</w:t>
      </w:r>
      <w:r w:rsidRPr="008332CF">
        <w:rPr>
          <w:rFonts w:ascii="Times New Roman" w:eastAsia="Times New Roman" w:hAnsi="Times New Roman" w:cs="Times New Roman"/>
          <w:color w:val="313131"/>
          <w:sz w:val="28"/>
          <w:szCs w:val="28"/>
          <w:lang w:eastAsia="ru-RU"/>
        </w:rPr>
        <w:t xml:space="preserve">.  Однако когда количество </w:t>
      </w:r>
      <w:proofErr w:type="spellStart"/>
      <w:r w:rsidRPr="008332CF">
        <w:rPr>
          <w:rFonts w:ascii="Times New Roman" w:eastAsia="Times New Roman" w:hAnsi="Times New Roman" w:cs="Times New Roman"/>
          <w:color w:val="313131"/>
          <w:sz w:val="28"/>
          <w:szCs w:val="28"/>
          <w:lang w:eastAsia="ru-RU"/>
        </w:rPr>
        <w:t>глюкогенидов</w:t>
      </w:r>
      <w:proofErr w:type="spellEnd"/>
      <w:r w:rsidRPr="008332CF">
        <w:rPr>
          <w:rFonts w:ascii="Times New Roman" w:eastAsia="Times New Roman" w:hAnsi="Times New Roman" w:cs="Times New Roman"/>
          <w:color w:val="313131"/>
          <w:sz w:val="28"/>
          <w:szCs w:val="28"/>
          <w:lang w:eastAsia="ru-RU"/>
        </w:rPr>
        <w:t xml:space="preserve"> увеличивается</w:t>
      </w:r>
      <w:r w:rsidR="00330FBE" w:rsidRPr="00B82A53">
        <w:rPr>
          <w:rFonts w:ascii="Times New Roman" w:eastAsia="Times New Roman" w:hAnsi="Times New Roman" w:cs="Times New Roman"/>
          <w:color w:val="313131"/>
          <w:sz w:val="28"/>
          <w:szCs w:val="28"/>
          <w:lang w:eastAsia="ru-RU"/>
        </w:rPr>
        <w:t>,</w:t>
      </w:r>
      <w:r w:rsidRPr="008332CF">
        <w:rPr>
          <w:rFonts w:ascii="Times New Roman" w:eastAsia="Times New Roman" w:hAnsi="Times New Roman" w:cs="Times New Roman"/>
          <w:color w:val="313131"/>
          <w:sz w:val="28"/>
          <w:szCs w:val="28"/>
          <w:lang w:eastAsia="ru-RU"/>
        </w:rPr>
        <w:t xml:space="preserve"> наша печень превращает его в жир и собирает его вокруг печени.  Это в свою очередь приводит к заболеванию печени.</w:t>
      </w:r>
    </w:p>
    <w:p w:rsidR="008332CF" w:rsidRPr="008332CF" w:rsidRDefault="00330FBE"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B82A53">
        <w:rPr>
          <w:rFonts w:ascii="Times New Roman" w:eastAsia="Times New Roman" w:hAnsi="Times New Roman" w:cs="Times New Roman"/>
          <w:color w:val="313131"/>
          <w:sz w:val="28"/>
          <w:szCs w:val="28"/>
          <w:lang w:eastAsia="ru-RU"/>
        </w:rPr>
        <w:t xml:space="preserve">Замечено, что это не относятся к </w:t>
      </w:r>
      <w:proofErr w:type="gramStart"/>
      <w:r w:rsidRPr="00B82A53">
        <w:rPr>
          <w:rFonts w:ascii="Times New Roman" w:eastAsia="Times New Roman" w:hAnsi="Times New Roman" w:cs="Times New Roman"/>
          <w:color w:val="313131"/>
          <w:sz w:val="28"/>
          <w:szCs w:val="28"/>
          <w:lang w:eastAsia="ru-RU"/>
        </w:rPr>
        <w:t>фруктозе</w:t>
      </w:r>
      <w:proofErr w:type="gramEnd"/>
      <w:r w:rsidRPr="00B82A53">
        <w:rPr>
          <w:rFonts w:ascii="Times New Roman" w:eastAsia="Times New Roman" w:hAnsi="Times New Roman" w:cs="Times New Roman"/>
          <w:color w:val="313131"/>
          <w:sz w:val="28"/>
          <w:szCs w:val="28"/>
          <w:lang w:eastAsia="ru-RU"/>
        </w:rPr>
        <w:t xml:space="preserve"> которая</w:t>
      </w:r>
      <w:r w:rsidR="008332CF" w:rsidRPr="008332CF">
        <w:rPr>
          <w:rFonts w:ascii="Times New Roman" w:eastAsia="Times New Roman" w:hAnsi="Times New Roman" w:cs="Times New Roman"/>
          <w:color w:val="313131"/>
          <w:sz w:val="28"/>
          <w:szCs w:val="28"/>
          <w:lang w:eastAsia="ru-RU"/>
        </w:rPr>
        <w:t xml:space="preserve"> может быть получена из фруктов. </w:t>
      </w:r>
      <w:r w:rsidRPr="00B82A53">
        <w:rPr>
          <w:rFonts w:ascii="Times New Roman" w:eastAsia="Times New Roman" w:hAnsi="Times New Roman" w:cs="Times New Roman"/>
          <w:color w:val="313131"/>
          <w:sz w:val="28"/>
          <w:szCs w:val="28"/>
          <w:lang w:eastAsia="ru-RU"/>
        </w:rPr>
        <w:t xml:space="preserve"> </w:t>
      </w:r>
      <w:r w:rsidR="008332CF" w:rsidRPr="008332CF">
        <w:rPr>
          <w:rFonts w:ascii="Times New Roman" w:eastAsia="Times New Roman" w:hAnsi="Times New Roman" w:cs="Times New Roman"/>
          <w:color w:val="313131"/>
          <w:sz w:val="28"/>
          <w:szCs w:val="28"/>
          <w:lang w:eastAsia="ru-RU"/>
        </w:rPr>
        <w:t>Следует отметить</w:t>
      </w:r>
      <w:r w:rsidRPr="00B82A53">
        <w:rPr>
          <w:rFonts w:ascii="Times New Roman" w:eastAsia="Times New Roman" w:hAnsi="Times New Roman" w:cs="Times New Roman"/>
          <w:color w:val="313131"/>
          <w:sz w:val="28"/>
          <w:szCs w:val="28"/>
          <w:lang w:eastAsia="ru-RU"/>
        </w:rPr>
        <w:t>,</w:t>
      </w:r>
      <w:r w:rsidR="008332CF" w:rsidRPr="008332CF">
        <w:rPr>
          <w:rFonts w:ascii="Times New Roman" w:eastAsia="Times New Roman" w:hAnsi="Times New Roman" w:cs="Times New Roman"/>
          <w:color w:val="313131"/>
          <w:sz w:val="28"/>
          <w:szCs w:val="28"/>
          <w:lang w:eastAsia="ru-RU"/>
        </w:rPr>
        <w:t xml:space="preserve"> что организм каждого человека изменяется в зависимости от уровня толерантности к сахару.  Здоровые и </w:t>
      </w:r>
      <w:r w:rsidRPr="00B82A53">
        <w:rPr>
          <w:rFonts w:ascii="Times New Roman" w:eastAsia="Times New Roman" w:hAnsi="Times New Roman" w:cs="Times New Roman"/>
          <w:color w:val="313131"/>
          <w:sz w:val="28"/>
          <w:szCs w:val="28"/>
          <w:lang w:eastAsia="ru-RU"/>
        </w:rPr>
        <w:t xml:space="preserve">физически </w:t>
      </w:r>
      <w:r w:rsidR="008332CF" w:rsidRPr="008332CF">
        <w:rPr>
          <w:rFonts w:ascii="Times New Roman" w:eastAsia="Times New Roman" w:hAnsi="Times New Roman" w:cs="Times New Roman"/>
          <w:color w:val="313131"/>
          <w:sz w:val="28"/>
          <w:szCs w:val="28"/>
          <w:lang w:eastAsia="ru-RU"/>
        </w:rPr>
        <w:t>активн</w:t>
      </w:r>
      <w:r w:rsidRPr="00B82A53">
        <w:rPr>
          <w:rFonts w:ascii="Times New Roman" w:eastAsia="Times New Roman" w:hAnsi="Times New Roman" w:cs="Times New Roman"/>
          <w:color w:val="313131"/>
          <w:sz w:val="28"/>
          <w:szCs w:val="28"/>
          <w:lang w:eastAsia="ru-RU"/>
        </w:rPr>
        <w:t xml:space="preserve">ые люди более устойчивы к употреблению сахара, </w:t>
      </w:r>
      <w:r w:rsidR="008332CF" w:rsidRPr="008332CF">
        <w:rPr>
          <w:rFonts w:ascii="Times New Roman" w:eastAsia="Times New Roman" w:hAnsi="Times New Roman" w:cs="Times New Roman"/>
          <w:color w:val="313131"/>
          <w:sz w:val="28"/>
          <w:szCs w:val="28"/>
          <w:lang w:eastAsia="ru-RU"/>
        </w:rPr>
        <w:t xml:space="preserve"> чем те</w:t>
      </w:r>
      <w:r w:rsidRPr="00B82A53">
        <w:rPr>
          <w:rFonts w:ascii="Times New Roman" w:eastAsia="Times New Roman" w:hAnsi="Times New Roman" w:cs="Times New Roman"/>
          <w:color w:val="313131"/>
          <w:sz w:val="28"/>
          <w:szCs w:val="28"/>
          <w:lang w:eastAsia="ru-RU"/>
        </w:rPr>
        <w:t xml:space="preserve">, </w:t>
      </w:r>
      <w:r w:rsidR="008332CF" w:rsidRPr="008332CF">
        <w:rPr>
          <w:rFonts w:ascii="Times New Roman" w:eastAsia="Times New Roman" w:hAnsi="Times New Roman" w:cs="Times New Roman"/>
          <w:color w:val="313131"/>
          <w:sz w:val="28"/>
          <w:szCs w:val="28"/>
          <w:lang w:eastAsia="ru-RU"/>
        </w:rPr>
        <w:t xml:space="preserve"> кто менее активен.</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 xml:space="preserve">3. Это повышает устойчивость сахарных клеток к </w:t>
      </w:r>
      <w:proofErr w:type="gramStart"/>
      <w:r w:rsidRPr="008332CF">
        <w:rPr>
          <w:rFonts w:ascii="Times New Roman" w:eastAsia="Times New Roman" w:hAnsi="Times New Roman" w:cs="Times New Roman"/>
          <w:color w:val="313131"/>
          <w:sz w:val="28"/>
          <w:szCs w:val="28"/>
          <w:lang w:eastAsia="ru-RU"/>
        </w:rPr>
        <w:t>инсулину</w:t>
      </w:r>
      <w:proofErr w:type="gramEnd"/>
      <w:r w:rsidRPr="008332CF">
        <w:rPr>
          <w:rFonts w:ascii="Times New Roman" w:eastAsia="Times New Roman" w:hAnsi="Times New Roman" w:cs="Times New Roman"/>
          <w:color w:val="313131"/>
          <w:sz w:val="28"/>
          <w:szCs w:val="28"/>
          <w:lang w:eastAsia="ru-RU"/>
        </w:rPr>
        <w:t xml:space="preserve"> что приводит к диабету</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Инсулин - очень в</w:t>
      </w:r>
      <w:r w:rsidR="00330FBE" w:rsidRPr="00B82A53">
        <w:rPr>
          <w:rFonts w:ascii="Times New Roman" w:eastAsia="Times New Roman" w:hAnsi="Times New Roman" w:cs="Times New Roman"/>
          <w:color w:val="313131"/>
          <w:sz w:val="28"/>
          <w:szCs w:val="28"/>
          <w:lang w:eastAsia="ru-RU"/>
        </w:rPr>
        <w:t>ажный гормон для нашего организма.  Он</w:t>
      </w:r>
      <w:r w:rsidRPr="008332CF">
        <w:rPr>
          <w:rFonts w:ascii="Times New Roman" w:eastAsia="Times New Roman" w:hAnsi="Times New Roman" w:cs="Times New Roman"/>
          <w:color w:val="313131"/>
          <w:sz w:val="28"/>
          <w:szCs w:val="28"/>
          <w:lang w:eastAsia="ru-RU"/>
        </w:rPr>
        <w:t xml:space="preserve"> позволяет клеткам сжигать глюкозу вместо жира.  Высокое содержание глюкозы в крови очень вредно и может </w:t>
      </w:r>
      <w:r w:rsidR="00330FBE" w:rsidRPr="00B82A53">
        <w:rPr>
          <w:rFonts w:ascii="Times New Roman" w:eastAsia="Times New Roman" w:hAnsi="Times New Roman" w:cs="Times New Roman"/>
          <w:color w:val="313131"/>
          <w:sz w:val="28"/>
          <w:szCs w:val="28"/>
          <w:lang w:eastAsia="ru-RU"/>
        </w:rPr>
        <w:t>привести к ухудшению зрения, а так же</w:t>
      </w:r>
      <w:r w:rsidRPr="008332CF">
        <w:rPr>
          <w:rFonts w:ascii="Times New Roman" w:eastAsia="Times New Roman" w:hAnsi="Times New Roman" w:cs="Times New Roman"/>
          <w:color w:val="313131"/>
          <w:sz w:val="28"/>
          <w:szCs w:val="28"/>
          <w:lang w:eastAsia="ru-RU"/>
        </w:rPr>
        <w:t xml:space="preserve"> приводит к заболеваниям крови и сердца.</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4. Устойчивость к инсулину приводит к диабету типа II</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 xml:space="preserve">Когда наши клетки устойчивы к инсулину бета-клетки начинают вырабатывать больше </w:t>
      </w:r>
      <w:proofErr w:type="gramStart"/>
      <w:r w:rsidRPr="008332CF">
        <w:rPr>
          <w:rFonts w:ascii="Times New Roman" w:eastAsia="Times New Roman" w:hAnsi="Times New Roman" w:cs="Times New Roman"/>
          <w:color w:val="313131"/>
          <w:sz w:val="28"/>
          <w:szCs w:val="28"/>
          <w:lang w:eastAsia="ru-RU"/>
        </w:rPr>
        <w:t>инсулина</w:t>
      </w:r>
      <w:proofErr w:type="gramEnd"/>
      <w:r w:rsidRPr="008332CF">
        <w:rPr>
          <w:rFonts w:ascii="Times New Roman" w:eastAsia="Times New Roman" w:hAnsi="Times New Roman" w:cs="Times New Roman"/>
          <w:color w:val="313131"/>
          <w:sz w:val="28"/>
          <w:szCs w:val="28"/>
          <w:lang w:eastAsia="ru-RU"/>
        </w:rPr>
        <w:t xml:space="preserve"> потому что уровень сахара в крови очень вреден.</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 xml:space="preserve">Но по мере того как клетки становятся более устойчивыми к инсулину </w:t>
      </w:r>
      <w:proofErr w:type="gramStart"/>
      <w:r w:rsidRPr="008332CF">
        <w:rPr>
          <w:rFonts w:ascii="Times New Roman" w:eastAsia="Times New Roman" w:hAnsi="Times New Roman" w:cs="Times New Roman"/>
          <w:color w:val="313131"/>
          <w:sz w:val="28"/>
          <w:szCs w:val="28"/>
          <w:lang w:eastAsia="ru-RU"/>
        </w:rPr>
        <w:t>бета-клетки</w:t>
      </w:r>
      <w:proofErr w:type="gramEnd"/>
      <w:r w:rsidRPr="008332CF">
        <w:rPr>
          <w:rFonts w:ascii="Times New Roman" w:eastAsia="Times New Roman" w:hAnsi="Times New Roman" w:cs="Times New Roman"/>
          <w:color w:val="313131"/>
          <w:sz w:val="28"/>
          <w:szCs w:val="28"/>
          <w:lang w:eastAsia="ru-RU"/>
        </w:rPr>
        <w:t xml:space="preserve"> не смогут продуцировать достаточное количество инсулина для снижения содержания сахара.  В результате количество сахара в крови повышается и приводит к диабету типа II. </w:t>
      </w:r>
    </w:p>
    <w:p w:rsidR="008332CF" w:rsidRPr="008332CF" w:rsidRDefault="008332CF" w:rsidP="00B82A53">
      <w:pPr>
        <w:spacing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Большинству людей трудно полностью отказаться от сладкого. Да этого, наверное, делать и не стоит, ведь, благодаря употреблению вкусной еды</w:t>
      </w:r>
      <w:r w:rsidRPr="00B82A53">
        <w:rPr>
          <w:rFonts w:ascii="Times New Roman" w:eastAsia="Times New Roman" w:hAnsi="Times New Roman" w:cs="Times New Roman"/>
          <w:i/>
          <w:iCs/>
          <w:color w:val="313131"/>
          <w:sz w:val="28"/>
          <w:szCs w:val="28"/>
          <w:bdr w:val="none" w:sz="0" w:space="0" w:color="auto" w:frame="1"/>
          <w:lang w:eastAsia="ru-RU"/>
        </w:rPr>
        <w:t>,</w:t>
      </w:r>
      <w:r w:rsidRPr="008332CF">
        <w:rPr>
          <w:rFonts w:ascii="Times New Roman" w:eastAsia="Times New Roman" w:hAnsi="Times New Roman" w:cs="Times New Roman"/>
          <w:color w:val="313131"/>
          <w:sz w:val="28"/>
          <w:szCs w:val="28"/>
          <w:lang w:eastAsia="ru-RU"/>
        </w:rPr>
        <w:t xml:space="preserve"> в кровь выделяются </w:t>
      </w:r>
      <w:proofErr w:type="spellStart"/>
      <w:r w:rsidRPr="008332CF">
        <w:rPr>
          <w:rFonts w:ascii="Times New Roman" w:eastAsia="Times New Roman" w:hAnsi="Times New Roman" w:cs="Times New Roman"/>
          <w:color w:val="313131"/>
          <w:sz w:val="28"/>
          <w:szCs w:val="28"/>
          <w:lang w:eastAsia="ru-RU"/>
        </w:rPr>
        <w:t>эндорфины</w:t>
      </w:r>
      <w:proofErr w:type="spellEnd"/>
      <w:r w:rsidRPr="00B82A53">
        <w:rPr>
          <w:rFonts w:ascii="Times New Roman" w:eastAsia="Times New Roman" w:hAnsi="Times New Roman" w:cs="Times New Roman"/>
          <w:i/>
          <w:iCs/>
          <w:color w:val="313131"/>
          <w:sz w:val="28"/>
          <w:szCs w:val="28"/>
          <w:bdr w:val="none" w:sz="0" w:space="0" w:color="auto" w:frame="1"/>
          <w:lang w:eastAsia="ru-RU"/>
        </w:rPr>
        <w:t> — </w:t>
      </w:r>
      <w:r w:rsidRPr="008332CF">
        <w:rPr>
          <w:rFonts w:ascii="Times New Roman" w:eastAsia="Times New Roman" w:hAnsi="Times New Roman" w:cs="Times New Roman"/>
          <w:color w:val="313131"/>
          <w:sz w:val="28"/>
          <w:szCs w:val="28"/>
          <w:lang w:eastAsia="ru-RU"/>
        </w:rPr>
        <w:t>гормоны радости.</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Но, чтобы приятное было не менее полезным, постарайтесь следовать нескольким простым советам:</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 Потребляйте углеводы (сахар, крахмал, пищевые волокна) с другой едой. Не ешьте сладкие продукты между приемами  пищи.</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lastRenderedPageBreak/>
        <w:t>- Если вы не можете почистить зубы после еды, прополощите рот водой или жидкостью для полоскания рта или используйте жевательную резинку без сахара.</w:t>
      </w:r>
    </w:p>
    <w:p w:rsidR="008332CF" w:rsidRPr="008332CF" w:rsidRDefault="008332CF"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r w:rsidRPr="008332CF">
        <w:rPr>
          <w:rFonts w:ascii="Times New Roman" w:eastAsia="Times New Roman" w:hAnsi="Times New Roman" w:cs="Times New Roman"/>
          <w:color w:val="313131"/>
          <w:sz w:val="28"/>
          <w:szCs w:val="28"/>
          <w:lang w:eastAsia="ru-RU"/>
        </w:rPr>
        <w:t>- Если хочется перекусить, выбирайте продукты без сахара, такие как сыр, сырые овощи или йогурт. Увеличьте в своем рационе свежие фрукты и овощи. Это уменьшит тягу к сладкому и будет дополнительной нагрузкой на десны, что хорошо укрепляет зубы.</w:t>
      </w:r>
    </w:p>
    <w:p w:rsidR="008332CF" w:rsidRDefault="008332CF" w:rsidP="00B82A53">
      <w:pPr>
        <w:spacing w:before="120" w:after="0" w:line="240" w:lineRule="auto"/>
        <w:jc w:val="both"/>
        <w:textAlignment w:val="baseline"/>
        <w:rPr>
          <w:rFonts w:ascii="Times New Roman" w:hAnsi="Times New Roman" w:cs="Times New Roman"/>
          <w:color w:val="000000"/>
          <w:sz w:val="28"/>
          <w:szCs w:val="28"/>
          <w:shd w:val="clear" w:color="auto" w:fill="FFFFFF"/>
        </w:rPr>
      </w:pPr>
      <w:r w:rsidRPr="008332CF">
        <w:rPr>
          <w:rFonts w:ascii="Times New Roman" w:eastAsia="Times New Roman" w:hAnsi="Times New Roman" w:cs="Times New Roman"/>
          <w:color w:val="313131"/>
          <w:sz w:val="28"/>
          <w:szCs w:val="28"/>
          <w:lang w:eastAsia="ru-RU"/>
        </w:rPr>
        <w:t> </w:t>
      </w:r>
      <w:r w:rsidR="00B82A53" w:rsidRPr="00B82A53">
        <w:rPr>
          <w:rFonts w:ascii="Times New Roman" w:hAnsi="Times New Roman" w:cs="Times New Roman"/>
          <w:color w:val="000000"/>
          <w:sz w:val="28"/>
          <w:szCs w:val="28"/>
          <w:shd w:val="clear" w:color="auto" w:fill="FFFFFF"/>
        </w:rPr>
        <w:t>О пользе сахара говорить достаточно сложно – уж очень много противопоказаний у этого продукта. Однако в результате последних исследований медиков оказалось, что человеческому организму сахар необходим – в разумных дозах, естественно. Конечно, лучше, если сахар будет присутствовать в пище не в виде промышленного продукта, а в виде овощей, фруктов, орехов, в составе которых также имеются органические сахара, столь нужные нашему организму. Природный сахар полезен, он преобразуется в глюкозу и отлично усваивается.</w:t>
      </w:r>
    </w:p>
    <w:p w:rsidR="00B82A53" w:rsidRPr="008332CF" w:rsidRDefault="00B82A53" w:rsidP="00B82A53">
      <w:pPr>
        <w:spacing w:before="120" w:after="0" w:line="240" w:lineRule="auto"/>
        <w:jc w:val="both"/>
        <w:textAlignment w:val="baseline"/>
        <w:rPr>
          <w:rFonts w:ascii="Times New Roman" w:eastAsia="Times New Roman" w:hAnsi="Times New Roman" w:cs="Times New Roman"/>
          <w:color w:val="313131"/>
          <w:sz w:val="28"/>
          <w:szCs w:val="28"/>
          <w:lang w:eastAsia="ru-RU"/>
        </w:rPr>
      </w:pPr>
    </w:p>
    <w:p w:rsidR="00B82A53" w:rsidRPr="00B82A53" w:rsidRDefault="00B82A53" w:rsidP="00B82A5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B82A53">
        <w:rPr>
          <w:rFonts w:ascii="Times New Roman" w:eastAsia="Times New Roman" w:hAnsi="Times New Roman" w:cs="Times New Roman"/>
          <w:b/>
          <w:bCs/>
          <w:color w:val="000000"/>
          <w:sz w:val="28"/>
          <w:szCs w:val="28"/>
          <w:bdr w:val="none" w:sz="0" w:space="0" w:color="auto" w:frame="1"/>
          <w:lang w:eastAsia="ru-RU"/>
        </w:rPr>
        <w:t>Список литературы</w:t>
      </w:r>
    </w:p>
    <w:p w:rsidR="00B82A53" w:rsidRPr="00B82A53" w:rsidRDefault="00B82A53" w:rsidP="00B82A53">
      <w:pPr>
        <w:spacing w:after="0" w:line="240" w:lineRule="auto"/>
        <w:jc w:val="both"/>
        <w:textAlignment w:val="baseline"/>
        <w:rPr>
          <w:rFonts w:ascii="Times New Roman" w:eastAsia="Times New Roman" w:hAnsi="Times New Roman" w:cs="Times New Roman"/>
          <w:color w:val="000000"/>
          <w:sz w:val="28"/>
          <w:szCs w:val="28"/>
          <w:lang w:eastAsia="ru-RU"/>
        </w:rPr>
      </w:pPr>
    </w:p>
    <w:p w:rsidR="00B82A53" w:rsidRPr="00B82A53" w:rsidRDefault="00B82A53" w:rsidP="00B82A53">
      <w:pPr>
        <w:pStyle w:val="a6"/>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82A53">
        <w:rPr>
          <w:rFonts w:ascii="Times New Roman" w:eastAsia="Times New Roman" w:hAnsi="Times New Roman" w:cs="Times New Roman"/>
          <w:color w:val="000000"/>
          <w:sz w:val="28"/>
          <w:szCs w:val="28"/>
          <w:bdr w:val="none" w:sz="0" w:space="0" w:color="auto" w:frame="1"/>
          <w:lang w:eastAsia="ru-RU"/>
        </w:rPr>
        <w:t>Коннашкова</w:t>
      </w:r>
      <w:proofErr w:type="spellEnd"/>
      <w:r w:rsidRPr="00B82A53">
        <w:rPr>
          <w:rFonts w:ascii="Times New Roman" w:eastAsia="Times New Roman" w:hAnsi="Times New Roman" w:cs="Times New Roman"/>
          <w:color w:val="000000"/>
          <w:sz w:val="28"/>
          <w:szCs w:val="28"/>
          <w:bdr w:val="none" w:sz="0" w:space="0" w:color="auto" w:frame="1"/>
          <w:lang w:eastAsia="ru-RU"/>
        </w:rPr>
        <w:t xml:space="preserve"> И.П. Сахар: вред или польза? – М.:Крук,2007.-107 с.</w:t>
      </w:r>
    </w:p>
    <w:p w:rsidR="00B82A53" w:rsidRPr="00B82A53" w:rsidRDefault="00B82A53" w:rsidP="00B82A53">
      <w:pPr>
        <w:pStyle w:val="a6"/>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82A53">
        <w:rPr>
          <w:rFonts w:ascii="Times New Roman" w:eastAsia="Times New Roman" w:hAnsi="Times New Roman" w:cs="Times New Roman"/>
          <w:color w:val="000000"/>
          <w:sz w:val="28"/>
          <w:szCs w:val="28"/>
          <w:bdr w:val="none" w:sz="0" w:space="0" w:color="auto" w:frame="1"/>
          <w:lang w:eastAsia="ru-RU"/>
        </w:rPr>
        <w:t>Пульцин</w:t>
      </w:r>
      <w:proofErr w:type="spellEnd"/>
      <w:r w:rsidRPr="00B82A53">
        <w:rPr>
          <w:rFonts w:ascii="Times New Roman" w:eastAsia="Times New Roman" w:hAnsi="Times New Roman" w:cs="Times New Roman"/>
          <w:color w:val="000000"/>
          <w:sz w:val="28"/>
          <w:szCs w:val="28"/>
          <w:bdr w:val="none" w:sz="0" w:space="0" w:color="auto" w:frame="1"/>
          <w:lang w:eastAsia="ru-RU"/>
        </w:rPr>
        <w:t xml:space="preserve"> М.Н. Сласти и страсти. - СПб</w:t>
      </w:r>
      <w:proofErr w:type="gramStart"/>
      <w:r w:rsidRPr="00B82A53">
        <w:rPr>
          <w:rFonts w:ascii="Times New Roman" w:eastAsia="Times New Roman" w:hAnsi="Times New Roman" w:cs="Times New Roman"/>
          <w:color w:val="000000"/>
          <w:sz w:val="28"/>
          <w:szCs w:val="28"/>
          <w:bdr w:val="none" w:sz="0" w:space="0" w:color="auto" w:frame="1"/>
          <w:lang w:eastAsia="ru-RU"/>
        </w:rPr>
        <w:t xml:space="preserve">.: </w:t>
      </w:r>
      <w:proofErr w:type="gramEnd"/>
      <w:r w:rsidRPr="00B82A53">
        <w:rPr>
          <w:rFonts w:ascii="Times New Roman" w:eastAsia="Times New Roman" w:hAnsi="Times New Roman" w:cs="Times New Roman"/>
          <w:color w:val="000000"/>
          <w:sz w:val="28"/>
          <w:szCs w:val="28"/>
          <w:bdr w:val="none" w:sz="0" w:space="0" w:color="auto" w:frame="1"/>
          <w:lang w:eastAsia="ru-RU"/>
        </w:rPr>
        <w:t>Норма, 2004. -200 с.</w:t>
      </w:r>
    </w:p>
    <w:p w:rsidR="00B82A53" w:rsidRPr="00B82A53" w:rsidRDefault="00B82A53" w:rsidP="00B82A53">
      <w:pPr>
        <w:pStyle w:val="a6"/>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B82A53">
        <w:rPr>
          <w:rFonts w:ascii="Times New Roman" w:eastAsia="Times New Roman" w:hAnsi="Times New Roman" w:cs="Times New Roman"/>
          <w:color w:val="000000"/>
          <w:sz w:val="28"/>
          <w:szCs w:val="28"/>
          <w:bdr w:val="none" w:sz="0" w:space="0" w:color="auto" w:frame="1"/>
          <w:lang w:eastAsia="ru-RU"/>
        </w:rPr>
        <w:t xml:space="preserve">Родионова И. Здоровое питание без сахара. - </w:t>
      </w:r>
      <w:proofErr w:type="spellStart"/>
      <w:r w:rsidRPr="00B82A53">
        <w:rPr>
          <w:rFonts w:ascii="Times New Roman" w:eastAsia="Times New Roman" w:hAnsi="Times New Roman" w:cs="Times New Roman"/>
          <w:color w:val="000000"/>
          <w:sz w:val="28"/>
          <w:szCs w:val="28"/>
          <w:bdr w:val="none" w:sz="0" w:space="0" w:color="auto" w:frame="1"/>
          <w:lang w:eastAsia="ru-RU"/>
        </w:rPr>
        <w:t>Эксмо</w:t>
      </w:r>
      <w:proofErr w:type="spellEnd"/>
      <w:r w:rsidRPr="00B82A53">
        <w:rPr>
          <w:rFonts w:ascii="Times New Roman" w:eastAsia="Times New Roman" w:hAnsi="Times New Roman" w:cs="Times New Roman"/>
          <w:color w:val="000000"/>
          <w:sz w:val="28"/>
          <w:szCs w:val="28"/>
          <w:bdr w:val="none" w:sz="0" w:space="0" w:color="auto" w:frame="1"/>
          <w:lang w:eastAsia="ru-RU"/>
        </w:rPr>
        <w:t>, 2006.-120 с.</w:t>
      </w:r>
    </w:p>
    <w:p w:rsidR="00B82A53" w:rsidRPr="00B82A53" w:rsidRDefault="00B82A53" w:rsidP="00B82A53">
      <w:pPr>
        <w:pStyle w:val="a6"/>
        <w:numPr>
          <w:ilvl w:val="0"/>
          <w:numId w:val="2"/>
        </w:numPr>
        <w:spacing w:after="0" w:line="240" w:lineRule="auto"/>
        <w:jc w:val="both"/>
        <w:textAlignment w:val="baseline"/>
        <w:rPr>
          <w:rFonts w:ascii="Times New Roman" w:eastAsia="Times New Roman" w:hAnsi="Times New Roman" w:cs="Times New Roman"/>
          <w:color w:val="000000"/>
          <w:sz w:val="28"/>
          <w:szCs w:val="28"/>
          <w:lang w:eastAsia="ru-RU"/>
        </w:rPr>
      </w:pPr>
      <w:r w:rsidRPr="00B82A53">
        <w:rPr>
          <w:rFonts w:ascii="Times New Roman" w:eastAsia="Times New Roman" w:hAnsi="Times New Roman" w:cs="Times New Roman"/>
          <w:color w:val="000000"/>
          <w:sz w:val="28"/>
          <w:szCs w:val="28"/>
          <w:bdr w:val="none" w:sz="0" w:space="0" w:color="auto" w:frame="1"/>
          <w:lang w:eastAsia="ru-RU"/>
        </w:rPr>
        <w:t>Фасмер М. Этимологический словарь русского языка. — Прогресс. — М., 1964–1973. — Т. 3. — С. 567.</w:t>
      </w:r>
    </w:p>
    <w:p w:rsidR="008774FA" w:rsidRPr="00B82A53" w:rsidRDefault="008774FA" w:rsidP="00B82A53">
      <w:pPr>
        <w:spacing w:after="0" w:line="240" w:lineRule="auto"/>
        <w:jc w:val="both"/>
        <w:rPr>
          <w:rFonts w:ascii="Times New Roman" w:hAnsi="Times New Roman" w:cs="Times New Roman"/>
          <w:sz w:val="28"/>
          <w:szCs w:val="28"/>
        </w:rPr>
      </w:pPr>
    </w:p>
    <w:sectPr w:rsidR="008774FA" w:rsidRPr="00B82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E4B"/>
    <w:multiLevelType w:val="multilevel"/>
    <w:tmpl w:val="1640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F6209"/>
    <w:multiLevelType w:val="hybridMultilevel"/>
    <w:tmpl w:val="80C80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85"/>
    <w:rsid w:val="000945F6"/>
    <w:rsid w:val="001A4D1A"/>
    <w:rsid w:val="00330FBE"/>
    <w:rsid w:val="007B3985"/>
    <w:rsid w:val="008332CF"/>
    <w:rsid w:val="008774FA"/>
    <w:rsid w:val="008A723F"/>
    <w:rsid w:val="00952744"/>
    <w:rsid w:val="00A756BC"/>
    <w:rsid w:val="00B8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33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3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3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332CF"/>
    <w:rPr>
      <w:i/>
      <w:iCs/>
    </w:rPr>
  </w:style>
  <w:style w:type="character" w:styleId="a5">
    <w:name w:val="Strong"/>
    <w:basedOn w:val="a0"/>
    <w:uiPriority w:val="22"/>
    <w:qFormat/>
    <w:rsid w:val="008332CF"/>
    <w:rPr>
      <w:b/>
      <w:bCs/>
    </w:rPr>
  </w:style>
  <w:style w:type="character" w:customStyle="1" w:styleId="apple-tab-span">
    <w:name w:val="apple-tab-span"/>
    <w:basedOn w:val="a0"/>
    <w:rsid w:val="008332CF"/>
  </w:style>
  <w:style w:type="paragraph" w:customStyle="1" w:styleId="c11">
    <w:name w:val="c11"/>
    <w:basedOn w:val="a"/>
    <w:rsid w:val="00B82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2A53"/>
  </w:style>
  <w:style w:type="character" w:customStyle="1" w:styleId="c12">
    <w:name w:val="c12"/>
    <w:basedOn w:val="a0"/>
    <w:rsid w:val="00B82A53"/>
  </w:style>
  <w:style w:type="paragraph" w:styleId="a6">
    <w:name w:val="List Paragraph"/>
    <w:basedOn w:val="a"/>
    <w:uiPriority w:val="34"/>
    <w:qFormat/>
    <w:rsid w:val="00B82A53"/>
    <w:pPr>
      <w:ind w:left="720"/>
      <w:contextualSpacing/>
    </w:pPr>
  </w:style>
  <w:style w:type="character" w:styleId="a7">
    <w:name w:val="Hyperlink"/>
    <w:basedOn w:val="a0"/>
    <w:uiPriority w:val="99"/>
    <w:semiHidden/>
    <w:unhideWhenUsed/>
    <w:rsid w:val="00B82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33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33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3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332CF"/>
    <w:rPr>
      <w:i/>
      <w:iCs/>
    </w:rPr>
  </w:style>
  <w:style w:type="character" w:styleId="a5">
    <w:name w:val="Strong"/>
    <w:basedOn w:val="a0"/>
    <w:uiPriority w:val="22"/>
    <w:qFormat/>
    <w:rsid w:val="008332CF"/>
    <w:rPr>
      <w:b/>
      <w:bCs/>
    </w:rPr>
  </w:style>
  <w:style w:type="character" w:customStyle="1" w:styleId="apple-tab-span">
    <w:name w:val="apple-tab-span"/>
    <w:basedOn w:val="a0"/>
    <w:rsid w:val="008332CF"/>
  </w:style>
  <w:style w:type="paragraph" w:customStyle="1" w:styleId="c11">
    <w:name w:val="c11"/>
    <w:basedOn w:val="a"/>
    <w:rsid w:val="00B82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2A53"/>
  </w:style>
  <w:style w:type="character" w:customStyle="1" w:styleId="c12">
    <w:name w:val="c12"/>
    <w:basedOn w:val="a0"/>
    <w:rsid w:val="00B82A53"/>
  </w:style>
  <w:style w:type="paragraph" w:styleId="a6">
    <w:name w:val="List Paragraph"/>
    <w:basedOn w:val="a"/>
    <w:uiPriority w:val="34"/>
    <w:qFormat/>
    <w:rsid w:val="00B82A53"/>
    <w:pPr>
      <w:ind w:left="720"/>
      <w:contextualSpacing/>
    </w:pPr>
  </w:style>
  <w:style w:type="character" w:styleId="a7">
    <w:name w:val="Hyperlink"/>
    <w:basedOn w:val="a0"/>
    <w:uiPriority w:val="99"/>
    <w:semiHidden/>
    <w:unhideWhenUsed/>
    <w:rsid w:val="00B82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8788">
      <w:bodyDiv w:val="1"/>
      <w:marLeft w:val="0"/>
      <w:marRight w:val="0"/>
      <w:marTop w:val="0"/>
      <w:marBottom w:val="0"/>
      <w:divBdr>
        <w:top w:val="none" w:sz="0" w:space="0" w:color="auto"/>
        <w:left w:val="none" w:sz="0" w:space="0" w:color="auto"/>
        <w:bottom w:val="none" w:sz="0" w:space="0" w:color="auto"/>
        <w:right w:val="none" w:sz="0" w:space="0" w:color="auto"/>
      </w:divBdr>
      <w:divsChild>
        <w:div w:id="918439661">
          <w:marLeft w:val="0"/>
          <w:marRight w:val="0"/>
          <w:marTop w:val="0"/>
          <w:marBottom w:val="45"/>
          <w:divBdr>
            <w:top w:val="none" w:sz="0" w:space="0" w:color="auto"/>
            <w:left w:val="none" w:sz="0" w:space="0" w:color="auto"/>
            <w:bottom w:val="none" w:sz="0" w:space="0" w:color="auto"/>
            <w:right w:val="none" w:sz="0" w:space="0" w:color="auto"/>
          </w:divBdr>
        </w:div>
        <w:div w:id="247345385">
          <w:marLeft w:val="0"/>
          <w:marRight w:val="0"/>
          <w:marTop w:val="0"/>
          <w:marBottom w:val="150"/>
          <w:divBdr>
            <w:top w:val="none" w:sz="0" w:space="0" w:color="auto"/>
            <w:left w:val="none" w:sz="0" w:space="0" w:color="auto"/>
            <w:bottom w:val="none" w:sz="0" w:space="0" w:color="auto"/>
            <w:right w:val="none" w:sz="0" w:space="0" w:color="auto"/>
          </w:divBdr>
        </w:div>
        <w:div w:id="1797064259">
          <w:marLeft w:val="0"/>
          <w:marRight w:val="0"/>
          <w:marTop w:val="0"/>
          <w:marBottom w:val="45"/>
          <w:divBdr>
            <w:top w:val="none" w:sz="0" w:space="0" w:color="auto"/>
            <w:left w:val="none" w:sz="0" w:space="0" w:color="auto"/>
            <w:bottom w:val="none" w:sz="0" w:space="0" w:color="auto"/>
            <w:right w:val="none" w:sz="0" w:space="0" w:color="auto"/>
          </w:divBdr>
        </w:div>
        <w:div w:id="1002779995">
          <w:marLeft w:val="0"/>
          <w:marRight w:val="0"/>
          <w:marTop w:val="0"/>
          <w:marBottom w:val="150"/>
          <w:divBdr>
            <w:top w:val="none" w:sz="0" w:space="0" w:color="auto"/>
            <w:left w:val="none" w:sz="0" w:space="0" w:color="auto"/>
            <w:bottom w:val="none" w:sz="0" w:space="0" w:color="auto"/>
            <w:right w:val="none" w:sz="0" w:space="0" w:color="auto"/>
          </w:divBdr>
        </w:div>
        <w:div w:id="2138061763">
          <w:marLeft w:val="0"/>
          <w:marRight w:val="0"/>
          <w:marTop w:val="0"/>
          <w:marBottom w:val="45"/>
          <w:divBdr>
            <w:top w:val="none" w:sz="0" w:space="0" w:color="auto"/>
            <w:left w:val="none" w:sz="0" w:space="0" w:color="auto"/>
            <w:bottom w:val="none" w:sz="0" w:space="0" w:color="auto"/>
            <w:right w:val="none" w:sz="0" w:space="0" w:color="auto"/>
          </w:divBdr>
        </w:div>
        <w:div w:id="1118110294">
          <w:marLeft w:val="0"/>
          <w:marRight w:val="0"/>
          <w:marTop w:val="0"/>
          <w:marBottom w:val="150"/>
          <w:divBdr>
            <w:top w:val="none" w:sz="0" w:space="0" w:color="auto"/>
            <w:left w:val="none" w:sz="0" w:space="0" w:color="auto"/>
            <w:bottom w:val="none" w:sz="0" w:space="0" w:color="auto"/>
            <w:right w:val="none" w:sz="0" w:space="0" w:color="auto"/>
          </w:divBdr>
        </w:div>
        <w:div w:id="648753507">
          <w:marLeft w:val="0"/>
          <w:marRight w:val="0"/>
          <w:marTop w:val="0"/>
          <w:marBottom w:val="0"/>
          <w:divBdr>
            <w:top w:val="none" w:sz="0" w:space="0" w:color="auto"/>
            <w:left w:val="none" w:sz="0" w:space="0" w:color="auto"/>
            <w:bottom w:val="none" w:sz="0" w:space="0" w:color="auto"/>
            <w:right w:val="none" w:sz="0" w:space="0" w:color="auto"/>
          </w:divBdr>
        </w:div>
      </w:divsChild>
    </w:div>
    <w:div w:id="14883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ru.wikipedia.org/wiki/%25D0%25A1%25D0%25B0%25D1%2585%25D0%25B0%25D1%2580%25D0%25BD%25D1%258B%25D0%25B9_%25D1%2582%25D1%2580%25D0%25BE%25D1%2581%25D1%2582%25D0%25BD%25D0%25B8%25D0%25BA&amp;sa=D&amp;ust=1486446313791000&amp;usg=AFQjCNEnl1eILnzJVfuHSOoDILFHZLPsGw" TargetMode="External"/><Relationship Id="rId13" Type="http://schemas.openxmlformats.org/officeDocument/2006/relationships/hyperlink" Target="https://www.google.com/url?q=http://ru.wikipedia.org/wiki/%25D0%25A0%25D0%25BE%25D1%2581%25D1%2581%25D0%25B8%25D1%258F&amp;sa=D&amp;ust=1486446313793000&amp;usg=AFQjCNFTzzqAIIIxvaCc97HJk-wtgM4bH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ru.wikipedia.org/wiki/%25D0%2595%25D0%25B2%25D1%2580%25D0%25BE%25D0%25BF%25D0%25B0&amp;sa=D&amp;ust=1486446313790000&amp;usg=AFQjCNEAlOlmwbEKV3heuEIDzEcqbEZ3Iw" TargetMode="External"/><Relationship Id="rId12" Type="http://schemas.openxmlformats.org/officeDocument/2006/relationships/hyperlink" Target="https://www.google.com/url?q=http://ru.wikipedia.org/wiki/%25D0%2598%25D1%2581%25D0%25BF%25D0%25B0%25D0%25BD%25D0%25B8%25D1%258F&amp;sa=D&amp;ust=1486446313793000&amp;usg=AFQjCNECOb9gwuYZ0b2b4R0tCVzxWAkWrQ" TargetMode="External"/><Relationship Id="rId17" Type="http://schemas.openxmlformats.org/officeDocument/2006/relationships/hyperlink" Target="https://www.google.com/url?q=http://ru.wikipedia.org/wiki/%25D0%25A1%25D0%25B0%25D1%2585%25D0%25B0%25D1%2580%25D0%25BD%25D0%25B0%25D1%258F_%25D1%2581%25D0%25B2%25D1%2591%25D0%25BA%25D0%25BB%25D0%25B0&amp;sa=D&amp;ust=1486446313796000&amp;usg=AFQjCNHZsOlOp2MUTifnnVl2Gs9Y42IFsQ" TargetMode="External"/><Relationship Id="rId2" Type="http://schemas.openxmlformats.org/officeDocument/2006/relationships/styles" Target="styles.xml"/><Relationship Id="rId16" Type="http://schemas.openxmlformats.org/officeDocument/2006/relationships/hyperlink" Target="https://www.google.com/url?q=http://ru.wikipedia.org/wiki/1809_%25D0%25B3%25D0%25BE%25D0%25B4&amp;sa=D&amp;ust=1486446313795000&amp;usg=AFQjCNHV8haqlJax9y81IqYmfMsXQi2paw" TargetMode="External"/><Relationship Id="rId1" Type="http://schemas.openxmlformats.org/officeDocument/2006/relationships/numbering" Target="numbering.xml"/><Relationship Id="rId6" Type="http://schemas.openxmlformats.org/officeDocument/2006/relationships/hyperlink" Target="https://www.google.com/url?q=http://ru.wikipedia.org/wiki/%25D0%2598%25D0%25BD%25D0%25B4%25D0%25B8%25D1%258F&amp;sa=D&amp;ust=1486446313789000&amp;usg=AFQjCNF28E-TUCFQU9hbKGK-27JL0yZP_g" TargetMode="External"/><Relationship Id="rId11" Type="http://schemas.openxmlformats.org/officeDocument/2006/relationships/hyperlink" Target="https://www.google.com/url?q=http://ru.wikipedia.org/wiki/%25D0%25A1%25D0%25B8%25D1%2586%25D0%25B8%25D0%25BB%25D0%25B8%25D1%258F&amp;sa=D&amp;ust=1486446313792000&amp;usg=AFQjCNHh7V1pt00Quz_DDtwx-7FHT4JECw" TargetMode="External"/><Relationship Id="rId5" Type="http://schemas.openxmlformats.org/officeDocument/2006/relationships/webSettings" Target="webSettings.xml"/><Relationship Id="rId15" Type="http://schemas.openxmlformats.org/officeDocument/2006/relationships/hyperlink" Target="https://www.google.com/url?q=http://ru.wikipedia.org/wiki/XVIII_%25D0%25B2%25D0%25B5%25D0%25BA&amp;sa=D&amp;ust=1486446313795000&amp;usg=AFQjCNGpGZXYAyYP7tiOKgRUkjuWU-JkCg" TargetMode="External"/><Relationship Id="rId10" Type="http://schemas.openxmlformats.org/officeDocument/2006/relationships/hyperlink" Target="https://www.google.com/url?q=http://ru.wikipedia.org/wiki/%25D0%25A0%25D0%25B8%25D0%25BC%25D1%2581%25D0%25BA%25D0%25B0%25D1%258F_%25D0%25B8%25D0%25BC%25D0%25BF%25D0%25B5%25D1%2580%25D0%25B8%25D1%258F&amp;sa=D&amp;ust=1486446313792000&amp;usg=AFQjCNE1P7vIeGEAKTr3PhwoD5Gt5GVSq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ru.wikipedia.org/wiki/%25D0%2595%25D0%25B3%25D0%25B8%25D0%25BF%25D0%25B5%25D1%2582&amp;sa=D&amp;ust=1486446313791000&amp;usg=AFQjCNG-R6V-zhphe6GvWGw4j16kNsBPiQ" TargetMode="External"/><Relationship Id="rId14" Type="http://schemas.openxmlformats.org/officeDocument/2006/relationships/hyperlink" Target="https://www.google.com/url?q=http://ru.wikipedia.org/wiki/%25D0%259F%25D0%25B5%25D1%2582%25D1%2580_I&amp;sa=D&amp;ust=1486446313794000&amp;usg=AFQjCNGuhPdASVc6opCyhX01c9yeeZFe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dcterms:created xsi:type="dcterms:W3CDTF">2021-03-12T13:26:00Z</dcterms:created>
  <dcterms:modified xsi:type="dcterms:W3CDTF">2021-03-12T14:37:00Z</dcterms:modified>
</cp:coreProperties>
</file>