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D7" w:rsidRDefault="00D441E9">
      <w:pPr>
        <w:spacing w:line="240" w:lineRule="auto"/>
        <w:ind w:leftChars="0" w:left="0" w:rightChars="0" w:right="0" w:firstLineChars="0" w:firstLine="0"/>
        <w:jc w:val="center"/>
        <w:rPr>
          <w:rFonts w:cs="Times New Roman"/>
          <w:caps/>
          <w:sz w:val="20"/>
          <w:szCs w:val="20"/>
        </w:rPr>
      </w:pPr>
      <w:r>
        <w:rPr>
          <w:rFonts w:cs="Times New Roman"/>
          <w:caps/>
          <w:sz w:val="20"/>
          <w:szCs w:val="20"/>
        </w:rPr>
        <w:t>МИНИСТЕРСТВО здравоохранения Приморского края</w:t>
      </w:r>
    </w:p>
    <w:p w:rsidR="00B712D7" w:rsidRDefault="00D441E9">
      <w:pPr>
        <w:spacing w:line="240" w:lineRule="auto"/>
        <w:ind w:leftChars="0" w:left="0" w:rightChars="0" w:right="0" w:firstLineChars="0" w:firstLine="0"/>
        <w:jc w:val="center"/>
        <w:rPr>
          <w:rFonts w:cs="Times New Roman"/>
          <w:caps/>
          <w:sz w:val="20"/>
          <w:szCs w:val="20"/>
        </w:rPr>
      </w:pPr>
      <w:r>
        <w:rPr>
          <w:rFonts w:cs="Times New Roman"/>
          <w:caps/>
          <w:sz w:val="20"/>
          <w:szCs w:val="20"/>
        </w:rPr>
        <w:t>Краевое государственное бюджетное ПРОФЕССИОНАЛЬНОЕ ОБРАЗОВАТЕЛЬНОЕ УЧРЕЖДЕНИЕ  «Уссурийский медицинский колледж»</w:t>
      </w:r>
    </w:p>
    <w:p w:rsidR="00B712D7" w:rsidRDefault="00D441E9">
      <w:pPr>
        <w:spacing w:line="240" w:lineRule="auto"/>
        <w:ind w:leftChars="0" w:left="0" w:rightChars="0" w:right="0" w:firstLineChars="0" w:firstLine="0"/>
        <w:jc w:val="center"/>
        <w:rPr>
          <w:rFonts w:cs="Times New Roman"/>
          <w:caps/>
          <w:sz w:val="20"/>
          <w:szCs w:val="20"/>
        </w:rPr>
      </w:pPr>
      <w:r>
        <w:rPr>
          <w:rFonts w:cs="Times New Roman"/>
          <w:caps/>
          <w:sz w:val="20"/>
          <w:szCs w:val="20"/>
        </w:rPr>
        <w:t>(КГБ поу «Уссурийский медицинский колледж»)</w:t>
      </w:r>
    </w:p>
    <w:p w:rsidR="00B712D7" w:rsidRDefault="00B712D7">
      <w:pPr>
        <w:tabs>
          <w:tab w:val="left" w:pos="360"/>
        </w:tabs>
        <w:suppressAutoHyphens/>
        <w:spacing w:line="240" w:lineRule="auto"/>
        <w:ind w:leftChars="0" w:left="0" w:rightChars="0" w:right="0" w:firstLineChars="0" w:firstLine="0"/>
        <w:rPr>
          <w:rFonts w:cs="Times New Roman"/>
          <w:i/>
          <w:caps/>
          <w:sz w:val="20"/>
          <w:szCs w:val="20"/>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bookmarkStart w:id="0" w:name="_GoBack"/>
      <w:bookmarkEnd w:id="0"/>
    </w:p>
    <w:p w:rsidR="00B712D7" w:rsidRDefault="00B712D7">
      <w:pPr>
        <w:tabs>
          <w:tab w:val="left" w:pos="360"/>
        </w:tabs>
        <w:suppressAutoHyphens/>
        <w:spacing w:line="240" w:lineRule="auto"/>
        <w:ind w:leftChars="0" w:left="0" w:rightChars="0" w:right="0" w:firstLineChars="0" w:firstLine="0"/>
        <w:jc w:val="center"/>
        <w:rPr>
          <w:rFonts w:cs="Times New Roman"/>
          <w:bCs/>
          <w:sz w:val="32"/>
          <w:szCs w:val="32"/>
        </w:rPr>
      </w:pPr>
    </w:p>
    <w:p w:rsidR="00B712D7" w:rsidRDefault="00D441E9">
      <w:pPr>
        <w:tabs>
          <w:tab w:val="left" w:pos="360"/>
        </w:tabs>
        <w:suppressAutoHyphens/>
        <w:spacing w:line="240" w:lineRule="auto"/>
        <w:ind w:leftChars="0" w:left="0" w:rightChars="0" w:right="0" w:firstLineChars="0" w:firstLine="0"/>
        <w:jc w:val="center"/>
        <w:rPr>
          <w:rFonts w:cs="Times New Roman"/>
          <w:bCs/>
          <w:sz w:val="32"/>
          <w:szCs w:val="32"/>
        </w:rPr>
      </w:pPr>
      <w:r>
        <w:rPr>
          <w:rFonts w:cs="Times New Roman"/>
          <w:bCs/>
          <w:sz w:val="32"/>
          <w:szCs w:val="32"/>
        </w:rPr>
        <w:t>ИССЛЕДОВАТЕЛЬСКАЯ РАБОТА</w:t>
      </w:r>
    </w:p>
    <w:p w:rsidR="00B712D7" w:rsidRDefault="00B712D7">
      <w:pPr>
        <w:tabs>
          <w:tab w:val="left" w:pos="360"/>
        </w:tabs>
        <w:suppressAutoHyphens/>
        <w:spacing w:line="240" w:lineRule="auto"/>
        <w:ind w:leftChars="0" w:left="0" w:rightChars="0" w:right="0" w:firstLineChars="0" w:firstLine="0"/>
        <w:jc w:val="center"/>
        <w:rPr>
          <w:rFonts w:cs="Times New Roman"/>
          <w:bCs/>
          <w:i/>
          <w:sz w:val="20"/>
          <w:szCs w:val="20"/>
        </w:rPr>
      </w:pPr>
    </w:p>
    <w:p w:rsidR="00B712D7" w:rsidRDefault="00B712D7">
      <w:pPr>
        <w:tabs>
          <w:tab w:val="left" w:pos="360"/>
        </w:tabs>
        <w:suppressAutoHyphens/>
        <w:spacing w:line="240" w:lineRule="auto"/>
        <w:ind w:leftChars="0" w:left="0" w:rightChars="0" w:right="0" w:firstLineChars="0" w:firstLine="0"/>
        <w:jc w:val="center"/>
        <w:rPr>
          <w:rFonts w:cs="Times New Roman"/>
          <w:bCs/>
          <w:sz w:val="32"/>
          <w:szCs w:val="32"/>
        </w:rPr>
      </w:pPr>
    </w:p>
    <w:p w:rsidR="00B712D7" w:rsidRDefault="00B712D7">
      <w:pPr>
        <w:tabs>
          <w:tab w:val="left" w:pos="360"/>
        </w:tabs>
        <w:suppressAutoHyphens/>
        <w:spacing w:line="240" w:lineRule="auto"/>
        <w:ind w:leftChars="0" w:left="0" w:rightChars="0" w:right="0" w:firstLineChars="0" w:firstLine="0"/>
        <w:rPr>
          <w:rFonts w:cs="Times New Roman"/>
          <w:bCs/>
          <w:sz w:val="32"/>
          <w:szCs w:val="32"/>
        </w:rPr>
      </w:pPr>
    </w:p>
    <w:p w:rsidR="00B712D7" w:rsidRDefault="00D441E9">
      <w:pPr>
        <w:tabs>
          <w:tab w:val="left" w:pos="360"/>
          <w:tab w:val="left" w:pos="6105"/>
        </w:tabs>
        <w:suppressAutoHyphens/>
        <w:spacing w:line="240" w:lineRule="auto"/>
        <w:ind w:leftChars="0" w:left="0" w:rightChars="0" w:right="0" w:firstLineChars="0" w:firstLine="0"/>
        <w:jc w:val="center"/>
        <w:rPr>
          <w:rFonts w:cs="Times New Roman"/>
          <w:b/>
          <w:bCs/>
          <w:iCs/>
          <w:sz w:val="32"/>
          <w:szCs w:val="32"/>
        </w:rPr>
      </w:pPr>
      <w:proofErr w:type="gramStart"/>
      <w:r>
        <w:rPr>
          <w:rFonts w:cs="Times New Roman"/>
          <w:b/>
          <w:bCs/>
          <w:iCs/>
          <w:sz w:val="32"/>
          <w:szCs w:val="32"/>
        </w:rPr>
        <w:t>БЕГУЩАЯ</w:t>
      </w:r>
      <w:proofErr w:type="gramEnd"/>
      <w:r>
        <w:rPr>
          <w:rFonts w:cs="Times New Roman"/>
          <w:b/>
          <w:bCs/>
          <w:iCs/>
          <w:sz w:val="32"/>
          <w:szCs w:val="32"/>
        </w:rPr>
        <w:t xml:space="preserve"> СКВОЗЬ СТЕНКИ СОСУДОВ</w:t>
      </w:r>
    </w:p>
    <w:p w:rsidR="00B712D7" w:rsidRDefault="00B712D7">
      <w:pPr>
        <w:tabs>
          <w:tab w:val="left" w:pos="360"/>
          <w:tab w:val="left" w:pos="6105"/>
        </w:tabs>
        <w:suppressAutoHyphens/>
        <w:spacing w:line="240" w:lineRule="auto"/>
        <w:ind w:leftChars="0" w:left="0" w:rightChars="0" w:right="0" w:firstLineChars="0" w:firstLine="0"/>
        <w:rPr>
          <w:rFonts w:cs="Times New Roman"/>
          <w:i/>
          <w:sz w:val="20"/>
        </w:rPr>
      </w:pPr>
    </w:p>
    <w:p w:rsidR="00B712D7" w:rsidRDefault="00B712D7">
      <w:pPr>
        <w:tabs>
          <w:tab w:val="left" w:pos="360"/>
          <w:tab w:val="left" w:pos="6105"/>
        </w:tabs>
        <w:suppressAutoHyphens/>
        <w:spacing w:line="240" w:lineRule="auto"/>
        <w:ind w:leftChars="0" w:left="0" w:rightChars="0" w:right="0" w:firstLineChars="0" w:firstLine="0"/>
        <w:rPr>
          <w:rFonts w:cs="Times New Roman"/>
          <w:i/>
          <w:sz w:val="20"/>
        </w:rPr>
      </w:pPr>
    </w:p>
    <w:p w:rsidR="00B712D7" w:rsidRDefault="00B712D7">
      <w:pPr>
        <w:tabs>
          <w:tab w:val="left" w:pos="360"/>
          <w:tab w:val="left" w:pos="6105"/>
        </w:tabs>
        <w:suppressAutoHyphens/>
        <w:spacing w:line="240" w:lineRule="auto"/>
        <w:ind w:leftChars="0" w:left="0" w:rightChars="0" w:right="0" w:firstLineChars="0" w:firstLine="0"/>
        <w:rPr>
          <w:rFonts w:cs="Times New Roman"/>
          <w:i/>
          <w:sz w:val="20"/>
        </w:rPr>
      </w:pPr>
    </w:p>
    <w:p w:rsidR="00B712D7" w:rsidRDefault="00B712D7">
      <w:pPr>
        <w:tabs>
          <w:tab w:val="left" w:pos="360"/>
          <w:tab w:val="left" w:pos="6105"/>
        </w:tabs>
        <w:suppressAutoHyphens/>
        <w:spacing w:line="240" w:lineRule="auto"/>
        <w:ind w:leftChars="0" w:left="0" w:rightChars="0" w:right="0" w:firstLineChars="0" w:firstLine="0"/>
        <w:rPr>
          <w:rFonts w:cs="Times New Roman"/>
          <w:i/>
          <w:sz w:val="20"/>
        </w:rPr>
      </w:pPr>
    </w:p>
    <w:p w:rsidR="00B712D7" w:rsidRDefault="00B712D7">
      <w:pPr>
        <w:tabs>
          <w:tab w:val="left" w:pos="360"/>
          <w:tab w:val="left" w:pos="6105"/>
        </w:tabs>
        <w:suppressAutoHyphens/>
        <w:spacing w:line="240" w:lineRule="auto"/>
        <w:ind w:leftChars="0" w:left="0" w:rightChars="0" w:right="0" w:firstLineChars="0" w:firstLine="0"/>
        <w:rPr>
          <w:rFonts w:cs="Times New Roman"/>
          <w:i/>
          <w:sz w:val="20"/>
        </w:rPr>
      </w:pPr>
    </w:p>
    <w:p w:rsidR="00B712D7" w:rsidRDefault="00B712D7">
      <w:pPr>
        <w:tabs>
          <w:tab w:val="left" w:pos="360"/>
          <w:tab w:val="left" w:pos="6105"/>
        </w:tabs>
        <w:suppressAutoHyphens/>
        <w:spacing w:line="240" w:lineRule="auto"/>
        <w:ind w:leftChars="0" w:left="0" w:rightChars="0" w:right="0" w:firstLineChars="0" w:firstLine="0"/>
        <w:rPr>
          <w:rFonts w:cs="Times New Roman"/>
          <w:i/>
          <w:sz w:val="20"/>
        </w:rPr>
      </w:pPr>
    </w:p>
    <w:p w:rsidR="00B712D7" w:rsidRDefault="00B712D7">
      <w:pPr>
        <w:tabs>
          <w:tab w:val="left" w:pos="360"/>
          <w:tab w:val="left" w:pos="6105"/>
        </w:tabs>
        <w:suppressAutoHyphens/>
        <w:spacing w:line="240" w:lineRule="auto"/>
        <w:ind w:leftChars="0" w:left="0" w:rightChars="0" w:right="0" w:firstLineChars="0" w:firstLine="0"/>
        <w:rPr>
          <w:rFonts w:cs="Times New Roman"/>
          <w:szCs w:val="28"/>
        </w:rPr>
      </w:pPr>
    </w:p>
    <w:p w:rsidR="00B712D7" w:rsidRDefault="00D441E9">
      <w:pPr>
        <w:widowControl w:val="0"/>
        <w:tabs>
          <w:tab w:val="left" w:pos="360"/>
          <w:tab w:val="left" w:pos="851"/>
        </w:tabs>
        <w:suppressAutoHyphens/>
        <w:spacing w:line="240" w:lineRule="auto"/>
        <w:ind w:leftChars="0" w:left="0" w:rightChars="0" w:right="0" w:firstLineChars="0" w:firstLine="0"/>
        <w:rPr>
          <w:rFonts w:cs="Times New Roman"/>
          <w:i/>
          <w:sz w:val="20"/>
          <w:szCs w:val="20"/>
        </w:rPr>
      </w:pPr>
      <w:r>
        <w:rPr>
          <w:rFonts w:cs="Times New Roman"/>
          <w:szCs w:val="28"/>
        </w:rPr>
        <w:t>ОП 02. Анатомия и физиология человека</w:t>
      </w: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p w:rsidR="00B712D7" w:rsidRDefault="00B712D7">
      <w:pPr>
        <w:tabs>
          <w:tab w:val="left" w:pos="360"/>
        </w:tabs>
        <w:suppressAutoHyphens/>
        <w:spacing w:line="240" w:lineRule="auto"/>
        <w:ind w:leftChars="0" w:left="0" w:rightChars="0" w:right="0" w:firstLineChars="0" w:firstLine="0"/>
        <w:rPr>
          <w:rFonts w:cs="Times New Roman"/>
          <w:sz w:val="24"/>
          <w:szCs w:val="24"/>
        </w:rPr>
      </w:pPr>
    </w:p>
    <w:tbl>
      <w:tblPr>
        <w:tblStyle w:val="ad"/>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536"/>
      </w:tblGrid>
      <w:tr w:rsidR="00B712D7">
        <w:trPr>
          <w:trHeight w:val="300"/>
        </w:trPr>
        <w:tc>
          <w:tcPr>
            <w:tcW w:w="5042" w:type="dxa"/>
          </w:tcPr>
          <w:p w:rsidR="00B712D7" w:rsidRDefault="00B712D7">
            <w:pPr>
              <w:tabs>
                <w:tab w:val="left" w:pos="360"/>
                <w:tab w:val="left" w:pos="4111"/>
              </w:tabs>
              <w:suppressAutoHyphens/>
              <w:spacing w:line="240" w:lineRule="auto"/>
              <w:ind w:leftChars="0" w:left="0" w:rightChars="0" w:right="0" w:firstLineChars="0" w:firstLine="0"/>
              <w:rPr>
                <w:rFonts w:cs="Times New Roman"/>
                <w:iCs/>
                <w:szCs w:val="28"/>
                <w:lang w:eastAsia="en-US"/>
              </w:rPr>
            </w:pPr>
          </w:p>
        </w:tc>
        <w:tc>
          <w:tcPr>
            <w:tcW w:w="5536" w:type="dxa"/>
          </w:tcPr>
          <w:p w:rsidR="00B712D7" w:rsidRDefault="00D441E9">
            <w:pPr>
              <w:tabs>
                <w:tab w:val="left" w:pos="360"/>
                <w:tab w:val="left" w:pos="4111"/>
              </w:tabs>
              <w:suppressAutoHyphens/>
              <w:spacing w:line="240" w:lineRule="auto"/>
              <w:ind w:leftChars="0" w:left="0" w:rightChars="0" w:right="0" w:firstLineChars="0" w:firstLine="0"/>
              <w:rPr>
                <w:rFonts w:cs="Times New Roman"/>
                <w:iCs/>
                <w:szCs w:val="28"/>
                <w:lang w:eastAsia="en-US"/>
              </w:rPr>
            </w:pPr>
            <w:r>
              <w:rPr>
                <w:rFonts w:cs="Times New Roman"/>
                <w:iCs/>
                <w:szCs w:val="28"/>
                <w:lang w:eastAsia="en-US"/>
              </w:rPr>
              <w:t>Выполни</w:t>
            </w:r>
            <w:proofErr w:type="gramStart"/>
            <w:r>
              <w:rPr>
                <w:rFonts w:cs="Times New Roman"/>
                <w:iCs/>
                <w:szCs w:val="28"/>
                <w:lang w:eastAsia="en-US"/>
              </w:rPr>
              <w:t>л(</w:t>
            </w:r>
            <w:proofErr w:type="gramEnd"/>
            <w:r>
              <w:rPr>
                <w:rFonts w:cs="Times New Roman"/>
                <w:iCs/>
                <w:szCs w:val="28"/>
                <w:lang w:eastAsia="en-US"/>
              </w:rPr>
              <w:t>а) студент (ка):</w:t>
            </w:r>
          </w:p>
        </w:tc>
      </w:tr>
      <w:tr w:rsidR="00B712D7">
        <w:trPr>
          <w:trHeight w:val="300"/>
        </w:trPr>
        <w:tc>
          <w:tcPr>
            <w:tcW w:w="5042" w:type="dxa"/>
          </w:tcPr>
          <w:p w:rsidR="00B712D7" w:rsidRDefault="00B712D7">
            <w:pPr>
              <w:tabs>
                <w:tab w:val="left" w:pos="360"/>
                <w:tab w:val="left" w:pos="4111"/>
              </w:tabs>
              <w:suppressAutoHyphens/>
              <w:spacing w:line="240" w:lineRule="auto"/>
              <w:ind w:leftChars="0" w:left="0" w:rightChars="0" w:right="0" w:firstLineChars="0" w:firstLine="0"/>
              <w:rPr>
                <w:rFonts w:cs="Times New Roman"/>
                <w:iCs/>
                <w:szCs w:val="28"/>
                <w:lang w:eastAsia="en-US"/>
              </w:rPr>
            </w:pPr>
          </w:p>
        </w:tc>
        <w:tc>
          <w:tcPr>
            <w:tcW w:w="5536" w:type="dxa"/>
          </w:tcPr>
          <w:p w:rsidR="00B712D7" w:rsidRDefault="00D441E9">
            <w:pPr>
              <w:tabs>
                <w:tab w:val="left" w:pos="360"/>
                <w:tab w:val="left" w:pos="4111"/>
              </w:tabs>
              <w:suppressAutoHyphens/>
              <w:spacing w:line="240" w:lineRule="auto"/>
              <w:ind w:leftChars="0" w:left="0" w:rightChars="0" w:right="0" w:firstLineChars="0" w:firstLine="0"/>
              <w:rPr>
                <w:rFonts w:cs="Times New Roman"/>
                <w:iCs/>
                <w:szCs w:val="28"/>
                <w:lang w:eastAsia="en-US"/>
              </w:rPr>
            </w:pPr>
            <w:proofErr w:type="spellStart"/>
            <w:r>
              <w:rPr>
                <w:rFonts w:cs="Times New Roman"/>
                <w:iCs/>
                <w:szCs w:val="28"/>
                <w:lang w:eastAsia="en-US"/>
              </w:rPr>
              <w:t>Адонина</w:t>
            </w:r>
            <w:proofErr w:type="spellEnd"/>
            <w:r>
              <w:rPr>
                <w:rFonts w:cs="Times New Roman"/>
                <w:iCs/>
                <w:szCs w:val="28"/>
                <w:lang w:eastAsia="en-US"/>
              </w:rPr>
              <w:t xml:space="preserve"> Л.И., Внукова Е.А.</w:t>
            </w:r>
          </w:p>
        </w:tc>
      </w:tr>
      <w:tr w:rsidR="00B712D7">
        <w:trPr>
          <w:trHeight w:val="278"/>
        </w:trPr>
        <w:tc>
          <w:tcPr>
            <w:tcW w:w="5042" w:type="dxa"/>
          </w:tcPr>
          <w:p w:rsidR="00B712D7" w:rsidRDefault="00B712D7">
            <w:pPr>
              <w:tabs>
                <w:tab w:val="left" w:pos="360"/>
                <w:tab w:val="left" w:pos="4111"/>
              </w:tabs>
              <w:suppressAutoHyphens/>
              <w:spacing w:line="240" w:lineRule="auto"/>
              <w:ind w:leftChars="0" w:left="0" w:rightChars="0" w:right="0" w:firstLineChars="0" w:firstLine="0"/>
              <w:rPr>
                <w:rFonts w:cs="Times New Roman"/>
                <w:iCs/>
                <w:szCs w:val="28"/>
                <w:lang w:eastAsia="en-US"/>
              </w:rPr>
            </w:pPr>
          </w:p>
        </w:tc>
        <w:tc>
          <w:tcPr>
            <w:tcW w:w="5536" w:type="dxa"/>
          </w:tcPr>
          <w:p w:rsidR="00B712D7" w:rsidRDefault="00D441E9">
            <w:pPr>
              <w:tabs>
                <w:tab w:val="left" w:pos="360"/>
                <w:tab w:val="left" w:pos="4111"/>
              </w:tabs>
              <w:suppressAutoHyphens/>
              <w:spacing w:line="240" w:lineRule="auto"/>
              <w:ind w:leftChars="0" w:left="0" w:rightChars="0" w:right="0" w:firstLineChars="0" w:firstLine="0"/>
              <w:rPr>
                <w:rFonts w:cs="Times New Roman"/>
                <w:iCs/>
                <w:szCs w:val="28"/>
                <w:lang w:eastAsia="en-US"/>
              </w:rPr>
            </w:pPr>
            <w:r>
              <w:rPr>
                <w:rFonts w:cs="Times New Roman"/>
                <w:iCs/>
                <w:szCs w:val="28"/>
                <w:lang w:eastAsia="en-US"/>
              </w:rPr>
              <w:t>_2  курса  ______321  группы</w:t>
            </w:r>
          </w:p>
        </w:tc>
      </w:tr>
      <w:tr w:rsidR="00B712D7">
        <w:trPr>
          <w:trHeight w:val="257"/>
        </w:trPr>
        <w:tc>
          <w:tcPr>
            <w:tcW w:w="5042" w:type="dxa"/>
          </w:tcPr>
          <w:p w:rsidR="00B712D7" w:rsidRDefault="00B712D7">
            <w:pPr>
              <w:tabs>
                <w:tab w:val="left" w:pos="360"/>
                <w:tab w:val="left" w:pos="4111"/>
              </w:tabs>
              <w:suppressAutoHyphens/>
              <w:spacing w:line="240" w:lineRule="auto"/>
              <w:ind w:leftChars="0" w:left="0" w:rightChars="0" w:right="0" w:firstLineChars="0" w:firstLine="0"/>
              <w:rPr>
                <w:rFonts w:cs="Times New Roman"/>
                <w:iCs/>
                <w:szCs w:val="28"/>
                <w:lang w:eastAsia="en-US"/>
              </w:rPr>
            </w:pPr>
          </w:p>
        </w:tc>
        <w:tc>
          <w:tcPr>
            <w:tcW w:w="5536" w:type="dxa"/>
          </w:tcPr>
          <w:p w:rsidR="00B712D7" w:rsidRDefault="00D441E9">
            <w:pPr>
              <w:tabs>
                <w:tab w:val="left" w:pos="360"/>
                <w:tab w:val="left" w:pos="4111"/>
              </w:tabs>
              <w:suppressAutoHyphens/>
              <w:spacing w:line="240" w:lineRule="auto"/>
              <w:ind w:leftChars="0" w:left="0" w:rightChars="0" w:right="0" w:firstLineChars="0" w:firstLine="0"/>
              <w:rPr>
                <w:rFonts w:cs="Times New Roman"/>
                <w:iCs/>
                <w:szCs w:val="28"/>
                <w:lang w:eastAsia="en-US"/>
              </w:rPr>
            </w:pPr>
            <w:r>
              <w:rPr>
                <w:rFonts w:cs="Times New Roman"/>
                <w:iCs/>
                <w:szCs w:val="28"/>
                <w:lang w:eastAsia="en-US"/>
              </w:rPr>
              <w:t xml:space="preserve">Специальность: </w:t>
            </w:r>
          </w:p>
          <w:p w:rsidR="00B712D7" w:rsidRDefault="00D441E9">
            <w:pPr>
              <w:tabs>
                <w:tab w:val="left" w:pos="360"/>
                <w:tab w:val="left" w:pos="4111"/>
              </w:tabs>
              <w:suppressAutoHyphens/>
              <w:spacing w:line="240" w:lineRule="auto"/>
              <w:ind w:leftChars="0" w:left="0" w:rightChars="0" w:right="0" w:firstLineChars="0" w:firstLine="0"/>
              <w:rPr>
                <w:rFonts w:cs="Times New Roman"/>
                <w:iCs/>
                <w:szCs w:val="28"/>
                <w:lang w:eastAsia="en-US"/>
              </w:rPr>
            </w:pPr>
            <w:r>
              <w:rPr>
                <w:rFonts w:cs="Times New Roman"/>
                <w:spacing w:val="-2"/>
                <w:szCs w:val="28"/>
              </w:rPr>
              <w:t>34.02.01</w:t>
            </w:r>
            <w:r>
              <w:rPr>
                <w:rFonts w:cs="Times New Roman"/>
                <w:iCs/>
                <w:szCs w:val="28"/>
                <w:lang w:eastAsia="en-US"/>
              </w:rPr>
              <w:t>«Сестринское дело»</w:t>
            </w:r>
          </w:p>
        </w:tc>
      </w:tr>
      <w:tr w:rsidR="00B712D7">
        <w:trPr>
          <w:trHeight w:val="300"/>
        </w:trPr>
        <w:tc>
          <w:tcPr>
            <w:tcW w:w="5042" w:type="dxa"/>
          </w:tcPr>
          <w:p w:rsidR="00B712D7" w:rsidRDefault="00B712D7">
            <w:pPr>
              <w:tabs>
                <w:tab w:val="left" w:pos="360"/>
                <w:tab w:val="left" w:pos="4111"/>
              </w:tabs>
              <w:suppressAutoHyphens/>
              <w:spacing w:line="240" w:lineRule="auto"/>
              <w:ind w:leftChars="0" w:left="0" w:rightChars="0" w:right="0" w:firstLineChars="0" w:firstLine="0"/>
              <w:rPr>
                <w:rFonts w:cs="Times New Roman"/>
                <w:iCs/>
                <w:szCs w:val="28"/>
                <w:lang w:eastAsia="en-US"/>
              </w:rPr>
            </w:pPr>
          </w:p>
        </w:tc>
        <w:tc>
          <w:tcPr>
            <w:tcW w:w="5536" w:type="dxa"/>
          </w:tcPr>
          <w:p w:rsidR="00B712D7" w:rsidRDefault="00D441E9">
            <w:pPr>
              <w:tabs>
                <w:tab w:val="left" w:pos="4111"/>
              </w:tabs>
              <w:spacing w:line="240" w:lineRule="auto"/>
              <w:ind w:leftChars="0" w:left="0" w:rightChars="0" w:right="0" w:firstLineChars="0" w:firstLine="0"/>
              <w:rPr>
                <w:rFonts w:cs="Times New Roman"/>
                <w:szCs w:val="28"/>
              </w:rPr>
            </w:pPr>
            <w:r>
              <w:rPr>
                <w:rFonts w:cs="Times New Roman"/>
                <w:szCs w:val="28"/>
              </w:rPr>
              <w:t>Преподаватель: Рахманова Г.И.</w:t>
            </w:r>
          </w:p>
          <w:p w:rsidR="00B712D7" w:rsidRDefault="00D441E9">
            <w:pPr>
              <w:tabs>
                <w:tab w:val="left" w:pos="4111"/>
              </w:tabs>
              <w:spacing w:line="240" w:lineRule="auto"/>
              <w:ind w:leftChars="0" w:left="0" w:rightChars="0" w:right="0" w:firstLineChars="0" w:firstLine="0"/>
              <w:rPr>
                <w:rFonts w:cs="Times New Roman"/>
                <w:szCs w:val="28"/>
              </w:rPr>
            </w:pPr>
            <w:r>
              <w:rPr>
                <w:rFonts w:cs="Times New Roman"/>
                <w:szCs w:val="28"/>
              </w:rPr>
              <w:t>_____________________________________</w:t>
            </w:r>
          </w:p>
        </w:tc>
      </w:tr>
      <w:tr w:rsidR="00B712D7">
        <w:trPr>
          <w:trHeight w:val="300"/>
        </w:trPr>
        <w:tc>
          <w:tcPr>
            <w:tcW w:w="5042" w:type="dxa"/>
          </w:tcPr>
          <w:p w:rsidR="00B712D7" w:rsidRDefault="00B712D7">
            <w:pPr>
              <w:tabs>
                <w:tab w:val="left" w:pos="360"/>
                <w:tab w:val="left" w:pos="4111"/>
              </w:tabs>
              <w:suppressAutoHyphens/>
              <w:spacing w:line="240" w:lineRule="auto"/>
              <w:ind w:leftChars="0" w:left="0" w:rightChars="0" w:right="0" w:firstLineChars="0" w:firstLine="0"/>
              <w:rPr>
                <w:rFonts w:cs="Times New Roman"/>
                <w:iCs/>
                <w:szCs w:val="28"/>
                <w:lang w:eastAsia="en-US"/>
              </w:rPr>
            </w:pPr>
          </w:p>
        </w:tc>
        <w:tc>
          <w:tcPr>
            <w:tcW w:w="5536" w:type="dxa"/>
          </w:tcPr>
          <w:p w:rsidR="00B712D7" w:rsidRDefault="00D441E9">
            <w:pPr>
              <w:tabs>
                <w:tab w:val="left" w:pos="4111"/>
              </w:tabs>
              <w:spacing w:line="240" w:lineRule="auto"/>
              <w:ind w:leftChars="0" w:left="0" w:rightChars="0" w:right="0" w:firstLineChars="0" w:firstLine="0"/>
              <w:rPr>
                <w:rFonts w:cs="Times New Roman"/>
                <w:sz w:val="20"/>
                <w:szCs w:val="20"/>
              </w:rPr>
            </w:pPr>
            <w:r>
              <w:rPr>
                <w:rFonts w:cs="Times New Roman"/>
                <w:sz w:val="20"/>
                <w:szCs w:val="20"/>
              </w:rPr>
              <w:t xml:space="preserve">                             подпись преподавателя</w:t>
            </w:r>
          </w:p>
          <w:p w:rsidR="00B712D7" w:rsidRDefault="00D441E9">
            <w:pPr>
              <w:tabs>
                <w:tab w:val="left" w:pos="4111"/>
              </w:tabs>
              <w:spacing w:line="240" w:lineRule="auto"/>
              <w:ind w:leftChars="0" w:left="0" w:rightChars="0" w:right="0" w:firstLineChars="0" w:firstLine="0"/>
              <w:rPr>
                <w:rFonts w:cs="Times New Roman"/>
                <w:szCs w:val="28"/>
              </w:rPr>
            </w:pPr>
            <w:r>
              <w:rPr>
                <w:rFonts w:cs="Times New Roman"/>
                <w:szCs w:val="28"/>
              </w:rPr>
              <w:t xml:space="preserve">Работа оценена: </w:t>
            </w:r>
          </w:p>
          <w:p w:rsidR="00B712D7" w:rsidRDefault="00D441E9">
            <w:pPr>
              <w:tabs>
                <w:tab w:val="left" w:pos="4111"/>
              </w:tabs>
              <w:spacing w:line="240" w:lineRule="auto"/>
              <w:ind w:leftChars="0" w:left="0" w:rightChars="0" w:right="0" w:firstLineChars="0" w:firstLine="0"/>
              <w:rPr>
                <w:rFonts w:cs="Times New Roman"/>
                <w:szCs w:val="28"/>
              </w:rPr>
            </w:pPr>
            <w:r>
              <w:rPr>
                <w:rFonts w:cs="Times New Roman"/>
                <w:szCs w:val="28"/>
              </w:rPr>
              <w:t>______________________________________</w:t>
            </w:r>
          </w:p>
        </w:tc>
      </w:tr>
    </w:tbl>
    <w:p w:rsidR="00B712D7" w:rsidRDefault="00B712D7">
      <w:pPr>
        <w:tabs>
          <w:tab w:val="left" w:pos="360"/>
        </w:tabs>
        <w:suppressAutoHyphens/>
        <w:spacing w:line="240" w:lineRule="auto"/>
        <w:ind w:leftChars="0" w:left="0" w:rightChars="0" w:right="0" w:firstLineChars="0" w:firstLine="0"/>
        <w:jc w:val="center"/>
        <w:rPr>
          <w:rFonts w:cs="Times New Roman"/>
          <w:i/>
          <w:sz w:val="20"/>
        </w:rPr>
      </w:pPr>
    </w:p>
    <w:p w:rsidR="00B712D7" w:rsidRDefault="00B712D7">
      <w:pPr>
        <w:tabs>
          <w:tab w:val="left" w:pos="360"/>
        </w:tabs>
        <w:suppressAutoHyphens/>
        <w:spacing w:line="240" w:lineRule="auto"/>
        <w:ind w:leftChars="0" w:left="0" w:rightChars="0" w:right="0" w:firstLineChars="0" w:firstLine="0"/>
        <w:jc w:val="center"/>
        <w:rPr>
          <w:rFonts w:cs="Times New Roman"/>
          <w:i/>
          <w:sz w:val="20"/>
        </w:rPr>
      </w:pPr>
    </w:p>
    <w:p w:rsidR="00B712D7" w:rsidRDefault="00B712D7">
      <w:pPr>
        <w:tabs>
          <w:tab w:val="left" w:pos="360"/>
        </w:tabs>
        <w:suppressAutoHyphens/>
        <w:spacing w:line="240" w:lineRule="auto"/>
        <w:ind w:leftChars="0" w:left="0" w:rightChars="0" w:right="0" w:firstLineChars="0" w:firstLine="0"/>
        <w:jc w:val="center"/>
        <w:rPr>
          <w:rFonts w:cs="Times New Roman"/>
          <w:i/>
          <w:sz w:val="20"/>
        </w:rPr>
      </w:pPr>
    </w:p>
    <w:p w:rsidR="00B712D7" w:rsidRDefault="00B712D7">
      <w:pPr>
        <w:tabs>
          <w:tab w:val="left" w:pos="360"/>
        </w:tabs>
        <w:suppressAutoHyphens/>
        <w:spacing w:line="240" w:lineRule="auto"/>
        <w:ind w:leftChars="0" w:left="0" w:rightChars="0" w:right="0" w:firstLineChars="0" w:firstLine="0"/>
        <w:jc w:val="center"/>
        <w:rPr>
          <w:rFonts w:cs="Times New Roman"/>
          <w:i/>
          <w:sz w:val="20"/>
        </w:rPr>
      </w:pPr>
    </w:p>
    <w:p w:rsidR="00B712D7" w:rsidRDefault="00B712D7">
      <w:pPr>
        <w:tabs>
          <w:tab w:val="left" w:pos="360"/>
        </w:tabs>
        <w:suppressAutoHyphens/>
        <w:spacing w:line="240" w:lineRule="auto"/>
        <w:ind w:leftChars="0" w:left="0" w:rightChars="0" w:right="0" w:firstLineChars="0" w:firstLine="0"/>
        <w:rPr>
          <w:rFonts w:cs="Times New Roman"/>
          <w:szCs w:val="28"/>
        </w:rPr>
      </w:pPr>
    </w:p>
    <w:p w:rsidR="00B712D7" w:rsidRDefault="00B712D7">
      <w:pPr>
        <w:tabs>
          <w:tab w:val="left" w:pos="360"/>
        </w:tabs>
        <w:suppressAutoHyphens/>
        <w:spacing w:line="240" w:lineRule="auto"/>
        <w:ind w:leftChars="0" w:left="0" w:rightChars="0" w:right="0" w:firstLineChars="0" w:firstLine="0"/>
        <w:rPr>
          <w:rFonts w:cs="Times New Roman"/>
          <w:szCs w:val="28"/>
        </w:rPr>
      </w:pPr>
    </w:p>
    <w:p w:rsidR="00B712D7" w:rsidRDefault="00B712D7">
      <w:pPr>
        <w:spacing w:line="240" w:lineRule="auto"/>
        <w:ind w:leftChars="0" w:left="0" w:rightChars="0" w:right="0" w:firstLineChars="0" w:firstLine="0"/>
        <w:rPr>
          <w:rFonts w:cs="Times New Roman"/>
          <w:szCs w:val="28"/>
        </w:rPr>
      </w:pPr>
    </w:p>
    <w:p w:rsidR="00B712D7" w:rsidRDefault="00D441E9">
      <w:pPr>
        <w:tabs>
          <w:tab w:val="left" w:pos="360"/>
        </w:tabs>
        <w:suppressAutoHyphens/>
        <w:spacing w:line="240" w:lineRule="auto"/>
        <w:ind w:leftChars="0" w:left="0" w:rightChars="0" w:right="0" w:firstLineChars="0" w:firstLine="0"/>
        <w:jc w:val="center"/>
        <w:rPr>
          <w:rFonts w:cs="Times New Roman"/>
          <w:szCs w:val="28"/>
        </w:rPr>
      </w:pPr>
      <w:r>
        <w:rPr>
          <w:rFonts w:cs="Times New Roman"/>
          <w:szCs w:val="28"/>
        </w:rPr>
        <w:t>Уссурийск</w:t>
      </w:r>
    </w:p>
    <w:p w:rsidR="00B712D7" w:rsidRDefault="00D441E9">
      <w:pPr>
        <w:tabs>
          <w:tab w:val="left" w:pos="360"/>
        </w:tabs>
        <w:suppressAutoHyphens/>
        <w:spacing w:line="240" w:lineRule="auto"/>
        <w:ind w:leftChars="0" w:left="0" w:rightChars="0" w:right="0" w:firstLineChars="0" w:firstLine="0"/>
        <w:jc w:val="center"/>
        <w:rPr>
          <w:rFonts w:cs="Times New Roman"/>
          <w:szCs w:val="28"/>
        </w:rPr>
      </w:pPr>
      <w:r w:rsidRPr="00593900">
        <w:rPr>
          <w:rFonts w:cs="Times New Roman"/>
          <w:szCs w:val="28"/>
        </w:rPr>
        <w:t>2022</w:t>
      </w:r>
    </w:p>
    <w:sdt>
      <w:sdtPr>
        <w:rPr>
          <w:rFonts w:ascii="SimSun" w:eastAsia="SimSun" w:hAnsi="SimSun"/>
          <w:sz w:val="21"/>
        </w:rPr>
        <w:id w:val="147471556"/>
        <w:docPartObj>
          <w:docPartGallery w:val="Table of Contents"/>
          <w:docPartUnique/>
        </w:docPartObj>
      </w:sdtPr>
      <w:sdtEndPr>
        <w:rPr>
          <w:rFonts w:ascii="Times New Roman" w:eastAsiaTheme="minorEastAsia" w:hAnsi="Times New Roman" w:cs="Times New Roman"/>
          <w:sz w:val="22"/>
          <w:szCs w:val="28"/>
        </w:rPr>
      </w:sdtEndPr>
      <w:sdtContent>
        <w:p w:rsidR="00B712D7" w:rsidRDefault="00D441E9">
          <w:pPr>
            <w:spacing w:line="240" w:lineRule="auto"/>
            <w:ind w:firstLine="263"/>
            <w:jc w:val="center"/>
            <w:rPr>
              <w:rFonts w:eastAsia="SimSun" w:cs="Times New Roman"/>
              <w:szCs w:val="28"/>
            </w:rPr>
          </w:pPr>
          <w:r w:rsidRPr="00593900">
            <w:rPr>
              <w:rFonts w:eastAsia="SimSun" w:cs="Times New Roman"/>
              <w:szCs w:val="28"/>
            </w:rPr>
            <w:t>Оглавление</w:t>
          </w:r>
        </w:p>
        <w:p w:rsidR="00B712D7" w:rsidRDefault="00B712D7">
          <w:pPr>
            <w:spacing w:line="240" w:lineRule="auto"/>
            <w:ind w:firstLine="350"/>
            <w:jc w:val="center"/>
            <w:rPr>
              <w:rFonts w:eastAsia="SimSun" w:cs="Times New Roman"/>
              <w:szCs w:val="28"/>
            </w:rPr>
          </w:pPr>
        </w:p>
        <w:p w:rsidR="00B712D7" w:rsidRDefault="00B712D7" w:rsidP="00B712D7">
          <w:pPr>
            <w:pStyle w:val="10"/>
            <w:tabs>
              <w:tab w:val="right" w:leader="dot" w:pos="10205"/>
            </w:tabs>
            <w:ind w:firstLine="351"/>
            <w:rPr>
              <w:noProof/>
            </w:rPr>
          </w:pPr>
          <w:r>
            <w:rPr>
              <w:rFonts w:cs="Times New Roman"/>
              <w:b/>
              <w:szCs w:val="28"/>
            </w:rPr>
            <w:fldChar w:fldCharType="begin"/>
          </w:r>
          <w:r w:rsidR="00D441E9">
            <w:rPr>
              <w:rFonts w:cs="Times New Roman"/>
              <w:b/>
              <w:szCs w:val="28"/>
            </w:rPr>
            <w:instrText xml:space="preserve">TOC \o "1-3" \h \u </w:instrText>
          </w:r>
          <w:r>
            <w:rPr>
              <w:rFonts w:cs="Times New Roman"/>
              <w:b/>
              <w:szCs w:val="28"/>
            </w:rPr>
            <w:fldChar w:fldCharType="separate"/>
          </w:r>
          <w:hyperlink w:anchor="_Toc30591" w:history="1">
            <w:r w:rsidR="00D441E9">
              <w:rPr>
                <w:noProof/>
              </w:rPr>
              <w:t>Введение</w:t>
            </w:r>
            <w:r w:rsidR="00D441E9">
              <w:rPr>
                <w:noProof/>
              </w:rPr>
              <w:tab/>
            </w:r>
            <w:r>
              <w:rPr>
                <w:noProof/>
              </w:rPr>
              <w:fldChar w:fldCharType="begin"/>
            </w:r>
            <w:r w:rsidR="00D441E9">
              <w:rPr>
                <w:noProof/>
              </w:rPr>
              <w:instrText xml:space="preserve"> PAGEREF _Toc30591 \h </w:instrText>
            </w:r>
            <w:r>
              <w:rPr>
                <w:noProof/>
              </w:rPr>
            </w:r>
            <w:r>
              <w:rPr>
                <w:noProof/>
              </w:rPr>
              <w:fldChar w:fldCharType="separate"/>
            </w:r>
            <w:r w:rsidR="00A84861">
              <w:rPr>
                <w:noProof/>
              </w:rPr>
              <w:t>3</w:t>
            </w:r>
            <w:r>
              <w:rPr>
                <w:noProof/>
              </w:rPr>
              <w:fldChar w:fldCharType="end"/>
            </w:r>
          </w:hyperlink>
        </w:p>
        <w:p w:rsidR="00B712D7" w:rsidRDefault="00A84861" w:rsidP="00B712D7">
          <w:pPr>
            <w:pStyle w:val="10"/>
            <w:tabs>
              <w:tab w:val="right" w:leader="dot" w:pos="10205"/>
            </w:tabs>
            <w:ind w:firstLine="350"/>
            <w:rPr>
              <w:noProof/>
            </w:rPr>
          </w:pPr>
          <w:hyperlink w:anchor="_Toc32124" w:history="1">
            <w:r w:rsidR="00D441E9">
              <w:rPr>
                <w:noProof/>
              </w:rPr>
              <w:t>1. Общие данные о сердечно - сосудистой системе</w:t>
            </w:r>
            <w:r w:rsidR="00D441E9">
              <w:rPr>
                <w:noProof/>
              </w:rPr>
              <w:tab/>
            </w:r>
            <w:r w:rsidR="00B712D7">
              <w:rPr>
                <w:noProof/>
              </w:rPr>
              <w:fldChar w:fldCharType="begin"/>
            </w:r>
            <w:r w:rsidR="00D441E9">
              <w:rPr>
                <w:noProof/>
              </w:rPr>
              <w:instrText xml:space="preserve"> PAGEREF _Toc32124 \h </w:instrText>
            </w:r>
            <w:r w:rsidR="00B712D7">
              <w:rPr>
                <w:noProof/>
              </w:rPr>
            </w:r>
            <w:r w:rsidR="00B712D7">
              <w:rPr>
                <w:noProof/>
              </w:rPr>
              <w:fldChar w:fldCharType="separate"/>
            </w:r>
            <w:r>
              <w:rPr>
                <w:noProof/>
              </w:rPr>
              <w:t>4</w:t>
            </w:r>
            <w:r w:rsidR="00B712D7">
              <w:rPr>
                <w:noProof/>
              </w:rPr>
              <w:fldChar w:fldCharType="end"/>
            </w:r>
          </w:hyperlink>
        </w:p>
        <w:p w:rsidR="00B712D7" w:rsidRDefault="00A84861" w:rsidP="00B712D7">
          <w:pPr>
            <w:pStyle w:val="10"/>
            <w:tabs>
              <w:tab w:val="right" w:leader="dot" w:pos="10205"/>
            </w:tabs>
            <w:ind w:firstLine="350"/>
            <w:rPr>
              <w:noProof/>
            </w:rPr>
          </w:pPr>
          <w:hyperlink w:anchor="_Toc4408" w:history="1">
            <w:r w:rsidR="00D441E9">
              <w:rPr>
                <w:noProof/>
              </w:rPr>
              <w:t>2. Кровотечения и их классификация</w:t>
            </w:r>
            <w:r w:rsidR="00D441E9">
              <w:rPr>
                <w:noProof/>
              </w:rPr>
              <w:tab/>
            </w:r>
            <w:r w:rsidR="00B712D7">
              <w:rPr>
                <w:noProof/>
              </w:rPr>
              <w:fldChar w:fldCharType="begin"/>
            </w:r>
            <w:r w:rsidR="00D441E9">
              <w:rPr>
                <w:noProof/>
              </w:rPr>
              <w:instrText xml:space="preserve"> PAGEREF _Toc4408 \h </w:instrText>
            </w:r>
            <w:r w:rsidR="00B712D7">
              <w:rPr>
                <w:noProof/>
              </w:rPr>
            </w:r>
            <w:r w:rsidR="00B712D7">
              <w:rPr>
                <w:noProof/>
              </w:rPr>
              <w:fldChar w:fldCharType="separate"/>
            </w:r>
            <w:r>
              <w:rPr>
                <w:noProof/>
              </w:rPr>
              <w:t>9</w:t>
            </w:r>
            <w:r w:rsidR="00B712D7">
              <w:rPr>
                <w:noProof/>
              </w:rPr>
              <w:fldChar w:fldCharType="end"/>
            </w:r>
          </w:hyperlink>
        </w:p>
        <w:p w:rsidR="00B712D7" w:rsidRDefault="00A84861" w:rsidP="00B712D7">
          <w:pPr>
            <w:pStyle w:val="20"/>
            <w:tabs>
              <w:tab w:val="right" w:leader="dot" w:pos="10205"/>
            </w:tabs>
            <w:ind w:left="560" w:firstLine="350"/>
            <w:rPr>
              <w:noProof/>
            </w:rPr>
          </w:pPr>
          <w:hyperlink w:anchor="_Toc13530" w:history="1">
            <w:r w:rsidR="00D441E9">
              <w:rPr>
                <w:noProof/>
              </w:rPr>
              <w:t>2.1 Наружные кровотечения</w:t>
            </w:r>
            <w:r w:rsidR="00D441E9">
              <w:rPr>
                <w:noProof/>
              </w:rPr>
              <w:tab/>
            </w:r>
            <w:r w:rsidR="00B712D7">
              <w:rPr>
                <w:noProof/>
              </w:rPr>
              <w:fldChar w:fldCharType="begin"/>
            </w:r>
            <w:r w:rsidR="00D441E9">
              <w:rPr>
                <w:noProof/>
              </w:rPr>
              <w:instrText xml:space="preserve"> PAGEREF _Toc13530 \h </w:instrText>
            </w:r>
            <w:r w:rsidR="00B712D7">
              <w:rPr>
                <w:noProof/>
              </w:rPr>
            </w:r>
            <w:r w:rsidR="00B712D7">
              <w:rPr>
                <w:noProof/>
              </w:rPr>
              <w:fldChar w:fldCharType="separate"/>
            </w:r>
            <w:r>
              <w:rPr>
                <w:noProof/>
              </w:rPr>
              <w:t>9</w:t>
            </w:r>
            <w:r w:rsidR="00B712D7">
              <w:rPr>
                <w:noProof/>
              </w:rPr>
              <w:fldChar w:fldCharType="end"/>
            </w:r>
          </w:hyperlink>
        </w:p>
        <w:p w:rsidR="00B712D7" w:rsidRDefault="00A84861" w:rsidP="00B712D7">
          <w:pPr>
            <w:pStyle w:val="31"/>
            <w:tabs>
              <w:tab w:val="right" w:leader="dot" w:pos="10205"/>
            </w:tabs>
            <w:ind w:left="1120" w:firstLine="350"/>
            <w:rPr>
              <w:noProof/>
            </w:rPr>
          </w:pPr>
          <w:hyperlink w:anchor="_Toc32163" w:history="1">
            <w:r w:rsidR="00D441E9">
              <w:rPr>
                <w:noProof/>
              </w:rPr>
              <w:t>2.1.1 Артериальное кровотечение</w:t>
            </w:r>
            <w:r w:rsidR="00D441E9">
              <w:rPr>
                <w:noProof/>
              </w:rPr>
              <w:tab/>
            </w:r>
            <w:r w:rsidR="00B712D7">
              <w:rPr>
                <w:noProof/>
              </w:rPr>
              <w:fldChar w:fldCharType="begin"/>
            </w:r>
            <w:r w:rsidR="00D441E9">
              <w:rPr>
                <w:noProof/>
              </w:rPr>
              <w:instrText xml:space="preserve"> PAGEREF _Toc32163 \h </w:instrText>
            </w:r>
            <w:r w:rsidR="00B712D7">
              <w:rPr>
                <w:noProof/>
              </w:rPr>
            </w:r>
            <w:r w:rsidR="00B712D7">
              <w:rPr>
                <w:noProof/>
              </w:rPr>
              <w:fldChar w:fldCharType="separate"/>
            </w:r>
            <w:r>
              <w:rPr>
                <w:noProof/>
              </w:rPr>
              <w:t>9</w:t>
            </w:r>
            <w:r w:rsidR="00B712D7">
              <w:rPr>
                <w:noProof/>
              </w:rPr>
              <w:fldChar w:fldCharType="end"/>
            </w:r>
          </w:hyperlink>
        </w:p>
        <w:p w:rsidR="00B712D7" w:rsidRDefault="00A84861" w:rsidP="00B712D7">
          <w:pPr>
            <w:pStyle w:val="31"/>
            <w:tabs>
              <w:tab w:val="right" w:leader="dot" w:pos="10205"/>
            </w:tabs>
            <w:ind w:left="1120" w:firstLine="350"/>
            <w:rPr>
              <w:noProof/>
            </w:rPr>
          </w:pPr>
          <w:hyperlink w:anchor="_Toc22449" w:history="1">
            <w:r w:rsidR="00D441E9">
              <w:rPr>
                <w:noProof/>
              </w:rPr>
              <w:t>2.1.2 Венозное кровотечение</w:t>
            </w:r>
            <w:r w:rsidR="00D441E9">
              <w:rPr>
                <w:noProof/>
              </w:rPr>
              <w:tab/>
            </w:r>
            <w:r w:rsidR="00B712D7">
              <w:rPr>
                <w:noProof/>
              </w:rPr>
              <w:fldChar w:fldCharType="begin"/>
            </w:r>
            <w:r w:rsidR="00D441E9">
              <w:rPr>
                <w:noProof/>
              </w:rPr>
              <w:instrText xml:space="preserve"> PAGEREF _Toc22449 \h </w:instrText>
            </w:r>
            <w:r w:rsidR="00B712D7">
              <w:rPr>
                <w:noProof/>
              </w:rPr>
            </w:r>
            <w:r w:rsidR="00B712D7">
              <w:rPr>
                <w:noProof/>
              </w:rPr>
              <w:fldChar w:fldCharType="separate"/>
            </w:r>
            <w:r>
              <w:rPr>
                <w:noProof/>
              </w:rPr>
              <w:t>13</w:t>
            </w:r>
            <w:r w:rsidR="00B712D7">
              <w:rPr>
                <w:noProof/>
              </w:rPr>
              <w:fldChar w:fldCharType="end"/>
            </w:r>
          </w:hyperlink>
        </w:p>
        <w:p w:rsidR="00B712D7" w:rsidRDefault="00A84861" w:rsidP="00B712D7">
          <w:pPr>
            <w:pStyle w:val="31"/>
            <w:tabs>
              <w:tab w:val="right" w:leader="dot" w:pos="10205"/>
            </w:tabs>
            <w:ind w:left="1120" w:firstLine="350"/>
            <w:rPr>
              <w:noProof/>
            </w:rPr>
          </w:pPr>
          <w:hyperlink w:anchor="_Toc32252" w:history="1">
            <w:r w:rsidR="00D441E9">
              <w:rPr>
                <w:noProof/>
              </w:rPr>
              <w:t>2.1.3 Капиллярное кровотечение</w:t>
            </w:r>
            <w:r w:rsidR="00D441E9">
              <w:rPr>
                <w:noProof/>
              </w:rPr>
              <w:tab/>
            </w:r>
            <w:r w:rsidR="00B712D7">
              <w:rPr>
                <w:noProof/>
              </w:rPr>
              <w:fldChar w:fldCharType="begin"/>
            </w:r>
            <w:r w:rsidR="00D441E9">
              <w:rPr>
                <w:noProof/>
              </w:rPr>
              <w:instrText xml:space="preserve"> PAGEREF _Toc32252 \h </w:instrText>
            </w:r>
            <w:r w:rsidR="00B712D7">
              <w:rPr>
                <w:noProof/>
              </w:rPr>
            </w:r>
            <w:r w:rsidR="00B712D7">
              <w:rPr>
                <w:noProof/>
              </w:rPr>
              <w:fldChar w:fldCharType="separate"/>
            </w:r>
            <w:r>
              <w:rPr>
                <w:noProof/>
              </w:rPr>
              <w:t>15</w:t>
            </w:r>
            <w:r w:rsidR="00B712D7">
              <w:rPr>
                <w:noProof/>
              </w:rPr>
              <w:fldChar w:fldCharType="end"/>
            </w:r>
          </w:hyperlink>
        </w:p>
        <w:p w:rsidR="00B712D7" w:rsidRDefault="00A84861" w:rsidP="00B712D7">
          <w:pPr>
            <w:pStyle w:val="10"/>
            <w:tabs>
              <w:tab w:val="right" w:leader="dot" w:pos="10205"/>
            </w:tabs>
            <w:ind w:firstLine="350"/>
            <w:rPr>
              <w:noProof/>
            </w:rPr>
          </w:pPr>
          <w:hyperlink w:anchor="_Toc14505" w:history="1">
            <w:r w:rsidR="00D441E9">
              <w:rPr>
                <w:noProof/>
              </w:rPr>
              <w:t>2.2 Внутренние кровотечения</w:t>
            </w:r>
            <w:r w:rsidR="00D441E9">
              <w:rPr>
                <w:noProof/>
              </w:rPr>
              <w:tab/>
            </w:r>
            <w:r w:rsidR="00B712D7">
              <w:rPr>
                <w:noProof/>
              </w:rPr>
              <w:fldChar w:fldCharType="begin"/>
            </w:r>
            <w:r w:rsidR="00D441E9">
              <w:rPr>
                <w:noProof/>
              </w:rPr>
              <w:instrText xml:space="preserve"> PAGEREF _Toc14505 \h </w:instrText>
            </w:r>
            <w:r w:rsidR="00B712D7">
              <w:rPr>
                <w:noProof/>
              </w:rPr>
            </w:r>
            <w:r w:rsidR="00B712D7">
              <w:rPr>
                <w:noProof/>
              </w:rPr>
              <w:fldChar w:fldCharType="separate"/>
            </w:r>
            <w:r>
              <w:rPr>
                <w:noProof/>
              </w:rPr>
              <w:t>15</w:t>
            </w:r>
            <w:r w:rsidR="00B712D7">
              <w:rPr>
                <w:noProof/>
              </w:rPr>
              <w:fldChar w:fldCharType="end"/>
            </w:r>
          </w:hyperlink>
        </w:p>
        <w:p w:rsidR="00B712D7" w:rsidRDefault="00A84861" w:rsidP="00B712D7">
          <w:pPr>
            <w:pStyle w:val="31"/>
            <w:tabs>
              <w:tab w:val="right" w:leader="dot" w:pos="10205"/>
            </w:tabs>
            <w:ind w:left="1120" w:firstLine="350"/>
            <w:rPr>
              <w:noProof/>
            </w:rPr>
          </w:pPr>
          <w:hyperlink w:anchor="_Toc24360" w:history="1">
            <w:r w:rsidR="00D441E9">
              <w:rPr>
                <w:noProof/>
              </w:rPr>
              <w:t>2.2.1 Кровотечение в свободную брюшную полость</w:t>
            </w:r>
            <w:r w:rsidR="00D441E9">
              <w:rPr>
                <w:noProof/>
              </w:rPr>
              <w:tab/>
            </w:r>
            <w:r w:rsidR="00B712D7">
              <w:rPr>
                <w:noProof/>
              </w:rPr>
              <w:fldChar w:fldCharType="begin"/>
            </w:r>
            <w:r w:rsidR="00D441E9">
              <w:rPr>
                <w:noProof/>
              </w:rPr>
              <w:instrText xml:space="preserve"> PAGEREF _Toc24360 \h </w:instrText>
            </w:r>
            <w:r w:rsidR="00B712D7">
              <w:rPr>
                <w:noProof/>
              </w:rPr>
            </w:r>
            <w:r w:rsidR="00B712D7">
              <w:rPr>
                <w:noProof/>
              </w:rPr>
              <w:fldChar w:fldCharType="separate"/>
            </w:r>
            <w:r>
              <w:rPr>
                <w:noProof/>
              </w:rPr>
              <w:t>16</w:t>
            </w:r>
            <w:r w:rsidR="00B712D7">
              <w:rPr>
                <w:noProof/>
              </w:rPr>
              <w:fldChar w:fldCharType="end"/>
            </w:r>
          </w:hyperlink>
        </w:p>
        <w:p w:rsidR="00B712D7" w:rsidRDefault="00A84861" w:rsidP="00B712D7">
          <w:pPr>
            <w:pStyle w:val="31"/>
            <w:tabs>
              <w:tab w:val="right" w:leader="dot" w:pos="10205"/>
            </w:tabs>
            <w:ind w:left="1120" w:firstLine="350"/>
            <w:rPr>
              <w:noProof/>
            </w:rPr>
          </w:pPr>
          <w:hyperlink w:anchor="_Toc2696" w:history="1">
            <w:r w:rsidR="00D441E9">
              <w:rPr>
                <w:noProof/>
              </w:rPr>
              <w:t>2.2.2 Желудочно - кишечные кровотечения</w:t>
            </w:r>
            <w:r w:rsidR="00D441E9">
              <w:rPr>
                <w:noProof/>
              </w:rPr>
              <w:tab/>
            </w:r>
            <w:r w:rsidR="00B712D7">
              <w:rPr>
                <w:noProof/>
              </w:rPr>
              <w:fldChar w:fldCharType="begin"/>
            </w:r>
            <w:r w:rsidR="00D441E9">
              <w:rPr>
                <w:noProof/>
              </w:rPr>
              <w:instrText xml:space="preserve"> PAGEREF _Toc2696 \h </w:instrText>
            </w:r>
            <w:r w:rsidR="00B712D7">
              <w:rPr>
                <w:noProof/>
              </w:rPr>
            </w:r>
            <w:r w:rsidR="00B712D7">
              <w:rPr>
                <w:noProof/>
              </w:rPr>
              <w:fldChar w:fldCharType="separate"/>
            </w:r>
            <w:r>
              <w:rPr>
                <w:noProof/>
              </w:rPr>
              <w:t>16</w:t>
            </w:r>
            <w:r w:rsidR="00B712D7">
              <w:rPr>
                <w:noProof/>
              </w:rPr>
              <w:fldChar w:fldCharType="end"/>
            </w:r>
          </w:hyperlink>
        </w:p>
        <w:p w:rsidR="00B712D7" w:rsidRDefault="00A84861" w:rsidP="00B712D7">
          <w:pPr>
            <w:pStyle w:val="10"/>
            <w:tabs>
              <w:tab w:val="right" w:leader="dot" w:pos="10205"/>
            </w:tabs>
            <w:ind w:firstLine="350"/>
            <w:rPr>
              <w:noProof/>
            </w:rPr>
          </w:pPr>
          <w:hyperlink w:anchor="_Toc1149" w:history="1">
            <w:r w:rsidR="00D441E9">
              <w:rPr>
                <w:noProof/>
              </w:rPr>
              <w:t>3. Информированность студентов о видах кровотечений и о правилах наложения жгута</w:t>
            </w:r>
            <w:r w:rsidR="00D441E9">
              <w:rPr>
                <w:noProof/>
              </w:rPr>
              <w:tab/>
            </w:r>
            <w:r w:rsidR="00B712D7">
              <w:rPr>
                <w:noProof/>
              </w:rPr>
              <w:fldChar w:fldCharType="begin"/>
            </w:r>
            <w:r w:rsidR="00D441E9">
              <w:rPr>
                <w:noProof/>
              </w:rPr>
              <w:instrText xml:space="preserve"> PAGEREF _Toc1149 \h </w:instrText>
            </w:r>
            <w:r w:rsidR="00B712D7">
              <w:rPr>
                <w:noProof/>
              </w:rPr>
            </w:r>
            <w:r w:rsidR="00B712D7">
              <w:rPr>
                <w:noProof/>
              </w:rPr>
              <w:fldChar w:fldCharType="separate"/>
            </w:r>
            <w:r>
              <w:rPr>
                <w:noProof/>
              </w:rPr>
              <w:t>18</w:t>
            </w:r>
            <w:r w:rsidR="00B712D7">
              <w:rPr>
                <w:noProof/>
              </w:rPr>
              <w:fldChar w:fldCharType="end"/>
            </w:r>
          </w:hyperlink>
        </w:p>
        <w:p w:rsidR="00B712D7" w:rsidRDefault="00A84861" w:rsidP="00B712D7">
          <w:pPr>
            <w:pStyle w:val="10"/>
            <w:tabs>
              <w:tab w:val="right" w:leader="dot" w:pos="10205"/>
            </w:tabs>
            <w:ind w:firstLine="350"/>
            <w:rPr>
              <w:noProof/>
            </w:rPr>
          </w:pPr>
          <w:hyperlink w:anchor="_Toc22609" w:history="1">
            <w:r w:rsidR="00D441E9">
              <w:rPr>
                <w:noProof/>
              </w:rPr>
              <w:t>Заключение</w:t>
            </w:r>
            <w:r w:rsidR="00D441E9">
              <w:rPr>
                <w:noProof/>
              </w:rPr>
              <w:tab/>
            </w:r>
            <w:r w:rsidR="00B712D7">
              <w:rPr>
                <w:noProof/>
              </w:rPr>
              <w:fldChar w:fldCharType="begin"/>
            </w:r>
            <w:r w:rsidR="00D441E9">
              <w:rPr>
                <w:noProof/>
              </w:rPr>
              <w:instrText xml:space="preserve"> PAGEREF _Toc22609 \h </w:instrText>
            </w:r>
            <w:r w:rsidR="00B712D7">
              <w:rPr>
                <w:noProof/>
              </w:rPr>
            </w:r>
            <w:r w:rsidR="00B712D7">
              <w:rPr>
                <w:noProof/>
              </w:rPr>
              <w:fldChar w:fldCharType="separate"/>
            </w:r>
            <w:r>
              <w:rPr>
                <w:noProof/>
              </w:rPr>
              <w:t>23</w:t>
            </w:r>
            <w:r w:rsidR="00B712D7">
              <w:rPr>
                <w:noProof/>
              </w:rPr>
              <w:fldChar w:fldCharType="end"/>
            </w:r>
          </w:hyperlink>
        </w:p>
        <w:p w:rsidR="00B712D7" w:rsidRDefault="00A84861" w:rsidP="00B712D7">
          <w:pPr>
            <w:pStyle w:val="10"/>
            <w:tabs>
              <w:tab w:val="right" w:leader="dot" w:pos="10205"/>
            </w:tabs>
            <w:ind w:firstLine="350"/>
            <w:rPr>
              <w:noProof/>
            </w:rPr>
          </w:pPr>
          <w:hyperlink w:anchor="_Toc13805" w:history="1">
            <w:r w:rsidR="00D441E9">
              <w:rPr>
                <w:noProof/>
              </w:rPr>
              <w:t>Список использованных источников</w:t>
            </w:r>
            <w:r w:rsidR="00D441E9">
              <w:rPr>
                <w:noProof/>
              </w:rPr>
              <w:tab/>
            </w:r>
            <w:r w:rsidR="00B712D7">
              <w:rPr>
                <w:noProof/>
              </w:rPr>
              <w:fldChar w:fldCharType="begin"/>
            </w:r>
            <w:r w:rsidR="00D441E9">
              <w:rPr>
                <w:noProof/>
              </w:rPr>
              <w:instrText xml:space="preserve"> PAGEREF _Toc13805 \h </w:instrText>
            </w:r>
            <w:r w:rsidR="00B712D7">
              <w:rPr>
                <w:noProof/>
              </w:rPr>
            </w:r>
            <w:r w:rsidR="00B712D7">
              <w:rPr>
                <w:noProof/>
              </w:rPr>
              <w:fldChar w:fldCharType="separate"/>
            </w:r>
            <w:r>
              <w:rPr>
                <w:noProof/>
              </w:rPr>
              <w:t>25</w:t>
            </w:r>
            <w:r w:rsidR="00B712D7">
              <w:rPr>
                <w:noProof/>
              </w:rPr>
              <w:fldChar w:fldCharType="end"/>
            </w:r>
          </w:hyperlink>
        </w:p>
        <w:p w:rsidR="00B712D7" w:rsidRDefault="00A84861" w:rsidP="00B712D7">
          <w:pPr>
            <w:pStyle w:val="10"/>
            <w:tabs>
              <w:tab w:val="right" w:leader="dot" w:pos="10205"/>
            </w:tabs>
            <w:ind w:firstLine="350"/>
            <w:rPr>
              <w:noProof/>
            </w:rPr>
          </w:pPr>
          <w:hyperlink w:anchor="_Toc30522" w:history="1">
            <w:r w:rsidR="00D441E9">
              <w:rPr>
                <w:noProof/>
              </w:rPr>
              <w:t>Приложение А</w:t>
            </w:r>
            <w:r w:rsidR="00D441E9">
              <w:rPr>
                <w:noProof/>
              </w:rPr>
              <w:tab/>
            </w:r>
            <w:r w:rsidR="00B712D7">
              <w:rPr>
                <w:noProof/>
              </w:rPr>
              <w:fldChar w:fldCharType="begin"/>
            </w:r>
            <w:r w:rsidR="00D441E9">
              <w:rPr>
                <w:noProof/>
              </w:rPr>
              <w:instrText xml:space="preserve"> PAGEREF _Toc30522 \h </w:instrText>
            </w:r>
            <w:r w:rsidR="00B712D7">
              <w:rPr>
                <w:noProof/>
              </w:rPr>
            </w:r>
            <w:r w:rsidR="00B712D7">
              <w:rPr>
                <w:noProof/>
              </w:rPr>
              <w:fldChar w:fldCharType="separate"/>
            </w:r>
            <w:r>
              <w:rPr>
                <w:noProof/>
              </w:rPr>
              <w:t>26</w:t>
            </w:r>
            <w:r w:rsidR="00B712D7">
              <w:rPr>
                <w:noProof/>
              </w:rPr>
              <w:fldChar w:fldCharType="end"/>
            </w:r>
          </w:hyperlink>
        </w:p>
        <w:p w:rsidR="00B712D7" w:rsidRDefault="00A84861" w:rsidP="00B712D7">
          <w:pPr>
            <w:pStyle w:val="10"/>
            <w:tabs>
              <w:tab w:val="right" w:leader="dot" w:pos="10205"/>
            </w:tabs>
            <w:ind w:firstLine="350"/>
            <w:rPr>
              <w:noProof/>
            </w:rPr>
          </w:pPr>
          <w:hyperlink w:anchor="_Toc13475" w:history="1">
            <w:r w:rsidR="00D441E9">
              <w:rPr>
                <w:noProof/>
              </w:rPr>
              <w:t>Приложение Б</w:t>
            </w:r>
            <w:r w:rsidR="00D441E9">
              <w:rPr>
                <w:noProof/>
              </w:rPr>
              <w:tab/>
            </w:r>
            <w:r w:rsidR="00B712D7">
              <w:rPr>
                <w:noProof/>
              </w:rPr>
              <w:fldChar w:fldCharType="begin"/>
            </w:r>
            <w:r w:rsidR="00D441E9">
              <w:rPr>
                <w:noProof/>
              </w:rPr>
              <w:instrText xml:space="preserve"> PAGEREF _Toc13475 \h </w:instrText>
            </w:r>
            <w:r w:rsidR="00B712D7">
              <w:rPr>
                <w:noProof/>
              </w:rPr>
            </w:r>
            <w:r w:rsidR="00B712D7">
              <w:rPr>
                <w:noProof/>
              </w:rPr>
              <w:fldChar w:fldCharType="separate"/>
            </w:r>
            <w:r>
              <w:rPr>
                <w:noProof/>
              </w:rPr>
              <w:t>27</w:t>
            </w:r>
            <w:r w:rsidR="00B712D7">
              <w:rPr>
                <w:noProof/>
              </w:rPr>
              <w:fldChar w:fldCharType="end"/>
            </w:r>
          </w:hyperlink>
        </w:p>
        <w:p w:rsidR="00B712D7" w:rsidRDefault="00A84861" w:rsidP="00B712D7">
          <w:pPr>
            <w:pStyle w:val="10"/>
            <w:tabs>
              <w:tab w:val="right" w:leader="dot" w:pos="10205"/>
            </w:tabs>
            <w:ind w:firstLine="350"/>
            <w:rPr>
              <w:noProof/>
            </w:rPr>
          </w:pPr>
          <w:hyperlink w:anchor="_Toc2409" w:history="1">
            <w:r w:rsidR="00D441E9">
              <w:rPr>
                <w:noProof/>
              </w:rPr>
              <w:t>Приложение В</w:t>
            </w:r>
            <w:r w:rsidR="00D441E9">
              <w:rPr>
                <w:noProof/>
              </w:rPr>
              <w:tab/>
            </w:r>
            <w:r w:rsidR="00B712D7">
              <w:rPr>
                <w:noProof/>
              </w:rPr>
              <w:fldChar w:fldCharType="begin"/>
            </w:r>
            <w:r w:rsidR="00D441E9">
              <w:rPr>
                <w:noProof/>
              </w:rPr>
              <w:instrText xml:space="preserve"> PAGEREF _Toc2409 \h </w:instrText>
            </w:r>
            <w:r w:rsidR="00B712D7">
              <w:rPr>
                <w:noProof/>
              </w:rPr>
            </w:r>
            <w:r w:rsidR="00B712D7">
              <w:rPr>
                <w:noProof/>
              </w:rPr>
              <w:fldChar w:fldCharType="separate"/>
            </w:r>
            <w:r>
              <w:rPr>
                <w:noProof/>
              </w:rPr>
              <w:t>28</w:t>
            </w:r>
            <w:r w:rsidR="00B712D7">
              <w:rPr>
                <w:noProof/>
              </w:rPr>
              <w:fldChar w:fldCharType="end"/>
            </w:r>
          </w:hyperlink>
        </w:p>
        <w:p w:rsidR="00B712D7" w:rsidRDefault="00B712D7">
          <w:pPr>
            <w:spacing w:line="240" w:lineRule="auto"/>
            <w:ind w:firstLine="350"/>
            <w:rPr>
              <w:rFonts w:cs="Times New Roman"/>
              <w:b/>
              <w:szCs w:val="28"/>
            </w:rPr>
          </w:pPr>
          <w:r>
            <w:rPr>
              <w:rFonts w:cs="Times New Roman"/>
              <w:szCs w:val="28"/>
            </w:rPr>
            <w:fldChar w:fldCharType="end"/>
          </w:r>
        </w:p>
      </w:sdtContent>
    </w:sdt>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leftChars="0" w:left="0" w:firstLineChars="0" w:firstLine="0"/>
      </w:pPr>
      <w:bookmarkStart w:id="1" w:name="_Toc642"/>
      <w:bookmarkStart w:id="2" w:name="_Toc7889"/>
      <w:bookmarkStart w:id="3" w:name="_Toc25028"/>
    </w:p>
    <w:p w:rsidR="00B712D7" w:rsidRPr="00BF10F2" w:rsidRDefault="00D441E9" w:rsidP="00BF10F2">
      <w:pPr>
        <w:pStyle w:val="1"/>
        <w:spacing w:line="240" w:lineRule="auto"/>
        <w:ind w:firstLine="351"/>
        <w:jc w:val="center"/>
        <w:rPr>
          <w:b/>
        </w:rPr>
      </w:pPr>
      <w:bookmarkStart w:id="4" w:name="_Toc30591"/>
      <w:r w:rsidRPr="00BF10F2">
        <w:rPr>
          <w:b/>
        </w:rPr>
        <w:lastRenderedPageBreak/>
        <w:t>Введение</w:t>
      </w:r>
      <w:bookmarkEnd w:id="1"/>
      <w:bookmarkEnd w:id="2"/>
      <w:bookmarkEnd w:id="3"/>
      <w:bookmarkEnd w:id="4"/>
    </w:p>
    <w:p w:rsidR="00B712D7" w:rsidRDefault="00B712D7">
      <w:pPr>
        <w:ind w:firstLine="351"/>
        <w:jc w:val="center"/>
        <w:rPr>
          <w:rFonts w:cs="Times New Roman"/>
          <w:b/>
          <w:szCs w:val="28"/>
        </w:rPr>
      </w:pPr>
    </w:p>
    <w:p w:rsidR="00B712D7" w:rsidRDefault="00D441E9" w:rsidP="00C649F2">
      <w:pPr>
        <w:ind w:firstLine="350"/>
        <w:rPr>
          <w:rFonts w:cs="Times New Roman"/>
          <w:szCs w:val="28"/>
        </w:rPr>
      </w:pPr>
      <w:r>
        <w:rPr>
          <w:rFonts w:cs="Times New Roman"/>
          <w:szCs w:val="28"/>
        </w:rPr>
        <w:t>Актуальность обусловлена тем, что очень важно знать общие сведения о  строении сердечно - сосудистой системы организма человека, уметь различать виды крови и иметь представление об основных причинах и последствиях кровотечений. Особенно это важно в отношении массивной кровопотери, при которой нужно мгновенно распознать конкретные </w:t>
      </w:r>
      <w:hyperlink r:id="rId8" w:history="1">
        <w:r>
          <w:t>виды кровотечений</w:t>
        </w:r>
      </w:hyperlink>
      <w:r>
        <w:rPr>
          <w:rFonts w:cs="Times New Roman"/>
          <w:szCs w:val="28"/>
        </w:rPr>
        <w:t>, что позволит оказать правильную первую</w:t>
      </w:r>
      <w:r w:rsidR="00917E74">
        <w:rPr>
          <w:rFonts w:cs="Times New Roman"/>
          <w:szCs w:val="28"/>
        </w:rPr>
        <w:t xml:space="preserve"> </w:t>
      </w:r>
      <w:r>
        <w:rPr>
          <w:rFonts w:cs="Times New Roman"/>
          <w:szCs w:val="28"/>
        </w:rPr>
        <w:t>помощь. И хотя, на первый взгляд, ничего сложного в этом нет, но даже опытные медики в некоторых критических ситуациях могут совершить ошибки, теряясь при виде большого количества крови. Поэтому каждый человек должен знать, как выглядит конкретный вид кровотечения, и какой объем мероприятий должен быть оказан при этом.</w:t>
      </w:r>
    </w:p>
    <w:p w:rsidR="00B712D7" w:rsidRDefault="00D441E9" w:rsidP="00C649F2">
      <w:pPr>
        <w:ind w:firstLine="350"/>
        <w:rPr>
          <w:rFonts w:cs="Times New Roman"/>
          <w:szCs w:val="28"/>
        </w:rPr>
      </w:pPr>
      <w:r>
        <w:rPr>
          <w:rFonts w:cs="Times New Roman"/>
          <w:szCs w:val="28"/>
        </w:rPr>
        <w:t xml:space="preserve">Объект  исследования: </w:t>
      </w:r>
      <w:proofErr w:type="gramStart"/>
      <w:r>
        <w:rPr>
          <w:rFonts w:cs="Times New Roman"/>
          <w:szCs w:val="28"/>
        </w:rPr>
        <w:t>сердечно-сосудистая</w:t>
      </w:r>
      <w:proofErr w:type="gramEnd"/>
      <w:r>
        <w:rPr>
          <w:rFonts w:cs="Times New Roman"/>
          <w:szCs w:val="28"/>
        </w:rPr>
        <w:t xml:space="preserve"> система.</w:t>
      </w:r>
    </w:p>
    <w:p w:rsidR="00B712D7" w:rsidRDefault="00D441E9" w:rsidP="00C649F2">
      <w:pPr>
        <w:ind w:firstLine="350"/>
        <w:rPr>
          <w:rFonts w:cs="Times New Roman"/>
          <w:szCs w:val="28"/>
        </w:rPr>
      </w:pPr>
      <w:r>
        <w:rPr>
          <w:rFonts w:cs="Times New Roman"/>
          <w:szCs w:val="28"/>
        </w:rPr>
        <w:t xml:space="preserve">Предмет исследования:  кровотечения. </w:t>
      </w:r>
    </w:p>
    <w:p w:rsidR="00B712D7" w:rsidRDefault="00D441E9" w:rsidP="00C649F2">
      <w:pPr>
        <w:ind w:firstLine="350"/>
        <w:rPr>
          <w:rFonts w:cs="Times New Roman"/>
          <w:szCs w:val="28"/>
        </w:rPr>
      </w:pPr>
      <w:r>
        <w:rPr>
          <w:rFonts w:cs="Times New Roman"/>
          <w:szCs w:val="28"/>
        </w:rPr>
        <w:t xml:space="preserve">Исходя из объекта и предмета, выделена цель: </w:t>
      </w:r>
      <w:r>
        <w:rPr>
          <w:szCs w:val="28"/>
        </w:rPr>
        <w:t>исследовать кровотечения и их виды.</w:t>
      </w:r>
    </w:p>
    <w:p w:rsidR="00B712D7" w:rsidRDefault="00D441E9" w:rsidP="00C649F2">
      <w:pPr>
        <w:ind w:firstLine="350"/>
        <w:rPr>
          <w:rFonts w:cs="Times New Roman"/>
          <w:szCs w:val="28"/>
        </w:rPr>
      </w:pPr>
      <w:r>
        <w:rPr>
          <w:rFonts w:cs="Times New Roman"/>
          <w:szCs w:val="28"/>
        </w:rPr>
        <w:t>Цель предполагает решение следующих задач:</w:t>
      </w:r>
    </w:p>
    <w:p w:rsidR="00B712D7" w:rsidRDefault="00D441E9" w:rsidP="00C649F2">
      <w:pPr>
        <w:numPr>
          <w:ilvl w:val="0"/>
          <w:numId w:val="1"/>
        </w:numPr>
        <w:tabs>
          <w:tab w:val="clear" w:pos="425"/>
        </w:tabs>
        <w:ind w:left="560" w:firstLine="350"/>
        <w:rPr>
          <w:rFonts w:cs="Times New Roman"/>
          <w:szCs w:val="28"/>
        </w:rPr>
      </w:pPr>
      <w:r>
        <w:rPr>
          <w:rFonts w:cs="Times New Roman"/>
          <w:szCs w:val="28"/>
        </w:rPr>
        <w:t>изучить общие сведения о сосудистой системе человека;</w:t>
      </w:r>
    </w:p>
    <w:p w:rsidR="00B712D7" w:rsidRDefault="00D441E9" w:rsidP="00C649F2">
      <w:pPr>
        <w:numPr>
          <w:ilvl w:val="0"/>
          <w:numId w:val="1"/>
        </w:numPr>
        <w:tabs>
          <w:tab w:val="clear" w:pos="425"/>
        </w:tabs>
        <w:ind w:left="560" w:firstLine="350"/>
        <w:rPr>
          <w:rFonts w:cs="Times New Roman"/>
          <w:szCs w:val="28"/>
        </w:rPr>
      </w:pPr>
      <w:r>
        <w:rPr>
          <w:rFonts w:cs="Times New Roman"/>
          <w:szCs w:val="28"/>
        </w:rPr>
        <w:t>узнать, что такое кровотечения</w:t>
      </w:r>
      <w:r w:rsidR="00917E74">
        <w:rPr>
          <w:rFonts w:cs="Times New Roman"/>
          <w:szCs w:val="28"/>
        </w:rPr>
        <w:t>;</w:t>
      </w:r>
    </w:p>
    <w:p w:rsidR="00B712D7" w:rsidRDefault="00D441E9" w:rsidP="00C649F2">
      <w:pPr>
        <w:numPr>
          <w:ilvl w:val="0"/>
          <w:numId w:val="1"/>
        </w:numPr>
        <w:tabs>
          <w:tab w:val="clear" w:pos="425"/>
        </w:tabs>
        <w:ind w:left="560" w:firstLine="350"/>
        <w:rPr>
          <w:rFonts w:cs="Times New Roman"/>
          <w:szCs w:val="28"/>
        </w:rPr>
      </w:pPr>
      <w:r>
        <w:rPr>
          <w:rFonts w:cs="Times New Roman"/>
          <w:szCs w:val="28"/>
        </w:rPr>
        <w:t>изучить классификацию кровотечений</w:t>
      </w:r>
      <w:r w:rsidR="00917E74">
        <w:rPr>
          <w:rFonts w:cs="Times New Roman"/>
          <w:szCs w:val="28"/>
        </w:rPr>
        <w:t>;</w:t>
      </w:r>
    </w:p>
    <w:p w:rsidR="00B712D7" w:rsidRDefault="00D441E9" w:rsidP="00C649F2">
      <w:pPr>
        <w:numPr>
          <w:ilvl w:val="0"/>
          <w:numId w:val="1"/>
        </w:numPr>
        <w:tabs>
          <w:tab w:val="clear" w:pos="425"/>
        </w:tabs>
        <w:ind w:left="560" w:firstLine="350"/>
        <w:rPr>
          <w:rFonts w:cs="Times New Roman"/>
          <w:szCs w:val="28"/>
        </w:rPr>
      </w:pPr>
      <w:r>
        <w:rPr>
          <w:rFonts w:cs="Times New Roman"/>
          <w:szCs w:val="28"/>
        </w:rPr>
        <w:t>рассмотреть методы остановки кровотечений</w:t>
      </w:r>
      <w:r w:rsidR="00917E74">
        <w:rPr>
          <w:rFonts w:cs="Times New Roman"/>
          <w:szCs w:val="28"/>
        </w:rPr>
        <w:t>;</w:t>
      </w:r>
      <w:r>
        <w:rPr>
          <w:rFonts w:cs="Times New Roman"/>
          <w:szCs w:val="28"/>
        </w:rPr>
        <w:t xml:space="preserve"> </w:t>
      </w:r>
    </w:p>
    <w:p w:rsidR="00B712D7" w:rsidRDefault="00D441E9" w:rsidP="00C649F2">
      <w:pPr>
        <w:numPr>
          <w:ilvl w:val="0"/>
          <w:numId w:val="1"/>
        </w:numPr>
        <w:tabs>
          <w:tab w:val="clear" w:pos="425"/>
        </w:tabs>
        <w:ind w:left="560" w:firstLine="350"/>
        <w:rPr>
          <w:rFonts w:cs="Times New Roman"/>
          <w:szCs w:val="28"/>
        </w:rPr>
      </w:pPr>
      <w:r>
        <w:rPr>
          <w:rFonts w:cs="Times New Roman"/>
          <w:szCs w:val="28"/>
        </w:rPr>
        <w:t>сделать выводы о проделанной работе по теме «</w:t>
      </w:r>
      <w:proofErr w:type="gramStart"/>
      <w:r>
        <w:rPr>
          <w:rFonts w:cs="Times New Roman"/>
          <w:szCs w:val="28"/>
        </w:rPr>
        <w:t>Бегущая</w:t>
      </w:r>
      <w:proofErr w:type="gramEnd"/>
      <w:r>
        <w:rPr>
          <w:rFonts w:cs="Times New Roman"/>
          <w:szCs w:val="28"/>
        </w:rPr>
        <w:t xml:space="preserve"> сквозь стенки сосудов»</w:t>
      </w:r>
      <w:r w:rsidR="00301976">
        <w:rPr>
          <w:rFonts w:cs="Times New Roman"/>
          <w:szCs w:val="28"/>
        </w:rPr>
        <w:t>.</w:t>
      </w:r>
    </w:p>
    <w:p w:rsidR="00B712D7" w:rsidRDefault="00D441E9" w:rsidP="00C649F2">
      <w:pPr>
        <w:ind w:firstLine="350"/>
        <w:rPr>
          <w:rFonts w:cs="Times New Roman"/>
          <w:szCs w:val="28"/>
        </w:rPr>
      </w:pPr>
      <w:r>
        <w:rPr>
          <w:rFonts w:cs="Times New Roman"/>
          <w:szCs w:val="28"/>
        </w:rPr>
        <w:t xml:space="preserve">Методы исследования: </w:t>
      </w:r>
    </w:p>
    <w:p w:rsidR="00B712D7" w:rsidRDefault="00D441E9" w:rsidP="00C649F2">
      <w:pPr>
        <w:numPr>
          <w:ilvl w:val="0"/>
          <w:numId w:val="2"/>
        </w:numPr>
        <w:ind w:left="560" w:firstLine="350"/>
        <w:rPr>
          <w:rFonts w:cs="Times New Roman"/>
          <w:szCs w:val="28"/>
        </w:rPr>
      </w:pPr>
      <w:r>
        <w:rPr>
          <w:rFonts w:cs="Times New Roman"/>
          <w:szCs w:val="28"/>
        </w:rPr>
        <w:t>анализ литературы;</w:t>
      </w:r>
    </w:p>
    <w:p w:rsidR="00B712D7" w:rsidRDefault="00D441E9" w:rsidP="00C649F2">
      <w:pPr>
        <w:numPr>
          <w:ilvl w:val="0"/>
          <w:numId w:val="2"/>
        </w:numPr>
        <w:ind w:left="560" w:firstLine="350"/>
        <w:rPr>
          <w:rFonts w:cs="Times New Roman"/>
          <w:szCs w:val="28"/>
        </w:rPr>
      </w:pPr>
      <w:r>
        <w:rPr>
          <w:rFonts w:cs="Times New Roman"/>
          <w:szCs w:val="28"/>
        </w:rPr>
        <w:t>классификация</w:t>
      </w:r>
      <w:r w:rsidR="00917E74">
        <w:rPr>
          <w:rFonts w:cs="Times New Roman"/>
          <w:szCs w:val="28"/>
        </w:rPr>
        <w:t>;</w:t>
      </w:r>
    </w:p>
    <w:p w:rsidR="00B712D7" w:rsidRDefault="00D441E9" w:rsidP="00C649F2">
      <w:pPr>
        <w:numPr>
          <w:ilvl w:val="0"/>
          <w:numId w:val="2"/>
        </w:numPr>
        <w:ind w:left="560" w:firstLine="350"/>
        <w:rPr>
          <w:rFonts w:cs="Times New Roman"/>
          <w:szCs w:val="28"/>
        </w:rPr>
      </w:pPr>
      <w:r>
        <w:rPr>
          <w:rFonts w:cs="Times New Roman"/>
          <w:szCs w:val="28"/>
        </w:rPr>
        <w:t>моделирование</w:t>
      </w:r>
      <w:r w:rsidR="00917E74">
        <w:rPr>
          <w:rFonts w:cs="Times New Roman"/>
          <w:szCs w:val="28"/>
        </w:rPr>
        <w:t>;</w:t>
      </w:r>
    </w:p>
    <w:p w:rsidR="00B712D7" w:rsidRDefault="00D441E9" w:rsidP="00C649F2">
      <w:pPr>
        <w:numPr>
          <w:ilvl w:val="0"/>
          <w:numId w:val="2"/>
        </w:numPr>
        <w:ind w:left="560" w:firstLine="350"/>
        <w:rPr>
          <w:rFonts w:cs="Times New Roman"/>
          <w:szCs w:val="28"/>
        </w:rPr>
      </w:pPr>
      <w:r>
        <w:rPr>
          <w:rFonts w:cs="Times New Roman"/>
          <w:szCs w:val="28"/>
        </w:rPr>
        <w:t>обобщение</w:t>
      </w:r>
      <w:r w:rsidR="00917E74">
        <w:rPr>
          <w:rFonts w:cs="Times New Roman"/>
          <w:szCs w:val="28"/>
        </w:rPr>
        <w:t>;</w:t>
      </w:r>
    </w:p>
    <w:p w:rsidR="00B712D7" w:rsidRDefault="00D441E9" w:rsidP="00C649F2">
      <w:pPr>
        <w:numPr>
          <w:ilvl w:val="0"/>
          <w:numId w:val="2"/>
        </w:numPr>
        <w:ind w:left="560" w:firstLine="350"/>
      </w:pPr>
      <w:r>
        <w:rPr>
          <w:rFonts w:cs="Times New Roman"/>
          <w:szCs w:val="28"/>
        </w:rPr>
        <w:t>формализация</w:t>
      </w:r>
      <w:bookmarkStart w:id="5" w:name="_Toc6517"/>
      <w:bookmarkStart w:id="6" w:name="_Toc11531"/>
      <w:r w:rsidR="00301976">
        <w:rPr>
          <w:rFonts w:cs="Times New Roman"/>
          <w:szCs w:val="28"/>
        </w:rPr>
        <w:t>.</w:t>
      </w:r>
    </w:p>
    <w:p w:rsidR="00B712D7" w:rsidRPr="00BF10F2" w:rsidRDefault="00D441E9" w:rsidP="00BF10F2">
      <w:pPr>
        <w:pStyle w:val="1"/>
        <w:numPr>
          <w:ilvl w:val="0"/>
          <w:numId w:val="3"/>
        </w:numPr>
        <w:ind w:firstLine="351"/>
        <w:rPr>
          <w:b/>
        </w:rPr>
      </w:pPr>
      <w:bookmarkStart w:id="7" w:name="_Toc32124"/>
      <w:r w:rsidRPr="00BF10F2">
        <w:rPr>
          <w:b/>
        </w:rPr>
        <w:lastRenderedPageBreak/>
        <w:t>Общие данные о сердечно - сосудистой системе</w:t>
      </w:r>
      <w:bookmarkEnd w:id="7"/>
    </w:p>
    <w:p w:rsidR="00B712D7" w:rsidRDefault="00B712D7">
      <w:pPr>
        <w:ind w:firstLine="350"/>
      </w:pPr>
    </w:p>
    <w:p w:rsidR="00B712D7" w:rsidRDefault="00D441E9">
      <w:pPr>
        <w:ind w:firstLine="350"/>
      </w:pPr>
      <w:r>
        <w:t>Сердечно</w:t>
      </w:r>
      <w:r w:rsidR="00A84861">
        <w:t xml:space="preserve"> </w:t>
      </w:r>
      <w:r>
        <w:t>-</w:t>
      </w:r>
      <w:r w:rsidR="00A84861">
        <w:t xml:space="preserve"> </w:t>
      </w:r>
      <w:r>
        <w:t>сосудистая система человека - это комплекс органов, обеспечивающих снабжение всех участков организма необходимыми веществами и удаляющих продукты жизнедеятельности. Именно сердечно</w:t>
      </w:r>
      <w:r w:rsidR="00A84861">
        <w:t xml:space="preserve"> </w:t>
      </w:r>
      <w:proofErr w:type="gramStart"/>
      <w:r>
        <w:t>-с</w:t>
      </w:r>
      <w:proofErr w:type="gramEnd"/>
      <w:r>
        <w:t xml:space="preserve">осудистая система обеспечивает все участки тела необходимым кислородом, а потому является основой жизни. Нет кровообращения только в некоторых органах: хрусталик глаза, волос, ноготь, эмаль и дентин зуба. В </w:t>
      </w:r>
      <w:proofErr w:type="gramStart"/>
      <w:r>
        <w:t>сердечно-сосудистой</w:t>
      </w:r>
      <w:proofErr w:type="gramEnd"/>
      <w:r>
        <w:t xml:space="preserve"> системе выделяют две составные части: это собственно комплекс органов кровообращения и лимфатическая система.</w:t>
      </w:r>
    </w:p>
    <w:p w:rsidR="00B712D7" w:rsidRDefault="00D441E9">
      <w:pPr>
        <w:ind w:firstLine="350"/>
      </w:pPr>
      <w:r>
        <w:t>Анатомия системы кровообращения подразумевает её разделение на 3 компонента. Они значительно различаются по строению, но в функциональном отношении представляют собой единое целое. Это следующие органы:</w:t>
      </w:r>
    </w:p>
    <w:p w:rsidR="00B712D7" w:rsidRDefault="00D441E9">
      <w:pPr>
        <w:numPr>
          <w:ilvl w:val="0"/>
          <w:numId w:val="4"/>
        </w:numPr>
        <w:tabs>
          <w:tab w:val="clear" w:pos="425"/>
        </w:tabs>
        <w:ind w:left="560" w:firstLine="350"/>
      </w:pPr>
      <w:r>
        <w:t>сердце;</w:t>
      </w:r>
    </w:p>
    <w:p w:rsidR="00B712D7" w:rsidRDefault="00D441E9">
      <w:pPr>
        <w:numPr>
          <w:ilvl w:val="0"/>
          <w:numId w:val="4"/>
        </w:numPr>
        <w:tabs>
          <w:tab w:val="clear" w:pos="425"/>
        </w:tabs>
        <w:ind w:left="560" w:firstLine="350"/>
      </w:pPr>
      <w:r>
        <w:t>сосуды;</w:t>
      </w:r>
    </w:p>
    <w:p w:rsidR="00B712D7" w:rsidRDefault="00D441E9">
      <w:pPr>
        <w:numPr>
          <w:ilvl w:val="0"/>
          <w:numId w:val="4"/>
        </w:numPr>
        <w:tabs>
          <w:tab w:val="clear" w:pos="425"/>
        </w:tabs>
        <w:ind w:left="560" w:firstLine="350"/>
      </w:pPr>
      <w:r>
        <w:t>кровь.</w:t>
      </w:r>
    </w:p>
    <w:p w:rsidR="00B712D7" w:rsidRDefault="00D441E9">
      <w:pPr>
        <w:ind w:firstLine="350"/>
      </w:pPr>
      <w:r>
        <w:t>Сердце - это полый конусообразный мышечный орган массой 250-350 граммов, располагается асимметрично позади грудины в средостении, на сухожильном центре диафрагмы. На поверхности сердца находятся две продольные борозды: передняя межжелудочковая и задня</w:t>
      </w:r>
      <w:r w:rsidR="00917E74">
        <w:t>я</w:t>
      </w:r>
      <w:r>
        <w:t xml:space="preserve"> межжелудочковая; и одна поперечная. Вдоль борозд проходят собственные артерии и вены сердца. Этим бороздам соответствуют перегородки, разделяющие сердце на 4 отдела: продольные </w:t>
      </w:r>
      <w:proofErr w:type="spellStart"/>
      <w:r>
        <w:t>межпредсердная</w:t>
      </w:r>
      <w:proofErr w:type="spellEnd"/>
      <w:r>
        <w:t xml:space="preserve"> и </w:t>
      </w:r>
      <w:proofErr w:type="gramStart"/>
      <w:r>
        <w:t>межжелудочковая</w:t>
      </w:r>
      <w:proofErr w:type="gramEnd"/>
      <w:r>
        <w:t xml:space="preserve"> перегородки делят орган на 2 изолированные половины - правое и левое сердце. Предсердно - желудочковая перегородка каждую из этих половин делит на верхнюю камеру - предсердие - и нижнюю - желудочек. Каждое предсердие сообщается с соответствующим  желудочком предсердно - желудочковым отверстием. </w:t>
      </w:r>
      <w:proofErr w:type="gramStart"/>
      <w:r>
        <w:t>Правая половина сердца содержит венозную кровь, а левая - артериальную.</w:t>
      </w:r>
      <w:proofErr w:type="gramEnd"/>
    </w:p>
    <w:p w:rsidR="00B712D7" w:rsidRDefault="00D441E9">
      <w:pPr>
        <w:ind w:leftChars="150" w:left="420" w:firstLine="350"/>
      </w:pPr>
      <w:r>
        <w:lastRenderedPageBreak/>
        <w:t>Сосуды - это длинные полые трубки. Они отходят от сердца и, многократно разветвляясь, идут во все участки организма. Сразу по выходу из его полостей сосуды имеют максимальный диаметр, который по мере удаления становится меньше. Различают несколько типов сосудов:</w:t>
      </w:r>
    </w:p>
    <w:p w:rsidR="00B712D7" w:rsidRDefault="00D441E9">
      <w:pPr>
        <w:numPr>
          <w:ilvl w:val="0"/>
          <w:numId w:val="5"/>
        </w:numPr>
        <w:tabs>
          <w:tab w:val="clear" w:pos="425"/>
        </w:tabs>
        <w:ind w:leftChars="150" w:left="420" w:firstLine="350"/>
      </w:pPr>
      <w:r>
        <w:t>артерии - кровеносные сосуды, несущие обогащённую кислородом кровь от сердца ко всем органам и тканям тела (за исключением лёгочной артерии, которая несёт венозную кровь от сердца к лёгким). Стенка артерий состоит из трёх оболочек:</w:t>
      </w:r>
    </w:p>
    <w:p w:rsidR="00B712D7" w:rsidRDefault="00D441E9">
      <w:pPr>
        <w:ind w:leftChars="150" w:left="420" w:firstLine="350"/>
      </w:pPr>
      <w:r>
        <w:t>- интима - тонкая внутренняя оболочка, выстланная со стороны сосудов тонким, эластичным плоским эндотелием. Функция: предотвращение свёртывания крови.</w:t>
      </w:r>
    </w:p>
    <w:p w:rsidR="00B712D7" w:rsidRDefault="00D441E9">
      <w:pPr>
        <w:ind w:leftChars="150" w:left="420" w:firstLine="350"/>
      </w:pPr>
      <w:r>
        <w:t xml:space="preserve">- медиа - средняя оболочка, образована гладкой мышечной тканью. Функция: регуляция просвета (диаметра) сосуда. </w:t>
      </w:r>
    </w:p>
    <w:p w:rsidR="00B712D7" w:rsidRDefault="00D441E9">
      <w:pPr>
        <w:ind w:leftChars="150" w:left="420" w:firstLine="350"/>
      </w:pPr>
      <w:r>
        <w:t xml:space="preserve">- </w:t>
      </w:r>
      <w:proofErr w:type="spellStart"/>
      <w:r>
        <w:t>адвентиция</w:t>
      </w:r>
      <w:proofErr w:type="spellEnd"/>
      <w:r>
        <w:t xml:space="preserve"> - наружная оболочка, образована фиброзной волокнистой соединительной тканью. Функция: механическая защита и фиксация сосуда.</w:t>
      </w:r>
    </w:p>
    <w:p w:rsidR="00B712D7" w:rsidRDefault="00D441E9">
      <w:pPr>
        <w:ind w:leftChars="150" w:left="420" w:firstLine="350"/>
      </w:pPr>
      <w:r>
        <w:t>Артерии имеют постоянную форму, то есть их стенки не спадаются, потому что в них находятся две эластические мембраны.</w:t>
      </w:r>
    </w:p>
    <w:p w:rsidR="00B712D7" w:rsidRDefault="00D441E9">
      <w:pPr>
        <w:ind w:leftChars="150" w:left="420" w:firstLine="350"/>
      </w:pPr>
      <w:r>
        <w:t>По диаметру артерии бывают крупные (аорта), средние и мелкие (артериолы).</w:t>
      </w:r>
    </w:p>
    <w:p w:rsidR="00B712D7" w:rsidRDefault="00D441E9">
      <w:pPr>
        <w:numPr>
          <w:ilvl w:val="0"/>
          <w:numId w:val="5"/>
        </w:numPr>
        <w:ind w:left="560" w:firstLine="350"/>
      </w:pPr>
      <w:r>
        <w:t xml:space="preserve">вены - сосуды, несущие насыщенную углекислым газом кровь от органов и тканей к сердцу (за исключением лёгочной и пупочной вены, несущих артериальную кровь). Средняя и наружная оболочки вен имеют такое же строение, как и у артерий. Внутренняя оболочка вен образует клапаны в виде полулунных кармашков. </w:t>
      </w:r>
      <w:proofErr w:type="gramStart"/>
      <w:r>
        <w:t>В венах головного мозга, в воротной вене, в верхней и нижней полых венах клапанов нет.</w:t>
      </w:r>
      <w:proofErr w:type="gramEnd"/>
      <w:r>
        <w:t xml:space="preserve"> Функция клапанов: препятствуют обратному току крови. </w:t>
      </w:r>
    </w:p>
    <w:p w:rsidR="00B712D7" w:rsidRDefault="00D441E9">
      <w:pPr>
        <w:ind w:firstLine="350"/>
      </w:pPr>
      <w:r>
        <w:t xml:space="preserve">Стенки вен спадаются, так как в них не эластических мембран. </w:t>
      </w:r>
    </w:p>
    <w:p w:rsidR="00B712D7" w:rsidRDefault="00D441E9">
      <w:pPr>
        <w:ind w:firstLine="350"/>
      </w:pPr>
      <w:r>
        <w:t>По диаметру вены бывают крупные (верхняя полая и нижняя полая вены), средние и мелкие (</w:t>
      </w:r>
      <w:proofErr w:type="spellStart"/>
      <w:r>
        <w:t>венулы</w:t>
      </w:r>
      <w:proofErr w:type="spellEnd"/>
      <w:r>
        <w:t xml:space="preserve">). </w:t>
      </w:r>
    </w:p>
    <w:p w:rsidR="00B712D7" w:rsidRDefault="00D441E9">
      <w:pPr>
        <w:numPr>
          <w:ilvl w:val="0"/>
          <w:numId w:val="5"/>
        </w:numPr>
        <w:tabs>
          <w:tab w:val="left" w:pos="851"/>
        </w:tabs>
        <w:ind w:left="560" w:firstLine="350"/>
      </w:pPr>
      <w:r>
        <w:lastRenderedPageBreak/>
        <w:t>капилляры - тончайшие кровеносные сосуды, образующие сеть в тканях и органах. Стенки капилляров очень тонкие и состоят из эндотелия. Снаружи эндотелий оплетён сетью тонких соединительнотканных волокон, эластично фиксирующих капилляр.</w:t>
      </w:r>
    </w:p>
    <w:p w:rsidR="00B712D7" w:rsidRDefault="00D441E9">
      <w:pPr>
        <w:ind w:firstLine="350"/>
      </w:pPr>
      <w:r>
        <w:t>В состав капиллярной стенки входят перициты — клетки соединительной ткани с многочисленными отростками, проникающими в эндотелий. Обладая сократительной активностью, они способны изменять просвет капилляра.</w:t>
      </w:r>
    </w:p>
    <w:p w:rsidR="00B712D7" w:rsidRDefault="00D441E9" w:rsidP="00917E74">
      <w:pPr>
        <w:ind w:firstLine="350"/>
      </w:pPr>
      <w:r>
        <w:t>Перициты относятся к малодифференцированным клеткам. При дифференцировке они могут превратиться в фибробласты (клетки соединительной ткани), гладкомышечные клетки или в макрофаги (клетки, способные к фагоцитозу). </w:t>
      </w:r>
    </w:p>
    <w:p w:rsidR="00B712D7" w:rsidRDefault="00D441E9">
      <w:pPr>
        <w:ind w:firstLine="350"/>
      </w:pPr>
      <w:r>
        <w:t>Стенка капилляра легко проницаема для лейкоцитов и некоторых веществ, переносимых кровью. Через стенку капилляров происходит обмен веществ между кровью и тканевыми жидкостями, а также между кровью и внешней средой (в выделительных органах).</w:t>
      </w:r>
      <w:r w:rsidR="00917E74">
        <w:t xml:space="preserve"> </w:t>
      </w:r>
      <w:proofErr w:type="gramStart"/>
      <w:r>
        <w:t>Благодаря проницаемости капиллярной стенки, происходит газообмен между кровью и воздухом, поступающем в лёгкие при вдохе.</w:t>
      </w:r>
      <w:proofErr w:type="gramEnd"/>
    </w:p>
    <w:p w:rsidR="00B712D7" w:rsidRDefault="00D441E9">
      <w:pPr>
        <w:ind w:firstLine="350"/>
      </w:pPr>
      <w:r>
        <w:t>Кровь - это жидкая и подвижная ткань внутренней среды организма. Состоит из двух главных компонентов: плазма и форменные элементы.</w:t>
      </w:r>
    </w:p>
    <w:p w:rsidR="00B712D7" w:rsidRDefault="00D441E9">
      <w:pPr>
        <w:ind w:firstLine="350"/>
      </w:pPr>
      <w:r>
        <w:t xml:space="preserve">Плазма - это вязкая однородная жидкость светло-жёлтого цвета. Она составляет около 55-60% от общего объёма крови. В виде взвеси в ней находятся клетки крови. Обычно плазма прозрачна, но после приёма жирной пищи может быть слегка мутной. Состоит из воды и растворённых в ней минеральных и органических элементов (белки, ферменты, жиры, аминокислоты, глюкоза). Функция плазмы: осуществляет </w:t>
      </w:r>
      <w:r>
        <w:rPr>
          <w:lang w:eastAsia="zh-CN"/>
        </w:rPr>
        <w:t>транспорт питательных веществ из пищеварительной системы в ткани, продуктов обмена и избытка воды от тканей к органам выделительной системы, участвует в свёртывании крови (белок фибриноген).</w:t>
      </w:r>
    </w:p>
    <w:p w:rsidR="00B712D7" w:rsidRDefault="00D441E9">
      <w:pPr>
        <w:ind w:firstLine="350"/>
      </w:pPr>
      <w:r>
        <w:t xml:space="preserve">Форменные элементы крови - клетки, входящие в состав крови и образующиеся в красном костном мозге в ходе </w:t>
      </w:r>
      <w:proofErr w:type="spellStart"/>
      <w:r>
        <w:t>гемопоэза</w:t>
      </w:r>
      <w:proofErr w:type="spellEnd"/>
      <w:r>
        <w:t>.</w:t>
      </w:r>
      <w:r w:rsidR="00917E74">
        <w:t xml:space="preserve"> </w:t>
      </w:r>
      <w:r>
        <w:t xml:space="preserve">К форменным </w:t>
      </w:r>
      <w:r>
        <w:lastRenderedPageBreak/>
        <w:t>элементам крови относятся эритроциты, лейкоциты и тромбоциты (кровяные пластинки).</w:t>
      </w:r>
    </w:p>
    <w:p w:rsidR="00B712D7" w:rsidRDefault="00D441E9">
      <w:pPr>
        <w:tabs>
          <w:tab w:val="left" w:pos="425"/>
        </w:tabs>
        <w:ind w:firstLine="350"/>
      </w:pPr>
      <w:r>
        <w:t>1. эритроциты - безъядерные, не способные к делению красные клетки крови. Имеют форму двояковогнутого диска, что обеспечивает более эффективное захватывание кислорода.</w:t>
      </w:r>
      <w:r w:rsidR="00917E74">
        <w:t xml:space="preserve"> </w:t>
      </w:r>
      <w:r>
        <w:t xml:space="preserve">В процессе дифференцировки ядро </w:t>
      </w:r>
      <w:proofErr w:type="gramStart"/>
      <w:r>
        <w:t>утрачивается</w:t>
      </w:r>
      <w:proofErr w:type="gramEnd"/>
      <w:r>
        <w:t xml:space="preserve"> и весь внутренний объем эритроцита заполняется железосодержащим белком - гемоглобином.</w:t>
      </w:r>
      <w:r w:rsidR="00917E74">
        <w:t xml:space="preserve"> </w:t>
      </w:r>
      <w:r>
        <w:t>Именно гемоглобин присоединяет к себе кислород в капиллярах лёгких, превращаясь в оксигемоглобин, и транспортирует его ко всем тканям организма. Образуются эритроциты в красном костном мозге.</w:t>
      </w:r>
    </w:p>
    <w:p w:rsidR="00B712D7" w:rsidRDefault="00D441E9">
      <w:pPr>
        <w:ind w:firstLine="350"/>
      </w:pPr>
      <w:r>
        <w:t> Разрушение старых  эритроцитов происходит в печени и селезёнке.</w:t>
      </w:r>
    </w:p>
    <w:p w:rsidR="00B712D7" w:rsidRDefault="00D441E9">
      <w:pPr>
        <w:tabs>
          <w:tab w:val="left" w:pos="425"/>
        </w:tabs>
        <w:ind w:firstLine="350"/>
      </w:pPr>
      <w:r>
        <w:t>2. лейкоциты - белые клетки крови. Лейкоциты содержат ядро, они способны изменять форму и активно передвигаться, образуя цитоплазматические выросты.  Лейкоциты выполняют защитную функцию: одни из них способны к фагоцитозу, другие вырабатывают антитела.</w:t>
      </w:r>
    </w:p>
    <w:p w:rsidR="00B712D7" w:rsidRDefault="00D441E9">
      <w:pPr>
        <w:ind w:firstLine="350"/>
      </w:pPr>
      <w:r>
        <w:t>Продолжительность жизни лейкоцитов составляет от нескольких часов до нескольких суток. Образуются они в красном костном мозге и в органах иммунной системы (лимфатических узлах и селезёнке).</w:t>
      </w:r>
    </w:p>
    <w:p w:rsidR="00B712D7" w:rsidRDefault="00D441E9">
      <w:pPr>
        <w:ind w:firstLine="350"/>
      </w:pPr>
      <w:r>
        <w:t>Разрушение лейкоцитов происходит в очагах воспаления и в печени.</w:t>
      </w:r>
    </w:p>
    <w:p w:rsidR="00B712D7" w:rsidRDefault="00D441E9">
      <w:pPr>
        <w:tabs>
          <w:tab w:val="left" w:pos="425"/>
        </w:tabs>
        <w:ind w:firstLine="350"/>
      </w:pPr>
      <w:r>
        <w:t>3. тромбоциты - безъядерные кровяные пластинки. Они образуются в красном костном мозге путём отщепления безъядерных фрагментов цитоплазмы от гигантских клеток -</w:t>
      </w:r>
      <w:r w:rsidR="00917E74">
        <w:t xml:space="preserve"> </w:t>
      </w:r>
      <w:r>
        <w:t> мегакариоцитов. Из одного мегакариоцита может возникнуть до 1000 тромбоцитов.</w:t>
      </w:r>
    </w:p>
    <w:p w:rsidR="00B712D7" w:rsidRDefault="00D441E9">
      <w:pPr>
        <w:ind w:firstLine="350"/>
      </w:pPr>
      <w:r>
        <w:t>Разрушаются тромбоциты в селезёнке, а также в местах нарушения целостности сосудов. </w:t>
      </w:r>
    </w:p>
    <w:p w:rsidR="00B712D7" w:rsidRDefault="00D441E9">
      <w:pPr>
        <w:ind w:firstLine="350"/>
      </w:pPr>
      <w:r>
        <w:t>Основная функция тромбоцитов - свёртывание крови (коагуляция) и остановка кровотечений (гемостаз).</w:t>
      </w:r>
      <w:r w:rsidR="00917E74">
        <w:t xml:space="preserve"> </w:t>
      </w:r>
      <w:r>
        <w:t>Они прилипают к месту повреждения и «латают» место разрыва сосуда.</w:t>
      </w:r>
    </w:p>
    <w:p w:rsidR="00B712D7" w:rsidRDefault="00D441E9">
      <w:pPr>
        <w:ind w:firstLine="350"/>
      </w:pPr>
      <w:r>
        <w:t xml:space="preserve">В организме человека существует </w:t>
      </w:r>
      <w:proofErr w:type="gramStart"/>
      <w:r>
        <w:t>свёртывающая</w:t>
      </w:r>
      <w:proofErr w:type="gramEnd"/>
      <w:r>
        <w:t xml:space="preserve"> и антисвёртывающая  системы. </w:t>
      </w:r>
    </w:p>
    <w:p w:rsidR="00B712D7" w:rsidRDefault="00D441E9">
      <w:pPr>
        <w:ind w:firstLine="350"/>
      </w:pPr>
      <w:r>
        <w:lastRenderedPageBreak/>
        <w:t>Гемостаз - это сложная биологическая система, которая обеспечивает сохранение жидкого состояния крови в обычных условиях, а при нарушении целостности сосудистого русла останавливает кровотечение.</w:t>
      </w:r>
      <w:r w:rsidR="00593900">
        <w:t xml:space="preserve"> </w:t>
      </w:r>
      <w:r>
        <w:t>В настоящее время принято различать два вида гемостаза: сосудисто</w:t>
      </w:r>
      <w:r w:rsidR="00593900">
        <w:t xml:space="preserve"> </w:t>
      </w:r>
      <w:r>
        <w:t>-</w:t>
      </w:r>
      <w:r w:rsidR="00593900">
        <w:t xml:space="preserve"> </w:t>
      </w:r>
      <w:proofErr w:type="spellStart"/>
      <w:r>
        <w:t>тромбоцитарный</w:t>
      </w:r>
      <w:proofErr w:type="spellEnd"/>
      <w:r>
        <w:t xml:space="preserve"> и </w:t>
      </w:r>
      <w:proofErr w:type="spellStart"/>
      <w:r>
        <w:t>коагуляционный</w:t>
      </w:r>
      <w:proofErr w:type="spellEnd"/>
      <w:r>
        <w:t>.</w:t>
      </w:r>
    </w:p>
    <w:p w:rsidR="00B712D7" w:rsidRDefault="00D441E9">
      <w:pPr>
        <w:ind w:firstLine="350"/>
      </w:pPr>
      <w:r>
        <w:t xml:space="preserve">Сосудисто - </w:t>
      </w:r>
      <w:proofErr w:type="spellStart"/>
      <w:r>
        <w:t>тромбоцитарный</w:t>
      </w:r>
      <w:proofErr w:type="spellEnd"/>
      <w:r>
        <w:t xml:space="preserve"> гемостаз относится к остановке кровотечений из сосудов мелкого калибра, приводит к образованию тромба и делится на три стадии:</w:t>
      </w:r>
    </w:p>
    <w:p w:rsidR="00B712D7" w:rsidRDefault="00D441E9">
      <w:pPr>
        <w:numPr>
          <w:ilvl w:val="0"/>
          <w:numId w:val="6"/>
        </w:numPr>
        <w:ind w:left="560" w:firstLine="350"/>
      </w:pPr>
      <w:r>
        <w:t xml:space="preserve">спазм сосудов. Первичный спазм начинается сразу же после повреждения и обусловлен выбросом в кровь катехоламинов, он длится около 10 секунд. Затем наступает вторичный спазм, который происходит за счёт активации тромбоцитов и выделения ими вазоконстрикторов: серотонина, </w:t>
      </w:r>
      <w:r w:rsidR="00593900">
        <w:t xml:space="preserve"> </w:t>
      </w:r>
      <w:proofErr w:type="spellStart"/>
      <w:r>
        <w:t>тромбоксанов</w:t>
      </w:r>
      <w:proofErr w:type="spellEnd"/>
      <w:r>
        <w:t>.</w:t>
      </w:r>
    </w:p>
    <w:p w:rsidR="00B712D7" w:rsidRDefault="00D441E9">
      <w:pPr>
        <w:numPr>
          <w:ilvl w:val="0"/>
          <w:numId w:val="6"/>
        </w:numPr>
        <w:ind w:left="560" w:firstLine="350"/>
      </w:pPr>
      <w:r>
        <w:t xml:space="preserve">образование </w:t>
      </w:r>
      <w:proofErr w:type="spellStart"/>
      <w:r>
        <w:t>тромбоцитарной</w:t>
      </w:r>
      <w:proofErr w:type="spellEnd"/>
      <w:r>
        <w:t xml:space="preserve"> пробки. Это происходит посредством адгезии и агрегации тромбоцитов. На данном этапе адгезия обратима.</w:t>
      </w:r>
    </w:p>
    <w:p w:rsidR="00B712D7" w:rsidRDefault="00D441E9">
      <w:pPr>
        <w:numPr>
          <w:ilvl w:val="0"/>
          <w:numId w:val="6"/>
        </w:numPr>
        <w:ind w:left="560" w:firstLine="350"/>
      </w:pPr>
      <w:r>
        <w:t xml:space="preserve">в результате реакций третьего этапа, которые вызывают выделение простагландинов и </w:t>
      </w:r>
      <w:proofErr w:type="spellStart"/>
      <w:r>
        <w:t>тромбоксанов</w:t>
      </w:r>
      <w:proofErr w:type="spellEnd"/>
      <w:r>
        <w:t xml:space="preserve">, а также </w:t>
      </w:r>
      <w:proofErr w:type="spellStart"/>
      <w:r>
        <w:t>тромбостенина</w:t>
      </w:r>
      <w:proofErr w:type="spellEnd"/>
      <w:r>
        <w:t xml:space="preserve">, происходит сокращение и уплотнение </w:t>
      </w:r>
      <w:proofErr w:type="spellStart"/>
      <w:r>
        <w:t>тромбоцитарной</w:t>
      </w:r>
      <w:proofErr w:type="spellEnd"/>
      <w:r>
        <w:t xml:space="preserve"> пробки, другими словами — ретракция.</w:t>
      </w:r>
    </w:p>
    <w:p w:rsidR="00B712D7" w:rsidRDefault="00D441E9">
      <w:pPr>
        <w:ind w:firstLine="350"/>
      </w:pPr>
      <w:proofErr w:type="spellStart"/>
      <w:r>
        <w:t>Коагуляционный</w:t>
      </w:r>
      <w:proofErr w:type="spellEnd"/>
      <w:r>
        <w:t xml:space="preserve"> гемостаз происходит в крупных сосудах за счёт факторов свёртывания крови и может быть разделен на 3 фазы:</w:t>
      </w:r>
    </w:p>
    <w:p w:rsidR="00B712D7" w:rsidRDefault="00D441E9">
      <w:pPr>
        <w:numPr>
          <w:ilvl w:val="0"/>
          <w:numId w:val="7"/>
        </w:numPr>
        <w:ind w:left="560" w:firstLine="350"/>
      </w:pPr>
      <w:r>
        <w:t xml:space="preserve">состоит из реакций, которые вызывают образование </w:t>
      </w:r>
      <w:proofErr w:type="spellStart"/>
      <w:r>
        <w:t>протромбиназы</w:t>
      </w:r>
      <w:proofErr w:type="spellEnd"/>
      <w:r>
        <w:t xml:space="preserve"> по внутреннему или внешнему пути.</w:t>
      </w:r>
    </w:p>
    <w:p w:rsidR="00B712D7" w:rsidRDefault="00D441E9">
      <w:pPr>
        <w:numPr>
          <w:ilvl w:val="0"/>
          <w:numId w:val="7"/>
        </w:numPr>
        <w:ind w:left="560" w:firstLine="350"/>
      </w:pPr>
      <w:r>
        <w:t xml:space="preserve">переход протромбина в тромбин под действием </w:t>
      </w:r>
      <w:proofErr w:type="spellStart"/>
      <w:r>
        <w:t>протромбиназы</w:t>
      </w:r>
      <w:proofErr w:type="spellEnd"/>
      <w:r>
        <w:t>.</w:t>
      </w:r>
    </w:p>
    <w:p w:rsidR="00B712D7" w:rsidRDefault="00D441E9">
      <w:pPr>
        <w:numPr>
          <w:ilvl w:val="0"/>
          <w:numId w:val="7"/>
        </w:numPr>
        <w:ind w:left="560" w:firstLine="350"/>
      </w:pPr>
      <w:r>
        <w:t>превращение фибриногена в фибрин.</w:t>
      </w:r>
    </w:p>
    <w:p w:rsidR="00B712D7" w:rsidRDefault="00D441E9">
      <w:pPr>
        <w:ind w:firstLine="350"/>
      </w:pPr>
      <w:r>
        <w:t xml:space="preserve">В результате образуется кровяной сгусток - нити фибрина, в которых запутаны форменные элементы. Для удаления кровяного сгустка в сосуде существует </w:t>
      </w:r>
      <w:proofErr w:type="spellStart"/>
      <w:r>
        <w:t>фибринолитическая</w:t>
      </w:r>
      <w:proofErr w:type="spellEnd"/>
      <w:r>
        <w:t xml:space="preserve"> система, способствующая растворению сгустка и восстановлению движения крови по сосуду.</w:t>
      </w:r>
    </w:p>
    <w:p w:rsidR="00B712D7" w:rsidRDefault="00B712D7">
      <w:pPr>
        <w:ind w:leftChars="0" w:left="0" w:firstLineChars="0" w:firstLine="0"/>
      </w:pPr>
    </w:p>
    <w:p w:rsidR="00B712D7" w:rsidRDefault="00D441E9">
      <w:pPr>
        <w:pStyle w:val="1"/>
        <w:numPr>
          <w:ilvl w:val="0"/>
          <w:numId w:val="3"/>
        </w:numPr>
        <w:ind w:firstLine="350"/>
      </w:pPr>
      <w:bookmarkStart w:id="8" w:name="_Toc4408"/>
      <w:r>
        <w:lastRenderedPageBreak/>
        <w:t>Кровотечения и их классификация</w:t>
      </w:r>
      <w:bookmarkEnd w:id="5"/>
      <w:bookmarkEnd w:id="6"/>
      <w:bookmarkEnd w:id="8"/>
    </w:p>
    <w:p w:rsidR="00B712D7" w:rsidRDefault="00B712D7">
      <w:pPr>
        <w:ind w:firstLine="350"/>
      </w:pPr>
    </w:p>
    <w:p w:rsidR="00B712D7" w:rsidRDefault="00D441E9">
      <w:pPr>
        <w:pStyle w:val="2"/>
        <w:numPr>
          <w:ilvl w:val="1"/>
          <w:numId w:val="3"/>
        </w:numPr>
        <w:ind w:left="560" w:firstLine="350"/>
      </w:pPr>
      <w:bookmarkStart w:id="9" w:name="_Toc13530"/>
      <w:r>
        <w:t>Наружные кровотечения</w:t>
      </w:r>
      <w:bookmarkEnd w:id="9"/>
    </w:p>
    <w:p w:rsidR="00B712D7" w:rsidRDefault="00B712D7">
      <w:pPr>
        <w:ind w:firstLine="350"/>
      </w:pPr>
    </w:p>
    <w:p w:rsidR="00B712D7" w:rsidRDefault="00D441E9">
      <w:pPr>
        <w:pStyle w:val="3"/>
        <w:ind w:firstLine="350"/>
      </w:pPr>
      <w:bookmarkStart w:id="10" w:name="_Toc32163"/>
      <w:r>
        <w:t>2.1.1 Артериальное кровотечение</w:t>
      </w:r>
      <w:bookmarkEnd w:id="10"/>
    </w:p>
    <w:p w:rsidR="00B712D7" w:rsidRDefault="00B712D7">
      <w:pPr>
        <w:ind w:leftChars="0" w:left="0" w:firstLineChars="0" w:firstLine="0"/>
      </w:pPr>
    </w:p>
    <w:p w:rsidR="00B712D7" w:rsidRDefault="00D441E9">
      <w:pPr>
        <w:ind w:firstLine="350"/>
        <w:rPr>
          <w:rFonts w:eastAsia="Arial" w:cs="Times New Roman"/>
          <w:szCs w:val="28"/>
          <w:shd w:val="clear" w:color="auto" w:fill="FFFFFF"/>
        </w:rPr>
      </w:pPr>
      <w:r>
        <w:rPr>
          <w:rFonts w:eastAsia="Arial" w:cs="Times New Roman"/>
          <w:szCs w:val="28"/>
          <w:shd w:val="clear" w:color="auto" w:fill="FFFFFF"/>
        </w:rPr>
        <w:t xml:space="preserve">Кровотечение – патологическое состояние, при котором кровь из сосудов изливается во внешнюю среду либо во внутренние органы, ткани и естественные полости тела. Является состоянием, при котором необходима неотложная медицинская помощь. Потеря значительного объёма крови, особенно в течение короткого времени, представляет непосредственную угрозу жизни больного и может стать причиной летального исхода. Лечением кровотечений в зависимости от причины их возникновения могут заниматься травматологи, абдоминальные хирурги, грудные хирурги, нейрохирурги, урологи, </w:t>
      </w:r>
      <w:r w:rsidR="00593900">
        <w:rPr>
          <w:rFonts w:eastAsia="Arial" w:cs="Times New Roman"/>
          <w:szCs w:val="28"/>
          <w:shd w:val="clear" w:color="auto" w:fill="FFFFFF"/>
        </w:rPr>
        <w:t xml:space="preserve"> </w:t>
      </w:r>
      <w:r>
        <w:rPr>
          <w:rFonts w:eastAsia="Arial" w:cs="Times New Roman"/>
          <w:szCs w:val="28"/>
          <w:shd w:val="clear" w:color="auto" w:fill="FFFFFF"/>
        </w:rPr>
        <w:t>гематологи и некоторые другие специалисты.</w:t>
      </w:r>
    </w:p>
    <w:p w:rsidR="00B712D7" w:rsidRDefault="00D441E9">
      <w:pPr>
        <w:ind w:firstLine="350"/>
        <w:rPr>
          <w:rFonts w:cs="Times New Roman"/>
          <w:szCs w:val="28"/>
        </w:rPr>
      </w:pPr>
      <w:r>
        <w:rPr>
          <w:rFonts w:cs="Times New Roman"/>
          <w:szCs w:val="28"/>
        </w:rPr>
        <w:t>Разделение кровотечений на разные виды несёт в себе большую целесообразность в связи с лёгкостью определения лечебной тактики на разных этапах </w:t>
      </w:r>
      <w:hyperlink r:id="rId9" w:history="1">
        <w:r>
          <w:rPr>
            <w:rFonts w:cs="Times New Roman"/>
            <w:szCs w:val="28"/>
          </w:rPr>
          <w:t>медицинской помощи</w:t>
        </w:r>
      </w:hyperlink>
      <w:r>
        <w:rPr>
          <w:rFonts w:cs="Times New Roman"/>
          <w:szCs w:val="28"/>
        </w:rPr>
        <w:t xml:space="preserve"> (таблица 1). </w:t>
      </w:r>
      <w:proofErr w:type="gramStart"/>
      <w:r>
        <w:rPr>
          <w:rFonts w:cs="Times New Roman"/>
          <w:szCs w:val="28"/>
        </w:rPr>
        <w:t>Где бы она не оказывалась</w:t>
      </w:r>
      <w:proofErr w:type="gramEnd"/>
      <w:r>
        <w:rPr>
          <w:rFonts w:cs="Times New Roman"/>
          <w:szCs w:val="28"/>
        </w:rPr>
        <w:t>, все медики знают её чёткий алгоритм. Такой подход минимизирует затраты времени и максимально уменьшает величину кровопотери. Люди, которые не связаны с медициной, также должны знать главные особенности и возможные виды кровотечений, чтобы при необходимости помочь себе или своим близким.</w:t>
      </w:r>
    </w:p>
    <w:p w:rsidR="00B712D7" w:rsidRDefault="00B712D7">
      <w:pPr>
        <w:ind w:firstLine="350"/>
        <w:rPr>
          <w:rFonts w:cs="Times New Roman"/>
          <w:szCs w:val="28"/>
        </w:rPr>
      </w:pPr>
    </w:p>
    <w:p w:rsidR="00B712D7" w:rsidRDefault="00D441E9">
      <w:pPr>
        <w:ind w:firstLineChars="0" w:firstLine="0"/>
        <w:rPr>
          <w:rFonts w:cs="Times New Roman"/>
          <w:szCs w:val="28"/>
        </w:rPr>
      </w:pPr>
      <w:r>
        <w:rPr>
          <w:rFonts w:cs="Times New Roman"/>
          <w:szCs w:val="28"/>
        </w:rPr>
        <w:t>Таблица 1 - Общая классификация кровотечений</w:t>
      </w:r>
    </w:p>
    <w:tbl>
      <w:tblPr>
        <w:tblStyle w:val="ad"/>
        <w:tblW w:w="952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920"/>
      </w:tblGrid>
      <w:tr w:rsidR="00B712D7">
        <w:trPr>
          <w:trHeight w:val="547"/>
        </w:trPr>
        <w:tc>
          <w:tcPr>
            <w:tcW w:w="4603" w:type="dxa"/>
          </w:tcPr>
          <w:p w:rsidR="00B712D7" w:rsidRDefault="00D441E9">
            <w:pPr>
              <w:spacing w:line="240" w:lineRule="auto"/>
              <w:ind w:leftChars="0" w:left="0" w:rightChars="0" w:right="0" w:firstLineChars="0" w:firstLine="0"/>
              <w:jc w:val="left"/>
              <w:rPr>
                <w:rFonts w:eastAsia="Arial" w:cs="Times New Roman"/>
                <w:sz w:val="24"/>
                <w:szCs w:val="24"/>
                <w:shd w:val="clear" w:color="auto" w:fill="FFFFFF"/>
              </w:rPr>
            </w:pPr>
            <w:r>
              <w:rPr>
                <w:rFonts w:eastAsia="Arial" w:cs="Times New Roman"/>
                <w:sz w:val="24"/>
                <w:szCs w:val="24"/>
                <w:shd w:val="clear" w:color="auto" w:fill="FFFFFF"/>
              </w:rPr>
              <w:t>Наружные кровотечения (истечение крови с непосредственным контактом с внешней средой)</w:t>
            </w:r>
          </w:p>
        </w:tc>
        <w:tc>
          <w:tcPr>
            <w:tcW w:w="4920" w:type="dxa"/>
          </w:tcPr>
          <w:p w:rsidR="00B712D7" w:rsidRDefault="00A84861">
            <w:pPr>
              <w:spacing w:line="240" w:lineRule="auto"/>
              <w:ind w:leftChars="0" w:left="0" w:rightChars="0" w:right="0" w:firstLineChars="0" w:firstLine="0"/>
              <w:rPr>
                <w:rFonts w:eastAsia="Arial" w:cs="Times New Roman"/>
                <w:sz w:val="24"/>
                <w:szCs w:val="24"/>
                <w:shd w:val="clear" w:color="auto" w:fill="FFFFFF"/>
              </w:rPr>
            </w:pPr>
            <w:hyperlink r:id="rId10" w:history="1">
              <w:r w:rsidR="00D441E9">
                <w:rPr>
                  <w:rStyle w:val="a3"/>
                  <w:rFonts w:eastAsia="Arial" w:cs="Times New Roman"/>
                  <w:color w:val="auto"/>
                  <w:sz w:val="24"/>
                  <w:szCs w:val="24"/>
                  <w:u w:val="none"/>
                  <w:shd w:val="clear" w:color="auto" w:fill="FFFFFF"/>
                </w:rPr>
                <w:t>Внутренние кровотечения</w:t>
              </w:r>
            </w:hyperlink>
            <w:r w:rsidR="00D441E9">
              <w:rPr>
                <w:rFonts w:eastAsia="Arial" w:cs="Times New Roman"/>
                <w:sz w:val="24"/>
                <w:szCs w:val="24"/>
                <w:shd w:val="clear" w:color="auto" w:fill="FFFFFF"/>
              </w:rPr>
              <w:t> (излитая кровь не имеет непосредственного контакта с окружающей средой)</w:t>
            </w:r>
          </w:p>
        </w:tc>
      </w:tr>
      <w:tr w:rsidR="00B712D7">
        <w:trPr>
          <w:trHeight w:val="278"/>
        </w:trPr>
        <w:tc>
          <w:tcPr>
            <w:tcW w:w="4603" w:type="dxa"/>
          </w:tcPr>
          <w:p w:rsidR="00B712D7" w:rsidRDefault="00D441E9">
            <w:pPr>
              <w:spacing w:line="240" w:lineRule="auto"/>
              <w:ind w:leftChars="0" w:left="0" w:rightChars="0" w:right="0" w:firstLineChars="0" w:firstLine="0"/>
              <w:jc w:val="left"/>
              <w:rPr>
                <w:rFonts w:eastAsia="Arial" w:cs="Times New Roman"/>
                <w:sz w:val="24"/>
                <w:szCs w:val="24"/>
                <w:shd w:val="clear" w:color="auto" w:fill="FFFFFF"/>
              </w:rPr>
            </w:pPr>
            <w:r>
              <w:rPr>
                <w:rFonts w:eastAsia="Arial" w:cs="Times New Roman"/>
                <w:sz w:val="24"/>
                <w:szCs w:val="24"/>
                <w:shd w:val="clear" w:color="auto" w:fill="FFFFFF"/>
              </w:rPr>
              <w:t>Артериальное кровотечение</w:t>
            </w:r>
          </w:p>
        </w:tc>
        <w:tc>
          <w:tcPr>
            <w:tcW w:w="4920" w:type="dxa"/>
          </w:tcPr>
          <w:p w:rsidR="00B712D7" w:rsidRDefault="00D441E9">
            <w:pPr>
              <w:spacing w:line="240" w:lineRule="auto"/>
              <w:ind w:leftChars="0" w:left="0" w:rightChars="0" w:right="0" w:firstLineChars="0" w:firstLine="0"/>
              <w:rPr>
                <w:rFonts w:eastAsia="Arial" w:cs="Times New Roman"/>
                <w:sz w:val="24"/>
                <w:szCs w:val="24"/>
                <w:shd w:val="clear" w:color="auto" w:fill="FFFFFF"/>
              </w:rPr>
            </w:pPr>
            <w:r>
              <w:rPr>
                <w:rFonts w:eastAsia="Arial" w:cs="Times New Roman"/>
                <w:sz w:val="24"/>
                <w:szCs w:val="24"/>
                <w:shd w:val="clear" w:color="auto" w:fill="FFFFFF"/>
              </w:rPr>
              <w:t>В свободную брюшную полость</w:t>
            </w:r>
          </w:p>
        </w:tc>
      </w:tr>
      <w:tr w:rsidR="00B712D7">
        <w:trPr>
          <w:trHeight w:val="278"/>
        </w:trPr>
        <w:tc>
          <w:tcPr>
            <w:tcW w:w="4603" w:type="dxa"/>
          </w:tcPr>
          <w:p w:rsidR="00B712D7" w:rsidRDefault="00D441E9">
            <w:pPr>
              <w:spacing w:line="240" w:lineRule="auto"/>
              <w:ind w:leftChars="0" w:left="0" w:rightChars="0" w:right="0" w:firstLineChars="0" w:firstLine="0"/>
              <w:jc w:val="left"/>
              <w:rPr>
                <w:rFonts w:eastAsia="Arial" w:cs="Times New Roman"/>
                <w:sz w:val="24"/>
                <w:szCs w:val="24"/>
                <w:shd w:val="clear" w:color="auto" w:fill="FFFFFF"/>
              </w:rPr>
            </w:pPr>
            <w:r>
              <w:rPr>
                <w:rFonts w:eastAsia="Arial" w:cs="Times New Roman"/>
                <w:sz w:val="24"/>
                <w:szCs w:val="24"/>
                <w:shd w:val="clear" w:color="auto" w:fill="FFFFFF"/>
              </w:rPr>
              <w:t>Венозное кровотечение</w:t>
            </w:r>
          </w:p>
        </w:tc>
        <w:tc>
          <w:tcPr>
            <w:tcW w:w="4920" w:type="dxa"/>
          </w:tcPr>
          <w:p w:rsidR="00B712D7" w:rsidRDefault="00D441E9">
            <w:pPr>
              <w:spacing w:line="240" w:lineRule="auto"/>
              <w:ind w:leftChars="0" w:left="0" w:rightChars="0" w:right="0" w:firstLineChars="0" w:firstLine="0"/>
              <w:rPr>
                <w:rFonts w:eastAsia="Arial" w:cs="Times New Roman"/>
                <w:sz w:val="24"/>
                <w:szCs w:val="24"/>
                <w:shd w:val="clear" w:color="auto" w:fill="FFFFFF"/>
              </w:rPr>
            </w:pPr>
            <w:r>
              <w:rPr>
                <w:rFonts w:eastAsia="Arial" w:cs="Times New Roman"/>
                <w:sz w:val="24"/>
                <w:szCs w:val="24"/>
                <w:shd w:val="clear" w:color="auto" w:fill="FFFFFF"/>
              </w:rPr>
              <w:t>Кровоизлияние во внутренние органы</w:t>
            </w:r>
          </w:p>
        </w:tc>
      </w:tr>
      <w:tr w:rsidR="00B712D7">
        <w:trPr>
          <w:trHeight w:val="278"/>
        </w:trPr>
        <w:tc>
          <w:tcPr>
            <w:tcW w:w="4603" w:type="dxa"/>
          </w:tcPr>
          <w:p w:rsidR="00B712D7" w:rsidRDefault="00D441E9">
            <w:pPr>
              <w:spacing w:line="240" w:lineRule="auto"/>
              <w:ind w:leftChars="0" w:left="0" w:rightChars="0" w:right="0" w:firstLineChars="0" w:firstLine="0"/>
              <w:jc w:val="left"/>
              <w:rPr>
                <w:rFonts w:eastAsia="Arial" w:cs="Times New Roman"/>
                <w:sz w:val="24"/>
                <w:szCs w:val="24"/>
                <w:shd w:val="clear" w:color="auto" w:fill="FFFFFF"/>
              </w:rPr>
            </w:pPr>
            <w:r>
              <w:rPr>
                <w:rFonts w:eastAsia="Arial" w:cs="Times New Roman"/>
                <w:sz w:val="24"/>
                <w:szCs w:val="24"/>
                <w:shd w:val="clear" w:color="auto" w:fill="FFFFFF"/>
              </w:rPr>
              <w:t>Капиллярное кровотечение</w:t>
            </w:r>
          </w:p>
        </w:tc>
        <w:tc>
          <w:tcPr>
            <w:tcW w:w="4920" w:type="dxa"/>
          </w:tcPr>
          <w:p w:rsidR="00B712D7" w:rsidRDefault="00D441E9">
            <w:pPr>
              <w:spacing w:line="240" w:lineRule="auto"/>
              <w:ind w:leftChars="0" w:left="0" w:rightChars="0" w:right="0" w:firstLineChars="0" w:firstLine="0"/>
              <w:rPr>
                <w:rFonts w:eastAsia="Arial" w:cs="Times New Roman"/>
                <w:sz w:val="24"/>
                <w:szCs w:val="24"/>
                <w:shd w:val="clear" w:color="auto" w:fill="FFFFFF"/>
              </w:rPr>
            </w:pPr>
            <w:proofErr w:type="gramStart"/>
            <w:r>
              <w:rPr>
                <w:rFonts w:eastAsia="Arial" w:cs="Times New Roman"/>
                <w:sz w:val="24"/>
                <w:szCs w:val="24"/>
                <w:shd w:val="clear" w:color="auto" w:fill="FFFFFF"/>
              </w:rPr>
              <w:t>Желудочно - кишечные</w:t>
            </w:r>
            <w:proofErr w:type="gramEnd"/>
            <w:r>
              <w:rPr>
                <w:rFonts w:eastAsia="Arial" w:cs="Times New Roman"/>
                <w:sz w:val="24"/>
                <w:szCs w:val="24"/>
                <w:shd w:val="clear" w:color="auto" w:fill="FFFFFF"/>
              </w:rPr>
              <w:t xml:space="preserve"> кровотечения</w:t>
            </w:r>
          </w:p>
        </w:tc>
      </w:tr>
    </w:tbl>
    <w:p w:rsidR="00B712D7" w:rsidRDefault="00B712D7">
      <w:pPr>
        <w:spacing w:line="240" w:lineRule="auto"/>
        <w:ind w:firstLine="350"/>
        <w:rPr>
          <w:rFonts w:eastAsia="Arial" w:cs="Times New Roman"/>
          <w:szCs w:val="28"/>
          <w:shd w:val="clear" w:color="auto" w:fill="FFFFFF"/>
        </w:rPr>
      </w:pPr>
    </w:p>
    <w:p w:rsidR="00B712D7" w:rsidRDefault="00D441E9">
      <w:pPr>
        <w:ind w:firstLine="350"/>
        <w:rPr>
          <w:rFonts w:cs="Times New Roman"/>
          <w:b/>
          <w:szCs w:val="28"/>
        </w:rPr>
      </w:pPr>
      <w:r>
        <w:rPr>
          <w:rFonts w:eastAsia="Arial" w:cs="Times New Roman"/>
          <w:szCs w:val="28"/>
          <w:shd w:val="clear" w:color="auto" w:fill="FFFFFF"/>
        </w:rPr>
        <w:lastRenderedPageBreak/>
        <w:t xml:space="preserve">С учётом степени кровопотери кровотечения делятся на лёгкое, среднее, тяжёлое, массивное и </w:t>
      </w:r>
      <w:proofErr w:type="gramStart"/>
      <w:r>
        <w:rPr>
          <w:rFonts w:eastAsia="Arial" w:cs="Times New Roman"/>
          <w:szCs w:val="28"/>
          <w:shd w:val="clear" w:color="auto" w:fill="FFFFFF"/>
        </w:rPr>
        <w:t>абсолютно смертельное</w:t>
      </w:r>
      <w:proofErr w:type="gramEnd"/>
      <w:r>
        <w:rPr>
          <w:rFonts w:eastAsia="Arial" w:cs="Times New Roman"/>
          <w:szCs w:val="28"/>
          <w:shd w:val="clear" w:color="auto" w:fill="FFFFFF"/>
        </w:rPr>
        <w:t xml:space="preserve"> (таблица 2).</w:t>
      </w:r>
    </w:p>
    <w:p w:rsidR="00B712D7" w:rsidRDefault="00D441E9">
      <w:pPr>
        <w:ind w:firstLine="350"/>
        <w:rPr>
          <w:rFonts w:cs="Times New Roman"/>
          <w:szCs w:val="28"/>
        </w:rPr>
      </w:pPr>
      <w:r>
        <w:rPr>
          <w:rFonts w:cs="Times New Roman"/>
          <w:szCs w:val="28"/>
        </w:rPr>
        <w:tab/>
      </w:r>
    </w:p>
    <w:p w:rsidR="00B712D7" w:rsidRDefault="00D441E9">
      <w:pPr>
        <w:ind w:firstLine="350"/>
        <w:rPr>
          <w:rFonts w:cs="Times New Roman"/>
          <w:szCs w:val="28"/>
        </w:rPr>
      </w:pPr>
      <w:r>
        <w:rPr>
          <w:rFonts w:cs="Times New Roman"/>
          <w:szCs w:val="28"/>
        </w:rPr>
        <w:t>Таблица 2 - Кровотечения с учётом степени кровопотери</w:t>
      </w:r>
    </w:p>
    <w:tbl>
      <w:tblPr>
        <w:tblStyle w:val="ad"/>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584"/>
      </w:tblGrid>
      <w:tr w:rsidR="00B712D7">
        <w:tc>
          <w:tcPr>
            <w:tcW w:w="1497" w:type="dxa"/>
            <w:vAlign w:val="center"/>
          </w:tcPr>
          <w:p w:rsidR="00B712D7" w:rsidRDefault="00D441E9">
            <w:pPr>
              <w:spacing w:line="240" w:lineRule="auto"/>
              <w:ind w:firstLineChars="0" w:firstLine="0"/>
              <w:rPr>
                <w:rFonts w:cs="Times New Roman"/>
                <w:sz w:val="24"/>
                <w:szCs w:val="24"/>
              </w:rPr>
            </w:pPr>
            <w:r>
              <w:rPr>
                <w:rFonts w:cs="Times New Roman"/>
                <w:sz w:val="24"/>
                <w:szCs w:val="24"/>
              </w:rPr>
              <w:t>Лёгкое</w:t>
            </w:r>
          </w:p>
        </w:tc>
        <w:tc>
          <w:tcPr>
            <w:tcW w:w="8160" w:type="dxa"/>
          </w:tcPr>
          <w:p w:rsidR="00B712D7" w:rsidRDefault="00D441E9">
            <w:pPr>
              <w:spacing w:line="240" w:lineRule="auto"/>
              <w:ind w:leftChars="0" w:left="0" w:rightChars="0" w:right="0" w:firstLineChars="0" w:firstLine="0"/>
              <w:rPr>
                <w:rFonts w:cs="Times New Roman"/>
                <w:sz w:val="24"/>
                <w:szCs w:val="24"/>
              </w:rPr>
            </w:pPr>
            <w:r>
              <w:rPr>
                <w:rFonts w:eastAsia="Arial" w:cs="Times New Roman"/>
                <w:sz w:val="24"/>
                <w:szCs w:val="24"/>
                <w:shd w:val="clear" w:color="auto" w:fill="FFFFFF"/>
              </w:rPr>
              <w:t>Теряется не более 10-15% объёма циркулирующей кров</w:t>
            </w:r>
            <w:proofErr w:type="gramStart"/>
            <w:r>
              <w:rPr>
                <w:rFonts w:eastAsia="Arial" w:cs="Times New Roman"/>
                <w:sz w:val="24"/>
                <w:szCs w:val="24"/>
                <w:shd w:val="clear" w:color="auto" w:fill="FFFFFF"/>
              </w:rPr>
              <w:t>и(</w:t>
            </w:r>
            <w:proofErr w:type="gramEnd"/>
            <w:r>
              <w:rPr>
                <w:rFonts w:eastAsia="Arial" w:cs="Times New Roman"/>
                <w:sz w:val="24"/>
                <w:szCs w:val="24"/>
                <w:shd w:val="clear" w:color="auto" w:fill="FFFFFF"/>
              </w:rPr>
              <w:t>далее ОЦК). Кровопотеря составляет не более 500 мл. Пульс и артериальное давление в норме, кожные покровы нормальной окраски, сознание ясное.</w:t>
            </w:r>
          </w:p>
        </w:tc>
      </w:tr>
      <w:tr w:rsidR="00B712D7">
        <w:tc>
          <w:tcPr>
            <w:tcW w:w="1497" w:type="dxa"/>
            <w:vAlign w:val="center"/>
          </w:tcPr>
          <w:p w:rsidR="00B712D7" w:rsidRDefault="00D441E9">
            <w:pPr>
              <w:spacing w:line="240" w:lineRule="auto"/>
              <w:ind w:firstLineChars="0" w:firstLine="0"/>
              <w:rPr>
                <w:rFonts w:cs="Times New Roman"/>
                <w:sz w:val="24"/>
                <w:szCs w:val="24"/>
              </w:rPr>
            </w:pPr>
            <w:r>
              <w:rPr>
                <w:rFonts w:cs="Times New Roman"/>
                <w:sz w:val="24"/>
                <w:szCs w:val="24"/>
              </w:rPr>
              <w:t>Среднее</w:t>
            </w:r>
          </w:p>
        </w:tc>
        <w:tc>
          <w:tcPr>
            <w:tcW w:w="8160" w:type="dxa"/>
          </w:tcPr>
          <w:p w:rsidR="00B712D7" w:rsidRDefault="00D441E9">
            <w:pPr>
              <w:spacing w:line="240" w:lineRule="auto"/>
              <w:ind w:leftChars="0" w:left="0" w:rightChars="0" w:right="0" w:firstLineChars="0" w:firstLine="0"/>
              <w:rPr>
                <w:rFonts w:cs="Times New Roman"/>
                <w:sz w:val="24"/>
                <w:szCs w:val="24"/>
              </w:rPr>
            </w:pPr>
            <w:r>
              <w:rPr>
                <w:rFonts w:eastAsia="Arial" w:cs="Times New Roman"/>
                <w:sz w:val="24"/>
                <w:szCs w:val="24"/>
                <w:shd w:val="clear" w:color="auto" w:fill="FFFFFF"/>
              </w:rPr>
              <w:t>Теряется 16-20% ОЦК, кровопотеря от 500 до 1000 мл. Небольшое снижение АД (артериальное давление), умеренная тахикардия, небольшое учащение дыхания. Кожа бледная, конечности холодные, головокружение, слабость, сухость во рту, некоторая заторможенность. Возможен обморок.</w:t>
            </w:r>
          </w:p>
        </w:tc>
      </w:tr>
      <w:tr w:rsidR="00B712D7">
        <w:tc>
          <w:tcPr>
            <w:tcW w:w="1497" w:type="dxa"/>
            <w:vAlign w:val="center"/>
          </w:tcPr>
          <w:p w:rsidR="00B712D7" w:rsidRDefault="00D441E9">
            <w:pPr>
              <w:spacing w:line="240" w:lineRule="auto"/>
              <w:ind w:firstLineChars="0" w:firstLine="0"/>
              <w:rPr>
                <w:rFonts w:cs="Times New Roman"/>
                <w:sz w:val="24"/>
                <w:szCs w:val="24"/>
              </w:rPr>
            </w:pPr>
            <w:r>
              <w:rPr>
                <w:rFonts w:cs="Times New Roman"/>
                <w:sz w:val="24"/>
                <w:szCs w:val="24"/>
              </w:rPr>
              <w:t>Тяжёлое</w:t>
            </w:r>
          </w:p>
        </w:tc>
        <w:tc>
          <w:tcPr>
            <w:tcW w:w="8160" w:type="dxa"/>
          </w:tcPr>
          <w:p w:rsidR="00B712D7" w:rsidRDefault="00D441E9">
            <w:pPr>
              <w:spacing w:line="240" w:lineRule="auto"/>
              <w:ind w:leftChars="0" w:left="0" w:rightChars="0" w:right="0" w:firstLineChars="0" w:firstLine="0"/>
              <w:rPr>
                <w:rFonts w:cs="Times New Roman"/>
                <w:sz w:val="24"/>
                <w:szCs w:val="24"/>
              </w:rPr>
            </w:pPr>
            <w:r>
              <w:rPr>
                <w:rFonts w:eastAsia="Arial" w:cs="Times New Roman"/>
                <w:sz w:val="24"/>
                <w:szCs w:val="24"/>
                <w:shd w:val="clear" w:color="auto" w:fill="FFFFFF"/>
              </w:rPr>
              <w:t>Теряется 21-40% ОЦК, кровопотеря от 1000 до 2000 мл. Пульс учащён до 120 ударов в минуту, АД снижено до 90-100 мм</w:t>
            </w:r>
            <w:proofErr w:type="gramStart"/>
            <w:r>
              <w:rPr>
                <w:rFonts w:eastAsia="Arial" w:cs="Times New Roman"/>
                <w:sz w:val="24"/>
                <w:szCs w:val="24"/>
                <w:shd w:val="clear" w:color="auto" w:fill="FFFFFF"/>
              </w:rPr>
              <w:t>.</w:t>
            </w:r>
            <w:proofErr w:type="gramEnd"/>
            <w:r>
              <w:rPr>
                <w:rFonts w:eastAsia="Arial" w:cs="Times New Roman"/>
                <w:sz w:val="24"/>
                <w:szCs w:val="24"/>
                <w:shd w:val="clear" w:color="auto" w:fill="FFFFFF"/>
              </w:rPr>
              <w:t xml:space="preserve"> </w:t>
            </w:r>
            <w:proofErr w:type="gramStart"/>
            <w:r>
              <w:rPr>
                <w:rFonts w:eastAsia="Arial" w:cs="Times New Roman"/>
                <w:sz w:val="24"/>
                <w:szCs w:val="24"/>
                <w:shd w:val="clear" w:color="auto" w:fill="FFFFFF"/>
              </w:rPr>
              <w:t>р</w:t>
            </w:r>
            <w:proofErr w:type="gramEnd"/>
            <w:r>
              <w:rPr>
                <w:rFonts w:eastAsia="Arial" w:cs="Times New Roman"/>
                <w:sz w:val="24"/>
                <w:szCs w:val="24"/>
                <w:shd w:val="clear" w:color="auto" w:fill="FFFFFF"/>
              </w:rPr>
              <w:t xml:space="preserve">т. ст., дыхание заметно учащено, возможны нарушения ритма дыхания. </w:t>
            </w:r>
            <w:proofErr w:type="gramStart"/>
            <w:r>
              <w:rPr>
                <w:rFonts w:eastAsia="Arial" w:cs="Times New Roman"/>
                <w:sz w:val="24"/>
                <w:szCs w:val="24"/>
                <w:shd w:val="clear" w:color="auto" w:fill="FFFFFF"/>
              </w:rPr>
              <w:t xml:space="preserve">Отмечается липкий холодный пот, </w:t>
            </w:r>
            <w:proofErr w:type="spellStart"/>
            <w:r>
              <w:rPr>
                <w:rFonts w:eastAsia="Arial" w:cs="Times New Roman"/>
                <w:sz w:val="24"/>
                <w:szCs w:val="24"/>
                <w:shd w:val="clear" w:color="auto" w:fill="FFFFFF"/>
              </w:rPr>
              <w:t>синюшность</w:t>
            </w:r>
            <w:proofErr w:type="spellEnd"/>
            <w:r>
              <w:rPr>
                <w:rFonts w:eastAsia="Arial" w:cs="Times New Roman"/>
                <w:sz w:val="24"/>
                <w:szCs w:val="24"/>
                <w:shd w:val="clear" w:color="auto" w:fill="FFFFFF"/>
              </w:rPr>
              <w:t xml:space="preserve"> конечностей, губ и носогубного треугольника, резкая бледность кожи и слизистых, потемнение в глазах, дрожание рук, затемнение сознания, выраженная жажда, патологическая сонливость, безучастность, зевота (признак кислородного голодания), тошнота и рвота.</w:t>
            </w:r>
            <w:proofErr w:type="gramEnd"/>
          </w:p>
        </w:tc>
      </w:tr>
      <w:tr w:rsidR="00B712D7">
        <w:tc>
          <w:tcPr>
            <w:tcW w:w="1497" w:type="dxa"/>
            <w:vAlign w:val="center"/>
          </w:tcPr>
          <w:p w:rsidR="00B712D7" w:rsidRDefault="00D441E9">
            <w:pPr>
              <w:spacing w:line="240" w:lineRule="auto"/>
              <w:ind w:firstLineChars="0" w:firstLine="0"/>
              <w:rPr>
                <w:rFonts w:cs="Times New Roman"/>
                <w:sz w:val="24"/>
                <w:szCs w:val="24"/>
              </w:rPr>
            </w:pPr>
            <w:r>
              <w:rPr>
                <w:rFonts w:cs="Times New Roman"/>
                <w:sz w:val="24"/>
                <w:szCs w:val="24"/>
              </w:rPr>
              <w:t>Массивное</w:t>
            </w:r>
          </w:p>
        </w:tc>
        <w:tc>
          <w:tcPr>
            <w:tcW w:w="8160" w:type="dxa"/>
          </w:tcPr>
          <w:p w:rsidR="00B712D7" w:rsidRDefault="00D441E9">
            <w:pPr>
              <w:spacing w:line="240" w:lineRule="auto"/>
              <w:ind w:leftChars="0" w:left="0" w:rightChars="0" w:right="0" w:firstLineChars="0" w:firstLine="0"/>
              <w:rPr>
                <w:rFonts w:cs="Times New Roman"/>
                <w:sz w:val="24"/>
                <w:szCs w:val="24"/>
              </w:rPr>
            </w:pPr>
            <w:r>
              <w:rPr>
                <w:rFonts w:eastAsia="Arial" w:cs="Times New Roman"/>
                <w:sz w:val="24"/>
                <w:szCs w:val="24"/>
                <w:shd w:val="clear" w:color="auto" w:fill="FFFFFF"/>
              </w:rPr>
              <w:t>Теряется 41-70 % ОЦК, кровопотеря от 2000 до 3500 мл. Пульс нитевидный, учащён до 140-160 ударов в минуту, на периферических артериях отсутствует, давление снижено до 60 мм</w:t>
            </w:r>
            <w:proofErr w:type="gramStart"/>
            <w:r>
              <w:rPr>
                <w:rFonts w:eastAsia="Arial" w:cs="Times New Roman"/>
                <w:sz w:val="24"/>
                <w:szCs w:val="24"/>
                <w:shd w:val="clear" w:color="auto" w:fill="FFFFFF"/>
              </w:rPr>
              <w:t>.</w:t>
            </w:r>
            <w:proofErr w:type="gramEnd"/>
            <w:r>
              <w:rPr>
                <w:rFonts w:eastAsia="Arial" w:cs="Times New Roman"/>
                <w:sz w:val="24"/>
                <w:szCs w:val="24"/>
                <w:shd w:val="clear" w:color="auto" w:fill="FFFFFF"/>
              </w:rPr>
              <w:t xml:space="preserve"> </w:t>
            </w:r>
            <w:proofErr w:type="gramStart"/>
            <w:r>
              <w:rPr>
                <w:rFonts w:eastAsia="Arial" w:cs="Times New Roman"/>
                <w:sz w:val="24"/>
                <w:szCs w:val="24"/>
                <w:shd w:val="clear" w:color="auto" w:fill="FFFFFF"/>
              </w:rPr>
              <w:t>р</w:t>
            </w:r>
            <w:proofErr w:type="gramEnd"/>
            <w:r>
              <w:rPr>
                <w:rFonts w:eastAsia="Arial" w:cs="Times New Roman"/>
                <w:sz w:val="24"/>
                <w:szCs w:val="24"/>
                <w:shd w:val="clear" w:color="auto" w:fill="FFFFFF"/>
              </w:rPr>
              <w:t>т. ст. Отмечаются грубые нарушения ритма дыхания, бред или спутанность сознания, холодный пот, мертвенная бледность. Кожа с синевато-серым оттенком, черты лица заострившиеся.</w:t>
            </w:r>
          </w:p>
        </w:tc>
      </w:tr>
      <w:tr w:rsidR="00B712D7">
        <w:tc>
          <w:tcPr>
            <w:tcW w:w="1497" w:type="dxa"/>
            <w:vAlign w:val="center"/>
          </w:tcPr>
          <w:p w:rsidR="00B712D7" w:rsidRDefault="00D441E9">
            <w:pPr>
              <w:spacing w:line="240" w:lineRule="auto"/>
              <w:ind w:firstLineChars="0" w:firstLine="0"/>
              <w:rPr>
                <w:rFonts w:cs="Times New Roman"/>
                <w:sz w:val="24"/>
                <w:szCs w:val="24"/>
              </w:rPr>
            </w:pPr>
            <w:proofErr w:type="gramStart"/>
            <w:r>
              <w:rPr>
                <w:rFonts w:cs="Times New Roman"/>
                <w:sz w:val="24"/>
                <w:szCs w:val="24"/>
              </w:rPr>
              <w:t>Абсолютно смертельное</w:t>
            </w:r>
            <w:proofErr w:type="gramEnd"/>
          </w:p>
        </w:tc>
        <w:tc>
          <w:tcPr>
            <w:tcW w:w="8160" w:type="dxa"/>
          </w:tcPr>
          <w:p w:rsidR="00B712D7" w:rsidRDefault="00D441E9">
            <w:pPr>
              <w:spacing w:line="240" w:lineRule="auto"/>
              <w:ind w:leftChars="0" w:left="0" w:rightChars="0" w:right="0" w:firstLineChars="0" w:firstLine="0"/>
              <w:rPr>
                <w:rFonts w:cs="Times New Roman"/>
                <w:sz w:val="24"/>
                <w:szCs w:val="24"/>
              </w:rPr>
            </w:pPr>
            <w:r>
              <w:rPr>
                <w:rFonts w:eastAsia="Arial" w:cs="Times New Roman"/>
                <w:sz w:val="24"/>
                <w:szCs w:val="24"/>
                <w:shd w:val="clear" w:color="auto" w:fill="FFFFFF"/>
              </w:rPr>
              <w:t xml:space="preserve">Теряется более 70% ОЦК, кровопотеря составляет более 3000-3500 мл. Кома, </w:t>
            </w:r>
            <w:proofErr w:type="spellStart"/>
            <w:r>
              <w:rPr>
                <w:rFonts w:eastAsia="Arial" w:cs="Times New Roman"/>
                <w:sz w:val="24"/>
                <w:szCs w:val="24"/>
                <w:shd w:val="clear" w:color="auto" w:fill="FFFFFF"/>
              </w:rPr>
              <w:t>агональное</w:t>
            </w:r>
            <w:proofErr w:type="spellEnd"/>
            <w:r>
              <w:rPr>
                <w:rFonts w:eastAsia="Arial" w:cs="Times New Roman"/>
                <w:sz w:val="24"/>
                <w:szCs w:val="24"/>
                <w:shd w:val="clear" w:color="auto" w:fill="FFFFFF"/>
              </w:rPr>
              <w:t xml:space="preserve"> состояние. </w:t>
            </w:r>
            <w:proofErr w:type="gramStart"/>
            <w:r>
              <w:rPr>
                <w:rFonts w:eastAsia="Arial" w:cs="Times New Roman"/>
                <w:sz w:val="24"/>
                <w:szCs w:val="24"/>
                <w:shd w:val="clear" w:color="auto" w:fill="FFFFFF"/>
              </w:rPr>
              <w:t>Резкая</w:t>
            </w:r>
            <w:proofErr w:type="gramEnd"/>
            <w:r>
              <w:rPr>
                <w:rFonts w:eastAsia="Arial" w:cs="Times New Roman"/>
                <w:sz w:val="24"/>
                <w:szCs w:val="24"/>
                <w:shd w:val="clear" w:color="auto" w:fill="FFFFFF"/>
              </w:rPr>
              <w:t xml:space="preserve"> брадикардия или исчезновение пульса, снижение давления ниже 60 мм рт. ст., поверхностное </w:t>
            </w:r>
            <w:proofErr w:type="spellStart"/>
            <w:r>
              <w:rPr>
                <w:rFonts w:eastAsia="Arial" w:cs="Times New Roman"/>
                <w:sz w:val="24"/>
                <w:szCs w:val="24"/>
                <w:shd w:val="clear" w:color="auto" w:fill="FFFFFF"/>
              </w:rPr>
              <w:t>агональное</w:t>
            </w:r>
            <w:proofErr w:type="spellEnd"/>
            <w:r>
              <w:rPr>
                <w:rFonts w:eastAsia="Arial" w:cs="Times New Roman"/>
                <w:sz w:val="24"/>
                <w:szCs w:val="24"/>
                <w:shd w:val="clear" w:color="auto" w:fill="FFFFFF"/>
              </w:rPr>
              <w:t xml:space="preserve"> дыхание. Кожа «мраморная», холодная, сухая, зрачки расширены. Непроизвольное выделение кала и мочи, судороги. В дальнейшем – смерть.</w:t>
            </w:r>
          </w:p>
        </w:tc>
      </w:tr>
    </w:tbl>
    <w:p w:rsidR="00B712D7" w:rsidRDefault="00B712D7">
      <w:pPr>
        <w:spacing w:line="240" w:lineRule="auto"/>
        <w:ind w:firstLineChars="0" w:firstLine="0"/>
        <w:rPr>
          <w:rFonts w:cs="Times New Roman"/>
          <w:szCs w:val="28"/>
        </w:rPr>
      </w:pPr>
    </w:p>
    <w:p w:rsidR="00B712D7" w:rsidRDefault="00B712D7">
      <w:pPr>
        <w:pStyle w:val="2"/>
        <w:spacing w:line="240" w:lineRule="auto"/>
        <w:ind w:firstLine="350"/>
      </w:pPr>
    </w:p>
    <w:p w:rsidR="00B712D7" w:rsidRDefault="00D441E9">
      <w:pPr>
        <w:ind w:firstLine="350"/>
        <w:rPr>
          <w:rFonts w:cs="Times New Roman"/>
          <w:szCs w:val="28"/>
        </w:rPr>
      </w:pPr>
      <w:r>
        <w:rPr>
          <w:rFonts w:cs="Times New Roman"/>
          <w:szCs w:val="28"/>
        </w:rPr>
        <w:t xml:space="preserve">Наружное кровотечение – истечение крови из повреждённых сосудов кожи, слизистых оболочек, мышц и подкожной клетчатки во внешнюю среду. Обычно происходит в результате травмы, хотя возможны и другие причины (например, несостоятельность швов при </w:t>
      </w:r>
      <w:proofErr w:type="spellStart"/>
      <w:r>
        <w:rPr>
          <w:rFonts w:cs="Times New Roman"/>
          <w:szCs w:val="28"/>
        </w:rPr>
        <w:t>ушивании</w:t>
      </w:r>
      <w:proofErr w:type="spellEnd"/>
      <w:r>
        <w:rPr>
          <w:rFonts w:cs="Times New Roman"/>
          <w:szCs w:val="28"/>
        </w:rPr>
        <w:t xml:space="preserve"> сосуда или расплавление стенки сосуда при флегмоне).</w:t>
      </w:r>
    </w:p>
    <w:p w:rsidR="00B712D7" w:rsidRDefault="00D441E9">
      <w:pPr>
        <w:ind w:firstLine="350"/>
      </w:pPr>
      <w:r>
        <w:t>Артериальное кровотечение - истечение крови из повреждённой артерии. Характеризуется массивным выбросом ярко - красной (насыщенной кислородом) крови в виде фонтанчика, пульсирующей струи, толчкообразно.</w:t>
      </w:r>
    </w:p>
    <w:p w:rsidR="00B712D7" w:rsidRPr="00C649F2" w:rsidRDefault="00D441E9" w:rsidP="00C649F2">
      <w:pPr>
        <w:ind w:firstLine="350"/>
        <w:rPr>
          <w:rFonts w:eastAsia="Arial" w:cs="Times New Roman"/>
          <w:szCs w:val="28"/>
          <w:shd w:val="clear" w:color="auto" w:fill="FFFFFF"/>
        </w:rPr>
      </w:pPr>
      <w:r w:rsidRPr="00C649F2">
        <w:rPr>
          <w:rFonts w:eastAsia="Arial" w:cs="Times New Roman"/>
          <w:szCs w:val="28"/>
          <w:shd w:val="clear" w:color="auto" w:fill="FFFFFF"/>
        </w:rPr>
        <w:lastRenderedPageBreak/>
        <w:t xml:space="preserve">Артериальное кровотечение относится к наиболее </w:t>
      </w:r>
      <w:proofErr w:type="gramStart"/>
      <w:r w:rsidRPr="00C649F2">
        <w:rPr>
          <w:rFonts w:eastAsia="Arial" w:cs="Times New Roman"/>
          <w:szCs w:val="28"/>
          <w:shd w:val="clear" w:color="auto" w:fill="FFFFFF"/>
        </w:rPr>
        <w:t>опасным</w:t>
      </w:r>
      <w:proofErr w:type="gramEnd"/>
      <w:r w:rsidRPr="00C649F2">
        <w:rPr>
          <w:rFonts w:eastAsia="Arial" w:cs="Times New Roman"/>
          <w:szCs w:val="28"/>
          <w:shd w:val="clear" w:color="auto" w:fill="FFFFFF"/>
        </w:rPr>
        <w:t xml:space="preserve"> для здоровья и жизни человека. Артерии снабжают кровью сердце и жизненно важные органы. Их повреждение ведёт к быстрой потере крови, что нередко становится причиной смерти. При нарушении целостности крупных артерий человек может потерять значительное количество крови за считанные секунды.</w:t>
      </w:r>
      <w:r w:rsidR="00593900" w:rsidRPr="00C649F2">
        <w:rPr>
          <w:rFonts w:eastAsia="Arial" w:cs="Times New Roman"/>
          <w:szCs w:val="28"/>
          <w:shd w:val="clear" w:color="auto" w:fill="FFFFFF"/>
        </w:rPr>
        <w:t xml:space="preserve"> </w:t>
      </w:r>
      <w:r w:rsidRPr="00C649F2">
        <w:rPr>
          <w:rFonts w:eastAsia="Arial" w:cs="Times New Roman"/>
          <w:szCs w:val="28"/>
          <w:shd w:val="clear" w:color="auto" w:fill="FFFFFF"/>
        </w:rPr>
        <w:t>В организме человека есть несколько видов артерий, каждая из которых выполняет важную роль для нормального функционирования всех органов и систем. Бедренная, сонная, подмышечная и другие артерии снабжают тело кровью и кислородом. При значительных кровопотерях внутренние органы не получают достаточного количество кислорода и питательных веществ, вследствие чего сердце останавливается. </w:t>
      </w:r>
    </w:p>
    <w:p w:rsidR="00B712D7" w:rsidRDefault="00D441E9">
      <w:pPr>
        <w:ind w:firstLine="350"/>
        <w:rPr>
          <w:rFonts w:cs="Times New Roman"/>
          <w:szCs w:val="28"/>
        </w:rPr>
      </w:pPr>
      <w:r>
        <w:rPr>
          <w:rFonts w:cs="Times New Roman"/>
          <w:szCs w:val="28"/>
        </w:rPr>
        <w:t>В случае артериального кровотечения отмечаются следующие признаки:</w:t>
      </w:r>
    </w:p>
    <w:p w:rsidR="00B712D7" w:rsidRDefault="00D441E9">
      <w:pPr>
        <w:numPr>
          <w:ilvl w:val="0"/>
          <w:numId w:val="8"/>
        </w:numPr>
        <w:ind w:left="560" w:firstLine="350"/>
        <w:rPr>
          <w:rFonts w:cs="Times New Roman"/>
          <w:szCs w:val="28"/>
        </w:rPr>
      </w:pPr>
      <w:r>
        <w:rPr>
          <w:rFonts w:cs="Times New Roman"/>
          <w:szCs w:val="28"/>
        </w:rPr>
        <w:t>кровь алая, жидкая;</w:t>
      </w:r>
    </w:p>
    <w:p w:rsidR="00B712D7" w:rsidRDefault="00D441E9">
      <w:pPr>
        <w:numPr>
          <w:ilvl w:val="0"/>
          <w:numId w:val="8"/>
        </w:numPr>
        <w:ind w:left="560" w:firstLine="350"/>
        <w:rPr>
          <w:rFonts w:cs="Times New Roman"/>
          <w:szCs w:val="28"/>
        </w:rPr>
      </w:pPr>
      <w:r>
        <w:rPr>
          <w:rFonts w:cs="Times New Roman"/>
          <w:szCs w:val="28"/>
        </w:rPr>
        <w:t>поток крови из раны стремительный, часто бьёт фонтаном;</w:t>
      </w:r>
    </w:p>
    <w:p w:rsidR="00B712D7" w:rsidRDefault="00D441E9">
      <w:pPr>
        <w:numPr>
          <w:ilvl w:val="0"/>
          <w:numId w:val="8"/>
        </w:numPr>
        <w:ind w:left="560" w:firstLine="350"/>
        <w:rPr>
          <w:rFonts w:cs="Times New Roman"/>
          <w:szCs w:val="28"/>
        </w:rPr>
      </w:pPr>
      <w:r>
        <w:rPr>
          <w:rFonts w:cs="Times New Roman"/>
          <w:szCs w:val="28"/>
        </w:rPr>
        <w:t>резко падает температура тела пострадавшего;</w:t>
      </w:r>
    </w:p>
    <w:p w:rsidR="00B712D7" w:rsidRDefault="00D441E9">
      <w:pPr>
        <w:numPr>
          <w:ilvl w:val="0"/>
          <w:numId w:val="8"/>
        </w:numPr>
        <w:ind w:left="560" w:firstLine="350"/>
        <w:rPr>
          <w:rFonts w:cs="Times New Roman"/>
          <w:szCs w:val="28"/>
        </w:rPr>
      </w:pPr>
      <w:r>
        <w:rPr>
          <w:rFonts w:cs="Times New Roman"/>
          <w:szCs w:val="28"/>
        </w:rPr>
        <w:t>отмечается пульсация крови с ударами сердца, при этом ниже места повреждения пульсация нарушена или вовсе отсутствует;</w:t>
      </w:r>
    </w:p>
    <w:p w:rsidR="00B712D7" w:rsidRDefault="00D441E9">
      <w:pPr>
        <w:numPr>
          <w:ilvl w:val="0"/>
          <w:numId w:val="8"/>
        </w:numPr>
        <w:ind w:left="560" w:firstLine="350"/>
        <w:rPr>
          <w:rFonts w:cs="Times New Roman"/>
          <w:szCs w:val="28"/>
        </w:rPr>
      </w:pPr>
      <w:r>
        <w:rPr>
          <w:rFonts w:cs="Times New Roman"/>
          <w:szCs w:val="28"/>
        </w:rPr>
        <w:t>кожа человека становится бледной, синюшной;</w:t>
      </w:r>
    </w:p>
    <w:p w:rsidR="00B712D7" w:rsidRDefault="00D441E9">
      <w:pPr>
        <w:numPr>
          <w:ilvl w:val="0"/>
          <w:numId w:val="8"/>
        </w:numPr>
        <w:ind w:left="560" w:firstLine="350"/>
        <w:rPr>
          <w:szCs w:val="28"/>
        </w:rPr>
      </w:pPr>
      <w:r>
        <w:rPr>
          <w:rFonts w:cs="Times New Roman"/>
          <w:szCs w:val="28"/>
        </w:rPr>
        <w:t>ухудшается общее самочувствие больного, падает давление, развивается головокружение, судороги, потеря сознания.</w:t>
      </w:r>
    </w:p>
    <w:p w:rsidR="00B712D7" w:rsidRDefault="00D441E9">
      <w:pPr>
        <w:ind w:firstLine="350"/>
        <w:rPr>
          <w:rFonts w:eastAsia="Arial" w:cs="Times New Roman"/>
          <w:szCs w:val="28"/>
          <w:shd w:val="clear" w:color="auto" w:fill="FFFFFF"/>
        </w:rPr>
      </w:pPr>
      <w:r>
        <w:rPr>
          <w:rFonts w:eastAsia="Arial" w:cs="Times New Roman"/>
          <w:szCs w:val="28"/>
          <w:shd w:val="clear" w:color="auto" w:fill="FFFFFF"/>
        </w:rPr>
        <w:t>В медицинской практике различают механическое или патологическое кровотечение из артерии. В первом случае речь идёт о механическом поражении здоровых сосудов вследствие травм, переломов костей. Патологическое подразумевает нарушение целостности артерии из-за изменения структуры их стенок. Это могут быть различные болезни сосудов, опухоли, системные заболевания организма.</w:t>
      </w:r>
    </w:p>
    <w:p w:rsidR="00B712D7" w:rsidRDefault="00D441E9">
      <w:pPr>
        <w:ind w:firstLine="350"/>
        <w:rPr>
          <w:rFonts w:cs="Times New Roman"/>
          <w:szCs w:val="28"/>
        </w:rPr>
      </w:pPr>
      <w:r>
        <w:rPr>
          <w:rFonts w:eastAsia="Arial" w:cs="Times New Roman"/>
          <w:szCs w:val="28"/>
          <w:shd w:val="clear" w:color="auto" w:fill="FFFFFF"/>
        </w:rPr>
        <w:t xml:space="preserve">Для того чтобы остановить кровотечение из артерии следует знать, как расположены сосуды в организме (Приложение А). Если повреждены артерии на ногах или руках, рекомендуется накладывать жгут. При поражении сонной артерии используется </w:t>
      </w:r>
      <w:r>
        <w:rPr>
          <w:rFonts w:cs="Times New Roman"/>
          <w:szCs w:val="28"/>
        </w:rPr>
        <w:t>шина или пальцевое прижатие.</w:t>
      </w:r>
    </w:p>
    <w:p w:rsidR="00B712D7" w:rsidRDefault="00D441E9">
      <w:pPr>
        <w:ind w:firstLine="350"/>
        <w:rPr>
          <w:rFonts w:cs="Times New Roman"/>
          <w:szCs w:val="28"/>
        </w:rPr>
      </w:pPr>
      <w:r>
        <w:rPr>
          <w:rFonts w:cs="Times New Roman"/>
          <w:szCs w:val="28"/>
        </w:rPr>
        <w:lastRenderedPageBreak/>
        <w:t>Место наложения жгута или шины в зависимости от расположения раны:</w:t>
      </w:r>
    </w:p>
    <w:p w:rsidR="00B712D7" w:rsidRDefault="00D441E9">
      <w:pPr>
        <w:numPr>
          <w:ilvl w:val="0"/>
          <w:numId w:val="9"/>
        </w:numPr>
        <w:ind w:left="560" w:firstLine="350"/>
        <w:rPr>
          <w:rFonts w:cs="Times New Roman"/>
          <w:szCs w:val="28"/>
        </w:rPr>
      </w:pPr>
      <w:r>
        <w:rPr>
          <w:rFonts w:cs="Times New Roman"/>
          <w:szCs w:val="28"/>
        </w:rPr>
        <w:t>сонная артерия сдавливается в районе 7-го шейного позвонка в области ключично -</w:t>
      </w:r>
      <w:r w:rsidR="00301976">
        <w:rPr>
          <w:rFonts w:cs="Times New Roman"/>
          <w:szCs w:val="28"/>
        </w:rPr>
        <w:t xml:space="preserve"> </w:t>
      </w:r>
      <w:r>
        <w:rPr>
          <w:rFonts w:cs="Times New Roman"/>
          <w:szCs w:val="28"/>
        </w:rPr>
        <w:t>сосцевидной мышцы;</w:t>
      </w:r>
    </w:p>
    <w:p w:rsidR="00B712D7" w:rsidRDefault="00D441E9">
      <w:pPr>
        <w:numPr>
          <w:ilvl w:val="0"/>
          <w:numId w:val="9"/>
        </w:numPr>
        <w:ind w:left="560" w:firstLine="350"/>
        <w:rPr>
          <w:rFonts w:cs="Times New Roman"/>
          <w:szCs w:val="28"/>
        </w:rPr>
      </w:pPr>
      <w:r>
        <w:rPr>
          <w:rFonts w:cs="Times New Roman"/>
          <w:szCs w:val="28"/>
        </w:rPr>
        <w:t>при поражении челюстной артерии, человек, оказывающий помощь должен пережать участок на нижней челюсти в районе жевательной мышцы;</w:t>
      </w:r>
    </w:p>
    <w:p w:rsidR="00B712D7" w:rsidRDefault="00D441E9">
      <w:pPr>
        <w:numPr>
          <w:ilvl w:val="0"/>
          <w:numId w:val="9"/>
        </w:numPr>
        <w:ind w:left="560" w:firstLine="350"/>
        <w:rPr>
          <w:rFonts w:cs="Times New Roman"/>
          <w:szCs w:val="28"/>
        </w:rPr>
      </w:pPr>
      <w:r>
        <w:rPr>
          <w:rFonts w:cs="Times New Roman"/>
          <w:szCs w:val="28"/>
        </w:rPr>
        <w:t>если кровь идёт из височной артерии, сдавливается участок виска;</w:t>
      </w:r>
    </w:p>
    <w:p w:rsidR="00B712D7" w:rsidRDefault="00D441E9">
      <w:pPr>
        <w:numPr>
          <w:ilvl w:val="0"/>
          <w:numId w:val="9"/>
        </w:numPr>
        <w:ind w:left="560" w:firstLine="350"/>
        <w:rPr>
          <w:rFonts w:cs="Times New Roman"/>
          <w:szCs w:val="28"/>
        </w:rPr>
      </w:pPr>
      <w:r>
        <w:rPr>
          <w:rFonts w:cs="Times New Roman"/>
          <w:szCs w:val="28"/>
        </w:rPr>
        <w:t>бедренную артерию нужно прижать к лобковой кости в области паховой связки;</w:t>
      </w:r>
    </w:p>
    <w:p w:rsidR="00B712D7" w:rsidRDefault="00D441E9">
      <w:pPr>
        <w:numPr>
          <w:ilvl w:val="0"/>
          <w:numId w:val="9"/>
        </w:numPr>
        <w:ind w:left="560" w:firstLine="350"/>
        <w:rPr>
          <w:rFonts w:cs="Times New Roman"/>
          <w:szCs w:val="28"/>
        </w:rPr>
      </w:pPr>
      <w:r>
        <w:rPr>
          <w:rFonts w:cs="Times New Roman"/>
          <w:szCs w:val="28"/>
        </w:rPr>
        <w:t>подколенная артерия сжимается посредине подколенной впадины;</w:t>
      </w:r>
    </w:p>
    <w:p w:rsidR="00B712D7" w:rsidRDefault="00D441E9">
      <w:pPr>
        <w:numPr>
          <w:ilvl w:val="0"/>
          <w:numId w:val="9"/>
        </w:numPr>
        <w:ind w:left="560" w:firstLine="350"/>
        <w:rPr>
          <w:rFonts w:cs="Times New Roman"/>
          <w:szCs w:val="28"/>
        </w:rPr>
      </w:pPr>
      <w:proofErr w:type="gramStart"/>
      <w:r>
        <w:rPr>
          <w:rFonts w:cs="Times New Roman"/>
          <w:szCs w:val="28"/>
        </w:rPr>
        <w:t>плечевая</w:t>
      </w:r>
      <w:proofErr w:type="gramEnd"/>
      <w:r>
        <w:rPr>
          <w:rFonts w:cs="Times New Roman"/>
          <w:szCs w:val="28"/>
        </w:rPr>
        <w:t xml:space="preserve"> сдавливается в районе внутренней поверхности плечевой кисти, под бицепсом;</w:t>
      </w:r>
    </w:p>
    <w:p w:rsidR="00B712D7" w:rsidRDefault="00D441E9">
      <w:pPr>
        <w:numPr>
          <w:ilvl w:val="0"/>
          <w:numId w:val="9"/>
        </w:numPr>
        <w:ind w:left="560" w:firstLine="350"/>
        <w:rPr>
          <w:szCs w:val="28"/>
        </w:rPr>
      </w:pPr>
      <w:r>
        <w:rPr>
          <w:rFonts w:cs="Times New Roman"/>
          <w:szCs w:val="28"/>
        </w:rPr>
        <w:t>когда кровь идёт из подключичной артерии, жгут нужно наложить на большеберцовую кость по задней стороне голени.</w:t>
      </w:r>
    </w:p>
    <w:p w:rsidR="00B712D7" w:rsidRDefault="00D441E9">
      <w:pPr>
        <w:pStyle w:val="ab"/>
        <w:shd w:val="clear" w:color="auto" w:fill="FFFFFF"/>
        <w:spacing w:beforeAutospacing="0" w:afterAutospacing="0" w:line="360" w:lineRule="auto"/>
        <w:ind w:leftChars="200" w:left="560" w:rightChars="100" w:right="280" w:firstLineChars="125" w:firstLine="350"/>
        <w:jc w:val="both"/>
        <w:rPr>
          <w:rFonts w:eastAsia="Arial"/>
          <w:sz w:val="28"/>
          <w:szCs w:val="28"/>
        </w:rPr>
      </w:pPr>
      <w:r>
        <w:rPr>
          <w:rFonts w:eastAsia="Arial"/>
          <w:sz w:val="28"/>
          <w:szCs w:val="28"/>
          <w:shd w:val="clear" w:color="auto" w:fill="FFFFFF"/>
          <w:lang w:val="ru-RU"/>
        </w:rPr>
        <w:t xml:space="preserve">В зависимости от места повреждения артерии используется несколько видов первой помощи пострадавшему. </w:t>
      </w:r>
      <w:r>
        <w:rPr>
          <w:rFonts w:eastAsia="Arial"/>
          <w:sz w:val="28"/>
          <w:szCs w:val="28"/>
          <w:shd w:val="clear" w:color="auto" w:fill="FFFFFF"/>
        </w:rPr>
        <w:t xml:space="preserve">К </w:t>
      </w:r>
      <w:proofErr w:type="spellStart"/>
      <w:r>
        <w:rPr>
          <w:rFonts w:eastAsia="Arial"/>
          <w:sz w:val="28"/>
          <w:szCs w:val="28"/>
          <w:shd w:val="clear" w:color="auto" w:fill="FFFFFF"/>
        </w:rPr>
        <w:t>ним</w:t>
      </w:r>
      <w:proofErr w:type="spellEnd"/>
      <w:r>
        <w:rPr>
          <w:rFonts w:eastAsia="Arial"/>
          <w:sz w:val="28"/>
          <w:szCs w:val="28"/>
          <w:shd w:val="clear" w:color="auto" w:fill="FFFFFF"/>
        </w:rPr>
        <w:t xml:space="preserve"> </w:t>
      </w:r>
      <w:proofErr w:type="spellStart"/>
      <w:r>
        <w:rPr>
          <w:rFonts w:eastAsia="Arial"/>
          <w:sz w:val="28"/>
          <w:szCs w:val="28"/>
          <w:shd w:val="clear" w:color="auto" w:fill="FFFFFF"/>
        </w:rPr>
        <w:t>относят</w:t>
      </w:r>
      <w:proofErr w:type="spellEnd"/>
      <w:r>
        <w:rPr>
          <w:rFonts w:eastAsia="Arial"/>
          <w:sz w:val="28"/>
          <w:szCs w:val="28"/>
          <w:shd w:val="clear" w:color="auto" w:fill="FFFFFF"/>
        </w:rPr>
        <w:t>:</w:t>
      </w:r>
    </w:p>
    <w:p w:rsidR="00B712D7" w:rsidRDefault="00D441E9">
      <w:pPr>
        <w:numPr>
          <w:ilvl w:val="0"/>
          <w:numId w:val="10"/>
        </w:numPr>
        <w:ind w:left="560" w:firstLine="350"/>
        <w:rPr>
          <w:rFonts w:cs="Times New Roman"/>
          <w:szCs w:val="28"/>
        </w:rPr>
      </w:pPr>
      <w:r>
        <w:rPr>
          <w:rFonts w:eastAsia="Arial" w:cs="Times New Roman"/>
          <w:szCs w:val="28"/>
          <w:shd w:val="clear" w:color="auto" w:fill="FFFFFF"/>
        </w:rPr>
        <w:t>пальцевое пережатие;</w:t>
      </w:r>
    </w:p>
    <w:p w:rsidR="00B712D7" w:rsidRDefault="00D441E9">
      <w:pPr>
        <w:numPr>
          <w:ilvl w:val="0"/>
          <w:numId w:val="10"/>
        </w:numPr>
        <w:ind w:left="560" w:firstLine="350"/>
        <w:rPr>
          <w:rFonts w:cs="Times New Roman"/>
          <w:szCs w:val="28"/>
        </w:rPr>
      </w:pPr>
      <w:r>
        <w:rPr>
          <w:rFonts w:eastAsia="Arial" w:cs="Times New Roman"/>
          <w:szCs w:val="28"/>
          <w:shd w:val="clear" w:color="auto" w:fill="FFFFFF"/>
        </w:rPr>
        <w:t>накладывание жгута;</w:t>
      </w:r>
    </w:p>
    <w:p w:rsidR="00B712D7" w:rsidRDefault="00D441E9">
      <w:pPr>
        <w:numPr>
          <w:ilvl w:val="0"/>
          <w:numId w:val="10"/>
        </w:numPr>
        <w:ind w:left="560" w:firstLine="350"/>
        <w:rPr>
          <w:rFonts w:cs="Times New Roman"/>
          <w:szCs w:val="28"/>
        </w:rPr>
      </w:pPr>
      <w:r>
        <w:rPr>
          <w:rFonts w:eastAsia="Arial" w:cs="Times New Roman"/>
          <w:szCs w:val="28"/>
          <w:shd w:val="clear" w:color="auto" w:fill="FFFFFF"/>
        </w:rPr>
        <w:t>тампонирование.</w:t>
      </w:r>
    </w:p>
    <w:p w:rsidR="00B712D7" w:rsidRDefault="00D441E9">
      <w:pPr>
        <w:pStyle w:val="ab"/>
        <w:shd w:val="clear" w:color="auto" w:fill="FFFFFF"/>
        <w:spacing w:beforeAutospacing="0" w:afterAutospacing="0" w:line="360" w:lineRule="auto"/>
        <w:ind w:leftChars="200" w:left="560" w:rightChars="100" w:right="280" w:firstLineChars="125" w:firstLine="350"/>
        <w:jc w:val="both"/>
        <w:rPr>
          <w:sz w:val="28"/>
          <w:szCs w:val="28"/>
          <w:lang w:val="ru-RU"/>
        </w:rPr>
      </w:pPr>
      <w:r>
        <w:rPr>
          <w:rFonts w:eastAsia="Arial"/>
          <w:sz w:val="28"/>
          <w:szCs w:val="28"/>
          <w:shd w:val="clear" w:color="auto" w:fill="FFFFFF"/>
          <w:lang w:val="ru-RU"/>
        </w:rPr>
        <w:t>Пальцевое пережатие и тампонирование используется при повреждении сонной, височной, челюстной артерии, когда наложение жгута применять нельзя. Жгут показан для остановки крови при разрыве артерий верхних и нижних конечностей.</w:t>
      </w:r>
      <w:r>
        <w:rPr>
          <w:rFonts w:eastAsia="Arial"/>
          <w:sz w:val="28"/>
          <w:szCs w:val="28"/>
          <w:shd w:val="clear" w:color="auto" w:fill="FFFFFF"/>
          <w:lang w:val="ru-RU"/>
        </w:rPr>
        <w:br/>
        <w:t>Более точно увидеть, какие именно участки пережимаются при повреждении конкретных артерий, можно на Таблице 3 (Приложение Б).</w:t>
      </w:r>
    </w:p>
    <w:p w:rsidR="00B712D7" w:rsidRDefault="00D441E9">
      <w:pPr>
        <w:pStyle w:val="ab"/>
        <w:shd w:val="clear" w:color="auto" w:fill="FFFFFF"/>
        <w:spacing w:beforeAutospacing="0" w:afterAutospacing="0" w:line="360" w:lineRule="auto"/>
        <w:ind w:leftChars="200" w:left="560" w:rightChars="100" w:right="280" w:firstLineChars="125" w:firstLine="350"/>
        <w:jc w:val="both"/>
        <w:rPr>
          <w:sz w:val="28"/>
          <w:szCs w:val="28"/>
          <w:lang w:val="ru-RU"/>
        </w:rPr>
      </w:pPr>
      <w:r>
        <w:rPr>
          <w:sz w:val="28"/>
          <w:szCs w:val="28"/>
          <w:lang w:val="ru-RU"/>
        </w:rPr>
        <w:t>Правила наложения жгута:</w:t>
      </w:r>
    </w:p>
    <w:p w:rsidR="00B712D7" w:rsidRDefault="00D441E9">
      <w:pPr>
        <w:numPr>
          <w:ilvl w:val="0"/>
          <w:numId w:val="11"/>
        </w:numPr>
        <w:ind w:left="560" w:firstLine="350"/>
        <w:rPr>
          <w:rFonts w:cs="Times New Roman"/>
          <w:szCs w:val="28"/>
        </w:rPr>
      </w:pPr>
      <w:r>
        <w:rPr>
          <w:rFonts w:cs="Times New Roman"/>
          <w:szCs w:val="28"/>
        </w:rPr>
        <w:t>накладывается на поражённый сегмент выше места ранения не ниже, чем за 20 см от раны. Можно выше. Более низкое расположение допустимо только при невозможности выполнить классическое пособие;</w:t>
      </w:r>
    </w:p>
    <w:p w:rsidR="00B712D7" w:rsidRDefault="00D441E9">
      <w:pPr>
        <w:numPr>
          <w:ilvl w:val="0"/>
          <w:numId w:val="11"/>
        </w:numPr>
        <w:ind w:left="560" w:firstLine="350"/>
        <w:rPr>
          <w:rFonts w:cs="Times New Roman"/>
          <w:szCs w:val="28"/>
        </w:rPr>
      </w:pPr>
      <w:r>
        <w:rPr>
          <w:rFonts w:cs="Times New Roman"/>
          <w:szCs w:val="28"/>
        </w:rPr>
        <w:t>на кожу под жгутом прокладывается тканевая повязка;</w:t>
      </w:r>
    </w:p>
    <w:p w:rsidR="00B712D7" w:rsidRDefault="00D441E9">
      <w:pPr>
        <w:numPr>
          <w:ilvl w:val="0"/>
          <w:numId w:val="11"/>
        </w:numPr>
        <w:ind w:left="560" w:firstLine="350"/>
        <w:rPr>
          <w:rFonts w:cs="Times New Roman"/>
          <w:szCs w:val="28"/>
        </w:rPr>
      </w:pPr>
      <w:r>
        <w:rPr>
          <w:rFonts w:cs="Times New Roman"/>
          <w:szCs w:val="28"/>
        </w:rPr>
        <w:lastRenderedPageBreak/>
        <w:t xml:space="preserve">в качестве жгута </w:t>
      </w:r>
      <w:r w:rsidR="00301976">
        <w:rPr>
          <w:rFonts w:cs="Times New Roman"/>
          <w:szCs w:val="28"/>
        </w:rPr>
        <w:t>может использоваться специальный</w:t>
      </w:r>
      <w:r>
        <w:rPr>
          <w:rFonts w:cs="Times New Roman"/>
          <w:szCs w:val="28"/>
        </w:rPr>
        <w:t xml:space="preserve"> кровоостанавливающий жгут или подручные материалы, заменяющие его;</w:t>
      </w:r>
    </w:p>
    <w:p w:rsidR="00B712D7" w:rsidRDefault="00D441E9">
      <w:pPr>
        <w:numPr>
          <w:ilvl w:val="0"/>
          <w:numId w:val="11"/>
        </w:numPr>
        <w:ind w:left="560" w:firstLine="350"/>
        <w:rPr>
          <w:rFonts w:cs="Times New Roman"/>
          <w:szCs w:val="28"/>
        </w:rPr>
      </w:pPr>
      <w:r>
        <w:rPr>
          <w:rFonts w:cs="Times New Roman"/>
          <w:szCs w:val="28"/>
        </w:rPr>
        <w:t>первые круговые туры жгута вокруг конечности менее тугие. После них следует наложить более тугие туры;</w:t>
      </w:r>
    </w:p>
    <w:p w:rsidR="00B712D7" w:rsidRDefault="00D441E9">
      <w:pPr>
        <w:numPr>
          <w:ilvl w:val="0"/>
          <w:numId w:val="11"/>
        </w:numPr>
        <w:ind w:left="560" w:firstLine="350"/>
        <w:rPr>
          <w:rFonts w:cs="Times New Roman"/>
          <w:szCs w:val="28"/>
        </w:rPr>
      </w:pPr>
      <w:r>
        <w:rPr>
          <w:rFonts w:cs="Times New Roman"/>
          <w:szCs w:val="28"/>
        </w:rPr>
        <w:t>после правильно наложенного жгута кровотечение уменьшается. Если этого не произошло, это говорит либо о неправильном его наложении, либо об отсутствии показаний для этого;</w:t>
      </w:r>
    </w:p>
    <w:p w:rsidR="00B712D7" w:rsidRDefault="00D441E9">
      <w:pPr>
        <w:numPr>
          <w:ilvl w:val="0"/>
          <w:numId w:val="11"/>
        </w:numPr>
        <w:ind w:left="560" w:firstLine="350"/>
        <w:rPr>
          <w:rFonts w:cs="Times New Roman"/>
          <w:szCs w:val="28"/>
        </w:rPr>
      </w:pPr>
      <w:r>
        <w:rPr>
          <w:rFonts w:cs="Times New Roman"/>
          <w:szCs w:val="28"/>
        </w:rPr>
        <w:t>допустимая длительность удержания жгута на конечности не должна превышать 2-х часов летом и 1-1,5 часов зимой;</w:t>
      </w:r>
    </w:p>
    <w:p w:rsidR="00B712D7" w:rsidRDefault="00D441E9">
      <w:pPr>
        <w:numPr>
          <w:ilvl w:val="0"/>
          <w:numId w:val="11"/>
        </w:numPr>
        <w:ind w:left="560" w:firstLine="350"/>
      </w:pPr>
      <w:r>
        <w:rPr>
          <w:rFonts w:cs="Times New Roman"/>
          <w:szCs w:val="28"/>
        </w:rPr>
        <w:t>если наложить жгут невозможно (ранения шеи, высокие раны плеча и бедра) его заменяют другие способы остановки кровотечения: наружное пальцевое придавливание </w:t>
      </w:r>
      <w:hyperlink r:id="rId11" w:history="1">
        <w:r>
          <w:rPr>
            <w:rFonts w:cs="Times New Roman"/>
            <w:szCs w:val="28"/>
          </w:rPr>
          <w:t>пульсирующего сосуда</w:t>
        </w:r>
      </w:hyperlink>
      <w:r>
        <w:rPr>
          <w:rFonts w:cs="Times New Roman"/>
          <w:szCs w:val="28"/>
        </w:rPr>
        <w:t> выше раны или непосредственно в ней.</w:t>
      </w:r>
    </w:p>
    <w:p w:rsidR="00B712D7" w:rsidRDefault="00B712D7">
      <w:pPr>
        <w:ind w:leftChars="325" w:left="910" w:firstLineChars="0" w:firstLine="0"/>
      </w:pPr>
    </w:p>
    <w:p w:rsidR="00B712D7" w:rsidRDefault="00D441E9">
      <w:pPr>
        <w:pStyle w:val="3"/>
        <w:ind w:firstLine="350"/>
      </w:pPr>
      <w:bookmarkStart w:id="11" w:name="_Toc22449"/>
      <w:r>
        <w:t>2.1.2 Венозное кровотечение</w:t>
      </w:r>
      <w:bookmarkEnd w:id="11"/>
    </w:p>
    <w:p w:rsidR="00B712D7" w:rsidRDefault="00B712D7">
      <w:pPr>
        <w:ind w:leftChars="0" w:left="0" w:firstLineChars="0" w:firstLine="0"/>
        <w:rPr>
          <w:rFonts w:cs="Times New Roman"/>
          <w:szCs w:val="28"/>
        </w:rPr>
      </w:pPr>
    </w:p>
    <w:p w:rsidR="00B712D7" w:rsidRDefault="00D441E9">
      <w:pPr>
        <w:ind w:firstLine="350"/>
        <w:rPr>
          <w:rFonts w:cs="Times New Roman"/>
          <w:szCs w:val="28"/>
        </w:rPr>
      </w:pPr>
      <w:r>
        <w:t>Венозное кровотечение</w:t>
      </w:r>
      <w:r w:rsidR="00301976">
        <w:t xml:space="preserve"> </w:t>
      </w:r>
      <w:r>
        <w:rPr>
          <w:rFonts w:cs="Times New Roman"/>
          <w:szCs w:val="28"/>
        </w:rPr>
        <w:t xml:space="preserve">- истечение крови из повреждённой вены. </w:t>
      </w:r>
      <w:r>
        <w:rPr>
          <w:rFonts w:eastAsia="Arial" w:cs="Times New Roman"/>
          <w:szCs w:val="28"/>
          <w:shd w:val="clear" w:color="auto" w:fill="FFFFFF"/>
        </w:rPr>
        <w:t>Венозные кровотечения никогда не потеряют свою актуальность. Это связано с поверхностным расположением подкожных вен, которые часто становятся их источником при небольших ранениях, и интенсивностью кровопотери.</w:t>
      </w:r>
    </w:p>
    <w:p w:rsidR="00B712D7" w:rsidRDefault="00D441E9">
      <w:pPr>
        <w:pStyle w:val="ab"/>
        <w:shd w:val="clear" w:color="auto" w:fill="FFFFFF"/>
        <w:spacing w:beforeAutospacing="0" w:afterAutospacing="0" w:line="360" w:lineRule="auto"/>
        <w:ind w:leftChars="200" w:left="560" w:rightChars="100" w:right="280" w:firstLineChars="125" w:firstLine="350"/>
        <w:jc w:val="both"/>
        <w:rPr>
          <w:rFonts w:eastAsia="Arial"/>
          <w:sz w:val="28"/>
          <w:szCs w:val="28"/>
          <w:shd w:val="clear" w:color="auto" w:fill="FFFFFF"/>
          <w:lang w:val="ru-RU"/>
        </w:rPr>
      </w:pPr>
      <w:r>
        <w:rPr>
          <w:rFonts w:eastAsia="Arial"/>
          <w:sz w:val="28"/>
          <w:szCs w:val="28"/>
          <w:shd w:val="clear" w:color="auto" w:fill="FFFFFF"/>
          <w:lang w:val="ru-RU"/>
        </w:rPr>
        <w:t xml:space="preserve">Венозные кровотечения разделяют на 3 вида в зависимости от особенностей их возникновения, опасностью и лечебной тактикой. </w:t>
      </w:r>
    </w:p>
    <w:p w:rsidR="00B712D7" w:rsidRDefault="00D441E9">
      <w:pPr>
        <w:numPr>
          <w:ilvl w:val="0"/>
          <w:numId w:val="12"/>
        </w:numPr>
        <w:tabs>
          <w:tab w:val="clear" w:pos="425"/>
        </w:tabs>
        <w:ind w:left="560" w:firstLine="350"/>
        <w:rPr>
          <w:rFonts w:cs="Times New Roman"/>
          <w:szCs w:val="28"/>
        </w:rPr>
      </w:pPr>
      <w:r>
        <w:rPr>
          <w:rFonts w:cs="Times New Roman"/>
          <w:szCs w:val="28"/>
        </w:rPr>
        <w:t>поверхностные вены верхних и </w:t>
      </w:r>
      <w:hyperlink r:id="rId12" w:history="1">
        <w:r>
          <w:rPr>
            <w:rFonts w:cs="Times New Roman"/>
            <w:szCs w:val="28"/>
          </w:rPr>
          <w:t>нижних конечностей</w:t>
        </w:r>
      </w:hyperlink>
      <w:r>
        <w:rPr>
          <w:rFonts w:cs="Times New Roman"/>
          <w:szCs w:val="28"/>
        </w:rPr>
        <w:t>;</w:t>
      </w:r>
    </w:p>
    <w:p w:rsidR="00B712D7" w:rsidRDefault="00D441E9">
      <w:pPr>
        <w:numPr>
          <w:ilvl w:val="0"/>
          <w:numId w:val="12"/>
        </w:numPr>
        <w:tabs>
          <w:tab w:val="clear" w:pos="425"/>
        </w:tabs>
        <w:ind w:left="560" w:firstLine="350"/>
        <w:rPr>
          <w:rFonts w:cs="Times New Roman"/>
          <w:szCs w:val="28"/>
        </w:rPr>
      </w:pPr>
      <w:r>
        <w:rPr>
          <w:rFonts w:cs="Times New Roman"/>
          <w:szCs w:val="28"/>
        </w:rPr>
        <w:t>глубокие вены;</w:t>
      </w:r>
    </w:p>
    <w:p w:rsidR="00B712D7" w:rsidRDefault="00D441E9">
      <w:pPr>
        <w:numPr>
          <w:ilvl w:val="0"/>
          <w:numId w:val="12"/>
        </w:numPr>
        <w:tabs>
          <w:tab w:val="clear" w:pos="425"/>
        </w:tabs>
        <w:ind w:left="560" w:firstLine="350"/>
        <w:rPr>
          <w:rFonts w:cs="Times New Roman"/>
          <w:szCs w:val="28"/>
        </w:rPr>
      </w:pPr>
      <w:r>
        <w:rPr>
          <w:rFonts w:cs="Times New Roman"/>
          <w:szCs w:val="28"/>
        </w:rPr>
        <w:t>вены шеи и головы.</w:t>
      </w:r>
    </w:p>
    <w:p w:rsidR="00B712D7" w:rsidRDefault="00D441E9">
      <w:pPr>
        <w:ind w:firstLine="350"/>
        <w:rPr>
          <w:rFonts w:cs="Times New Roman"/>
          <w:szCs w:val="28"/>
        </w:rPr>
      </w:pPr>
      <w:r>
        <w:rPr>
          <w:rFonts w:cs="Times New Roman"/>
          <w:szCs w:val="28"/>
        </w:rPr>
        <w:t>Самыми главными критериями, которые наталкивают на мысль о повреждении вены, могут стать симптомы:</w:t>
      </w:r>
    </w:p>
    <w:p w:rsidR="00B712D7" w:rsidRDefault="00D441E9">
      <w:pPr>
        <w:numPr>
          <w:ilvl w:val="0"/>
          <w:numId w:val="13"/>
        </w:numPr>
        <w:tabs>
          <w:tab w:val="clear" w:pos="425"/>
        </w:tabs>
        <w:ind w:left="560" w:firstLine="350"/>
        <w:rPr>
          <w:rFonts w:cs="Times New Roman"/>
          <w:szCs w:val="28"/>
        </w:rPr>
      </w:pPr>
      <w:r>
        <w:rPr>
          <w:rFonts w:cs="Times New Roman"/>
          <w:szCs w:val="28"/>
        </w:rPr>
        <w:t>наличие ранений любого типа (колотые, резаные, огнестрельные, осколочные и др.) в местах локализации и хода вен;</w:t>
      </w:r>
    </w:p>
    <w:p w:rsidR="00B712D7" w:rsidRDefault="00D441E9">
      <w:pPr>
        <w:numPr>
          <w:ilvl w:val="0"/>
          <w:numId w:val="13"/>
        </w:numPr>
        <w:tabs>
          <w:tab w:val="clear" w:pos="425"/>
        </w:tabs>
        <w:ind w:left="560" w:firstLine="350"/>
        <w:rPr>
          <w:rFonts w:cs="Times New Roman"/>
          <w:szCs w:val="28"/>
        </w:rPr>
      </w:pPr>
      <w:r>
        <w:rPr>
          <w:rFonts w:cs="Times New Roman"/>
          <w:szCs w:val="28"/>
        </w:rPr>
        <w:t>кровь вытекает постоянным стремительным потоком, не прерываясь;</w:t>
      </w:r>
    </w:p>
    <w:p w:rsidR="00B712D7" w:rsidRDefault="00D441E9">
      <w:pPr>
        <w:numPr>
          <w:ilvl w:val="0"/>
          <w:numId w:val="13"/>
        </w:numPr>
        <w:tabs>
          <w:tab w:val="clear" w:pos="425"/>
        </w:tabs>
        <w:ind w:left="560" w:firstLine="350"/>
        <w:rPr>
          <w:rFonts w:cs="Times New Roman"/>
          <w:szCs w:val="28"/>
        </w:rPr>
      </w:pPr>
      <w:r>
        <w:rPr>
          <w:rFonts w:cs="Times New Roman"/>
          <w:szCs w:val="28"/>
        </w:rPr>
        <w:lastRenderedPageBreak/>
        <w:t>кровь имеет тёмно-красную окраску;</w:t>
      </w:r>
    </w:p>
    <w:p w:rsidR="00B712D7" w:rsidRDefault="00D441E9">
      <w:pPr>
        <w:numPr>
          <w:ilvl w:val="0"/>
          <w:numId w:val="13"/>
        </w:numPr>
        <w:tabs>
          <w:tab w:val="clear" w:pos="425"/>
        </w:tabs>
        <w:ind w:left="560" w:firstLine="350"/>
        <w:rPr>
          <w:rFonts w:cs="Times New Roman"/>
          <w:szCs w:val="28"/>
        </w:rPr>
      </w:pPr>
      <w:r>
        <w:rPr>
          <w:rFonts w:cs="Times New Roman"/>
          <w:szCs w:val="28"/>
        </w:rPr>
        <w:t>преимущественное истечение крови из периферического конца повреждённого сосуда;</w:t>
      </w:r>
    </w:p>
    <w:p w:rsidR="00B712D7" w:rsidRDefault="00D441E9">
      <w:pPr>
        <w:numPr>
          <w:ilvl w:val="0"/>
          <w:numId w:val="13"/>
        </w:numPr>
        <w:tabs>
          <w:tab w:val="clear" w:pos="425"/>
        </w:tabs>
        <w:ind w:left="560" w:firstLine="350"/>
        <w:rPr>
          <w:rFonts w:cs="Times New Roman"/>
          <w:szCs w:val="28"/>
        </w:rPr>
      </w:pPr>
      <w:proofErr w:type="spellStart"/>
      <w:r>
        <w:rPr>
          <w:rFonts w:cs="Times New Roman"/>
          <w:szCs w:val="28"/>
        </w:rPr>
        <w:t>чрезкожное</w:t>
      </w:r>
      <w:proofErr w:type="spellEnd"/>
      <w:r>
        <w:rPr>
          <w:rFonts w:cs="Times New Roman"/>
          <w:szCs w:val="28"/>
        </w:rPr>
        <w:t xml:space="preserve"> придавливание вены возле раны уменьшает интенсивность кровопотери.</w:t>
      </w:r>
    </w:p>
    <w:p w:rsidR="00B712D7" w:rsidRDefault="00D441E9">
      <w:pPr>
        <w:ind w:firstLine="350"/>
        <w:rPr>
          <w:rFonts w:cs="Times New Roman"/>
          <w:szCs w:val="28"/>
        </w:rPr>
      </w:pPr>
      <w:r>
        <w:rPr>
          <w:rFonts w:cs="Times New Roman"/>
          <w:szCs w:val="28"/>
        </w:rPr>
        <w:t>При </w:t>
      </w:r>
      <w:hyperlink r:id="rId13" w:history="1">
        <w:r>
          <w:rPr>
            <w:rFonts w:cs="Times New Roman"/>
            <w:szCs w:val="28"/>
          </w:rPr>
          <w:t>венозных кровотечениях</w:t>
        </w:r>
      </w:hyperlink>
      <w:r>
        <w:rPr>
          <w:rFonts w:cs="Times New Roman"/>
          <w:szCs w:val="28"/>
        </w:rPr>
        <w:t> из конечностей нецелесообразно накладывать жгут. Такая процедура только усилит кровопотерю.</w:t>
      </w:r>
    </w:p>
    <w:p w:rsidR="00B712D7" w:rsidRDefault="00D441E9">
      <w:pPr>
        <w:ind w:firstLine="350"/>
        <w:rPr>
          <w:rFonts w:cs="Times New Roman"/>
          <w:szCs w:val="28"/>
        </w:rPr>
      </w:pPr>
      <w:r>
        <w:rPr>
          <w:rFonts w:cs="Times New Roman"/>
          <w:szCs w:val="28"/>
        </w:rPr>
        <w:t>Остановка венозного кровотечения из поверхностных вен:</w:t>
      </w:r>
    </w:p>
    <w:p w:rsidR="00B712D7" w:rsidRDefault="00D441E9">
      <w:pPr>
        <w:numPr>
          <w:ilvl w:val="0"/>
          <w:numId w:val="14"/>
        </w:numPr>
        <w:tabs>
          <w:tab w:val="clear" w:pos="425"/>
        </w:tabs>
        <w:ind w:left="560" w:firstLine="350"/>
        <w:rPr>
          <w:rFonts w:cs="Times New Roman"/>
          <w:szCs w:val="28"/>
        </w:rPr>
      </w:pPr>
      <w:r>
        <w:rPr>
          <w:rFonts w:cs="Times New Roman"/>
          <w:szCs w:val="28"/>
        </w:rPr>
        <w:t>придавливание кровоточащего сосуда ниже места ранения через кожу. Если это не приводит к полной остановке кровопотери, точно также сдавливается конец вены выше раны;</w:t>
      </w:r>
    </w:p>
    <w:p w:rsidR="00B712D7" w:rsidRDefault="00D441E9">
      <w:pPr>
        <w:numPr>
          <w:ilvl w:val="0"/>
          <w:numId w:val="14"/>
        </w:numPr>
        <w:tabs>
          <w:tab w:val="clear" w:pos="425"/>
        </w:tabs>
        <w:ind w:left="560" w:firstLine="350"/>
        <w:rPr>
          <w:rFonts w:cs="Times New Roman"/>
          <w:szCs w:val="28"/>
        </w:rPr>
      </w:pPr>
      <w:r>
        <w:rPr>
          <w:rFonts w:cs="Times New Roman"/>
          <w:szCs w:val="28"/>
        </w:rPr>
        <w:t>промывание раны </w:t>
      </w:r>
      <w:hyperlink r:id="rId14" w:history="1">
        <w:r>
          <w:rPr>
            <w:rFonts w:cs="Times New Roman"/>
            <w:szCs w:val="28"/>
          </w:rPr>
          <w:t>перекисью водорода</w:t>
        </w:r>
      </w:hyperlink>
      <w:r>
        <w:rPr>
          <w:rFonts w:cs="Times New Roman"/>
          <w:szCs w:val="28"/>
        </w:rPr>
        <w:t xml:space="preserve"> или любым антисептиком на водной основе с дальнейшим её закрытием </w:t>
      </w:r>
      <w:proofErr w:type="spellStart"/>
      <w:r>
        <w:rPr>
          <w:rFonts w:cs="Times New Roman"/>
          <w:szCs w:val="28"/>
        </w:rPr>
        <w:t>бинтово</w:t>
      </w:r>
      <w:proofErr w:type="spellEnd"/>
      <w:r w:rsidR="00301976">
        <w:rPr>
          <w:rFonts w:cs="Times New Roman"/>
          <w:szCs w:val="28"/>
        </w:rPr>
        <w:t xml:space="preserve"> </w:t>
      </w:r>
      <w:r>
        <w:rPr>
          <w:rFonts w:cs="Times New Roman"/>
          <w:szCs w:val="28"/>
        </w:rPr>
        <w:t>-</w:t>
      </w:r>
      <w:r w:rsidR="00301976">
        <w:rPr>
          <w:rFonts w:cs="Times New Roman"/>
          <w:szCs w:val="28"/>
        </w:rPr>
        <w:t xml:space="preserve"> </w:t>
      </w:r>
      <w:r>
        <w:rPr>
          <w:rFonts w:cs="Times New Roman"/>
          <w:szCs w:val="28"/>
        </w:rPr>
        <w:t>марлевой давящей повязкой. Она должна захватывать область ранения с кожей над и под раной;</w:t>
      </w:r>
    </w:p>
    <w:p w:rsidR="00B712D7" w:rsidRDefault="00D441E9">
      <w:pPr>
        <w:numPr>
          <w:ilvl w:val="0"/>
          <w:numId w:val="14"/>
        </w:numPr>
        <w:tabs>
          <w:tab w:val="clear" w:pos="425"/>
        </w:tabs>
        <w:ind w:left="560" w:firstLine="350"/>
        <w:rPr>
          <w:rFonts w:cs="Times New Roman"/>
          <w:szCs w:val="28"/>
        </w:rPr>
      </w:pPr>
      <w:r>
        <w:rPr>
          <w:rFonts w:cs="Times New Roman"/>
          <w:szCs w:val="28"/>
        </w:rPr>
        <w:t xml:space="preserve">окончательно остановить кровотечение из поверхностных вен можно либо простым </w:t>
      </w:r>
      <w:proofErr w:type="spellStart"/>
      <w:r>
        <w:rPr>
          <w:rFonts w:cs="Times New Roman"/>
          <w:szCs w:val="28"/>
        </w:rPr>
        <w:t>ушиванием</w:t>
      </w:r>
      <w:proofErr w:type="spellEnd"/>
      <w:r>
        <w:rPr>
          <w:rFonts w:cs="Times New Roman"/>
          <w:szCs w:val="28"/>
        </w:rPr>
        <w:t xml:space="preserve"> кожной раны, либо его сочетанием с перевязкой обоих концов кровоточащего сосуда.</w:t>
      </w:r>
    </w:p>
    <w:p w:rsidR="00B712D7" w:rsidRDefault="00D441E9">
      <w:pPr>
        <w:ind w:firstLine="350"/>
        <w:rPr>
          <w:rFonts w:cs="Times New Roman"/>
          <w:szCs w:val="28"/>
        </w:rPr>
      </w:pPr>
      <w:r>
        <w:rPr>
          <w:rFonts w:cs="Times New Roman"/>
          <w:szCs w:val="28"/>
        </w:rPr>
        <w:t>Остановка венозного кровотечения из глубоких вен:</w:t>
      </w:r>
    </w:p>
    <w:p w:rsidR="00B712D7" w:rsidRDefault="00D441E9">
      <w:pPr>
        <w:numPr>
          <w:ilvl w:val="0"/>
          <w:numId w:val="15"/>
        </w:numPr>
        <w:ind w:left="560" w:firstLine="350"/>
        <w:rPr>
          <w:rFonts w:cs="Times New Roman"/>
          <w:szCs w:val="28"/>
        </w:rPr>
      </w:pPr>
      <w:r>
        <w:rPr>
          <w:rFonts w:cs="Times New Roman"/>
          <w:szCs w:val="28"/>
        </w:rPr>
        <w:t>если рана достаточно большая, её туго тампонируют марлевой или бинтовой салфеткой с перекисью водорода. После этого накладывается тугая давящая циркулярная повязка;</w:t>
      </w:r>
    </w:p>
    <w:p w:rsidR="00B712D7" w:rsidRDefault="00D441E9">
      <w:pPr>
        <w:numPr>
          <w:ilvl w:val="0"/>
          <w:numId w:val="15"/>
        </w:numPr>
        <w:ind w:left="560" w:firstLine="350"/>
        <w:rPr>
          <w:rFonts w:cs="Times New Roman"/>
          <w:szCs w:val="28"/>
        </w:rPr>
      </w:pPr>
      <w:r>
        <w:rPr>
          <w:rFonts w:cs="Times New Roman"/>
          <w:szCs w:val="28"/>
        </w:rPr>
        <w:t xml:space="preserve">наличие небольших линейных ранений кожи с признаками повреждения глубоких вен является показанием для укладывания на рану тканевого плотного валика с его придавливанием и фиксацией к вене путём тугого </w:t>
      </w:r>
      <w:proofErr w:type="spellStart"/>
      <w:r>
        <w:rPr>
          <w:rFonts w:cs="Times New Roman"/>
          <w:szCs w:val="28"/>
        </w:rPr>
        <w:t>бинтования</w:t>
      </w:r>
      <w:proofErr w:type="spellEnd"/>
      <w:r>
        <w:rPr>
          <w:rFonts w:cs="Times New Roman"/>
          <w:szCs w:val="28"/>
        </w:rPr>
        <w:t>;</w:t>
      </w:r>
    </w:p>
    <w:p w:rsidR="00B712D7" w:rsidRDefault="00D441E9">
      <w:pPr>
        <w:numPr>
          <w:ilvl w:val="0"/>
          <w:numId w:val="15"/>
        </w:numPr>
        <w:ind w:left="560" w:firstLine="350"/>
        <w:rPr>
          <w:rFonts w:cs="Times New Roman"/>
          <w:szCs w:val="28"/>
        </w:rPr>
      </w:pPr>
      <w:r>
        <w:rPr>
          <w:rFonts w:cs="Times New Roman"/>
          <w:szCs w:val="28"/>
        </w:rPr>
        <w:t xml:space="preserve">в условиях операционной специалисты выполняют ревизию раны с определением места повреждения глубокой вены. </w:t>
      </w:r>
    </w:p>
    <w:p w:rsidR="00B712D7" w:rsidRDefault="00D441E9">
      <w:pPr>
        <w:ind w:firstLine="350"/>
        <w:rPr>
          <w:rFonts w:cs="Times New Roman"/>
          <w:szCs w:val="28"/>
        </w:rPr>
      </w:pPr>
      <w:r>
        <w:rPr>
          <w:rFonts w:cs="Times New Roman"/>
          <w:szCs w:val="28"/>
        </w:rPr>
        <w:t>Остановка венозного кровотечения из вен шеи и головы:</w:t>
      </w:r>
    </w:p>
    <w:p w:rsidR="00B712D7" w:rsidRDefault="00D441E9">
      <w:pPr>
        <w:numPr>
          <w:ilvl w:val="0"/>
          <w:numId w:val="16"/>
        </w:numPr>
        <w:ind w:left="560" w:firstLine="350"/>
        <w:rPr>
          <w:rFonts w:cs="Times New Roman"/>
          <w:szCs w:val="28"/>
        </w:rPr>
      </w:pPr>
      <w:r>
        <w:rPr>
          <w:rFonts w:cs="Times New Roman"/>
          <w:szCs w:val="28"/>
        </w:rPr>
        <w:t>придавить кровоточащие концы сосудов пальцами через кожу;</w:t>
      </w:r>
    </w:p>
    <w:p w:rsidR="00B712D7" w:rsidRDefault="00D441E9">
      <w:pPr>
        <w:numPr>
          <w:ilvl w:val="0"/>
          <w:numId w:val="16"/>
        </w:numPr>
        <w:ind w:left="560" w:firstLine="350"/>
        <w:rPr>
          <w:rFonts w:cs="Times New Roman"/>
          <w:szCs w:val="28"/>
        </w:rPr>
      </w:pPr>
      <w:r>
        <w:rPr>
          <w:rFonts w:cs="Times New Roman"/>
          <w:szCs w:val="28"/>
        </w:rPr>
        <w:t>зажать пальцами вену в ране;</w:t>
      </w:r>
    </w:p>
    <w:p w:rsidR="00B712D7" w:rsidRDefault="00D441E9">
      <w:pPr>
        <w:numPr>
          <w:ilvl w:val="0"/>
          <w:numId w:val="16"/>
        </w:numPr>
        <w:ind w:left="560" w:firstLine="350"/>
        <w:rPr>
          <w:rFonts w:cs="Times New Roman"/>
          <w:szCs w:val="28"/>
        </w:rPr>
      </w:pPr>
      <w:r>
        <w:rPr>
          <w:rFonts w:cs="Times New Roman"/>
          <w:szCs w:val="28"/>
        </w:rPr>
        <w:lastRenderedPageBreak/>
        <w:t>затампонировать рану салфеткой с перекисью и сильно придавить;</w:t>
      </w:r>
    </w:p>
    <w:p w:rsidR="00B712D7" w:rsidRDefault="00A84861">
      <w:pPr>
        <w:numPr>
          <w:ilvl w:val="0"/>
          <w:numId w:val="16"/>
        </w:numPr>
        <w:ind w:left="560" w:firstLine="350"/>
        <w:rPr>
          <w:rFonts w:cs="Times New Roman"/>
          <w:szCs w:val="28"/>
        </w:rPr>
      </w:pPr>
      <w:hyperlink r:id="rId15" w:history="1">
        <w:r w:rsidR="00D441E9">
          <w:t>в</w:t>
        </w:r>
        <w:r w:rsidR="00D441E9">
          <w:rPr>
            <w:rFonts w:cs="Times New Roman"/>
            <w:szCs w:val="28"/>
          </w:rPr>
          <w:t>нутренняя яремная вена</w:t>
        </w:r>
      </w:hyperlink>
      <w:r w:rsidR="00D441E9">
        <w:rPr>
          <w:rFonts w:cs="Times New Roman"/>
          <w:szCs w:val="28"/>
        </w:rPr>
        <w:t> обязательно должна быть зашита, как можно раньше.</w:t>
      </w:r>
    </w:p>
    <w:p w:rsidR="00B712D7" w:rsidRDefault="00D441E9">
      <w:pPr>
        <w:ind w:firstLine="350"/>
        <w:rPr>
          <w:rFonts w:eastAsia="Arial" w:cs="Times New Roman"/>
          <w:i/>
          <w:iCs/>
          <w:szCs w:val="28"/>
          <w:shd w:val="clear" w:color="auto" w:fill="FFFFFF"/>
        </w:rPr>
      </w:pPr>
      <w:r>
        <w:rPr>
          <w:rFonts w:eastAsia="Arial" w:cs="Times New Roman"/>
          <w:i/>
          <w:iCs/>
          <w:szCs w:val="28"/>
          <w:shd w:val="clear" w:color="auto" w:fill="FFFFFF"/>
        </w:rPr>
        <w:t>При любом венозном кровотечении важно сохранять спокойствие.</w:t>
      </w:r>
    </w:p>
    <w:p w:rsidR="00B712D7" w:rsidRDefault="00B712D7">
      <w:pPr>
        <w:ind w:firstLine="350"/>
        <w:rPr>
          <w:rFonts w:eastAsia="Arial" w:cs="Times New Roman"/>
          <w:i/>
          <w:iCs/>
          <w:szCs w:val="28"/>
          <w:shd w:val="clear" w:color="auto" w:fill="FFFFFF"/>
        </w:rPr>
      </w:pPr>
    </w:p>
    <w:p w:rsidR="00B712D7" w:rsidRDefault="00D441E9">
      <w:pPr>
        <w:pStyle w:val="3"/>
        <w:ind w:firstLine="350"/>
      </w:pPr>
      <w:bookmarkStart w:id="12" w:name="_Toc32252"/>
      <w:r>
        <w:t>2.1.3 Капиллярное кровотечение</w:t>
      </w:r>
      <w:bookmarkEnd w:id="12"/>
    </w:p>
    <w:p w:rsidR="00B712D7" w:rsidRDefault="00B712D7">
      <w:pPr>
        <w:ind w:firstLine="350"/>
      </w:pPr>
    </w:p>
    <w:p w:rsidR="00B712D7" w:rsidRDefault="00D441E9">
      <w:pPr>
        <w:ind w:firstLine="350"/>
      </w:pPr>
      <w:r>
        <w:t>Капиллярное кровотечение - возникает при любых травматических повреждениях с нарушением целостности кожных покровов. Проявляются неинтенсивным равномерным истечением крови из раны вследствие повреждения капилляров. Капиллярные кровотечения редко приводят к сильной кровопотере, так как в большинстве случаев останавливаются самостоятельно. Не представляют трудностей ни для диагностики, ни для лечения. Исключение составляют обширные поверхностные раны, при которых длительное пренебрежение с оказанием медицинской помощи способно вызвать большую кровопотерю.</w:t>
      </w:r>
    </w:p>
    <w:p w:rsidR="00B712D7" w:rsidRDefault="00B712D7">
      <w:pPr>
        <w:ind w:firstLine="350"/>
      </w:pPr>
    </w:p>
    <w:p w:rsidR="00B712D7" w:rsidRDefault="00D441E9">
      <w:pPr>
        <w:pStyle w:val="1"/>
        <w:numPr>
          <w:ilvl w:val="1"/>
          <w:numId w:val="3"/>
        </w:numPr>
        <w:ind w:left="560" w:firstLine="350"/>
      </w:pPr>
      <w:bookmarkStart w:id="13" w:name="_Toc14505"/>
      <w:r>
        <w:t>Внутренние кровотечения</w:t>
      </w:r>
      <w:bookmarkEnd w:id="13"/>
    </w:p>
    <w:p w:rsidR="00B712D7" w:rsidRDefault="00B712D7" w:rsidP="00B712D7">
      <w:pPr>
        <w:ind w:leftChars="325" w:left="910" w:firstLineChars="0" w:firstLine="0"/>
      </w:pPr>
    </w:p>
    <w:p w:rsidR="00B712D7" w:rsidRDefault="00D441E9">
      <w:pPr>
        <w:ind w:firstLine="350"/>
        <w:rPr>
          <w:rFonts w:ascii="Arial" w:eastAsia="Arial" w:hAnsi="Arial" w:cs="Arial"/>
          <w:color w:val="333333"/>
          <w:sz w:val="15"/>
          <w:szCs w:val="15"/>
          <w:shd w:val="clear" w:color="auto" w:fill="FBFBFB"/>
        </w:rPr>
      </w:pPr>
      <w:r>
        <w:rPr>
          <w:rFonts w:cs="Times New Roman"/>
          <w:szCs w:val="28"/>
        </w:rPr>
        <w:t>Внутреннее кровотечение – это состояние, при котором кровь изливается либо в естественную полость организма (желудок, мочевой пузырь, матку, лёгкие), либо в пространство, искусственно образованное излившейся кровью (забрюшинное, межмышечное)</w:t>
      </w:r>
      <w:r>
        <w:rPr>
          <w:rFonts w:ascii="Arial" w:eastAsia="Arial" w:hAnsi="Arial" w:cs="Arial"/>
          <w:color w:val="333333"/>
          <w:sz w:val="15"/>
          <w:szCs w:val="15"/>
          <w:shd w:val="clear" w:color="auto" w:fill="FBFBFB"/>
        </w:rPr>
        <w:t>.</w:t>
      </w:r>
    </w:p>
    <w:p w:rsidR="00B712D7" w:rsidRDefault="00D441E9">
      <w:pPr>
        <w:ind w:firstLine="350"/>
        <w:rPr>
          <w:rFonts w:cs="Times New Roman"/>
          <w:szCs w:val="28"/>
        </w:rPr>
      </w:pPr>
      <w:r>
        <w:rPr>
          <w:rFonts w:cs="Times New Roman"/>
          <w:szCs w:val="28"/>
        </w:rPr>
        <w:t>Признаки внутреннего кровотечения:</w:t>
      </w:r>
    </w:p>
    <w:p w:rsidR="00B712D7" w:rsidRDefault="00D441E9" w:rsidP="00B712D7">
      <w:pPr>
        <w:numPr>
          <w:ilvl w:val="0"/>
          <w:numId w:val="17"/>
        </w:numPr>
        <w:ind w:left="560" w:firstLine="350"/>
        <w:rPr>
          <w:rFonts w:cs="Times New Roman"/>
          <w:szCs w:val="28"/>
        </w:rPr>
      </w:pPr>
      <w:r>
        <w:rPr>
          <w:rFonts w:cs="Times New Roman"/>
          <w:szCs w:val="28"/>
        </w:rPr>
        <w:t>общая слабость и сонливость;</w:t>
      </w:r>
    </w:p>
    <w:p w:rsidR="00B712D7" w:rsidRDefault="00D441E9" w:rsidP="00B712D7">
      <w:pPr>
        <w:numPr>
          <w:ilvl w:val="0"/>
          <w:numId w:val="17"/>
        </w:numPr>
        <w:ind w:left="560" w:firstLine="350"/>
        <w:rPr>
          <w:rFonts w:cs="Times New Roman"/>
          <w:szCs w:val="28"/>
        </w:rPr>
      </w:pPr>
      <w:r>
        <w:rPr>
          <w:rFonts w:cs="Times New Roman"/>
          <w:szCs w:val="28"/>
        </w:rPr>
        <w:t>дискомфорт или боль в животе;</w:t>
      </w:r>
    </w:p>
    <w:p w:rsidR="00B712D7" w:rsidRDefault="00D441E9" w:rsidP="00B712D7">
      <w:pPr>
        <w:numPr>
          <w:ilvl w:val="0"/>
          <w:numId w:val="17"/>
        </w:numPr>
        <w:ind w:left="560" w:firstLine="350"/>
        <w:rPr>
          <w:rFonts w:cs="Times New Roman"/>
          <w:szCs w:val="28"/>
        </w:rPr>
      </w:pPr>
      <w:r>
        <w:rPr>
          <w:rFonts w:cs="Times New Roman"/>
          <w:szCs w:val="28"/>
        </w:rPr>
        <w:t>немотивированное </w:t>
      </w:r>
      <w:hyperlink r:id="rId16" w:history="1">
        <w:r>
          <w:rPr>
            <w:rFonts w:cs="Times New Roman"/>
            <w:szCs w:val="28"/>
          </w:rPr>
          <w:t>снижение артериального давления</w:t>
        </w:r>
      </w:hyperlink>
      <w:r>
        <w:rPr>
          <w:rFonts w:cs="Times New Roman"/>
          <w:szCs w:val="28"/>
        </w:rPr>
        <w:t>;</w:t>
      </w:r>
    </w:p>
    <w:p w:rsidR="00B712D7" w:rsidRDefault="00D441E9" w:rsidP="00B712D7">
      <w:pPr>
        <w:numPr>
          <w:ilvl w:val="0"/>
          <w:numId w:val="17"/>
        </w:numPr>
        <w:ind w:left="560" w:firstLine="350"/>
        <w:rPr>
          <w:rFonts w:cs="Times New Roman"/>
          <w:szCs w:val="28"/>
        </w:rPr>
      </w:pPr>
      <w:r>
        <w:rPr>
          <w:rFonts w:cs="Times New Roman"/>
          <w:szCs w:val="28"/>
        </w:rPr>
        <w:t>частый пульс;</w:t>
      </w:r>
    </w:p>
    <w:p w:rsidR="00B712D7" w:rsidRDefault="00D441E9" w:rsidP="00B712D7">
      <w:pPr>
        <w:numPr>
          <w:ilvl w:val="0"/>
          <w:numId w:val="17"/>
        </w:numPr>
        <w:ind w:left="560" w:firstLine="350"/>
        <w:rPr>
          <w:rFonts w:cs="Times New Roman"/>
          <w:szCs w:val="28"/>
        </w:rPr>
      </w:pPr>
      <w:r>
        <w:rPr>
          <w:rFonts w:cs="Times New Roman"/>
          <w:szCs w:val="28"/>
        </w:rPr>
        <w:t>бледность кожи;</w:t>
      </w:r>
    </w:p>
    <w:p w:rsidR="00B712D7" w:rsidRDefault="00D441E9" w:rsidP="00B712D7">
      <w:pPr>
        <w:numPr>
          <w:ilvl w:val="0"/>
          <w:numId w:val="17"/>
        </w:numPr>
        <w:ind w:left="560" w:firstLine="350"/>
        <w:rPr>
          <w:rFonts w:cs="Times New Roman"/>
          <w:szCs w:val="28"/>
        </w:rPr>
      </w:pPr>
      <w:proofErr w:type="gramStart"/>
      <w:r>
        <w:rPr>
          <w:rFonts w:cs="Times New Roman"/>
          <w:szCs w:val="28"/>
        </w:rPr>
        <w:lastRenderedPageBreak/>
        <w:t>появление боли в одной из половин шеи, возникающей в горизонтальном положении и уменьшающейся в вертикальном (симптом Ваньки-встаньки).</w:t>
      </w:r>
      <w:proofErr w:type="gramEnd"/>
    </w:p>
    <w:p w:rsidR="00B712D7" w:rsidRDefault="00B712D7">
      <w:pPr>
        <w:ind w:leftChars="0" w:left="1100" w:firstLineChars="0" w:firstLine="0"/>
        <w:rPr>
          <w:rFonts w:cs="Times New Roman"/>
          <w:szCs w:val="28"/>
        </w:rPr>
      </w:pPr>
    </w:p>
    <w:p w:rsidR="00B712D7" w:rsidRDefault="00D441E9">
      <w:pPr>
        <w:pStyle w:val="3"/>
        <w:ind w:firstLine="350"/>
      </w:pPr>
      <w:bookmarkStart w:id="14" w:name="_Toc24360"/>
      <w:r>
        <w:t>2.2.1 Кровотечение в свободную брюшную полость</w:t>
      </w:r>
      <w:bookmarkEnd w:id="14"/>
    </w:p>
    <w:p w:rsidR="00B712D7" w:rsidRDefault="00B712D7">
      <w:pPr>
        <w:ind w:leftChars="0" w:left="1100" w:firstLineChars="0" w:firstLine="0"/>
        <w:rPr>
          <w:rFonts w:cs="Times New Roman"/>
          <w:szCs w:val="28"/>
        </w:rPr>
      </w:pPr>
    </w:p>
    <w:p w:rsidR="00B712D7" w:rsidRDefault="00D441E9">
      <w:pPr>
        <w:ind w:firstLine="350"/>
      </w:pPr>
      <w:r>
        <w:t>Кровотечение в свободную брюшную полость - истечение крови в полость брюшины или забрюшинное пространство вследствие нарушения целостности расположенных здесь кровеносных сосудов, паренхиматозных или полых органов.</w:t>
      </w:r>
    </w:p>
    <w:p w:rsidR="00B712D7" w:rsidRDefault="00D441E9">
      <w:pPr>
        <w:ind w:firstLine="350"/>
        <w:rPr>
          <w:rFonts w:cs="Times New Roman"/>
          <w:szCs w:val="28"/>
        </w:rPr>
      </w:pPr>
      <w:r>
        <w:rPr>
          <w:rFonts w:cs="Times New Roman"/>
          <w:szCs w:val="28"/>
        </w:rPr>
        <w:t>Признаки кровотечения в свободную брюшную полость:</w:t>
      </w:r>
    </w:p>
    <w:p w:rsidR="00B712D7" w:rsidRDefault="00D441E9">
      <w:pPr>
        <w:numPr>
          <w:ilvl w:val="0"/>
          <w:numId w:val="18"/>
        </w:numPr>
        <w:ind w:left="560" w:firstLine="350"/>
        <w:rPr>
          <w:rFonts w:cs="Times New Roman"/>
          <w:szCs w:val="28"/>
        </w:rPr>
      </w:pPr>
      <w:r>
        <w:rPr>
          <w:rFonts w:cs="Times New Roman"/>
          <w:szCs w:val="28"/>
        </w:rPr>
        <w:t>общие симптомы (слабость, головокружение, бледность кожи, </w:t>
      </w:r>
      <w:hyperlink r:id="rId17" w:history="1">
        <w:r>
          <w:rPr>
            <w:rFonts w:cs="Times New Roman"/>
            <w:szCs w:val="28"/>
          </w:rPr>
          <w:t>артериальная гипотония</w:t>
        </w:r>
      </w:hyperlink>
      <w:r>
        <w:rPr>
          <w:rFonts w:cs="Times New Roman"/>
          <w:szCs w:val="28"/>
        </w:rPr>
        <w:t> и тахикардия);</w:t>
      </w:r>
    </w:p>
    <w:p w:rsidR="00B712D7" w:rsidRDefault="00D441E9">
      <w:pPr>
        <w:numPr>
          <w:ilvl w:val="0"/>
          <w:numId w:val="18"/>
        </w:numPr>
        <w:ind w:left="560" w:firstLine="350"/>
        <w:rPr>
          <w:rFonts w:cs="Times New Roman"/>
          <w:szCs w:val="28"/>
        </w:rPr>
      </w:pPr>
      <w:r>
        <w:rPr>
          <w:rFonts w:cs="Times New Roman"/>
          <w:szCs w:val="28"/>
        </w:rPr>
        <w:t>тяжесть в животе;</w:t>
      </w:r>
    </w:p>
    <w:p w:rsidR="00B712D7" w:rsidRDefault="00D441E9">
      <w:pPr>
        <w:numPr>
          <w:ilvl w:val="0"/>
          <w:numId w:val="18"/>
        </w:numPr>
        <w:ind w:left="560" w:firstLine="350"/>
        <w:rPr>
          <w:rFonts w:cs="Times New Roman"/>
          <w:szCs w:val="28"/>
        </w:rPr>
      </w:pPr>
      <w:r>
        <w:rPr>
          <w:rFonts w:cs="Times New Roman"/>
          <w:szCs w:val="28"/>
        </w:rPr>
        <w:t>симптом "Ваньки-встаньки" – появление боли в правом или левом плече, шее в горизонтальном положении. Сидя боль проходит, но возникает головокружение;</w:t>
      </w:r>
    </w:p>
    <w:p w:rsidR="00B712D7" w:rsidRDefault="00D441E9">
      <w:pPr>
        <w:numPr>
          <w:ilvl w:val="0"/>
          <w:numId w:val="18"/>
        </w:numPr>
        <w:ind w:left="560" w:firstLine="350"/>
      </w:pPr>
      <w:r>
        <w:rPr>
          <w:rFonts w:cs="Times New Roman"/>
          <w:szCs w:val="28"/>
        </w:rPr>
        <w:t>болезненность верхних отделов живота при пальпации.</w:t>
      </w:r>
    </w:p>
    <w:p w:rsidR="00B712D7" w:rsidRDefault="00B712D7" w:rsidP="00B712D7">
      <w:pPr>
        <w:ind w:leftChars="325" w:left="910" w:firstLineChars="0" w:firstLine="0"/>
      </w:pPr>
    </w:p>
    <w:p w:rsidR="00B712D7" w:rsidRDefault="00D441E9">
      <w:pPr>
        <w:pStyle w:val="3"/>
        <w:ind w:firstLine="350"/>
      </w:pPr>
      <w:bookmarkStart w:id="15" w:name="_Toc2696"/>
      <w:r>
        <w:t xml:space="preserve">2.2.2 </w:t>
      </w:r>
      <w:proofErr w:type="gramStart"/>
      <w:r>
        <w:t>Желудочно -</w:t>
      </w:r>
      <w:r w:rsidR="00301976">
        <w:t xml:space="preserve"> </w:t>
      </w:r>
      <w:r>
        <w:t>кишечные</w:t>
      </w:r>
      <w:proofErr w:type="gramEnd"/>
      <w:r>
        <w:t xml:space="preserve"> кровотечения</w:t>
      </w:r>
      <w:bookmarkEnd w:id="15"/>
    </w:p>
    <w:p w:rsidR="00B712D7" w:rsidRDefault="00B712D7" w:rsidP="00B712D7">
      <w:pPr>
        <w:ind w:firstLine="350"/>
      </w:pPr>
    </w:p>
    <w:p w:rsidR="00B712D7" w:rsidRDefault="00D441E9">
      <w:pPr>
        <w:ind w:firstLine="350"/>
      </w:pPr>
      <w:proofErr w:type="gramStart"/>
      <w:r>
        <w:t>Желудочно - кишечные</w:t>
      </w:r>
      <w:proofErr w:type="gramEnd"/>
      <w:r>
        <w:t xml:space="preserve"> кровотечения - кровотечения, которые происходят в просвет желудочно - кишечного тракта в результате заболеваний желудка, тонкого и толстого кишечника.</w:t>
      </w:r>
    </w:p>
    <w:p w:rsidR="00B712D7" w:rsidRDefault="00D441E9">
      <w:pPr>
        <w:ind w:firstLine="350"/>
      </w:pPr>
      <w:r>
        <w:rPr>
          <w:rFonts w:cs="Times New Roman"/>
          <w:szCs w:val="28"/>
        </w:rPr>
        <w:t xml:space="preserve">Признаки </w:t>
      </w:r>
      <w:proofErr w:type="gramStart"/>
      <w:r>
        <w:rPr>
          <w:rFonts w:cs="Times New Roman"/>
          <w:szCs w:val="28"/>
        </w:rPr>
        <w:t>желудочно - кишечного</w:t>
      </w:r>
      <w:proofErr w:type="gramEnd"/>
      <w:r>
        <w:rPr>
          <w:rFonts w:cs="Times New Roman"/>
          <w:szCs w:val="28"/>
        </w:rPr>
        <w:t xml:space="preserve"> кровотечения:</w:t>
      </w:r>
    </w:p>
    <w:p w:rsidR="00B712D7" w:rsidRDefault="00D441E9">
      <w:pPr>
        <w:numPr>
          <w:ilvl w:val="0"/>
          <w:numId w:val="19"/>
        </w:numPr>
        <w:ind w:left="560" w:firstLine="350"/>
        <w:rPr>
          <w:rFonts w:cs="Times New Roman"/>
          <w:szCs w:val="28"/>
        </w:rPr>
      </w:pPr>
      <w:r>
        <w:rPr>
          <w:rFonts w:cs="Times New Roman"/>
          <w:szCs w:val="28"/>
        </w:rPr>
        <w:t>яркие общие симптомы;</w:t>
      </w:r>
    </w:p>
    <w:p w:rsidR="00B712D7" w:rsidRDefault="00D441E9">
      <w:pPr>
        <w:numPr>
          <w:ilvl w:val="0"/>
          <w:numId w:val="19"/>
        </w:numPr>
        <w:ind w:left="560" w:firstLine="350"/>
        <w:rPr>
          <w:rFonts w:cs="Times New Roman"/>
          <w:szCs w:val="28"/>
        </w:rPr>
      </w:pPr>
      <w:r>
        <w:rPr>
          <w:rFonts w:cs="Times New Roman"/>
          <w:szCs w:val="28"/>
        </w:rPr>
        <w:t>рвота кровью или коричневым содержимым (кофейной гущей);</w:t>
      </w:r>
    </w:p>
    <w:p w:rsidR="00B712D7" w:rsidRDefault="00D441E9">
      <w:pPr>
        <w:numPr>
          <w:ilvl w:val="0"/>
          <w:numId w:val="19"/>
        </w:numPr>
        <w:ind w:left="560" w:firstLine="350"/>
        <w:rPr>
          <w:rFonts w:cs="Times New Roman"/>
          <w:szCs w:val="28"/>
        </w:rPr>
      </w:pPr>
      <w:r>
        <w:rPr>
          <w:rFonts w:cs="Times New Roman"/>
          <w:szCs w:val="28"/>
        </w:rPr>
        <w:t>кровавый понос, тёмно-вишнёвый или </w:t>
      </w:r>
      <w:hyperlink r:id="rId18" w:history="1">
        <w:r>
          <w:rPr>
            <w:rFonts w:cs="Times New Roman"/>
            <w:szCs w:val="28"/>
          </w:rPr>
          <w:t>черный кал</w:t>
        </w:r>
      </w:hyperlink>
      <w:r>
        <w:rPr>
          <w:rFonts w:cs="Times New Roman"/>
          <w:szCs w:val="28"/>
        </w:rPr>
        <w:t>;</w:t>
      </w:r>
    </w:p>
    <w:p w:rsidR="00B712D7" w:rsidRDefault="00D441E9">
      <w:pPr>
        <w:numPr>
          <w:ilvl w:val="0"/>
          <w:numId w:val="19"/>
        </w:numPr>
        <w:ind w:left="560" w:firstLine="350"/>
      </w:pPr>
      <w:r>
        <w:rPr>
          <w:rFonts w:cs="Times New Roman"/>
          <w:szCs w:val="28"/>
        </w:rPr>
        <w:t>отсутствие любых болевых ощущений в животе</w:t>
      </w:r>
      <w:r>
        <w:t>.</w:t>
      </w:r>
    </w:p>
    <w:p w:rsidR="00B712D7" w:rsidRDefault="00D441E9">
      <w:pPr>
        <w:ind w:firstLine="350"/>
        <w:rPr>
          <w:rFonts w:cs="Times New Roman"/>
          <w:szCs w:val="28"/>
        </w:rPr>
      </w:pPr>
      <w:r>
        <w:rPr>
          <w:rFonts w:cs="Times New Roman"/>
          <w:szCs w:val="28"/>
        </w:rPr>
        <w:lastRenderedPageBreak/>
        <w:t>Очень важно знать, как правильно вести себя в случае внутреннего кровотечения, ведь от этого часто зависит жизнь человека. Недифференцированная тактика сводится к таким мероприятиям:</w:t>
      </w:r>
    </w:p>
    <w:p w:rsidR="00B712D7" w:rsidRDefault="00D441E9">
      <w:pPr>
        <w:numPr>
          <w:ilvl w:val="0"/>
          <w:numId w:val="20"/>
        </w:numPr>
        <w:ind w:left="560" w:firstLine="350"/>
        <w:rPr>
          <w:rFonts w:cs="Times New Roman"/>
          <w:szCs w:val="28"/>
        </w:rPr>
      </w:pPr>
      <w:r>
        <w:rPr>
          <w:rFonts w:cs="Times New Roman"/>
          <w:szCs w:val="28"/>
        </w:rPr>
        <w:t>уложить больного с малейшими признаками внутреннего кровотечения. Все дальнейшие действия должны производиться строго в горизонтальном положении больного;</w:t>
      </w:r>
    </w:p>
    <w:p w:rsidR="00B712D7" w:rsidRDefault="00D441E9">
      <w:pPr>
        <w:numPr>
          <w:ilvl w:val="0"/>
          <w:numId w:val="20"/>
        </w:numPr>
        <w:ind w:left="560" w:firstLine="350"/>
        <w:rPr>
          <w:rFonts w:cs="Times New Roman"/>
          <w:szCs w:val="28"/>
        </w:rPr>
      </w:pPr>
      <w:r>
        <w:rPr>
          <w:rFonts w:cs="Times New Roman"/>
          <w:szCs w:val="28"/>
        </w:rPr>
        <w:t>охлаждение живота (пузырь со льдом или холодная грелка на </w:t>
      </w:r>
      <w:hyperlink r:id="rId19" w:history="1">
        <w:r>
          <w:rPr>
            <w:rFonts w:cs="Times New Roman"/>
            <w:szCs w:val="28"/>
          </w:rPr>
          <w:t>низ живота</w:t>
        </w:r>
      </w:hyperlink>
      <w:r>
        <w:rPr>
          <w:rFonts w:cs="Times New Roman"/>
          <w:szCs w:val="28"/>
        </w:rPr>
        <w:t>, подреберье или поясничную область, в зависимости от предположительной локализации источника кровотечения);</w:t>
      </w:r>
    </w:p>
    <w:p w:rsidR="00B712D7" w:rsidRDefault="00D441E9">
      <w:pPr>
        <w:numPr>
          <w:ilvl w:val="0"/>
          <w:numId w:val="20"/>
        </w:numPr>
        <w:ind w:left="560" w:firstLine="350"/>
      </w:pPr>
      <w:r>
        <w:rPr>
          <w:rFonts w:cs="Times New Roman"/>
          <w:szCs w:val="28"/>
        </w:rPr>
        <w:t>транспортировка больного в таком положении в ближайшее лечебное учреждение.</w:t>
      </w:r>
    </w:p>
    <w:p w:rsidR="00B712D7" w:rsidRDefault="00D441E9">
      <w:pPr>
        <w:ind w:firstLine="350"/>
        <w:rPr>
          <w:rFonts w:cs="Times New Roman"/>
          <w:szCs w:val="28"/>
        </w:rPr>
      </w:pPr>
      <w:r>
        <w:rPr>
          <w:rFonts w:cs="Times New Roman"/>
          <w:szCs w:val="28"/>
        </w:rPr>
        <w:t>Внутренние кровотечения никогда не могут быть самостоятельным заболеванием. Они всегда являются либо основным проявлением, либо осложнением целого ряда патологических состояний.</w:t>
      </w:r>
    </w:p>
    <w:p w:rsidR="00B712D7" w:rsidRDefault="00B712D7">
      <w:pPr>
        <w:ind w:firstLine="350"/>
        <w:rPr>
          <w:rFonts w:eastAsia="Arial" w:cs="Times New Roman"/>
          <w:color w:val="333333"/>
          <w:szCs w:val="28"/>
          <w:shd w:val="clear" w:color="auto" w:fill="FFFFFF"/>
        </w:rPr>
      </w:pPr>
    </w:p>
    <w:p w:rsidR="00B712D7" w:rsidRDefault="00B712D7">
      <w:pPr>
        <w:pStyle w:val="ae"/>
        <w:tabs>
          <w:tab w:val="left" w:pos="0"/>
        </w:tabs>
        <w:ind w:left="560" w:firstLine="351"/>
        <w:rPr>
          <w:rFonts w:cs="Times New Roman"/>
          <w:b/>
          <w:szCs w:val="28"/>
        </w:rPr>
      </w:pPr>
      <w:bookmarkStart w:id="16" w:name="_Toc20293"/>
      <w:bookmarkStart w:id="17" w:name="_Toc15318"/>
      <w:bookmarkStart w:id="18" w:name="_Toc17210"/>
    </w:p>
    <w:p w:rsidR="00B712D7" w:rsidRDefault="00B712D7">
      <w:pPr>
        <w:pStyle w:val="ae"/>
        <w:tabs>
          <w:tab w:val="left" w:pos="0"/>
        </w:tabs>
        <w:ind w:left="560" w:firstLine="351"/>
        <w:rPr>
          <w:rFonts w:cs="Times New Roman"/>
          <w:b/>
          <w:szCs w:val="28"/>
        </w:rPr>
      </w:pPr>
    </w:p>
    <w:p w:rsidR="00B712D7" w:rsidRDefault="00B712D7">
      <w:pPr>
        <w:pStyle w:val="ae"/>
        <w:tabs>
          <w:tab w:val="left" w:pos="0"/>
        </w:tabs>
        <w:ind w:left="560" w:firstLine="351"/>
        <w:rPr>
          <w:rFonts w:cs="Times New Roman"/>
          <w:b/>
          <w:szCs w:val="28"/>
        </w:rPr>
      </w:pPr>
    </w:p>
    <w:p w:rsidR="00B712D7" w:rsidRDefault="00B712D7">
      <w:pPr>
        <w:pStyle w:val="1"/>
        <w:ind w:leftChars="0" w:left="0" w:firstLineChars="0" w:firstLine="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firstLine="350"/>
      </w:pPr>
    </w:p>
    <w:p w:rsidR="00B712D7" w:rsidRDefault="00B712D7">
      <w:pPr>
        <w:ind w:leftChars="0" w:left="0" w:firstLineChars="0" w:firstLine="0"/>
      </w:pPr>
    </w:p>
    <w:p w:rsidR="00B712D7" w:rsidRDefault="00B712D7">
      <w:pPr>
        <w:ind w:leftChars="0" w:left="0" w:firstLineChars="0" w:firstLine="0"/>
      </w:pPr>
    </w:p>
    <w:p w:rsidR="00B712D7" w:rsidRDefault="00D441E9" w:rsidP="00D441E9">
      <w:pPr>
        <w:pStyle w:val="1"/>
        <w:numPr>
          <w:ilvl w:val="0"/>
          <w:numId w:val="3"/>
        </w:numPr>
        <w:ind w:firstLine="351"/>
        <w:jc w:val="left"/>
        <w:rPr>
          <w:b/>
        </w:rPr>
      </w:pPr>
      <w:bookmarkStart w:id="19" w:name="_Toc1149"/>
      <w:r w:rsidRPr="00D441E9">
        <w:rPr>
          <w:b/>
        </w:rPr>
        <w:lastRenderedPageBreak/>
        <w:t>Информированность студентов о видах кровотечений и о правилах наложения жгута</w:t>
      </w:r>
      <w:bookmarkEnd w:id="19"/>
    </w:p>
    <w:p w:rsidR="00301976" w:rsidRPr="00301976" w:rsidRDefault="00301976" w:rsidP="00301976">
      <w:pPr>
        <w:ind w:firstLine="350"/>
      </w:pPr>
    </w:p>
    <w:p w:rsidR="00B712D7" w:rsidRDefault="00D441E9" w:rsidP="00B712D7">
      <w:pPr>
        <w:widowControl w:val="0"/>
        <w:tabs>
          <w:tab w:val="left" w:pos="1134"/>
        </w:tabs>
        <w:ind w:firstLine="350"/>
        <w:rPr>
          <w:rFonts w:cs="Times New Roman"/>
          <w:szCs w:val="28"/>
        </w:rPr>
      </w:pPr>
      <w:r>
        <w:rPr>
          <w:rFonts w:cs="Times New Roman"/>
          <w:szCs w:val="28"/>
        </w:rPr>
        <w:t>Исследование проводилось на базе КГБ ПОУ «У</w:t>
      </w:r>
      <w:r w:rsidR="00301976">
        <w:rPr>
          <w:rFonts w:cs="Times New Roman"/>
          <w:szCs w:val="28"/>
        </w:rPr>
        <w:t>ссурийский медицинский колледж»</w:t>
      </w:r>
      <w:r>
        <w:rPr>
          <w:rFonts w:cs="Times New Roman"/>
          <w:szCs w:val="28"/>
        </w:rPr>
        <w:t xml:space="preserve"> среди студентов 231 группы.</w:t>
      </w:r>
    </w:p>
    <w:p w:rsidR="00B712D7" w:rsidRDefault="00D441E9" w:rsidP="00B712D7">
      <w:pPr>
        <w:widowControl w:val="0"/>
        <w:tabs>
          <w:tab w:val="left" w:pos="1134"/>
        </w:tabs>
        <w:ind w:firstLine="350"/>
        <w:rPr>
          <w:rFonts w:cs="Times New Roman"/>
          <w:szCs w:val="28"/>
        </w:rPr>
      </w:pPr>
      <w:r>
        <w:rPr>
          <w:rFonts w:cs="Times New Roman"/>
          <w:szCs w:val="28"/>
        </w:rPr>
        <w:t>В ходе исследования использовались методы:</w:t>
      </w:r>
    </w:p>
    <w:p w:rsidR="00B712D7" w:rsidRDefault="00D441E9" w:rsidP="00B712D7">
      <w:pPr>
        <w:widowControl w:val="0"/>
        <w:tabs>
          <w:tab w:val="left" w:pos="1134"/>
        </w:tabs>
        <w:ind w:firstLine="350"/>
        <w:rPr>
          <w:rFonts w:cs="Times New Roman"/>
          <w:szCs w:val="28"/>
        </w:rPr>
      </w:pPr>
      <w:r>
        <w:rPr>
          <w:rFonts w:cs="Times New Roman"/>
          <w:szCs w:val="28"/>
        </w:rPr>
        <w:t>1) аналитический (анализ информационных источников);</w:t>
      </w:r>
    </w:p>
    <w:p w:rsidR="00B712D7" w:rsidRDefault="00D441E9" w:rsidP="00B712D7">
      <w:pPr>
        <w:widowControl w:val="0"/>
        <w:tabs>
          <w:tab w:val="left" w:pos="1134"/>
        </w:tabs>
        <w:ind w:firstLine="350"/>
        <w:rPr>
          <w:rFonts w:cs="Times New Roman"/>
          <w:szCs w:val="28"/>
        </w:rPr>
      </w:pPr>
      <w:r>
        <w:rPr>
          <w:rFonts w:cs="Times New Roman"/>
          <w:szCs w:val="28"/>
        </w:rPr>
        <w:t xml:space="preserve">2) </w:t>
      </w:r>
      <w:proofErr w:type="gramStart"/>
      <w:r>
        <w:rPr>
          <w:rFonts w:cs="Times New Roman"/>
          <w:szCs w:val="28"/>
        </w:rPr>
        <w:t>социологический</w:t>
      </w:r>
      <w:proofErr w:type="gramEnd"/>
      <w:r>
        <w:rPr>
          <w:rFonts w:cs="Times New Roman"/>
          <w:szCs w:val="28"/>
        </w:rPr>
        <w:t xml:space="preserve"> (анкетирование студентов, беседа);</w:t>
      </w:r>
    </w:p>
    <w:p w:rsidR="00B712D7" w:rsidRDefault="00D441E9" w:rsidP="00B712D7">
      <w:pPr>
        <w:widowControl w:val="0"/>
        <w:ind w:firstLine="350"/>
        <w:rPr>
          <w:rFonts w:cs="Times New Roman"/>
          <w:szCs w:val="28"/>
        </w:rPr>
      </w:pPr>
      <w:r>
        <w:rPr>
          <w:rFonts w:cs="Times New Roman"/>
          <w:szCs w:val="28"/>
        </w:rPr>
        <w:t xml:space="preserve">3) </w:t>
      </w:r>
      <w:proofErr w:type="gramStart"/>
      <w:r>
        <w:rPr>
          <w:rFonts w:cs="Times New Roman"/>
          <w:szCs w:val="28"/>
        </w:rPr>
        <w:t>статистический</w:t>
      </w:r>
      <w:proofErr w:type="gramEnd"/>
      <w:r>
        <w:rPr>
          <w:rFonts w:cs="Times New Roman"/>
          <w:szCs w:val="28"/>
        </w:rPr>
        <w:t xml:space="preserve"> (математическая обработка результатов исследования);</w:t>
      </w:r>
    </w:p>
    <w:p w:rsidR="00B712D7" w:rsidRDefault="00D441E9" w:rsidP="00B712D7">
      <w:pPr>
        <w:ind w:firstLine="350"/>
        <w:rPr>
          <w:rFonts w:cs="Times New Roman"/>
          <w:szCs w:val="28"/>
        </w:rPr>
      </w:pPr>
      <w:r>
        <w:rPr>
          <w:rFonts w:cs="Times New Roman"/>
          <w:szCs w:val="28"/>
        </w:rPr>
        <w:t>4) графический.</w:t>
      </w:r>
    </w:p>
    <w:p w:rsidR="00B712D7" w:rsidRDefault="00D441E9" w:rsidP="00B712D7">
      <w:pPr>
        <w:widowControl w:val="0"/>
        <w:ind w:firstLine="350"/>
        <w:rPr>
          <w:rFonts w:cs="Times New Roman"/>
          <w:szCs w:val="28"/>
        </w:rPr>
      </w:pPr>
      <w:r>
        <w:rPr>
          <w:rFonts w:cs="Times New Roman"/>
          <w:szCs w:val="28"/>
        </w:rPr>
        <w:t>Изучение литературы помогает узнать, какие стороны и проблемы уже достаточно хорошо изучены, по каким ведутся научные дискуссии, что устарело, а какие вопросы ещё не решены. Работа с литературой предполагает:</w:t>
      </w:r>
    </w:p>
    <w:p w:rsidR="00B712D7" w:rsidRDefault="00D441E9" w:rsidP="00B712D7">
      <w:pPr>
        <w:widowControl w:val="0"/>
        <w:tabs>
          <w:tab w:val="left" w:pos="993"/>
        </w:tabs>
        <w:ind w:firstLine="350"/>
        <w:rPr>
          <w:rFonts w:cs="Times New Roman"/>
          <w:szCs w:val="28"/>
        </w:rPr>
      </w:pPr>
      <w:r>
        <w:rPr>
          <w:rFonts w:cs="Times New Roman"/>
          <w:szCs w:val="28"/>
        </w:rPr>
        <w:t>-</w:t>
      </w:r>
      <w:r>
        <w:rPr>
          <w:rFonts w:cs="Times New Roman"/>
          <w:szCs w:val="28"/>
        </w:rPr>
        <w:tab/>
        <w:t>составление библиографии - перечня источников, отобранных для работы в связи с исследуемой проблемой;</w:t>
      </w:r>
    </w:p>
    <w:p w:rsidR="00B712D7" w:rsidRDefault="00D441E9" w:rsidP="00B712D7">
      <w:pPr>
        <w:widowControl w:val="0"/>
        <w:ind w:firstLine="350"/>
        <w:rPr>
          <w:rFonts w:cs="Times New Roman"/>
          <w:szCs w:val="28"/>
        </w:rPr>
      </w:pPr>
      <w:r>
        <w:rPr>
          <w:rFonts w:cs="Times New Roman"/>
          <w:szCs w:val="28"/>
        </w:rPr>
        <w:t xml:space="preserve">- </w:t>
      </w:r>
      <w:r>
        <w:rPr>
          <w:rFonts w:cs="Times New Roman"/>
          <w:szCs w:val="28"/>
        </w:rPr>
        <w:tab/>
        <w:t>реферирование - сжатое переложение основного содержания одной или нескольких работ по общей тематике;</w:t>
      </w:r>
    </w:p>
    <w:p w:rsidR="00B712D7" w:rsidRDefault="00D441E9" w:rsidP="00B712D7">
      <w:pPr>
        <w:widowControl w:val="0"/>
        <w:ind w:firstLine="350"/>
        <w:rPr>
          <w:rFonts w:cs="Times New Roman"/>
          <w:szCs w:val="28"/>
        </w:rPr>
      </w:pPr>
      <w:r>
        <w:rPr>
          <w:rFonts w:cs="Times New Roman"/>
          <w:szCs w:val="28"/>
        </w:rPr>
        <w:t xml:space="preserve">- </w:t>
      </w:r>
      <w:r>
        <w:rPr>
          <w:rFonts w:cs="Times New Roman"/>
          <w:szCs w:val="28"/>
        </w:rPr>
        <w:tab/>
        <w:t>конспектирование - ведение более детальных записей, основу которых составляет выделение главных идей и положений работы.</w:t>
      </w:r>
    </w:p>
    <w:p w:rsidR="00B712D7" w:rsidRDefault="00D441E9" w:rsidP="00B712D7">
      <w:pPr>
        <w:widowControl w:val="0"/>
        <w:ind w:firstLine="350"/>
        <w:rPr>
          <w:rFonts w:cs="Times New Roman"/>
          <w:szCs w:val="28"/>
        </w:rPr>
      </w:pPr>
      <w:r>
        <w:rPr>
          <w:rFonts w:cs="Times New Roman"/>
          <w:szCs w:val="28"/>
        </w:rPr>
        <w:t>Методы опроса (социологический метод) - беседа, интервью, анкетирование.</w:t>
      </w:r>
    </w:p>
    <w:p w:rsidR="00B712D7" w:rsidRDefault="00D441E9" w:rsidP="00B712D7">
      <w:pPr>
        <w:widowControl w:val="0"/>
        <w:ind w:firstLine="350"/>
        <w:rPr>
          <w:rFonts w:cs="Times New Roman"/>
          <w:szCs w:val="28"/>
        </w:rPr>
      </w:pPr>
      <w:r>
        <w:rPr>
          <w:rFonts w:cs="Times New Roman"/>
          <w:szCs w:val="28"/>
        </w:rPr>
        <w:t xml:space="preserve">Беседа -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проводится по заранее намеченному плану с выделением вопросов, требующих выяснения. Она ведётся в свободной форме без записи ответов собеседника. Успех беседы зависит от заинтересованности исследователя в предмете разговора, умения вызвать собеседника на открытость. </w:t>
      </w:r>
    </w:p>
    <w:p w:rsidR="00B712D7" w:rsidRDefault="00D441E9" w:rsidP="00B712D7">
      <w:pPr>
        <w:widowControl w:val="0"/>
        <w:ind w:firstLine="350"/>
        <w:rPr>
          <w:rFonts w:cs="Times New Roman"/>
          <w:szCs w:val="28"/>
        </w:rPr>
      </w:pPr>
      <w:r>
        <w:rPr>
          <w:rFonts w:cs="Times New Roman"/>
          <w:szCs w:val="28"/>
        </w:rPr>
        <w:t xml:space="preserve">Анкетирование - сбор информации посредством опросного листа с серией </w:t>
      </w:r>
      <w:r>
        <w:rPr>
          <w:rFonts w:cs="Times New Roman"/>
          <w:szCs w:val="28"/>
        </w:rPr>
        <w:lastRenderedPageBreak/>
        <w:t>определённых вопросов, отвечая на которые человек дает информацию о себе, своих интересах, отношениях, занятиях. Полученный путём анкетирования материал должен подвергаться статистической и качественной обработке.</w:t>
      </w:r>
    </w:p>
    <w:p w:rsidR="00B712D7" w:rsidRDefault="00D441E9">
      <w:pPr>
        <w:widowControl w:val="0"/>
        <w:ind w:firstLine="350"/>
        <w:rPr>
          <w:rFonts w:cs="Times New Roman"/>
          <w:szCs w:val="28"/>
        </w:rPr>
      </w:pPr>
      <w:r>
        <w:rPr>
          <w:rFonts w:cs="Times New Roman"/>
          <w:szCs w:val="28"/>
        </w:rPr>
        <w:t>На основании анкетирования проводился заключительный этап социологического исследования, который включал обработку и анализ данных, построение диаграмм, выводов.</w:t>
      </w:r>
    </w:p>
    <w:p w:rsidR="00B712D7" w:rsidRDefault="00D441E9" w:rsidP="00B712D7">
      <w:pPr>
        <w:widowControl w:val="0"/>
        <w:ind w:firstLine="350"/>
        <w:rPr>
          <w:rFonts w:cs="Times New Roman"/>
          <w:szCs w:val="28"/>
        </w:rPr>
      </w:pPr>
      <w:r>
        <w:rPr>
          <w:rFonts w:cs="Times New Roman"/>
          <w:szCs w:val="28"/>
        </w:rPr>
        <w:t xml:space="preserve">В анкетировании приняли участие 20 студентов 231 группы, отделение «Сестринское дело». Участие в анкетировании было анонимным и добровольным </w:t>
      </w:r>
      <w:r w:rsidR="00F01F78">
        <w:rPr>
          <w:rFonts w:cs="Times New Roman"/>
          <w:szCs w:val="28"/>
        </w:rPr>
        <w:t xml:space="preserve"> </w:t>
      </w:r>
      <w:r>
        <w:rPr>
          <w:rFonts w:cs="Times New Roman"/>
          <w:szCs w:val="28"/>
        </w:rPr>
        <w:t>(Приложение В).</w:t>
      </w:r>
    </w:p>
    <w:p w:rsidR="00B712D7" w:rsidRDefault="00D441E9" w:rsidP="00B712D7">
      <w:pPr>
        <w:widowControl w:val="0"/>
        <w:ind w:firstLine="350"/>
        <w:rPr>
          <w:rFonts w:cs="Times New Roman"/>
          <w:szCs w:val="28"/>
        </w:rPr>
      </w:pPr>
      <w:r>
        <w:rPr>
          <w:rFonts w:cs="Times New Roman"/>
          <w:szCs w:val="28"/>
        </w:rPr>
        <w:t xml:space="preserve">На рисунке 1 представлены ответы студентов на </w:t>
      </w:r>
      <w:proofErr w:type="gramStart"/>
      <w:r>
        <w:rPr>
          <w:rFonts w:cs="Times New Roman"/>
          <w:szCs w:val="28"/>
        </w:rPr>
        <w:t>вопрос</w:t>
      </w:r>
      <w:proofErr w:type="gramEnd"/>
      <w:r>
        <w:rPr>
          <w:rFonts w:cs="Times New Roman"/>
          <w:szCs w:val="28"/>
        </w:rPr>
        <w:t xml:space="preserve"> «Какие виды наружных кровотечений вы знаете?»</w:t>
      </w:r>
    </w:p>
    <w:p w:rsidR="00B712D7" w:rsidRDefault="00D441E9" w:rsidP="00B712D7">
      <w:pPr>
        <w:widowControl w:val="0"/>
        <w:ind w:firstLine="350"/>
        <w:rPr>
          <w:rFonts w:cs="Times New Roman"/>
          <w:szCs w:val="28"/>
        </w:rPr>
      </w:pPr>
      <w:r>
        <w:rPr>
          <w:rFonts w:cs="Times New Roman"/>
          <w:noProof/>
          <w:szCs w:val="28"/>
        </w:rPr>
        <w:drawing>
          <wp:inline distT="0" distB="0" distL="114300" distR="114300" wp14:anchorId="64BA5245" wp14:editId="5AF3095E">
            <wp:extent cx="5750560" cy="2219325"/>
            <wp:effectExtent l="4445" t="4445" r="571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12D7" w:rsidRDefault="00D441E9" w:rsidP="00B712D7">
      <w:pPr>
        <w:widowControl w:val="0"/>
        <w:ind w:firstLine="350"/>
        <w:rPr>
          <w:rFonts w:cs="Times New Roman"/>
          <w:szCs w:val="28"/>
        </w:rPr>
      </w:pPr>
      <w:proofErr w:type="gramStart"/>
      <w:r>
        <w:rPr>
          <w:rFonts w:cs="Times New Roman"/>
          <w:szCs w:val="28"/>
        </w:rPr>
        <w:t>Рисунок</w:t>
      </w:r>
      <w:proofErr w:type="gramEnd"/>
      <w:r>
        <w:rPr>
          <w:rFonts w:cs="Times New Roman"/>
          <w:szCs w:val="28"/>
        </w:rPr>
        <w:t xml:space="preserve"> 1 - «</w:t>
      </w:r>
      <w:proofErr w:type="gramStart"/>
      <w:r>
        <w:rPr>
          <w:rFonts w:cs="Times New Roman"/>
          <w:szCs w:val="28"/>
        </w:rPr>
        <w:t>Какие</w:t>
      </w:r>
      <w:proofErr w:type="gramEnd"/>
      <w:r>
        <w:rPr>
          <w:rFonts w:cs="Times New Roman"/>
          <w:szCs w:val="28"/>
        </w:rPr>
        <w:t xml:space="preserve"> виды наружных кровотечений вы знаете?»</w:t>
      </w:r>
    </w:p>
    <w:p w:rsidR="00B712D7" w:rsidRDefault="00B712D7" w:rsidP="00B712D7">
      <w:pPr>
        <w:widowControl w:val="0"/>
        <w:ind w:firstLine="350"/>
        <w:rPr>
          <w:rFonts w:cs="Times New Roman"/>
          <w:szCs w:val="28"/>
        </w:rPr>
      </w:pPr>
    </w:p>
    <w:p w:rsidR="00B712D7" w:rsidRDefault="00D441E9" w:rsidP="00B712D7">
      <w:pPr>
        <w:widowControl w:val="0"/>
        <w:ind w:firstLine="350"/>
        <w:rPr>
          <w:rFonts w:cs="Times New Roman"/>
          <w:szCs w:val="28"/>
        </w:rPr>
      </w:pPr>
      <w:r>
        <w:rPr>
          <w:rFonts w:cs="Times New Roman"/>
          <w:szCs w:val="28"/>
        </w:rPr>
        <w:t>Исходя из данных рисунка, видно, что большинство опрошенных знают правильную классификацию наружных кровотечений, что говорит о том, что они смогут определить вид наружного кровотечения при его возникновении.</w:t>
      </w:r>
    </w:p>
    <w:p w:rsidR="00B712D7" w:rsidRDefault="00D441E9" w:rsidP="00B712D7">
      <w:pPr>
        <w:widowControl w:val="0"/>
        <w:ind w:firstLine="350"/>
        <w:rPr>
          <w:rFonts w:cs="Times New Roman"/>
          <w:szCs w:val="28"/>
        </w:rPr>
      </w:pPr>
      <w:r>
        <w:rPr>
          <w:rFonts w:cs="Times New Roman"/>
          <w:szCs w:val="28"/>
        </w:rPr>
        <w:t xml:space="preserve">На Рисунке 2 представлены ответы на второй </w:t>
      </w:r>
      <w:proofErr w:type="gramStart"/>
      <w:r>
        <w:rPr>
          <w:rFonts w:cs="Times New Roman"/>
          <w:szCs w:val="28"/>
        </w:rPr>
        <w:t>вопрос</w:t>
      </w:r>
      <w:proofErr w:type="gramEnd"/>
      <w:r>
        <w:rPr>
          <w:rFonts w:cs="Times New Roman"/>
          <w:szCs w:val="28"/>
        </w:rPr>
        <w:t xml:space="preserve"> - «Какие признаки отличают артериальное кровотечение от венозного?»</w:t>
      </w:r>
    </w:p>
    <w:p w:rsidR="00B712D7" w:rsidRDefault="00B712D7" w:rsidP="00B712D7">
      <w:pPr>
        <w:widowControl w:val="0"/>
        <w:ind w:firstLine="350"/>
        <w:rPr>
          <w:rFonts w:cs="Times New Roman"/>
          <w:szCs w:val="28"/>
        </w:rPr>
      </w:pPr>
    </w:p>
    <w:p w:rsidR="00B712D7" w:rsidRDefault="00D441E9" w:rsidP="00B712D7">
      <w:pPr>
        <w:widowControl w:val="0"/>
        <w:ind w:firstLine="350"/>
        <w:rPr>
          <w:rFonts w:cs="Times New Roman"/>
          <w:szCs w:val="28"/>
        </w:rPr>
      </w:pPr>
      <w:r>
        <w:rPr>
          <w:rFonts w:cs="Times New Roman"/>
          <w:noProof/>
          <w:szCs w:val="28"/>
        </w:rPr>
        <w:lastRenderedPageBreak/>
        <w:drawing>
          <wp:inline distT="0" distB="0" distL="114300" distR="114300" wp14:anchorId="38BB2EFE" wp14:editId="0006A9EF">
            <wp:extent cx="5734685" cy="2400935"/>
            <wp:effectExtent l="4445" t="4445" r="635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12D7" w:rsidRDefault="00D441E9" w:rsidP="00B712D7">
      <w:pPr>
        <w:widowControl w:val="0"/>
        <w:ind w:firstLine="350"/>
        <w:rPr>
          <w:rFonts w:cs="Times New Roman"/>
          <w:szCs w:val="28"/>
        </w:rPr>
      </w:pPr>
      <w:r>
        <w:rPr>
          <w:rFonts w:cs="Times New Roman"/>
          <w:szCs w:val="28"/>
        </w:rPr>
        <w:t xml:space="preserve">Рисунок 2 - «Какие признаки отличают артериальное кровотечение от </w:t>
      </w:r>
      <w:proofErr w:type="gramStart"/>
      <w:r>
        <w:rPr>
          <w:rFonts w:cs="Times New Roman"/>
          <w:szCs w:val="28"/>
        </w:rPr>
        <w:t>венозного</w:t>
      </w:r>
      <w:proofErr w:type="gramEnd"/>
      <w:r>
        <w:rPr>
          <w:rFonts w:cs="Times New Roman"/>
          <w:szCs w:val="28"/>
        </w:rPr>
        <w:t>?»</w:t>
      </w:r>
    </w:p>
    <w:p w:rsidR="00B712D7" w:rsidRDefault="00B712D7" w:rsidP="00B712D7">
      <w:pPr>
        <w:widowControl w:val="0"/>
        <w:ind w:firstLine="350"/>
        <w:rPr>
          <w:rFonts w:cs="Times New Roman"/>
          <w:szCs w:val="28"/>
        </w:rPr>
      </w:pPr>
    </w:p>
    <w:p w:rsidR="00B712D7" w:rsidRDefault="00D441E9" w:rsidP="00D441E9">
      <w:pPr>
        <w:widowControl w:val="0"/>
        <w:tabs>
          <w:tab w:val="left" w:pos="851"/>
        </w:tabs>
        <w:ind w:firstLine="350"/>
        <w:rPr>
          <w:rFonts w:cs="Times New Roman"/>
          <w:szCs w:val="28"/>
        </w:rPr>
      </w:pPr>
      <w:r>
        <w:rPr>
          <w:rFonts w:cs="Times New Roman"/>
          <w:szCs w:val="28"/>
        </w:rPr>
        <w:t>Из данных диаграммы</w:t>
      </w:r>
      <w:r w:rsidR="00F01F78">
        <w:rPr>
          <w:rFonts w:cs="Times New Roman"/>
          <w:szCs w:val="28"/>
        </w:rPr>
        <w:t xml:space="preserve"> видно, что большее количество </w:t>
      </w:r>
      <w:r>
        <w:rPr>
          <w:rFonts w:cs="Times New Roman"/>
          <w:szCs w:val="28"/>
        </w:rPr>
        <w:t xml:space="preserve">93% опрошенных знают главное отличие артериального кровотечения от венозного, а </w:t>
      </w:r>
      <w:proofErr w:type="gramStart"/>
      <w:r>
        <w:rPr>
          <w:rFonts w:cs="Times New Roman"/>
          <w:szCs w:val="28"/>
        </w:rPr>
        <w:t>значит</w:t>
      </w:r>
      <w:proofErr w:type="gramEnd"/>
      <w:r>
        <w:rPr>
          <w:rFonts w:cs="Times New Roman"/>
          <w:szCs w:val="28"/>
        </w:rPr>
        <w:t xml:space="preserve"> смогут отличить эти виды друг от друга и правильно оказать первую помощь.</w:t>
      </w:r>
    </w:p>
    <w:p w:rsidR="00B712D7" w:rsidRDefault="00D441E9" w:rsidP="00B712D7">
      <w:pPr>
        <w:widowControl w:val="0"/>
        <w:ind w:firstLine="350"/>
        <w:rPr>
          <w:rFonts w:cs="Times New Roman"/>
          <w:szCs w:val="28"/>
        </w:rPr>
      </w:pPr>
      <w:r>
        <w:rPr>
          <w:rFonts w:cs="Times New Roman"/>
          <w:szCs w:val="28"/>
        </w:rPr>
        <w:t xml:space="preserve">На Рисунке 3 представлены ответы учащихся 231 группы на </w:t>
      </w:r>
      <w:proofErr w:type="gramStart"/>
      <w:r>
        <w:rPr>
          <w:rFonts w:cs="Times New Roman"/>
          <w:szCs w:val="28"/>
        </w:rPr>
        <w:t>вопрос</w:t>
      </w:r>
      <w:proofErr w:type="gramEnd"/>
      <w:r>
        <w:rPr>
          <w:rFonts w:cs="Times New Roman"/>
          <w:szCs w:val="28"/>
        </w:rPr>
        <w:t xml:space="preserve"> «Какие виды гемостаза вы знаете?»</w:t>
      </w:r>
    </w:p>
    <w:p w:rsidR="00B712D7" w:rsidRDefault="00D441E9" w:rsidP="00B712D7">
      <w:pPr>
        <w:widowControl w:val="0"/>
        <w:ind w:firstLine="350"/>
        <w:rPr>
          <w:rFonts w:cs="Times New Roman"/>
          <w:szCs w:val="28"/>
        </w:rPr>
      </w:pPr>
      <w:r>
        <w:rPr>
          <w:rFonts w:cs="Times New Roman"/>
          <w:noProof/>
          <w:szCs w:val="28"/>
        </w:rPr>
        <w:drawing>
          <wp:inline distT="0" distB="0" distL="114300" distR="114300" wp14:anchorId="1AB1D945" wp14:editId="33E8DC53">
            <wp:extent cx="5704840" cy="2377440"/>
            <wp:effectExtent l="4445" t="4445" r="571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12D7" w:rsidRDefault="00D441E9" w:rsidP="00B712D7">
      <w:pPr>
        <w:widowControl w:val="0"/>
        <w:ind w:firstLine="350"/>
        <w:rPr>
          <w:rFonts w:cs="Times New Roman"/>
          <w:szCs w:val="28"/>
        </w:rPr>
      </w:pPr>
      <w:proofErr w:type="gramStart"/>
      <w:r>
        <w:rPr>
          <w:rFonts w:cs="Times New Roman"/>
          <w:szCs w:val="28"/>
        </w:rPr>
        <w:t>Рисунок</w:t>
      </w:r>
      <w:proofErr w:type="gramEnd"/>
      <w:r>
        <w:rPr>
          <w:rFonts w:cs="Times New Roman"/>
          <w:szCs w:val="28"/>
        </w:rPr>
        <w:t xml:space="preserve"> 3 - «</w:t>
      </w:r>
      <w:proofErr w:type="gramStart"/>
      <w:r>
        <w:rPr>
          <w:rFonts w:cs="Times New Roman"/>
          <w:szCs w:val="28"/>
        </w:rPr>
        <w:t>Какие</w:t>
      </w:r>
      <w:proofErr w:type="gramEnd"/>
      <w:r>
        <w:rPr>
          <w:rFonts w:cs="Times New Roman"/>
          <w:szCs w:val="28"/>
        </w:rPr>
        <w:t xml:space="preserve"> виды гемостаза вы знаете?»</w:t>
      </w:r>
    </w:p>
    <w:p w:rsidR="00B712D7" w:rsidRDefault="00B712D7" w:rsidP="00B712D7">
      <w:pPr>
        <w:widowControl w:val="0"/>
        <w:ind w:firstLine="350"/>
        <w:rPr>
          <w:rFonts w:cs="Times New Roman"/>
          <w:szCs w:val="28"/>
        </w:rPr>
      </w:pPr>
    </w:p>
    <w:p w:rsidR="00B712D7" w:rsidRDefault="00D441E9" w:rsidP="00B712D7">
      <w:pPr>
        <w:widowControl w:val="0"/>
        <w:ind w:firstLine="350"/>
        <w:rPr>
          <w:rFonts w:cs="Times New Roman"/>
          <w:szCs w:val="28"/>
        </w:rPr>
      </w:pPr>
      <w:r>
        <w:rPr>
          <w:rFonts w:cs="Times New Roman"/>
          <w:szCs w:val="28"/>
        </w:rPr>
        <w:t>Из данных диаграммы видно, что большинство опрошенных знают виды гемостаза, следовательно, имеют представление о физиологической остановке кровотечений.</w:t>
      </w:r>
    </w:p>
    <w:p w:rsidR="00B712D7" w:rsidRDefault="00D441E9" w:rsidP="00B712D7">
      <w:pPr>
        <w:widowControl w:val="0"/>
        <w:ind w:firstLine="350"/>
        <w:rPr>
          <w:rFonts w:cs="Times New Roman"/>
          <w:szCs w:val="28"/>
        </w:rPr>
      </w:pPr>
      <w:r>
        <w:rPr>
          <w:rFonts w:cs="Times New Roman"/>
          <w:szCs w:val="28"/>
        </w:rPr>
        <w:lastRenderedPageBreak/>
        <w:t>На Рисунке 4 представлены ответы на четвёртый вопрос «Как по отношению к ранению накладывается жгут при артериальном кровотечении?»</w:t>
      </w:r>
    </w:p>
    <w:p w:rsidR="00B712D7" w:rsidRDefault="00D441E9" w:rsidP="00B712D7">
      <w:pPr>
        <w:widowControl w:val="0"/>
        <w:ind w:firstLine="350"/>
        <w:rPr>
          <w:rFonts w:cs="Times New Roman"/>
          <w:szCs w:val="28"/>
        </w:rPr>
      </w:pPr>
      <w:r>
        <w:rPr>
          <w:rFonts w:cs="Times New Roman"/>
          <w:noProof/>
          <w:szCs w:val="28"/>
        </w:rPr>
        <w:drawing>
          <wp:inline distT="0" distB="0" distL="114300" distR="114300" wp14:anchorId="07591C5F" wp14:editId="00A20F2E">
            <wp:extent cx="5697220" cy="2095500"/>
            <wp:effectExtent l="4445" t="4445" r="13335"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12D7" w:rsidRDefault="00D441E9" w:rsidP="00B712D7">
      <w:pPr>
        <w:widowControl w:val="0"/>
        <w:ind w:firstLine="350"/>
        <w:rPr>
          <w:rFonts w:cs="Times New Roman"/>
          <w:szCs w:val="28"/>
        </w:rPr>
      </w:pPr>
      <w:r>
        <w:rPr>
          <w:rFonts w:cs="Times New Roman"/>
          <w:szCs w:val="28"/>
        </w:rPr>
        <w:t>Рисунок 4 - «Как по отношению к ранению накладывается жгут при артериальном кровотечении?»</w:t>
      </w:r>
    </w:p>
    <w:p w:rsidR="00B712D7" w:rsidRDefault="00B712D7" w:rsidP="00B712D7">
      <w:pPr>
        <w:widowControl w:val="0"/>
        <w:ind w:firstLine="350"/>
        <w:rPr>
          <w:rFonts w:cs="Times New Roman"/>
          <w:szCs w:val="28"/>
        </w:rPr>
      </w:pPr>
    </w:p>
    <w:p w:rsidR="00B712D7" w:rsidRDefault="00D441E9" w:rsidP="00B712D7">
      <w:pPr>
        <w:widowControl w:val="0"/>
        <w:ind w:firstLine="350"/>
        <w:rPr>
          <w:rFonts w:cs="Times New Roman"/>
          <w:szCs w:val="28"/>
        </w:rPr>
      </w:pPr>
      <w:r>
        <w:rPr>
          <w:rFonts w:cs="Times New Roman"/>
          <w:szCs w:val="28"/>
        </w:rPr>
        <w:t xml:space="preserve">Исходя из данных рисунка, видно, что 89% опрошенных знают, как правильно наложить жгут, а </w:t>
      </w:r>
      <w:proofErr w:type="gramStart"/>
      <w:r>
        <w:rPr>
          <w:rFonts w:cs="Times New Roman"/>
          <w:szCs w:val="28"/>
        </w:rPr>
        <w:t>значит</w:t>
      </w:r>
      <w:proofErr w:type="gramEnd"/>
      <w:r>
        <w:rPr>
          <w:rFonts w:cs="Times New Roman"/>
          <w:szCs w:val="28"/>
        </w:rPr>
        <w:t xml:space="preserve"> смогут оказать первую помощь при артериальном кровотечении.</w:t>
      </w:r>
    </w:p>
    <w:p w:rsidR="00B712D7" w:rsidRDefault="00D441E9" w:rsidP="00B712D7">
      <w:pPr>
        <w:widowControl w:val="0"/>
        <w:ind w:firstLine="350"/>
        <w:rPr>
          <w:rFonts w:cs="Times New Roman"/>
          <w:szCs w:val="28"/>
        </w:rPr>
      </w:pPr>
      <w:r>
        <w:rPr>
          <w:rFonts w:cs="Times New Roman"/>
          <w:szCs w:val="28"/>
        </w:rPr>
        <w:t xml:space="preserve">На Рисунке 5 представлены ответы на </w:t>
      </w:r>
      <w:proofErr w:type="gramStart"/>
      <w:r>
        <w:rPr>
          <w:rFonts w:cs="Times New Roman"/>
          <w:szCs w:val="28"/>
        </w:rPr>
        <w:t>вопрос</w:t>
      </w:r>
      <w:proofErr w:type="gramEnd"/>
      <w:r>
        <w:rPr>
          <w:rFonts w:cs="Times New Roman"/>
          <w:szCs w:val="28"/>
        </w:rPr>
        <w:t xml:space="preserve"> «В каком случае при венозном кровотечении накладывается жгут?»</w:t>
      </w:r>
    </w:p>
    <w:p w:rsidR="00B712D7" w:rsidRDefault="00D441E9" w:rsidP="00B712D7">
      <w:pPr>
        <w:widowControl w:val="0"/>
        <w:ind w:firstLine="350"/>
        <w:rPr>
          <w:rFonts w:cs="Times New Roman"/>
          <w:szCs w:val="28"/>
        </w:rPr>
      </w:pPr>
      <w:r>
        <w:rPr>
          <w:rFonts w:cs="Times New Roman"/>
          <w:noProof/>
          <w:szCs w:val="28"/>
        </w:rPr>
        <w:drawing>
          <wp:inline distT="0" distB="0" distL="114300" distR="114300" wp14:anchorId="642D00B2" wp14:editId="2D809438">
            <wp:extent cx="5666740" cy="2506980"/>
            <wp:effectExtent l="4445" t="4445" r="13335"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12D7" w:rsidRDefault="00D441E9" w:rsidP="00B712D7">
      <w:pPr>
        <w:widowControl w:val="0"/>
        <w:ind w:firstLine="350"/>
        <w:rPr>
          <w:rFonts w:cs="Times New Roman"/>
          <w:szCs w:val="28"/>
        </w:rPr>
      </w:pPr>
      <w:proofErr w:type="gramStart"/>
      <w:r>
        <w:rPr>
          <w:rFonts w:cs="Times New Roman"/>
          <w:szCs w:val="28"/>
        </w:rPr>
        <w:t>Рисунок</w:t>
      </w:r>
      <w:proofErr w:type="gramEnd"/>
      <w:r>
        <w:rPr>
          <w:rFonts w:cs="Times New Roman"/>
          <w:szCs w:val="28"/>
        </w:rPr>
        <w:t xml:space="preserve"> 5 - «В </w:t>
      </w:r>
      <w:proofErr w:type="gramStart"/>
      <w:r>
        <w:rPr>
          <w:rFonts w:cs="Times New Roman"/>
          <w:szCs w:val="28"/>
        </w:rPr>
        <w:t>каком</w:t>
      </w:r>
      <w:proofErr w:type="gramEnd"/>
      <w:r>
        <w:rPr>
          <w:rFonts w:cs="Times New Roman"/>
          <w:szCs w:val="28"/>
        </w:rPr>
        <w:t xml:space="preserve"> случае при венозном кровотечении накладывается жгут?»</w:t>
      </w:r>
    </w:p>
    <w:p w:rsidR="00B712D7" w:rsidRDefault="00B712D7" w:rsidP="00B712D7">
      <w:pPr>
        <w:widowControl w:val="0"/>
        <w:ind w:firstLine="350"/>
        <w:rPr>
          <w:rFonts w:cs="Times New Roman"/>
          <w:szCs w:val="28"/>
        </w:rPr>
      </w:pPr>
    </w:p>
    <w:p w:rsidR="00B712D7" w:rsidRDefault="00D441E9" w:rsidP="00B712D7">
      <w:pPr>
        <w:widowControl w:val="0"/>
        <w:ind w:firstLine="350"/>
        <w:rPr>
          <w:rFonts w:cs="Times New Roman"/>
          <w:szCs w:val="28"/>
        </w:rPr>
      </w:pPr>
      <w:r>
        <w:rPr>
          <w:rFonts w:cs="Times New Roman"/>
          <w:szCs w:val="28"/>
        </w:rPr>
        <w:lastRenderedPageBreak/>
        <w:t xml:space="preserve">Исходя из данных диаграммы, видно, что 76% опрошенных студентов знают, в каком случае нужно наложить жгут при венозном кровотечении, а </w:t>
      </w:r>
      <w:proofErr w:type="gramStart"/>
      <w:r>
        <w:rPr>
          <w:rFonts w:cs="Times New Roman"/>
          <w:szCs w:val="28"/>
        </w:rPr>
        <w:t>значит</w:t>
      </w:r>
      <w:proofErr w:type="gramEnd"/>
      <w:r>
        <w:rPr>
          <w:rFonts w:cs="Times New Roman"/>
          <w:szCs w:val="28"/>
        </w:rPr>
        <w:t xml:space="preserve"> смогут оказать правильную первую помощь и избежать необратимых последствий. </w:t>
      </w: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pStyle w:val="1"/>
        <w:ind w:firstLine="350"/>
        <w:jc w:val="center"/>
      </w:pPr>
    </w:p>
    <w:p w:rsidR="00B712D7" w:rsidRDefault="00B712D7">
      <w:pPr>
        <w:ind w:leftChars="0" w:left="0" w:firstLineChars="0" w:firstLine="0"/>
      </w:pPr>
    </w:p>
    <w:p w:rsidR="00B712D7" w:rsidRDefault="00B712D7">
      <w:pPr>
        <w:ind w:leftChars="0" w:left="0" w:firstLineChars="0" w:firstLine="0"/>
      </w:pPr>
    </w:p>
    <w:p w:rsidR="00B712D7" w:rsidRDefault="00B712D7">
      <w:pPr>
        <w:pStyle w:val="1"/>
        <w:ind w:leftChars="0" w:left="0" w:firstLineChars="0" w:firstLine="0"/>
      </w:pPr>
    </w:p>
    <w:p w:rsidR="00B712D7" w:rsidRDefault="00B712D7" w:rsidP="00B712D7">
      <w:pPr>
        <w:ind w:firstLine="350"/>
      </w:pPr>
    </w:p>
    <w:p w:rsidR="00B712D7" w:rsidRDefault="00B712D7">
      <w:pPr>
        <w:ind w:leftChars="0" w:left="0" w:firstLineChars="0" w:firstLine="0"/>
      </w:pPr>
    </w:p>
    <w:p w:rsidR="00B712D7" w:rsidRPr="00BF10F2" w:rsidRDefault="00D441E9" w:rsidP="00BF10F2">
      <w:pPr>
        <w:pStyle w:val="1"/>
        <w:ind w:firstLine="351"/>
        <w:jc w:val="center"/>
        <w:rPr>
          <w:b/>
        </w:rPr>
      </w:pPr>
      <w:bookmarkStart w:id="20" w:name="_Toc22609"/>
      <w:r w:rsidRPr="00BF10F2">
        <w:rPr>
          <w:b/>
        </w:rPr>
        <w:lastRenderedPageBreak/>
        <w:t>Заключение</w:t>
      </w:r>
      <w:bookmarkEnd w:id="16"/>
      <w:bookmarkEnd w:id="17"/>
      <w:bookmarkEnd w:id="18"/>
      <w:bookmarkEnd w:id="20"/>
    </w:p>
    <w:p w:rsidR="00B712D7" w:rsidRDefault="00B712D7">
      <w:pPr>
        <w:ind w:firstLine="350"/>
      </w:pPr>
    </w:p>
    <w:p w:rsidR="00B712D7" w:rsidRDefault="00D441E9">
      <w:pPr>
        <w:pStyle w:val="ae"/>
        <w:tabs>
          <w:tab w:val="left" w:pos="0"/>
        </w:tabs>
        <w:ind w:left="560" w:firstLine="350"/>
        <w:rPr>
          <w:rFonts w:cs="Times New Roman"/>
          <w:szCs w:val="28"/>
        </w:rPr>
      </w:pPr>
      <w:r>
        <w:rPr>
          <w:rFonts w:cs="Times New Roman"/>
          <w:szCs w:val="28"/>
        </w:rPr>
        <w:t xml:space="preserve">Подводя итоги данной исследовательской работы, мы убеждаемся, что знания о сердечно - сосудистой системе организма человека, умение определять виды кровотечений и, вследствие этого, оказывать правильную первую помощь играет важнейшую роль в повседневной жизни каждого человека. Ведь любое кровотечение, как наружное, так и внутреннее,  может возникнуть случайно и незапланированно, и знания оказания первой помощи могут помочь пострадавшему легче перенести патологическое состояние или даже спасти жизнь человеку. </w:t>
      </w:r>
    </w:p>
    <w:p w:rsidR="00B712D7" w:rsidRDefault="00D441E9">
      <w:pPr>
        <w:pStyle w:val="ae"/>
        <w:tabs>
          <w:tab w:val="left" w:pos="0"/>
        </w:tabs>
        <w:ind w:left="560" w:firstLine="350"/>
        <w:rPr>
          <w:rFonts w:cs="Times New Roman"/>
          <w:szCs w:val="28"/>
        </w:rPr>
      </w:pPr>
      <w:r>
        <w:rPr>
          <w:rFonts w:cs="Times New Roman"/>
          <w:szCs w:val="28"/>
        </w:rPr>
        <w:t>На основании проведённых исследований можно сделать выводы:</w:t>
      </w:r>
    </w:p>
    <w:p w:rsidR="00B712D7" w:rsidRDefault="005C5095">
      <w:pPr>
        <w:pStyle w:val="ae"/>
        <w:numPr>
          <w:ilvl w:val="0"/>
          <w:numId w:val="21"/>
        </w:numPr>
        <w:tabs>
          <w:tab w:val="clear" w:pos="425"/>
          <w:tab w:val="left" w:pos="0"/>
        </w:tabs>
        <w:ind w:left="560" w:firstLine="350"/>
        <w:rPr>
          <w:rFonts w:cs="Times New Roman"/>
          <w:szCs w:val="28"/>
        </w:rPr>
      </w:pPr>
      <w:r>
        <w:rPr>
          <w:rFonts w:cs="Times New Roman"/>
          <w:szCs w:val="28"/>
        </w:rPr>
        <w:t>б</w:t>
      </w:r>
      <w:r w:rsidR="00F01F78">
        <w:rPr>
          <w:rFonts w:cs="Times New Roman"/>
          <w:szCs w:val="28"/>
        </w:rPr>
        <w:t xml:space="preserve">ольшинство </w:t>
      </w:r>
      <w:r w:rsidR="00D441E9" w:rsidRPr="00F01F78">
        <w:rPr>
          <w:rFonts w:cs="Times New Roman"/>
          <w:szCs w:val="28"/>
        </w:rPr>
        <w:t>студ</w:t>
      </w:r>
      <w:r w:rsidR="00F01F78">
        <w:rPr>
          <w:rFonts w:cs="Times New Roman"/>
          <w:szCs w:val="28"/>
        </w:rPr>
        <w:t>ентов</w:t>
      </w:r>
      <w:r w:rsidR="00D441E9">
        <w:rPr>
          <w:rFonts w:cs="Times New Roman"/>
          <w:szCs w:val="28"/>
        </w:rPr>
        <w:t xml:space="preserve"> Уссурийского медицинского колледжа </w:t>
      </w:r>
      <w:proofErr w:type="gramStart"/>
      <w:r w:rsidR="00D441E9">
        <w:rPr>
          <w:rFonts w:cs="Times New Roman"/>
          <w:szCs w:val="28"/>
        </w:rPr>
        <w:t>ознакомлены</w:t>
      </w:r>
      <w:proofErr w:type="gramEnd"/>
      <w:r w:rsidR="00D441E9">
        <w:rPr>
          <w:rFonts w:cs="Times New Roman"/>
          <w:szCs w:val="28"/>
        </w:rPr>
        <w:t xml:space="preserve"> с классификацией кровотечений,</w:t>
      </w:r>
      <w:r w:rsidR="00F01F78">
        <w:rPr>
          <w:rFonts w:cs="Times New Roman"/>
          <w:szCs w:val="28"/>
        </w:rPr>
        <w:t xml:space="preserve"> так как 60% выбрали правильный ответ. Ещё 25% отметили венозное и артериальное кровотечения, 10% - капиллярное и венозное и всего 5% - выбрали крупные и мелкие кровотечения. Из этого значит, что они</w:t>
      </w:r>
      <w:r w:rsidR="00D441E9">
        <w:rPr>
          <w:rFonts w:cs="Times New Roman"/>
          <w:szCs w:val="28"/>
        </w:rPr>
        <w:t xml:space="preserve"> смогут правильно определить вид кровотечения;</w:t>
      </w:r>
    </w:p>
    <w:p w:rsidR="00B712D7" w:rsidRDefault="00D441E9">
      <w:pPr>
        <w:pStyle w:val="ae"/>
        <w:numPr>
          <w:ilvl w:val="0"/>
          <w:numId w:val="21"/>
        </w:numPr>
        <w:tabs>
          <w:tab w:val="clear" w:pos="425"/>
          <w:tab w:val="left" w:pos="0"/>
        </w:tabs>
        <w:ind w:left="560" w:firstLine="350"/>
        <w:rPr>
          <w:rFonts w:cs="Times New Roman"/>
          <w:szCs w:val="28"/>
        </w:rPr>
      </w:pPr>
      <w:r>
        <w:rPr>
          <w:rFonts w:cs="Times New Roman"/>
          <w:szCs w:val="28"/>
        </w:rPr>
        <w:t>студенты умеют отличать артериальное, венозное и капиллярн</w:t>
      </w:r>
      <w:r w:rsidR="00F01F78">
        <w:rPr>
          <w:rFonts w:cs="Times New Roman"/>
          <w:szCs w:val="28"/>
        </w:rPr>
        <w:t>ое кровотечения, так как 93% правильно выбрали основные отличия артериального кровотечения от венозного</w:t>
      </w:r>
      <w:r w:rsidR="00F5262D">
        <w:rPr>
          <w:rFonts w:cs="Times New Roman"/>
          <w:szCs w:val="28"/>
        </w:rPr>
        <w:t>, всего 7% ответили ошибочно;</w:t>
      </w:r>
    </w:p>
    <w:p w:rsidR="00B712D7" w:rsidRDefault="00D441E9">
      <w:pPr>
        <w:pStyle w:val="ae"/>
        <w:numPr>
          <w:ilvl w:val="0"/>
          <w:numId w:val="21"/>
        </w:numPr>
        <w:tabs>
          <w:tab w:val="clear" w:pos="425"/>
          <w:tab w:val="left" w:pos="0"/>
        </w:tabs>
        <w:ind w:left="560" w:firstLine="350"/>
        <w:rPr>
          <w:rFonts w:cs="Times New Roman"/>
          <w:szCs w:val="28"/>
        </w:rPr>
      </w:pPr>
      <w:proofErr w:type="gramStart"/>
      <w:r>
        <w:rPr>
          <w:rFonts w:cs="Times New Roman"/>
          <w:szCs w:val="28"/>
        </w:rPr>
        <w:t>обучающиеся</w:t>
      </w:r>
      <w:proofErr w:type="gramEnd"/>
      <w:r>
        <w:rPr>
          <w:rFonts w:cs="Times New Roman"/>
          <w:szCs w:val="28"/>
        </w:rPr>
        <w:t xml:space="preserve"> знают о том, как работает  система гемостаза в организме человека</w:t>
      </w:r>
      <w:r w:rsidR="00F5262D">
        <w:rPr>
          <w:rFonts w:cs="Times New Roman"/>
          <w:szCs w:val="28"/>
        </w:rPr>
        <w:t>, потому что 84%  отметили верную классификацию гемостаза и всего 16% выбрали неверный ответ</w:t>
      </w:r>
      <w:r>
        <w:rPr>
          <w:rFonts w:cs="Times New Roman"/>
          <w:szCs w:val="28"/>
        </w:rPr>
        <w:t>;</w:t>
      </w:r>
    </w:p>
    <w:p w:rsidR="00F5262D" w:rsidRDefault="00D441E9" w:rsidP="00F5262D">
      <w:pPr>
        <w:pStyle w:val="ae"/>
        <w:numPr>
          <w:ilvl w:val="0"/>
          <w:numId w:val="21"/>
        </w:numPr>
        <w:tabs>
          <w:tab w:val="clear" w:pos="425"/>
          <w:tab w:val="left" w:pos="0"/>
        </w:tabs>
        <w:ind w:left="560" w:firstLine="350"/>
        <w:rPr>
          <w:rFonts w:cs="Times New Roman"/>
          <w:szCs w:val="28"/>
        </w:rPr>
      </w:pPr>
      <w:r w:rsidRPr="00F5262D">
        <w:rPr>
          <w:rFonts w:cs="Times New Roman"/>
          <w:szCs w:val="28"/>
        </w:rPr>
        <w:t xml:space="preserve">опрошенные студенты знают, как правильно накладывать жгут при артериальном кровотечении, </w:t>
      </w:r>
      <w:r w:rsidR="00F5262D" w:rsidRPr="00F5262D">
        <w:rPr>
          <w:rFonts w:cs="Times New Roman"/>
          <w:szCs w:val="28"/>
        </w:rPr>
        <w:t>потому что 89% ответов соответствуют правильному месту наложения жгута при артериальном кровотечении, ещё 7% выбрали вариант – ниже раны на 10-15 см и 4% - ответ неважно, что является ошибкой</w:t>
      </w:r>
      <w:r w:rsidR="00F5262D">
        <w:rPr>
          <w:rFonts w:cs="Times New Roman"/>
          <w:szCs w:val="28"/>
        </w:rPr>
        <w:t>;</w:t>
      </w:r>
    </w:p>
    <w:p w:rsidR="00B712D7" w:rsidRPr="00F5262D" w:rsidRDefault="00F5262D" w:rsidP="00F5262D">
      <w:pPr>
        <w:pStyle w:val="ae"/>
        <w:numPr>
          <w:ilvl w:val="0"/>
          <w:numId w:val="21"/>
        </w:numPr>
        <w:tabs>
          <w:tab w:val="clear" w:pos="425"/>
          <w:tab w:val="left" w:pos="0"/>
        </w:tabs>
        <w:ind w:left="560" w:firstLine="350"/>
        <w:rPr>
          <w:rFonts w:cs="Times New Roman"/>
          <w:szCs w:val="28"/>
        </w:rPr>
      </w:pPr>
      <w:r w:rsidRPr="00F5262D">
        <w:rPr>
          <w:rFonts w:cs="Times New Roman"/>
          <w:szCs w:val="28"/>
        </w:rPr>
        <w:t>обучающиеся</w:t>
      </w:r>
      <w:r w:rsidR="00D441E9" w:rsidRPr="00F5262D">
        <w:rPr>
          <w:rFonts w:cs="Times New Roman"/>
          <w:szCs w:val="28"/>
        </w:rPr>
        <w:t xml:space="preserve"> знают, в каком случае нужно накладывать жгут при возникновении венозного кровотечения, чтобы избежать усиления кровяного </w:t>
      </w:r>
      <w:r w:rsidR="00D441E9" w:rsidRPr="00F5262D">
        <w:rPr>
          <w:rFonts w:cs="Times New Roman"/>
          <w:szCs w:val="28"/>
        </w:rPr>
        <w:lastRenderedPageBreak/>
        <w:t>тока, из чего следует, что в экстренной ситуации первая помощь будет оказана правильно.</w:t>
      </w:r>
      <w:r>
        <w:rPr>
          <w:rFonts w:cs="Times New Roman"/>
          <w:szCs w:val="28"/>
        </w:rPr>
        <w:t xml:space="preserve"> 76%  выбрали правильный вариант ответа, 24%  допустили ошибку при ответе на данный вопрос.</w:t>
      </w:r>
    </w:p>
    <w:p w:rsidR="00B712D7" w:rsidRDefault="00D441E9">
      <w:pPr>
        <w:pStyle w:val="ae"/>
        <w:tabs>
          <w:tab w:val="left" w:pos="0"/>
        </w:tabs>
        <w:ind w:left="560" w:firstLine="350"/>
        <w:rPr>
          <w:rFonts w:cs="Times New Roman"/>
          <w:szCs w:val="28"/>
        </w:rPr>
      </w:pPr>
      <w:r>
        <w:rPr>
          <w:rFonts w:cs="Times New Roman"/>
          <w:szCs w:val="28"/>
        </w:rPr>
        <w:t>Таким образом, можно сказать, что студенты Уссурийского медицинского колледжа ознакомлены с классификацией кровотечений и оказанием первой помощи, следовательно, достигнуты цель и задачи исследовательской работы.</w:t>
      </w:r>
    </w:p>
    <w:p w:rsidR="00B712D7" w:rsidRDefault="00B712D7">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F5262D" w:rsidRDefault="00F5262D">
      <w:pPr>
        <w:pStyle w:val="ae"/>
        <w:tabs>
          <w:tab w:val="left" w:pos="0"/>
        </w:tabs>
        <w:ind w:left="560" w:firstLine="350"/>
        <w:rPr>
          <w:rFonts w:cs="Times New Roman"/>
          <w:szCs w:val="28"/>
        </w:rPr>
      </w:pPr>
    </w:p>
    <w:p w:rsidR="00B712D7" w:rsidRDefault="00B712D7">
      <w:pPr>
        <w:pStyle w:val="ae"/>
        <w:tabs>
          <w:tab w:val="left" w:pos="0"/>
        </w:tabs>
        <w:ind w:leftChars="0" w:left="0" w:firstLineChars="0" w:firstLine="0"/>
        <w:rPr>
          <w:rFonts w:cs="Times New Roman"/>
          <w:szCs w:val="28"/>
        </w:rPr>
      </w:pPr>
    </w:p>
    <w:p w:rsidR="00B712D7" w:rsidRDefault="00D441E9">
      <w:pPr>
        <w:pStyle w:val="1"/>
        <w:ind w:firstLine="351"/>
        <w:jc w:val="center"/>
        <w:rPr>
          <w:b/>
        </w:rPr>
      </w:pPr>
      <w:bookmarkStart w:id="21" w:name="_Toc13013"/>
      <w:bookmarkStart w:id="22" w:name="_Toc27783"/>
      <w:bookmarkStart w:id="23" w:name="_Toc1925"/>
      <w:bookmarkStart w:id="24" w:name="_Toc13805"/>
      <w:r>
        <w:rPr>
          <w:b/>
        </w:rPr>
        <w:lastRenderedPageBreak/>
        <w:t>Список использованных источников</w:t>
      </w:r>
      <w:bookmarkEnd w:id="21"/>
      <w:bookmarkEnd w:id="22"/>
      <w:bookmarkEnd w:id="23"/>
      <w:bookmarkEnd w:id="24"/>
    </w:p>
    <w:p w:rsidR="00B712D7" w:rsidRDefault="00B712D7">
      <w:pPr>
        <w:ind w:firstLine="350"/>
      </w:pPr>
    </w:p>
    <w:p w:rsidR="00B712D7" w:rsidRDefault="00D441E9">
      <w:pPr>
        <w:pStyle w:val="ae"/>
        <w:numPr>
          <w:ilvl w:val="0"/>
          <w:numId w:val="22"/>
        </w:numPr>
        <w:tabs>
          <w:tab w:val="clear" w:pos="425"/>
          <w:tab w:val="left" w:pos="0"/>
        </w:tabs>
        <w:ind w:left="560" w:firstLine="350"/>
        <w:rPr>
          <w:rFonts w:cs="Times New Roman"/>
          <w:b/>
          <w:szCs w:val="28"/>
        </w:rPr>
      </w:pPr>
      <w:r>
        <w:rPr>
          <w:rFonts w:cs="Times New Roman"/>
          <w:bCs/>
          <w:szCs w:val="28"/>
        </w:rPr>
        <w:t>Самусев, Р.П. Атлас анатомии человека: учебник/ 2019 - с. 313 - 354.</w:t>
      </w:r>
    </w:p>
    <w:p w:rsidR="00B712D7" w:rsidRDefault="00D441E9">
      <w:pPr>
        <w:pStyle w:val="ae"/>
        <w:numPr>
          <w:ilvl w:val="0"/>
          <w:numId w:val="22"/>
        </w:numPr>
        <w:tabs>
          <w:tab w:val="clear" w:pos="425"/>
          <w:tab w:val="left" w:pos="0"/>
        </w:tabs>
        <w:ind w:left="560" w:firstLine="350"/>
        <w:rPr>
          <w:rFonts w:cs="Times New Roman"/>
          <w:b/>
          <w:szCs w:val="28"/>
        </w:rPr>
      </w:pPr>
      <w:r>
        <w:rPr>
          <w:rFonts w:cs="Times New Roman"/>
          <w:bCs/>
          <w:szCs w:val="28"/>
        </w:rPr>
        <w:t xml:space="preserve">Наружное кровотечение [Электронный ресурс]. Режим доступа: </w:t>
      </w:r>
      <w:hyperlink r:id="rId25" w:history="1">
        <w:r>
          <w:rPr>
            <w:rStyle w:val="a3"/>
            <w:bCs/>
            <w:szCs w:val="28"/>
          </w:rPr>
          <w:t>https://yandex.ru/health/turbo/articles?id=6275</w:t>
        </w:r>
      </w:hyperlink>
    </w:p>
    <w:p w:rsidR="00B712D7" w:rsidRDefault="00D441E9">
      <w:pPr>
        <w:pStyle w:val="ae"/>
        <w:numPr>
          <w:ilvl w:val="0"/>
          <w:numId w:val="22"/>
        </w:numPr>
        <w:tabs>
          <w:tab w:val="clear" w:pos="425"/>
          <w:tab w:val="left" w:pos="0"/>
        </w:tabs>
        <w:ind w:left="560" w:firstLine="350"/>
        <w:rPr>
          <w:rFonts w:cs="Times New Roman"/>
          <w:b/>
          <w:szCs w:val="28"/>
        </w:rPr>
      </w:pPr>
      <w:r>
        <w:rPr>
          <w:rFonts w:cs="Times New Roman"/>
          <w:bCs/>
          <w:szCs w:val="28"/>
        </w:rPr>
        <w:t xml:space="preserve">Виды кровотечений, их характеристика и способ остановки Электронный ресурс. Режим доступа: </w:t>
      </w:r>
      <w:hyperlink r:id="rId26" w:anchor="toc-6" w:history="1">
        <w:r>
          <w:rPr>
            <w:rStyle w:val="a3"/>
            <w:bCs/>
            <w:szCs w:val="28"/>
          </w:rPr>
          <w:t>https://med-ram.ru/krov-0/kakie-vidy-krovotecheniy-byvayut-pervaya-pomoshch-nih#toc-6</w:t>
        </w:r>
      </w:hyperlink>
    </w:p>
    <w:p w:rsidR="00B712D7" w:rsidRDefault="00D441E9">
      <w:pPr>
        <w:numPr>
          <w:ilvl w:val="0"/>
          <w:numId w:val="22"/>
        </w:numPr>
        <w:ind w:left="560" w:firstLine="350"/>
      </w:pPr>
      <w:r>
        <w:t>Вопросы патологии крови и кровообращения. Выпуск VI. - М.: Государственное издательство медицинской литературы, 2013. - 240 c.</w:t>
      </w:r>
    </w:p>
    <w:p w:rsidR="00B712D7" w:rsidRDefault="00D441E9">
      <w:pPr>
        <w:numPr>
          <w:ilvl w:val="0"/>
          <w:numId w:val="22"/>
        </w:numPr>
        <w:ind w:left="560" w:firstLine="350"/>
      </w:pPr>
      <w:proofErr w:type="spellStart"/>
      <w:r>
        <w:t>Бокарев</w:t>
      </w:r>
      <w:proofErr w:type="spellEnd"/>
      <w:r>
        <w:t xml:space="preserve">, И.Н. Внутрисосудистое свёртывание крови / И.Н. </w:t>
      </w:r>
      <w:proofErr w:type="spellStart"/>
      <w:r>
        <w:t>Бокарев</w:t>
      </w:r>
      <w:proofErr w:type="spellEnd"/>
      <w:r>
        <w:t xml:space="preserve">, Б.М. </w:t>
      </w:r>
      <w:proofErr w:type="spellStart"/>
      <w:r>
        <w:t>Щепотин</w:t>
      </w:r>
      <w:proofErr w:type="spellEnd"/>
      <w:r>
        <w:t>, Я.М. Ена. - М.: Здоровья, 2012. - 240 c.</w:t>
      </w:r>
    </w:p>
    <w:p w:rsidR="00B712D7" w:rsidRDefault="00D441E9">
      <w:pPr>
        <w:numPr>
          <w:ilvl w:val="0"/>
          <w:numId w:val="22"/>
        </w:numPr>
        <w:ind w:left="560" w:firstLine="350"/>
      </w:pPr>
      <w:r>
        <w:t> </w:t>
      </w:r>
      <w:proofErr w:type="spellStart"/>
      <w:r>
        <w:t>Цынко</w:t>
      </w:r>
      <w:proofErr w:type="spellEnd"/>
      <w:r>
        <w:t xml:space="preserve">, Т.Ф. Кровь - показатель здоровья / Т.Ф. </w:t>
      </w:r>
      <w:proofErr w:type="spellStart"/>
      <w:r>
        <w:t>Цынко</w:t>
      </w:r>
      <w:proofErr w:type="spellEnd"/>
      <w:r>
        <w:t>, В.Е. Романовский. - М.: Феникс, 2011. - 192 c.</w:t>
      </w:r>
    </w:p>
    <w:p w:rsidR="00B712D7" w:rsidRDefault="00B712D7">
      <w:pPr>
        <w:ind w:firstLine="350"/>
      </w:pPr>
    </w:p>
    <w:p w:rsidR="00B712D7" w:rsidRDefault="00B712D7">
      <w:pPr>
        <w:pStyle w:val="ae"/>
        <w:tabs>
          <w:tab w:val="left" w:pos="0"/>
          <w:tab w:val="left" w:pos="993"/>
        </w:tabs>
        <w:ind w:left="560" w:firstLine="351"/>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560" w:firstLine="351"/>
        <w:jc w:val="center"/>
        <w:rPr>
          <w:rFonts w:cs="Times New Roman"/>
          <w:b/>
          <w:szCs w:val="28"/>
        </w:rPr>
      </w:pPr>
    </w:p>
    <w:p w:rsidR="00B712D7" w:rsidRDefault="00B712D7">
      <w:pPr>
        <w:pStyle w:val="ae"/>
        <w:tabs>
          <w:tab w:val="left" w:pos="0"/>
        </w:tabs>
        <w:ind w:leftChars="0" w:left="0" w:firstLineChars="0" w:firstLine="0"/>
        <w:rPr>
          <w:rFonts w:ascii="SimSun" w:eastAsia="SimSun" w:hAnsi="SimSun" w:cs="SimSun"/>
          <w:sz w:val="24"/>
          <w:szCs w:val="24"/>
        </w:rPr>
      </w:pPr>
    </w:p>
    <w:p w:rsidR="00B712D7" w:rsidRDefault="00B712D7">
      <w:pPr>
        <w:pStyle w:val="ae"/>
        <w:tabs>
          <w:tab w:val="left" w:pos="0"/>
        </w:tabs>
        <w:ind w:leftChars="0" w:left="0" w:firstLineChars="0" w:firstLine="0"/>
        <w:rPr>
          <w:rFonts w:ascii="SimSun" w:eastAsia="SimSun" w:hAnsi="SimSun" w:cs="SimSun"/>
          <w:sz w:val="24"/>
          <w:szCs w:val="24"/>
        </w:rPr>
      </w:pPr>
    </w:p>
    <w:p w:rsidR="00B712D7" w:rsidRDefault="00B712D7">
      <w:pPr>
        <w:pStyle w:val="ae"/>
        <w:tabs>
          <w:tab w:val="left" w:pos="0"/>
        </w:tabs>
        <w:ind w:leftChars="0" w:left="0" w:firstLineChars="0" w:firstLine="0"/>
        <w:rPr>
          <w:rFonts w:ascii="SimSun" w:eastAsia="SimSun" w:hAnsi="SimSun" w:cs="SimSun"/>
          <w:sz w:val="24"/>
          <w:szCs w:val="24"/>
        </w:rPr>
      </w:pPr>
    </w:p>
    <w:p w:rsidR="00B712D7" w:rsidRDefault="00B712D7">
      <w:pPr>
        <w:pStyle w:val="ae"/>
        <w:tabs>
          <w:tab w:val="left" w:pos="0"/>
        </w:tabs>
        <w:ind w:leftChars="0" w:left="0" w:firstLineChars="0" w:firstLine="0"/>
        <w:rPr>
          <w:rFonts w:ascii="SimSun" w:eastAsia="SimSun" w:hAnsi="SimSun" w:cs="SimSun"/>
          <w:sz w:val="24"/>
          <w:szCs w:val="24"/>
        </w:rPr>
      </w:pPr>
    </w:p>
    <w:p w:rsidR="00B712D7" w:rsidRDefault="00D441E9">
      <w:pPr>
        <w:pStyle w:val="1"/>
        <w:ind w:firstLine="350"/>
        <w:jc w:val="center"/>
      </w:pPr>
      <w:bookmarkStart w:id="25" w:name="_Toc30522"/>
      <w:r>
        <w:lastRenderedPageBreak/>
        <w:t>Приложение</w:t>
      </w:r>
      <w:proofErr w:type="gramStart"/>
      <w:r>
        <w:t xml:space="preserve"> А</w:t>
      </w:r>
      <w:bookmarkEnd w:id="25"/>
      <w:proofErr w:type="gramEnd"/>
    </w:p>
    <w:p w:rsidR="00B712D7" w:rsidRDefault="00B712D7">
      <w:pPr>
        <w:ind w:firstLine="350"/>
      </w:pPr>
    </w:p>
    <w:p w:rsidR="00B712D7" w:rsidRDefault="00D441E9">
      <w:pPr>
        <w:ind w:firstLine="350"/>
        <w:rPr>
          <w:rFonts w:cs="Times New Roman"/>
          <w:szCs w:val="28"/>
        </w:rPr>
      </w:pPr>
      <w:r>
        <w:rPr>
          <w:rFonts w:cs="Times New Roman"/>
          <w:szCs w:val="28"/>
        </w:rPr>
        <w:t>Места расположения основных сосудов в организме человека</w:t>
      </w:r>
    </w:p>
    <w:p w:rsidR="00B712D7" w:rsidRDefault="00D441E9">
      <w:pPr>
        <w:pStyle w:val="ae"/>
        <w:tabs>
          <w:tab w:val="left" w:pos="0"/>
        </w:tabs>
        <w:ind w:left="560" w:firstLine="300"/>
        <w:jc w:val="center"/>
        <w:rPr>
          <w:rFonts w:cs="Times New Roman"/>
          <w:b/>
          <w:szCs w:val="28"/>
        </w:rPr>
        <w:sectPr w:rsidR="00B712D7">
          <w:footerReference w:type="default" r:id="rId27"/>
          <w:pgSz w:w="11906" w:h="16838"/>
          <w:pgMar w:top="1134" w:right="567" w:bottom="1276" w:left="1134" w:header="709" w:footer="340" w:gutter="0"/>
          <w:cols w:space="708"/>
          <w:titlePg/>
          <w:docGrid w:linePitch="360"/>
        </w:sectPr>
      </w:pPr>
      <w:r>
        <w:rPr>
          <w:rFonts w:ascii="SimSun" w:eastAsia="SimSun" w:hAnsi="SimSun" w:cs="SimSun"/>
          <w:noProof/>
          <w:sz w:val="24"/>
          <w:szCs w:val="24"/>
        </w:rPr>
        <w:drawing>
          <wp:inline distT="0" distB="0" distL="114300" distR="114300">
            <wp:extent cx="5819775" cy="3872230"/>
            <wp:effectExtent l="0" t="0" r="1905" b="13970"/>
            <wp:docPr id="3"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descr="IMG_256"/>
                    <pic:cNvPicPr>
                      <a:picLocks noChangeAspect="1"/>
                    </pic:cNvPicPr>
                  </pic:nvPicPr>
                  <pic:blipFill>
                    <a:blip r:embed="rId28"/>
                    <a:srcRect l="5522" t="5318" r="4378" b="11039"/>
                    <a:stretch>
                      <a:fillRect/>
                    </a:stretch>
                  </pic:blipFill>
                  <pic:spPr>
                    <a:xfrm>
                      <a:off x="0" y="0"/>
                      <a:ext cx="5819775" cy="3872230"/>
                    </a:xfrm>
                    <a:prstGeom prst="rect">
                      <a:avLst/>
                    </a:prstGeom>
                    <a:noFill/>
                    <a:ln w="9525">
                      <a:noFill/>
                    </a:ln>
                  </pic:spPr>
                </pic:pic>
              </a:graphicData>
            </a:graphic>
          </wp:inline>
        </w:drawing>
      </w:r>
    </w:p>
    <w:p w:rsidR="00B712D7" w:rsidRDefault="00D441E9" w:rsidP="00B712D7">
      <w:pPr>
        <w:pStyle w:val="1"/>
        <w:ind w:firstLine="350"/>
        <w:jc w:val="center"/>
      </w:pPr>
      <w:bookmarkStart w:id="26" w:name="_Toc13475"/>
      <w:r>
        <w:lastRenderedPageBreak/>
        <w:t>Приложение</w:t>
      </w:r>
      <w:proofErr w:type="gramStart"/>
      <w:r>
        <w:t xml:space="preserve"> Б</w:t>
      </w:r>
      <w:bookmarkEnd w:id="26"/>
      <w:proofErr w:type="gramEnd"/>
    </w:p>
    <w:p w:rsidR="00B712D7" w:rsidRDefault="00B712D7">
      <w:pPr>
        <w:pStyle w:val="ab"/>
        <w:shd w:val="clear" w:color="auto" w:fill="FFFFFF"/>
        <w:spacing w:before="180" w:beforeAutospacing="0" w:after="180" w:afterAutospacing="0"/>
        <w:ind w:leftChars="200" w:left="560" w:rightChars="100" w:right="280" w:firstLineChars="125" w:firstLine="350"/>
        <w:rPr>
          <w:sz w:val="28"/>
          <w:szCs w:val="28"/>
          <w:lang w:val="ru-RU"/>
        </w:rPr>
      </w:pPr>
    </w:p>
    <w:p w:rsidR="00B712D7" w:rsidRDefault="00D441E9">
      <w:pPr>
        <w:pStyle w:val="ab"/>
        <w:shd w:val="clear" w:color="auto" w:fill="FFFFFF"/>
        <w:spacing w:before="180" w:beforeAutospacing="0" w:after="180" w:afterAutospacing="0"/>
        <w:ind w:leftChars="200" w:left="560" w:rightChars="100" w:right="280" w:firstLineChars="125" w:firstLine="350"/>
        <w:rPr>
          <w:sz w:val="28"/>
          <w:szCs w:val="28"/>
          <w:lang w:val="ru-RU"/>
        </w:rPr>
      </w:pPr>
      <w:r>
        <w:rPr>
          <w:sz w:val="28"/>
          <w:szCs w:val="28"/>
          <w:lang w:val="ru-RU"/>
        </w:rPr>
        <w:t>Таблица 3 - Места прижатия при кровотечении из конкретных артерий</w:t>
      </w:r>
    </w:p>
    <w:tbl>
      <w:tblPr>
        <w:tblStyle w:val="ad"/>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204"/>
      </w:tblGrid>
      <w:tr w:rsidR="00B712D7">
        <w:tc>
          <w:tcPr>
            <w:tcW w:w="4148" w:type="dxa"/>
          </w:tcPr>
          <w:p w:rsidR="00B712D7" w:rsidRDefault="00D441E9">
            <w:pPr>
              <w:pStyle w:val="ab"/>
              <w:spacing w:before="180" w:beforeAutospacing="0" w:after="180" w:afterAutospacing="0"/>
              <w:ind w:leftChars="200" w:left="560" w:rightChars="100" w:right="280"/>
              <w:jc w:val="center"/>
              <w:rPr>
                <w:b/>
                <w:bCs/>
                <w:lang w:val="ru-RU"/>
              </w:rPr>
            </w:pPr>
            <w:r>
              <w:rPr>
                <w:lang w:val="ru-RU"/>
              </w:rPr>
              <w:t>Артерия</w:t>
            </w:r>
          </w:p>
        </w:tc>
        <w:tc>
          <w:tcPr>
            <w:tcW w:w="5204" w:type="dxa"/>
          </w:tcPr>
          <w:p w:rsidR="00B712D7" w:rsidRDefault="00D441E9">
            <w:pPr>
              <w:pStyle w:val="ab"/>
              <w:spacing w:before="180" w:beforeAutospacing="0" w:after="180" w:afterAutospacing="0"/>
              <w:ind w:leftChars="200" w:left="560" w:rightChars="100" w:right="280"/>
              <w:jc w:val="center"/>
              <w:rPr>
                <w:b/>
                <w:bCs/>
                <w:lang w:val="ru-RU"/>
              </w:rPr>
            </w:pPr>
            <w:r>
              <w:rPr>
                <w:lang w:val="ru-RU"/>
              </w:rPr>
              <w:t>Место прижатия</w:t>
            </w:r>
          </w:p>
        </w:tc>
      </w:tr>
      <w:tr w:rsidR="00B712D7">
        <w:tc>
          <w:tcPr>
            <w:tcW w:w="4148" w:type="dxa"/>
          </w:tcPr>
          <w:p w:rsidR="00B712D7" w:rsidRDefault="00D441E9">
            <w:pPr>
              <w:pStyle w:val="ab"/>
              <w:spacing w:before="180" w:beforeAutospacing="0" w:after="180" w:afterAutospacing="0"/>
              <w:jc w:val="both"/>
              <w:rPr>
                <w:lang w:val="ru-RU"/>
              </w:rPr>
            </w:pPr>
            <w:r>
              <w:rPr>
                <w:lang w:val="ru-RU"/>
              </w:rPr>
              <w:t>Височная артерия</w:t>
            </w:r>
          </w:p>
        </w:tc>
        <w:tc>
          <w:tcPr>
            <w:tcW w:w="5204" w:type="dxa"/>
          </w:tcPr>
          <w:p w:rsidR="00B712D7" w:rsidRDefault="00D441E9">
            <w:pPr>
              <w:pStyle w:val="ab"/>
              <w:spacing w:before="180" w:beforeAutospacing="0" w:after="180" w:afterAutospacing="0"/>
              <w:jc w:val="both"/>
              <w:rPr>
                <w:lang w:val="ru-RU"/>
              </w:rPr>
            </w:pPr>
            <w:r>
              <w:rPr>
                <w:lang w:val="ru-RU"/>
              </w:rPr>
              <w:t>Височная кость</w:t>
            </w:r>
          </w:p>
        </w:tc>
      </w:tr>
      <w:tr w:rsidR="00B712D7">
        <w:tc>
          <w:tcPr>
            <w:tcW w:w="4148" w:type="dxa"/>
          </w:tcPr>
          <w:p w:rsidR="00B712D7" w:rsidRDefault="00D441E9">
            <w:pPr>
              <w:pStyle w:val="ab"/>
              <w:spacing w:before="180" w:beforeAutospacing="0" w:after="180" w:afterAutospacing="0"/>
              <w:jc w:val="both"/>
              <w:rPr>
                <w:lang w:val="ru-RU"/>
              </w:rPr>
            </w:pPr>
            <w:r>
              <w:rPr>
                <w:lang w:val="ru-RU"/>
              </w:rPr>
              <w:t>Наружная челюстная артерия</w:t>
            </w:r>
          </w:p>
        </w:tc>
        <w:tc>
          <w:tcPr>
            <w:tcW w:w="5204" w:type="dxa"/>
          </w:tcPr>
          <w:p w:rsidR="00B712D7" w:rsidRDefault="00D441E9">
            <w:pPr>
              <w:pStyle w:val="ab"/>
              <w:spacing w:before="180" w:beforeAutospacing="0" w:after="180" w:afterAutospacing="0"/>
              <w:jc w:val="both"/>
              <w:rPr>
                <w:lang w:val="ru-RU"/>
              </w:rPr>
            </w:pPr>
            <w:r>
              <w:rPr>
                <w:lang w:val="ru-RU"/>
              </w:rPr>
              <w:t>Нижняя челюсть</w:t>
            </w:r>
          </w:p>
        </w:tc>
      </w:tr>
      <w:tr w:rsidR="00B712D7">
        <w:tc>
          <w:tcPr>
            <w:tcW w:w="4148" w:type="dxa"/>
          </w:tcPr>
          <w:p w:rsidR="00B712D7" w:rsidRDefault="00D441E9">
            <w:pPr>
              <w:pStyle w:val="ab"/>
              <w:spacing w:before="180" w:beforeAutospacing="0" w:after="180" w:afterAutospacing="0"/>
              <w:jc w:val="both"/>
              <w:rPr>
                <w:lang w:val="ru-RU"/>
              </w:rPr>
            </w:pPr>
            <w:r>
              <w:rPr>
                <w:lang w:val="ru-RU"/>
              </w:rPr>
              <w:t>Сонная артерия</w:t>
            </w:r>
          </w:p>
        </w:tc>
        <w:tc>
          <w:tcPr>
            <w:tcW w:w="5204" w:type="dxa"/>
          </w:tcPr>
          <w:p w:rsidR="00B712D7" w:rsidRDefault="00D441E9">
            <w:pPr>
              <w:pStyle w:val="ab"/>
              <w:spacing w:before="180" w:beforeAutospacing="0" w:after="180" w:afterAutospacing="0"/>
              <w:jc w:val="both"/>
              <w:rPr>
                <w:lang w:val="ru-RU"/>
              </w:rPr>
            </w:pPr>
            <w:r>
              <w:rPr>
                <w:lang w:val="ru-RU"/>
              </w:rPr>
              <w:t>7-ой шейный позвонок</w:t>
            </w:r>
          </w:p>
        </w:tc>
      </w:tr>
      <w:tr w:rsidR="00B712D7">
        <w:tc>
          <w:tcPr>
            <w:tcW w:w="4148" w:type="dxa"/>
          </w:tcPr>
          <w:p w:rsidR="00B712D7" w:rsidRDefault="00D441E9">
            <w:pPr>
              <w:pStyle w:val="ab"/>
              <w:spacing w:before="180" w:beforeAutospacing="0" w:after="180" w:afterAutospacing="0"/>
              <w:jc w:val="both"/>
              <w:rPr>
                <w:lang w:val="ru-RU"/>
              </w:rPr>
            </w:pPr>
            <w:r>
              <w:rPr>
                <w:lang w:val="ru-RU"/>
              </w:rPr>
              <w:t>Подключичная артерия</w:t>
            </w:r>
          </w:p>
        </w:tc>
        <w:tc>
          <w:tcPr>
            <w:tcW w:w="5204" w:type="dxa"/>
          </w:tcPr>
          <w:p w:rsidR="00B712D7" w:rsidRDefault="00D441E9">
            <w:pPr>
              <w:pStyle w:val="ab"/>
              <w:spacing w:before="180" w:beforeAutospacing="0" w:after="180" w:afterAutospacing="0"/>
              <w:jc w:val="both"/>
              <w:rPr>
                <w:lang w:val="ru-RU"/>
              </w:rPr>
            </w:pPr>
            <w:r>
              <w:rPr>
                <w:lang w:val="ru-RU"/>
              </w:rPr>
              <w:t>Внутренняя поверхность ключицы</w:t>
            </w:r>
          </w:p>
        </w:tc>
      </w:tr>
      <w:tr w:rsidR="00B712D7">
        <w:tc>
          <w:tcPr>
            <w:tcW w:w="4148" w:type="dxa"/>
          </w:tcPr>
          <w:p w:rsidR="00B712D7" w:rsidRDefault="00D441E9">
            <w:pPr>
              <w:pStyle w:val="ab"/>
              <w:spacing w:before="180" w:beforeAutospacing="0" w:after="180" w:afterAutospacing="0"/>
              <w:jc w:val="both"/>
              <w:rPr>
                <w:lang w:val="ru-RU"/>
              </w:rPr>
            </w:pPr>
            <w:r>
              <w:rPr>
                <w:lang w:val="ru-RU"/>
              </w:rPr>
              <w:t>Подмышечная артерия</w:t>
            </w:r>
          </w:p>
        </w:tc>
        <w:tc>
          <w:tcPr>
            <w:tcW w:w="5204" w:type="dxa"/>
          </w:tcPr>
          <w:p w:rsidR="00B712D7" w:rsidRDefault="00D441E9">
            <w:pPr>
              <w:pStyle w:val="ab"/>
              <w:spacing w:before="180" w:beforeAutospacing="0" w:after="180" w:afterAutospacing="0"/>
              <w:jc w:val="both"/>
              <w:rPr>
                <w:lang w:val="ru-RU"/>
              </w:rPr>
            </w:pPr>
            <w:r>
              <w:rPr>
                <w:lang w:val="ru-RU"/>
              </w:rPr>
              <w:t>Головка плечевой кости</w:t>
            </w:r>
          </w:p>
        </w:tc>
      </w:tr>
      <w:tr w:rsidR="00B712D7">
        <w:tc>
          <w:tcPr>
            <w:tcW w:w="4148" w:type="dxa"/>
          </w:tcPr>
          <w:p w:rsidR="00B712D7" w:rsidRDefault="00D441E9">
            <w:pPr>
              <w:pStyle w:val="ab"/>
              <w:spacing w:before="180" w:beforeAutospacing="0" w:after="180" w:afterAutospacing="0"/>
              <w:jc w:val="both"/>
              <w:rPr>
                <w:lang w:val="ru-RU"/>
              </w:rPr>
            </w:pPr>
            <w:r>
              <w:rPr>
                <w:lang w:val="ru-RU"/>
              </w:rPr>
              <w:t>Плечевая артерия</w:t>
            </w:r>
          </w:p>
        </w:tc>
        <w:tc>
          <w:tcPr>
            <w:tcW w:w="5204" w:type="dxa"/>
          </w:tcPr>
          <w:p w:rsidR="00B712D7" w:rsidRDefault="00D441E9">
            <w:pPr>
              <w:pStyle w:val="ab"/>
              <w:spacing w:before="180" w:beforeAutospacing="0" w:after="180" w:afterAutospacing="0"/>
              <w:jc w:val="both"/>
              <w:rPr>
                <w:lang w:val="ru-RU"/>
              </w:rPr>
            </w:pPr>
            <w:r>
              <w:rPr>
                <w:lang w:val="ru-RU"/>
              </w:rPr>
              <w:t>Плечевая кость, внутренняя поверхность, под бицепсом</w:t>
            </w:r>
          </w:p>
        </w:tc>
      </w:tr>
      <w:tr w:rsidR="00B712D7">
        <w:tc>
          <w:tcPr>
            <w:tcW w:w="4148" w:type="dxa"/>
          </w:tcPr>
          <w:p w:rsidR="00B712D7" w:rsidRDefault="00D441E9">
            <w:pPr>
              <w:pStyle w:val="ab"/>
              <w:spacing w:before="180" w:beforeAutospacing="0" w:after="180" w:afterAutospacing="0"/>
              <w:jc w:val="both"/>
              <w:rPr>
                <w:lang w:val="ru-RU"/>
              </w:rPr>
            </w:pPr>
            <w:r>
              <w:rPr>
                <w:lang w:val="ru-RU"/>
              </w:rPr>
              <w:t>Лучевая артерия</w:t>
            </w:r>
          </w:p>
        </w:tc>
        <w:tc>
          <w:tcPr>
            <w:tcW w:w="5204" w:type="dxa"/>
          </w:tcPr>
          <w:p w:rsidR="00B712D7" w:rsidRDefault="00D441E9">
            <w:pPr>
              <w:pStyle w:val="ab"/>
              <w:spacing w:before="180" w:beforeAutospacing="0" w:after="180" w:afterAutospacing="0"/>
              <w:jc w:val="both"/>
              <w:rPr>
                <w:lang w:val="ru-RU"/>
              </w:rPr>
            </w:pPr>
            <w:r>
              <w:rPr>
                <w:lang w:val="ru-RU"/>
              </w:rPr>
              <w:t>Лучевая кость, по передней поверхности предплечья, со стороны большого пальца</w:t>
            </w:r>
          </w:p>
        </w:tc>
      </w:tr>
      <w:tr w:rsidR="00B712D7">
        <w:tc>
          <w:tcPr>
            <w:tcW w:w="4148" w:type="dxa"/>
          </w:tcPr>
          <w:p w:rsidR="00B712D7" w:rsidRDefault="00D441E9">
            <w:pPr>
              <w:pStyle w:val="ab"/>
              <w:spacing w:before="180" w:beforeAutospacing="0" w:after="180" w:afterAutospacing="0"/>
              <w:jc w:val="both"/>
              <w:rPr>
                <w:lang w:val="ru-RU"/>
              </w:rPr>
            </w:pPr>
            <w:r>
              <w:rPr>
                <w:lang w:val="ru-RU"/>
              </w:rPr>
              <w:t>Локтевая артерия</w:t>
            </w:r>
          </w:p>
        </w:tc>
        <w:tc>
          <w:tcPr>
            <w:tcW w:w="5204" w:type="dxa"/>
          </w:tcPr>
          <w:p w:rsidR="00B712D7" w:rsidRDefault="00D441E9">
            <w:pPr>
              <w:pStyle w:val="ab"/>
              <w:spacing w:before="180" w:beforeAutospacing="0" w:after="180" w:afterAutospacing="0"/>
              <w:jc w:val="both"/>
              <w:rPr>
                <w:lang w:val="ru-RU"/>
              </w:rPr>
            </w:pPr>
            <w:r>
              <w:rPr>
                <w:lang w:val="ru-RU"/>
              </w:rPr>
              <w:t>Локтевая кость, по передней поверхности предплечья, со стороны мизинца</w:t>
            </w:r>
          </w:p>
        </w:tc>
      </w:tr>
      <w:tr w:rsidR="00B712D7">
        <w:tc>
          <w:tcPr>
            <w:tcW w:w="4148" w:type="dxa"/>
          </w:tcPr>
          <w:p w:rsidR="00B712D7" w:rsidRDefault="00D441E9">
            <w:pPr>
              <w:pStyle w:val="ab"/>
              <w:spacing w:before="180" w:beforeAutospacing="0" w:after="180" w:afterAutospacing="0"/>
              <w:jc w:val="both"/>
              <w:rPr>
                <w:lang w:val="ru-RU"/>
              </w:rPr>
            </w:pPr>
            <w:r>
              <w:rPr>
                <w:lang w:val="ru-RU"/>
              </w:rPr>
              <w:t>Бедренная артерия</w:t>
            </w:r>
          </w:p>
        </w:tc>
        <w:tc>
          <w:tcPr>
            <w:tcW w:w="5204" w:type="dxa"/>
          </w:tcPr>
          <w:p w:rsidR="00B712D7" w:rsidRDefault="00D441E9">
            <w:pPr>
              <w:pStyle w:val="ab"/>
              <w:spacing w:before="180" w:beforeAutospacing="0" w:after="180" w:afterAutospacing="0"/>
              <w:jc w:val="both"/>
              <w:rPr>
                <w:lang w:val="ru-RU"/>
              </w:rPr>
            </w:pPr>
            <w:r>
              <w:rPr>
                <w:lang w:val="ru-RU"/>
              </w:rPr>
              <w:t>Бедренная кость</w:t>
            </w:r>
          </w:p>
        </w:tc>
      </w:tr>
      <w:tr w:rsidR="00B712D7">
        <w:tc>
          <w:tcPr>
            <w:tcW w:w="4148" w:type="dxa"/>
          </w:tcPr>
          <w:p w:rsidR="00B712D7" w:rsidRDefault="00D441E9">
            <w:pPr>
              <w:pStyle w:val="ab"/>
              <w:spacing w:before="180" w:beforeAutospacing="0" w:after="180" w:afterAutospacing="0"/>
              <w:jc w:val="both"/>
              <w:rPr>
                <w:lang w:val="ru-RU"/>
              </w:rPr>
            </w:pPr>
            <w:r>
              <w:rPr>
                <w:lang w:val="ru-RU"/>
              </w:rPr>
              <w:t>Подколенная артерия</w:t>
            </w:r>
          </w:p>
        </w:tc>
        <w:tc>
          <w:tcPr>
            <w:tcW w:w="5204" w:type="dxa"/>
          </w:tcPr>
          <w:p w:rsidR="00B712D7" w:rsidRDefault="00D441E9">
            <w:pPr>
              <w:pStyle w:val="ab"/>
              <w:spacing w:before="180" w:beforeAutospacing="0" w:after="180" w:afterAutospacing="0"/>
              <w:jc w:val="both"/>
              <w:rPr>
                <w:lang w:val="ru-RU"/>
              </w:rPr>
            </w:pPr>
            <w:r>
              <w:rPr>
                <w:lang w:val="ru-RU"/>
              </w:rPr>
              <w:t>Большеберцовая кость, по задней поверхности голени</w:t>
            </w:r>
          </w:p>
        </w:tc>
      </w:tr>
      <w:tr w:rsidR="00B712D7">
        <w:tc>
          <w:tcPr>
            <w:tcW w:w="4148" w:type="dxa"/>
          </w:tcPr>
          <w:p w:rsidR="00B712D7" w:rsidRDefault="00D441E9">
            <w:pPr>
              <w:pStyle w:val="ab"/>
              <w:spacing w:before="180" w:beforeAutospacing="0" w:after="180" w:afterAutospacing="0"/>
              <w:jc w:val="both"/>
              <w:rPr>
                <w:lang w:val="ru-RU"/>
              </w:rPr>
            </w:pPr>
            <w:r>
              <w:rPr>
                <w:lang w:val="ru-RU"/>
              </w:rPr>
              <w:t>Задняя большеберцовая артерия</w:t>
            </w:r>
          </w:p>
        </w:tc>
        <w:tc>
          <w:tcPr>
            <w:tcW w:w="5204" w:type="dxa"/>
          </w:tcPr>
          <w:p w:rsidR="00B712D7" w:rsidRDefault="00D441E9">
            <w:pPr>
              <w:pStyle w:val="ab"/>
              <w:spacing w:before="180" w:beforeAutospacing="0" w:after="180" w:afterAutospacing="0"/>
              <w:jc w:val="both"/>
              <w:rPr>
                <w:lang w:val="ru-RU"/>
              </w:rPr>
            </w:pPr>
            <w:r>
              <w:rPr>
                <w:lang w:val="ru-RU"/>
              </w:rPr>
              <w:t>Большеберцовая кость, по внутренней поверхности голени</w:t>
            </w:r>
          </w:p>
        </w:tc>
      </w:tr>
      <w:tr w:rsidR="00B712D7">
        <w:tc>
          <w:tcPr>
            <w:tcW w:w="4148" w:type="dxa"/>
          </w:tcPr>
          <w:p w:rsidR="00B712D7" w:rsidRDefault="00D441E9">
            <w:pPr>
              <w:pStyle w:val="ab"/>
              <w:spacing w:before="180" w:beforeAutospacing="0" w:after="180" w:afterAutospacing="0"/>
              <w:jc w:val="both"/>
              <w:rPr>
                <w:lang w:val="ru-RU"/>
              </w:rPr>
            </w:pPr>
            <w:r>
              <w:rPr>
                <w:lang w:val="ru-RU"/>
              </w:rPr>
              <w:t>Артерии тыла стопы</w:t>
            </w:r>
          </w:p>
        </w:tc>
        <w:tc>
          <w:tcPr>
            <w:tcW w:w="5204" w:type="dxa"/>
          </w:tcPr>
          <w:p w:rsidR="00B712D7" w:rsidRDefault="00D441E9">
            <w:pPr>
              <w:pStyle w:val="ab"/>
              <w:spacing w:before="180" w:beforeAutospacing="0" w:after="180" w:afterAutospacing="0"/>
              <w:jc w:val="both"/>
              <w:rPr>
                <w:lang w:val="ru-RU"/>
              </w:rPr>
            </w:pPr>
            <w:r>
              <w:rPr>
                <w:lang w:val="ru-RU"/>
              </w:rPr>
              <w:t>Предплюсневые кости стопы, по передней поверхности</w:t>
            </w:r>
          </w:p>
        </w:tc>
      </w:tr>
    </w:tbl>
    <w:p w:rsidR="00B712D7" w:rsidRDefault="00B712D7">
      <w:pPr>
        <w:pStyle w:val="ae"/>
        <w:tabs>
          <w:tab w:val="left" w:pos="0"/>
        </w:tabs>
        <w:ind w:left="560" w:firstLine="351"/>
        <w:rPr>
          <w:rFonts w:cs="Times New Roman"/>
          <w:b/>
          <w:szCs w:val="28"/>
        </w:rPr>
      </w:pPr>
    </w:p>
    <w:p w:rsidR="00B712D7" w:rsidRDefault="00B712D7">
      <w:pPr>
        <w:pStyle w:val="ae"/>
        <w:tabs>
          <w:tab w:val="left" w:pos="0"/>
        </w:tabs>
        <w:ind w:left="560" w:firstLine="351"/>
        <w:rPr>
          <w:rFonts w:cs="Times New Roman"/>
          <w:b/>
          <w:szCs w:val="28"/>
        </w:rPr>
      </w:pPr>
    </w:p>
    <w:p w:rsidR="00B712D7" w:rsidRDefault="00B712D7">
      <w:pPr>
        <w:pStyle w:val="ae"/>
        <w:tabs>
          <w:tab w:val="left" w:pos="0"/>
        </w:tabs>
        <w:ind w:left="560" w:firstLine="351"/>
        <w:rPr>
          <w:rFonts w:cs="Times New Roman"/>
          <w:b/>
          <w:szCs w:val="28"/>
        </w:rPr>
      </w:pPr>
    </w:p>
    <w:p w:rsidR="00B712D7" w:rsidRDefault="00B712D7">
      <w:pPr>
        <w:pStyle w:val="ae"/>
        <w:tabs>
          <w:tab w:val="left" w:pos="0"/>
        </w:tabs>
        <w:ind w:left="560" w:firstLine="351"/>
        <w:rPr>
          <w:rFonts w:cs="Times New Roman"/>
          <w:b/>
          <w:szCs w:val="28"/>
        </w:rPr>
      </w:pPr>
    </w:p>
    <w:p w:rsidR="00B712D7" w:rsidRDefault="00B712D7">
      <w:pPr>
        <w:pStyle w:val="ae"/>
        <w:tabs>
          <w:tab w:val="left" w:pos="0"/>
        </w:tabs>
        <w:ind w:left="560" w:firstLine="351"/>
        <w:rPr>
          <w:rFonts w:cs="Times New Roman"/>
          <w:b/>
          <w:szCs w:val="28"/>
        </w:rPr>
      </w:pPr>
    </w:p>
    <w:p w:rsidR="00B712D7" w:rsidRDefault="00D441E9" w:rsidP="00B712D7">
      <w:pPr>
        <w:pStyle w:val="1"/>
        <w:ind w:firstLine="350"/>
        <w:jc w:val="center"/>
      </w:pPr>
      <w:bookmarkStart w:id="27" w:name="_Toc2409"/>
      <w:r>
        <w:lastRenderedPageBreak/>
        <w:t>Приложение</w:t>
      </w:r>
      <w:proofErr w:type="gramStart"/>
      <w:r>
        <w:t xml:space="preserve"> В</w:t>
      </w:r>
      <w:bookmarkEnd w:id="27"/>
      <w:proofErr w:type="gramEnd"/>
    </w:p>
    <w:p w:rsidR="00B712D7" w:rsidRDefault="00B712D7" w:rsidP="00B712D7">
      <w:pPr>
        <w:ind w:firstLine="350"/>
      </w:pPr>
    </w:p>
    <w:p w:rsidR="00B712D7" w:rsidRDefault="00D441E9" w:rsidP="00B712D7">
      <w:pPr>
        <w:numPr>
          <w:ilvl w:val="0"/>
          <w:numId w:val="23"/>
        </w:numPr>
        <w:ind w:firstLine="350"/>
      </w:pPr>
      <w:r>
        <w:t>какие виды наружных кровотечений вы знаете?</w:t>
      </w:r>
    </w:p>
    <w:p w:rsidR="00B712D7" w:rsidRDefault="00D441E9" w:rsidP="00B712D7">
      <w:pPr>
        <w:ind w:firstLine="350"/>
      </w:pPr>
      <w:r>
        <w:t>А. капиллярное, венозное, артериальное</w:t>
      </w:r>
    </w:p>
    <w:p w:rsidR="00B712D7" w:rsidRDefault="00D441E9" w:rsidP="00B712D7">
      <w:pPr>
        <w:ind w:firstLine="350"/>
      </w:pPr>
      <w:r>
        <w:t>Б. венозное, артериальное</w:t>
      </w:r>
    </w:p>
    <w:p w:rsidR="00B712D7" w:rsidRDefault="00D441E9" w:rsidP="00B712D7">
      <w:pPr>
        <w:ind w:firstLine="350"/>
      </w:pPr>
      <w:r>
        <w:t>В. крупные и мелкие</w:t>
      </w:r>
    </w:p>
    <w:p w:rsidR="00B712D7" w:rsidRDefault="00D441E9" w:rsidP="00B712D7">
      <w:pPr>
        <w:ind w:firstLine="350"/>
      </w:pPr>
      <w:r>
        <w:t>Г. капиллярное и венозное</w:t>
      </w:r>
    </w:p>
    <w:p w:rsidR="00B712D7" w:rsidRDefault="00D441E9">
      <w:pPr>
        <w:numPr>
          <w:ilvl w:val="0"/>
          <w:numId w:val="23"/>
        </w:numPr>
        <w:ind w:firstLine="350"/>
      </w:pPr>
      <w:r>
        <w:t xml:space="preserve"> какие признаки отличают артериальное кровотечение от </w:t>
      </w:r>
      <w:proofErr w:type="gramStart"/>
      <w:r>
        <w:t>венозного</w:t>
      </w:r>
      <w:proofErr w:type="gramEnd"/>
    </w:p>
    <w:p w:rsidR="00B712D7" w:rsidRDefault="00D441E9" w:rsidP="00B712D7">
      <w:pPr>
        <w:ind w:firstLine="350"/>
      </w:pPr>
      <w:r>
        <w:t>А. кровь вытекает постоянным потоком, не прерываясь</w:t>
      </w:r>
    </w:p>
    <w:p w:rsidR="00B712D7" w:rsidRDefault="00D441E9" w:rsidP="00B712D7">
      <w:pPr>
        <w:ind w:firstLine="350"/>
      </w:pPr>
      <w:r>
        <w:t>Б. кровь имеет тёмно-красный цвет</w:t>
      </w:r>
    </w:p>
    <w:p w:rsidR="00B712D7" w:rsidRDefault="00D441E9" w:rsidP="00B712D7">
      <w:pPr>
        <w:ind w:firstLine="350"/>
      </w:pPr>
      <w:r>
        <w:t>В. ярко-красная кровь бьёт струёй</w:t>
      </w:r>
    </w:p>
    <w:p w:rsidR="00B712D7" w:rsidRDefault="00D441E9">
      <w:pPr>
        <w:numPr>
          <w:ilvl w:val="0"/>
          <w:numId w:val="23"/>
        </w:numPr>
        <w:ind w:firstLine="350"/>
      </w:pPr>
      <w:r>
        <w:t>какие виды гемостаза вы знаете?</w:t>
      </w:r>
    </w:p>
    <w:p w:rsidR="00B712D7" w:rsidRDefault="00D441E9" w:rsidP="00B712D7">
      <w:pPr>
        <w:ind w:firstLine="350"/>
      </w:pPr>
      <w:r>
        <w:t>А. спазм сосудов и образование тромба</w:t>
      </w:r>
    </w:p>
    <w:p w:rsidR="00B712D7" w:rsidRDefault="00D441E9" w:rsidP="00B712D7">
      <w:pPr>
        <w:ind w:firstLine="350"/>
      </w:pPr>
      <w:r>
        <w:t xml:space="preserve">Б. сосудисто - </w:t>
      </w:r>
      <w:proofErr w:type="spellStart"/>
      <w:r>
        <w:t>тромбоцитарный</w:t>
      </w:r>
      <w:proofErr w:type="spellEnd"/>
      <w:r>
        <w:t xml:space="preserve"> и </w:t>
      </w:r>
      <w:proofErr w:type="spellStart"/>
      <w:r>
        <w:t>коагуляционный</w:t>
      </w:r>
      <w:proofErr w:type="spellEnd"/>
    </w:p>
    <w:p w:rsidR="00B712D7" w:rsidRDefault="00D441E9" w:rsidP="00B712D7">
      <w:pPr>
        <w:ind w:firstLine="350"/>
      </w:pPr>
      <w:r>
        <w:t>В. прямой и косвенный</w:t>
      </w:r>
    </w:p>
    <w:p w:rsidR="00B712D7" w:rsidRDefault="00D441E9">
      <w:pPr>
        <w:numPr>
          <w:ilvl w:val="0"/>
          <w:numId w:val="23"/>
        </w:numPr>
        <w:ind w:firstLine="350"/>
      </w:pPr>
      <w:r>
        <w:t>как по отношению к ранению накладывается жгут при артериальном кровотечении?</w:t>
      </w:r>
    </w:p>
    <w:p w:rsidR="00B712D7" w:rsidRDefault="00D441E9" w:rsidP="00B712D7">
      <w:pPr>
        <w:ind w:firstLine="350"/>
      </w:pPr>
      <w:r>
        <w:t>А. ниже раны на 10-15 см</w:t>
      </w:r>
    </w:p>
    <w:p w:rsidR="00B712D7" w:rsidRDefault="00D441E9" w:rsidP="00B712D7">
      <w:pPr>
        <w:ind w:firstLine="350"/>
      </w:pPr>
      <w:r>
        <w:t>Б. выше места ранения</w:t>
      </w:r>
    </w:p>
    <w:p w:rsidR="00B712D7" w:rsidRDefault="00D441E9" w:rsidP="00B712D7">
      <w:pPr>
        <w:ind w:firstLine="350"/>
      </w:pPr>
      <w:r>
        <w:t xml:space="preserve">В. неважно </w:t>
      </w:r>
    </w:p>
    <w:p w:rsidR="00B712D7" w:rsidRDefault="00D441E9">
      <w:pPr>
        <w:numPr>
          <w:ilvl w:val="0"/>
          <w:numId w:val="23"/>
        </w:numPr>
        <w:ind w:firstLine="350"/>
      </w:pPr>
      <w:r>
        <w:t>в каком случае при венозном кровотечении накладывается жгут?</w:t>
      </w:r>
    </w:p>
    <w:p w:rsidR="00B712D7" w:rsidRDefault="00D441E9" w:rsidP="00B712D7">
      <w:pPr>
        <w:ind w:firstLine="350"/>
      </w:pPr>
      <w:r>
        <w:t xml:space="preserve">А. при обильном не </w:t>
      </w:r>
      <w:proofErr w:type="gramStart"/>
      <w:r>
        <w:t>останавливающимся</w:t>
      </w:r>
      <w:proofErr w:type="gramEnd"/>
      <w:r>
        <w:t xml:space="preserve"> кровотечении</w:t>
      </w:r>
    </w:p>
    <w:p w:rsidR="00B712D7" w:rsidRDefault="00D441E9" w:rsidP="00B712D7">
      <w:pPr>
        <w:ind w:firstLine="350"/>
      </w:pPr>
      <w:r>
        <w:t>Б. всегда</w:t>
      </w:r>
    </w:p>
    <w:p w:rsidR="00B712D7" w:rsidRDefault="00D441E9" w:rsidP="00B712D7">
      <w:pPr>
        <w:ind w:firstLine="350"/>
      </w:pPr>
      <w:r>
        <w:t>В. при повреждении поверхностных вен.</w:t>
      </w:r>
    </w:p>
    <w:p w:rsidR="00B712D7" w:rsidRDefault="00B712D7" w:rsidP="00B712D7">
      <w:pPr>
        <w:ind w:firstLine="350"/>
      </w:pPr>
    </w:p>
    <w:sectPr w:rsidR="00B712D7" w:rsidSect="00B712D7">
      <w:pgSz w:w="11906" w:h="16838"/>
      <w:pgMar w:top="1134" w:right="567" w:bottom="1276"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F2" w:rsidRDefault="00C649F2">
      <w:pPr>
        <w:spacing w:line="240" w:lineRule="auto"/>
        <w:ind w:firstLine="350"/>
      </w:pPr>
      <w:r>
        <w:separator/>
      </w:r>
    </w:p>
  </w:endnote>
  <w:endnote w:type="continuationSeparator" w:id="0">
    <w:p w:rsidR="00C649F2" w:rsidRDefault="00C649F2">
      <w:pPr>
        <w:spacing w:line="240" w:lineRule="auto"/>
        <w:ind w:firstLine="3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49"/>
    </w:sdtPr>
    <w:sdtEndPr>
      <w:rPr>
        <w:rFonts w:cs="Times New Roman"/>
      </w:rPr>
    </w:sdtEndPr>
    <w:sdtContent>
      <w:p w:rsidR="00C649F2" w:rsidRDefault="00C649F2">
        <w:pPr>
          <w:pStyle w:val="a9"/>
          <w:ind w:firstLine="350"/>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A84861">
          <w:rPr>
            <w:rFonts w:cs="Times New Roman"/>
            <w:noProof/>
          </w:rPr>
          <w:t>2</w:t>
        </w:r>
        <w:r>
          <w:rPr>
            <w:rFonts w:cs="Times New Roman"/>
          </w:rPr>
          <w:fldChar w:fldCharType="end"/>
        </w:r>
      </w:p>
    </w:sdtContent>
  </w:sdt>
  <w:p w:rsidR="00C649F2" w:rsidRDefault="00C649F2">
    <w:pPr>
      <w:pStyle w:val="a9"/>
      <w:ind w:firstLine="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F2" w:rsidRDefault="00C649F2">
      <w:pPr>
        <w:ind w:firstLine="350"/>
      </w:pPr>
      <w:r>
        <w:separator/>
      </w:r>
    </w:p>
  </w:footnote>
  <w:footnote w:type="continuationSeparator" w:id="0">
    <w:p w:rsidR="00C649F2" w:rsidRDefault="00C649F2">
      <w:pPr>
        <w:ind w:firstLine="35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5C176"/>
    <w:multiLevelType w:val="singleLevel"/>
    <w:tmpl w:val="9195C176"/>
    <w:lvl w:ilvl="0">
      <w:start w:val="1"/>
      <w:numFmt w:val="decimal"/>
      <w:suff w:val="space"/>
      <w:lvlText w:val="%1)"/>
      <w:lvlJc w:val="left"/>
    </w:lvl>
  </w:abstractNum>
  <w:abstractNum w:abstractNumId="1">
    <w:nsid w:val="AA39C5FA"/>
    <w:multiLevelType w:val="singleLevel"/>
    <w:tmpl w:val="AA39C5FA"/>
    <w:lvl w:ilvl="0">
      <w:start w:val="1"/>
      <w:numFmt w:val="decimal"/>
      <w:lvlText w:val="%1)"/>
      <w:lvlJc w:val="left"/>
      <w:pPr>
        <w:tabs>
          <w:tab w:val="left" w:pos="425"/>
        </w:tabs>
        <w:ind w:left="425" w:hanging="425"/>
      </w:pPr>
      <w:rPr>
        <w:rFonts w:hint="default"/>
      </w:rPr>
    </w:lvl>
  </w:abstractNum>
  <w:abstractNum w:abstractNumId="2">
    <w:nsid w:val="B850D17B"/>
    <w:multiLevelType w:val="singleLevel"/>
    <w:tmpl w:val="B850D17B"/>
    <w:lvl w:ilvl="0">
      <w:start w:val="1"/>
      <w:numFmt w:val="decimal"/>
      <w:lvlText w:val="%1)"/>
      <w:lvlJc w:val="left"/>
      <w:pPr>
        <w:tabs>
          <w:tab w:val="left" w:pos="425"/>
        </w:tabs>
        <w:ind w:left="425" w:hanging="425"/>
      </w:pPr>
      <w:rPr>
        <w:rFonts w:hint="default"/>
        <w:sz w:val="28"/>
        <w:szCs w:val="28"/>
      </w:rPr>
    </w:lvl>
  </w:abstractNum>
  <w:abstractNum w:abstractNumId="3">
    <w:nsid w:val="C3789F7D"/>
    <w:multiLevelType w:val="singleLevel"/>
    <w:tmpl w:val="C3789F7D"/>
    <w:lvl w:ilvl="0">
      <w:start w:val="1"/>
      <w:numFmt w:val="decimal"/>
      <w:lvlText w:val="%1)"/>
      <w:lvlJc w:val="left"/>
      <w:pPr>
        <w:tabs>
          <w:tab w:val="left" w:pos="425"/>
        </w:tabs>
        <w:ind w:left="425" w:hanging="425"/>
      </w:pPr>
      <w:rPr>
        <w:rFonts w:hint="default"/>
      </w:rPr>
    </w:lvl>
  </w:abstractNum>
  <w:abstractNum w:abstractNumId="4">
    <w:nsid w:val="C37D7687"/>
    <w:multiLevelType w:val="singleLevel"/>
    <w:tmpl w:val="C37D7687"/>
    <w:lvl w:ilvl="0">
      <w:start w:val="1"/>
      <w:numFmt w:val="decimal"/>
      <w:lvlText w:val="%1)"/>
      <w:lvlJc w:val="left"/>
      <w:pPr>
        <w:tabs>
          <w:tab w:val="left" w:pos="425"/>
        </w:tabs>
        <w:ind w:left="425" w:hanging="425"/>
      </w:pPr>
      <w:rPr>
        <w:rFonts w:hint="default"/>
      </w:rPr>
    </w:lvl>
  </w:abstractNum>
  <w:abstractNum w:abstractNumId="5">
    <w:nsid w:val="C5BF6E86"/>
    <w:multiLevelType w:val="singleLevel"/>
    <w:tmpl w:val="C5BF6E86"/>
    <w:lvl w:ilvl="0">
      <w:start w:val="1"/>
      <w:numFmt w:val="decimal"/>
      <w:lvlText w:val="%1)"/>
      <w:lvlJc w:val="left"/>
      <w:pPr>
        <w:tabs>
          <w:tab w:val="left" w:pos="425"/>
        </w:tabs>
        <w:ind w:left="425" w:hanging="425"/>
      </w:pPr>
      <w:rPr>
        <w:rFonts w:hint="default"/>
      </w:rPr>
    </w:lvl>
  </w:abstractNum>
  <w:abstractNum w:abstractNumId="6">
    <w:nsid w:val="CA7C81B0"/>
    <w:multiLevelType w:val="singleLevel"/>
    <w:tmpl w:val="CA7C81B0"/>
    <w:lvl w:ilvl="0">
      <w:start w:val="1"/>
      <w:numFmt w:val="decimal"/>
      <w:lvlText w:val="%1)"/>
      <w:lvlJc w:val="left"/>
      <w:pPr>
        <w:tabs>
          <w:tab w:val="left" w:pos="425"/>
        </w:tabs>
        <w:ind w:left="425" w:hanging="425"/>
      </w:pPr>
      <w:rPr>
        <w:rFonts w:hint="default"/>
      </w:rPr>
    </w:lvl>
  </w:abstractNum>
  <w:abstractNum w:abstractNumId="7">
    <w:nsid w:val="E0457596"/>
    <w:multiLevelType w:val="multilevel"/>
    <w:tmpl w:val="E0457596"/>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10DE06BE"/>
    <w:multiLevelType w:val="singleLevel"/>
    <w:tmpl w:val="10DE06BE"/>
    <w:lvl w:ilvl="0">
      <w:start w:val="1"/>
      <w:numFmt w:val="decimal"/>
      <w:lvlText w:val="%1)"/>
      <w:lvlJc w:val="left"/>
      <w:pPr>
        <w:tabs>
          <w:tab w:val="left" w:pos="425"/>
        </w:tabs>
        <w:ind w:left="-49" w:hanging="425"/>
      </w:pPr>
      <w:rPr>
        <w:rFonts w:hint="default"/>
        <w:color w:val="auto"/>
        <w:sz w:val="28"/>
        <w:szCs w:val="28"/>
      </w:rPr>
    </w:lvl>
  </w:abstractNum>
  <w:abstractNum w:abstractNumId="9">
    <w:nsid w:val="124AAE32"/>
    <w:multiLevelType w:val="singleLevel"/>
    <w:tmpl w:val="124AAE32"/>
    <w:lvl w:ilvl="0">
      <w:start w:val="1"/>
      <w:numFmt w:val="decimal"/>
      <w:lvlText w:val="%1)"/>
      <w:lvlJc w:val="left"/>
      <w:pPr>
        <w:tabs>
          <w:tab w:val="left" w:pos="425"/>
        </w:tabs>
        <w:ind w:left="425" w:hanging="425"/>
      </w:pPr>
      <w:rPr>
        <w:rFonts w:hint="default"/>
        <w:b w:val="0"/>
        <w:bCs w:val="0"/>
        <w:sz w:val="28"/>
        <w:szCs w:val="28"/>
      </w:rPr>
    </w:lvl>
  </w:abstractNum>
  <w:abstractNum w:abstractNumId="10">
    <w:nsid w:val="13B98B23"/>
    <w:multiLevelType w:val="singleLevel"/>
    <w:tmpl w:val="13B98B23"/>
    <w:lvl w:ilvl="0">
      <w:start w:val="1"/>
      <w:numFmt w:val="decimal"/>
      <w:lvlText w:val="%1)"/>
      <w:lvlJc w:val="left"/>
      <w:pPr>
        <w:tabs>
          <w:tab w:val="left" w:pos="425"/>
        </w:tabs>
        <w:ind w:left="425" w:hanging="425"/>
      </w:pPr>
      <w:rPr>
        <w:rFonts w:hint="default"/>
        <w:sz w:val="28"/>
        <w:szCs w:val="28"/>
      </w:rPr>
    </w:lvl>
  </w:abstractNum>
  <w:abstractNum w:abstractNumId="11">
    <w:nsid w:val="25B2DD4A"/>
    <w:multiLevelType w:val="singleLevel"/>
    <w:tmpl w:val="25B2DD4A"/>
    <w:lvl w:ilvl="0">
      <w:start w:val="1"/>
      <w:numFmt w:val="decimal"/>
      <w:lvlText w:val="%1)"/>
      <w:lvlJc w:val="left"/>
      <w:pPr>
        <w:tabs>
          <w:tab w:val="left" w:pos="425"/>
        </w:tabs>
        <w:ind w:left="425" w:hanging="425"/>
      </w:pPr>
      <w:rPr>
        <w:rFonts w:hint="default"/>
      </w:rPr>
    </w:lvl>
  </w:abstractNum>
  <w:abstractNum w:abstractNumId="12">
    <w:nsid w:val="316D9018"/>
    <w:multiLevelType w:val="singleLevel"/>
    <w:tmpl w:val="316D9018"/>
    <w:lvl w:ilvl="0">
      <w:start w:val="1"/>
      <w:numFmt w:val="decimal"/>
      <w:lvlText w:val="%1)"/>
      <w:lvlJc w:val="left"/>
      <w:pPr>
        <w:tabs>
          <w:tab w:val="left" w:pos="425"/>
        </w:tabs>
        <w:ind w:left="425" w:hanging="425"/>
      </w:pPr>
      <w:rPr>
        <w:rFonts w:hint="default"/>
      </w:rPr>
    </w:lvl>
  </w:abstractNum>
  <w:abstractNum w:abstractNumId="13">
    <w:nsid w:val="32AE5A60"/>
    <w:multiLevelType w:val="singleLevel"/>
    <w:tmpl w:val="32AE5A60"/>
    <w:lvl w:ilvl="0">
      <w:start w:val="1"/>
      <w:numFmt w:val="decimal"/>
      <w:lvlText w:val="%1)"/>
      <w:lvlJc w:val="left"/>
      <w:pPr>
        <w:tabs>
          <w:tab w:val="left" w:pos="425"/>
        </w:tabs>
        <w:ind w:left="425" w:hanging="425"/>
      </w:pPr>
      <w:rPr>
        <w:rFonts w:hint="default"/>
      </w:rPr>
    </w:lvl>
  </w:abstractNum>
  <w:abstractNum w:abstractNumId="14">
    <w:nsid w:val="349F4547"/>
    <w:multiLevelType w:val="multilevel"/>
    <w:tmpl w:val="349F4547"/>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5">
    <w:nsid w:val="3D07332B"/>
    <w:multiLevelType w:val="singleLevel"/>
    <w:tmpl w:val="3D07332B"/>
    <w:lvl w:ilvl="0">
      <w:start w:val="1"/>
      <w:numFmt w:val="decimal"/>
      <w:lvlText w:val="%1)"/>
      <w:lvlJc w:val="left"/>
      <w:pPr>
        <w:tabs>
          <w:tab w:val="left" w:pos="425"/>
        </w:tabs>
        <w:ind w:left="425" w:hanging="425"/>
      </w:pPr>
      <w:rPr>
        <w:rFonts w:hint="default"/>
      </w:rPr>
    </w:lvl>
  </w:abstractNum>
  <w:abstractNum w:abstractNumId="16">
    <w:nsid w:val="3E418F6C"/>
    <w:multiLevelType w:val="singleLevel"/>
    <w:tmpl w:val="3E418F6C"/>
    <w:lvl w:ilvl="0">
      <w:start w:val="1"/>
      <w:numFmt w:val="decimal"/>
      <w:lvlText w:val="%1)"/>
      <w:lvlJc w:val="left"/>
      <w:pPr>
        <w:tabs>
          <w:tab w:val="left" w:pos="425"/>
        </w:tabs>
        <w:ind w:left="425" w:hanging="425"/>
      </w:pPr>
      <w:rPr>
        <w:rFonts w:hint="default"/>
        <w:sz w:val="28"/>
        <w:szCs w:val="28"/>
      </w:rPr>
    </w:lvl>
  </w:abstractNum>
  <w:abstractNum w:abstractNumId="17">
    <w:nsid w:val="3FDB01D3"/>
    <w:multiLevelType w:val="singleLevel"/>
    <w:tmpl w:val="3FDB01D3"/>
    <w:lvl w:ilvl="0">
      <w:start w:val="1"/>
      <w:numFmt w:val="decimal"/>
      <w:lvlText w:val="%1)"/>
      <w:lvlJc w:val="left"/>
      <w:pPr>
        <w:tabs>
          <w:tab w:val="left" w:pos="425"/>
        </w:tabs>
        <w:ind w:left="425" w:hanging="425"/>
      </w:pPr>
      <w:rPr>
        <w:rFonts w:hint="default"/>
        <w:sz w:val="28"/>
        <w:szCs w:val="28"/>
      </w:rPr>
    </w:lvl>
  </w:abstractNum>
  <w:abstractNum w:abstractNumId="18">
    <w:nsid w:val="40754685"/>
    <w:multiLevelType w:val="singleLevel"/>
    <w:tmpl w:val="40754685"/>
    <w:lvl w:ilvl="0">
      <w:start w:val="1"/>
      <w:numFmt w:val="decimal"/>
      <w:lvlText w:val="%1)"/>
      <w:lvlJc w:val="left"/>
      <w:pPr>
        <w:tabs>
          <w:tab w:val="left" w:pos="425"/>
        </w:tabs>
        <w:ind w:left="425" w:hanging="425"/>
      </w:pPr>
      <w:rPr>
        <w:rFonts w:hint="default"/>
        <w:sz w:val="28"/>
        <w:szCs w:val="28"/>
      </w:rPr>
    </w:lvl>
  </w:abstractNum>
  <w:abstractNum w:abstractNumId="19">
    <w:nsid w:val="664C0650"/>
    <w:multiLevelType w:val="singleLevel"/>
    <w:tmpl w:val="664C0650"/>
    <w:lvl w:ilvl="0">
      <w:start w:val="1"/>
      <w:numFmt w:val="decimal"/>
      <w:lvlText w:val="%1)"/>
      <w:lvlJc w:val="left"/>
      <w:pPr>
        <w:tabs>
          <w:tab w:val="left" w:pos="425"/>
        </w:tabs>
        <w:ind w:left="425" w:hanging="425"/>
      </w:pPr>
      <w:rPr>
        <w:rFonts w:hint="default"/>
      </w:rPr>
    </w:lvl>
  </w:abstractNum>
  <w:abstractNum w:abstractNumId="20">
    <w:nsid w:val="70F2857F"/>
    <w:multiLevelType w:val="singleLevel"/>
    <w:tmpl w:val="70F2857F"/>
    <w:lvl w:ilvl="0">
      <w:start w:val="1"/>
      <w:numFmt w:val="decimal"/>
      <w:lvlText w:val="%1)"/>
      <w:lvlJc w:val="left"/>
      <w:pPr>
        <w:tabs>
          <w:tab w:val="left" w:pos="425"/>
        </w:tabs>
        <w:ind w:left="425" w:hanging="425"/>
      </w:pPr>
      <w:rPr>
        <w:rFonts w:hint="default"/>
      </w:rPr>
    </w:lvl>
  </w:abstractNum>
  <w:abstractNum w:abstractNumId="21">
    <w:nsid w:val="75A256E6"/>
    <w:multiLevelType w:val="singleLevel"/>
    <w:tmpl w:val="75A256E6"/>
    <w:lvl w:ilvl="0">
      <w:start w:val="1"/>
      <w:numFmt w:val="decimal"/>
      <w:lvlText w:val="%1)"/>
      <w:lvlJc w:val="left"/>
      <w:pPr>
        <w:tabs>
          <w:tab w:val="left" w:pos="425"/>
        </w:tabs>
        <w:ind w:left="425" w:hanging="425"/>
      </w:pPr>
      <w:rPr>
        <w:rFonts w:hint="default"/>
      </w:rPr>
    </w:lvl>
  </w:abstractNum>
  <w:abstractNum w:abstractNumId="22">
    <w:nsid w:val="799F7930"/>
    <w:multiLevelType w:val="singleLevel"/>
    <w:tmpl w:val="799F7930"/>
    <w:lvl w:ilvl="0">
      <w:start w:val="1"/>
      <w:numFmt w:val="decimal"/>
      <w:lvlText w:val="%1)"/>
      <w:lvlJc w:val="left"/>
      <w:pPr>
        <w:tabs>
          <w:tab w:val="left" w:pos="425"/>
        </w:tabs>
        <w:ind w:left="425" w:hanging="425"/>
      </w:pPr>
      <w:rPr>
        <w:rFonts w:hint="default"/>
      </w:rPr>
    </w:lvl>
  </w:abstractNum>
  <w:num w:numId="1">
    <w:abstractNumId w:val="5"/>
  </w:num>
  <w:num w:numId="2">
    <w:abstractNumId w:val="4"/>
  </w:num>
  <w:num w:numId="3">
    <w:abstractNumId w:val="7"/>
  </w:num>
  <w:num w:numId="4">
    <w:abstractNumId w:val="22"/>
  </w:num>
  <w:num w:numId="5">
    <w:abstractNumId w:val="20"/>
  </w:num>
  <w:num w:numId="6">
    <w:abstractNumId w:val="6"/>
  </w:num>
  <w:num w:numId="7">
    <w:abstractNumId w:val="11"/>
  </w:num>
  <w:num w:numId="8">
    <w:abstractNumId w:val="17"/>
  </w:num>
  <w:num w:numId="9">
    <w:abstractNumId w:val="16"/>
  </w:num>
  <w:num w:numId="10">
    <w:abstractNumId w:val="14"/>
  </w:num>
  <w:num w:numId="11">
    <w:abstractNumId w:val="21"/>
  </w:num>
  <w:num w:numId="12">
    <w:abstractNumId w:val="3"/>
  </w:num>
  <w:num w:numId="13">
    <w:abstractNumId w:val="19"/>
  </w:num>
  <w:num w:numId="14">
    <w:abstractNumId w:val="15"/>
  </w:num>
  <w:num w:numId="15">
    <w:abstractNumId w:val="13"/>
  </w:num>
  <w:num w:numId="16">
    <w:abstractNumId w:val="1"/>
  </w:num>
  <w:num w:numId="17">
    <w:abstractNumId w:val="8"/>
  </w:num>
  <w:num w:numId="18">
    <w:abstractNumId w:val="10"/>
  </w:num>
  <w:num w:numId="19">
    <w:abstractNumId w:val="18"/>
  </w:num>
  <w:num w:numId="20">
    <w:abstractNumId w:val="2"/>
  </w:num>
  <w:num w:numId="21">
    <w:abstractNumId w:val="1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DB3507"/>
    <w:rsid w:val="000957FD"/>
    <w:rsid w:val="000E3F8D"/>
    <w:rsid w:val="00104269"/>
    <w:rsid w:val="001725FB"/>
    <w:rsid w:val="001F74BB"/>
    <w:rsid w:val="0022622C"/>
    <w:rsid w:val="00301976"/>
    <w:rsid w:val="0038485C"/>
    <w:rsid w:val="003C64B4"/>
    <w:rsid w:val="004519DD"/>
    <w:rsid w:val="00496A54"/>
    <w:rsid w:val="004F22EA"/>
    <w:rsid w:val="00593900"/>
    <w:rsid w:val="005C5095"/>
    <w:rsid w:val="006D26FC"/>
    <w:rsid w:val="007D67D2"/>
    <w:rsid w:val="00813B00"/>
    <w:rsid w:val="00820930"/>
    <w:rsid w:val="008B7400"/>
    <w:rsid w:val="008E2660"/>
    <w:rsid w:val="00917E74"/>
    <w:rsid w:val="00A6115D"/>
    <w:rsid w:val="00A84861"/>
    <w:rsid w:val="00AD3333"/>
    <w:rsid w:val="00AE12FE"/>
    <w:rsid w:val="00AE50F4"/>
    <w:rsid w:val="00B1533B"/>
    <w:rsid w:val="00B712D7"/>
    <w:rsid w:val="00BC5391"/>
    <w:rsid w:val="00BF10F2"/>
    <w:rsid w:val="00BF15D5"/>
    <w:rsid w:val="00C10AC8"/>
    <w:rsid w:val="00C41DDD"/>
    <w:rsid w:val="00C649F2"/>
    <w:rsid w:val="00D2322E"/>
    <w:rsid w:val="00D34EB3"/>
    <w:rsid w:val="00D441E9"/>
    <w:rsid w:val="00D54464"/>
    <w:rsid w:val="00D64E4F"/>
    <w:rsid w:val="00DB3507"/>
    <w:rsid w:val="00DE4514"/>
    <w:rsid w:val="00E34BE8"/>
    <w:rsid w:val="00E53D12"/>
    <w:rsid w:val="00E85B77"/>
    <w:rsid w:val="00EA255D"/>
    <w:rsid w:val="00EB3E44"/>
    <w:rsid w:val="00ED33A2"/>
    <w:rsid w:val="00F01F78"/>
    <w:rsid w:val="00F51841"/>
    <w:rsid w:val="00F5262D"/>
    <w:rsid w:val="00FB7341"/>
    <w:rsid w:val="00FE6BE1"/>
    <w:rsid w:val="022C5285"/>
    <w:rsid w:val="037B15B9"/>
    <w:rsid w:val="06095A0D"/>
    <w:rsid w:val="0AB87BA7"/>
    <w:rsid w:val="10A84775"/>
    <w:rsid w:val="12464E7A"/>
    <w:rsid w:val="13390EFF"/>
    <w:rsid w:val="13A23346"/>
    <w:rsid w:val="1804544D"/>
    <w:rsid w:val="1A2B686E"/>
    <w:rsid w:val="1C611402"/>
    <w:rsid w:val="1EA448D9"/>
    <w:rsid w:val="248C4E95"/>
    <w:rsid w:val="27DE4530"/>
    <w:rsid w:val="2A65417B"/>
    <w:rsid w:val="2AC15167"/>
    <w:rsid w:val="33030EB6"/>
    <w:rsid w:val="36DB0A9D"/>
    <w:rsid w:val="3B6D4078"/>
    <w:rsid w:val="3B8D7E9F"/>
    <w:rsid w:val="3D94095C"/>
    <w:rsid w:val="43BB7189"/>
    <w:rsid w:val="43F22FA3"/>
    <w:rsid w:val="450957BA"/>
    <w:rsid w:val="45E60726"/>
    <w:rsid w:val="5AA77402"/>
    <w:rsid w:val="5BDC6ABC"/>
    <w:rsid w:val="5DFE2A5D"/>
    <w:rsid w:val="60694A94"/>
    <w:rsid w:val="61F206D6"/>
    <w:rsid w:val="63210E09"/>
    <w:rsid w:val="65673262"/>
    <w:rsid w:val="661C37E5"/>
    <w:rsid w:val="66530A04"/>
    <w:rsid w:val="6E730D93"/>
    <w:rsid w:val="719842A8"/>
    <w:rsid w:val="724365AA"/>
    <w:rsid w:val="744350A7"/>
    <w:rsid w:val="7FB8580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D7"/>
    <w:pPr>
      <w:spacing w:line="360" w:lineRule="auto"/>
      <w:ind w:leftChars="200" w:left="560" w:rightChars="100" w:right="280" w:firstLineChars="125" w:firstLine="250"/>
      <w:jc w:val="both"/>
    </w:pPr>
    <w:rPr>
      <w:rFonts w:eastAsiaTheme="minorEastAsia" w:cstheme="minorBidi"/>
      <w:sz w:val="28"/>
      <w:szCs w:val="22"/>
    </w:rPr>
  </w:style>
  <w:style w:type="paragraph" w:styleId="1">
    <w:name w:val="heading 1"/>
    <w:basedOn w:val="a"/>
    <w:next w:val="a"/>
    <w:uiPriority w:val="9"/>
    <w:qFormat/>
    <w:rsid w:val="00B712D7"/>
    <w:pPr>
      <w:keepNext/>
      <w:outlineLvl w:val="0"/>
    </w:pPr>
    <w:rPr>
      <w:rFonts w:cs="Arial"/>
      <w:bCs/>
      <w:kern w:val="32"/>
      <w:szCs w:val="32"/>
    </w:rPr>
  </w:style>
  <w:style w:type="paragraph" w:styleId="2">
    <w:name w:val="heading 2"/>
    <w:basedOn w:val="a"/>
    <w:next w:val="a"/>
    <w:uiPriority w:val="9"/>
    <w:unhideWhenUsed/>
    <w:qFormat/>
    <w:rsid w:val="00B712D7"/>
    <w:pPr>
      <w:keepNext/>
      <w:outlineLvl w:val="1"/>
    </w:pPr>
    <w:rPr>
      <w:rFonts w:cs="Arial"/>
      <w:bCs/>
      <w:iCs/>
      <w:szCs w:val="28"/>
    </w:rPr>
  </w:style>
  <w:style w:type="paragraph" w:styleId="3">
    <w:name w:val="heading 3"/>
    <w:basedOn w:val="a"/>
    <w:next w:val="a"/>
    <w:link w:val="30"/>
    <w:uiPriority w:val="9"/>
    <w:unhideWhenUsed/>
    <w:qFormat/>
    <w:rsid w:val="00B712D7"/>
    <w:pPr>
      <w:keepNext/>
      <w:outlineLvl w:val="2"/>
    </w:pPr>
    <w:rPr>
      <w:rFonts w:cs="Arial"/>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B712D7"/>
    <w:rPr>
      <w:color w:val="0000FF"/>
      <w:u w:val="single"/>
    </w:rPr>
  </w:style>
  <w:style w:type="character" w:styleId="a4">
    <w:name w:val="Strong"/>
    <w:basedOn w:val="a0"/>
    <w:uiPriority w:val="22"/>
    <w:qFormat/>
    <w:rsid w:val="00B712D7"/>
    <w:rPr>
      <w:b/>
      <w:bCs/>
    </w:rPr>
  </w:style>
  <w:style w:type="paragraph" w:styleId="a5">
    <w:name w:val="Balloon Text"/>
    <w:basedOn w:val="a"/>
    <w:link w:val="a6"/>
    <w:uiPriority w:val="99"/>
    <w:semiHidden/>
    <w:unhideWhenUsed/>
    <w:qFormat/>
    <w:rsid w:val="00B712D7"/>
    <w:pPr>
      <w:spacing w:line="240" w:lineRule="auto"/>
    </w:pPr>
    <w:rPr>
      <w:rFonts w:ascii="Tahoma" w:hAnsi="Tahoma" w:cs="Tahoma"/>
      <w:sz w:val="16"/>
      <w:szCs w:val="16"/>
    </w:rPr>
  </w:style>
  <w:style w:type="paragraph" w:styleId="a7">
    <w:name w:val="header"/>
    <w:basedOn w:val="a"/>
    <w:link w:val="a8"/>
    <w:uiPriority w:val="99"/>
    <w:semiHidden/>
    <w:unhideWhenUsed/>
    <w:qFormat/>
    <w:rsid w:val="00B712D7"/>
    <w:pPr>
      <w:tabs>
        <w:tab w:val="center" w:pos="4677"/>
        <w:tab w:val="right" w:pos="9355"/>
      </w:tabs>
      <w:spacing w:line="240" w:lineRule="auto"/>
    </w:pPr>
  </w:style>
  <w:style w:type="paragraph" w:styleId="10">
    <w:name w:val="toc 1"/>
    <w:basedOn w:val="a"/>
    <w:next w:val="a"/>
    <w:uiPriority w:val="39"/>
    <w:semiHidden/>
    <w:unhideWhenUsed/>
    <w:qFormat/>
    <w:rsid w:val="00B712D7"/>
  </w:style>
  <w:style w:type="paragraph" w:styleId="31">
    <w:name w:val="toc 3"/>
    <w:basedOn w:val="a"/>
    <w:next w:val="a"/>
    <w:uiPriority w:val="39"/>
    <w:semiHidden/>
    <w:unhideWhenUsed/>
    <w:qFormat/>
    <w:rsid w:val="00B712D7"/>
    <w:pPr>
      <w:ind w:leftChars="400" w:left="840"/>
    </w:pPr>
  </w:style>
  <w:style w:type="paragraph" w:styleId="20">
    <w:name w:val="toc 2"/>
    <w:basedOn w:val="a"/>
    <w:next w:val="a"/>
    <w:uiPriority w:val="39"/>
    <w:semiHidden/>
    <w:unhideWhenUsed/>
    <w:qFormat/>
    <w:rsid w:val="00B712D7"/>
    <w:pPr>
      <w:ind w:left="420"/>
    </w:pPr>
  </w:style>
  <w:style w:type="paragraph" w:styleId="a9">
    <w:name w:val="footer"/>
    <w:basedOn w:val="a"/>
    <w:link w:val="aa"/>
    <w:uiPriority w:val="99"/>
    <w:unhideWhenUsed/>
    <w:qFormat/>
    <w:rsid w:val="00B712D7"/>
    <w:pPr>
      <w:tabs>
        <w:tab w:val="center" w:pos="4677"/>
        <w:tab w:val="right" w:pos="9355"/>
      </w:tabs>
      <w:spacing w:line="240" w:lineRule="auto"/>
    </w:pPr>
  </w:style>
  <w:style w:type="paragraph" w:styleId="ab">
    <w:name w:val="Normal (Web)"/>
    <w:link w:val="ac"/>
    <w:uiPriority w:val="99"/>
    <w:unhideWhenUsed/>
    <w:qFormat/>
    <w:rsid w:val="00B712D7"/>
    <w:pPr>
      <w:spacing w:beforeAutospacing="1" w:afterAutospacing="1"/>
    </w:pPr>
    <w:rPr>
      <w:sz w:val="24"/>
      <w:szCs w:val="24"/>
      <w:lang w:val="en-US" w:eastAsia="zh-CN"/>
    </w:rPr>
  </w:style>
  <w:style w:type="table" w:styleId="ad">
    <w:name w:val="Table Grid"/>
    <w:basedOn w:val="a1"/>
    <w:uiPriority w:val="59"/>
    <w:qFormat/>
    <w:rsid w:val="00B712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semiHidden/>
    <w:qFormat/>
    <w:rsid w:val="00B712D7"/>
  </w:style>
  <w:style w:type="character" w:customStyle="1" w:styleId="aa">
    <w:name w:val="Нижний колонтитул Знак"/>
    <w:basedOn w:val="a0"/>
    <w:link w:val="a9"/>
    <w:uiPriority w:val="99"/>
    <w:qFormat/>
    <w:rsid w:val="00B712D7"/>
  </w:style>
  <w:style w:type="paragraph" w:styleId="ae">
    <w:name w:val="List Paragraph"/>
    <w:basedOn w:val="a"/>
    <w:uiPriority w:val="34"/>
    <w:qFormat/>
    <w:rsid w:val="00B712D7"/>
    <w:pPr>
      <w:ind w:left="720"/>
      <w:contextualSpacing/>
    </w:pPr>
  </w:style>
  <w:style w:type="character" w:customStyle="1" w:styleId="a6">
    <w:name w:val="Текст выноски Знак"/>
    <w:basedOn w:val="a0"/>
    <w:link w:val="a5"/>
    <w:uiPriority w:val="99"/>
    <w:semiHidden/>
    <w:qFormat/>
    <w:rsid w:val="00B712D7"/>
    <w:rPr>
      <w:rFonts w:ascii="Tahoma" w:hAnsi="Tahoma" w:cs="Tahoma"/>
      <w:sz w:val="16"/>
      <w:szCs w:val="16"/>
    </w:rPr>
  </w:style>
  <w:style w:type="paragraph" w:customStyle="1" w:styleId="WPSOffice1">
    <w:name w:val="WPSOffice手动目录 1"/>
    <w:qFormat/>
    <w:rsid w:val="00B712D7"/>
  </w:style>
  <w:style w:type="paragraph" w:customStyle="1" w:styleId="WPSOffice2">
    <w:name w:val="WPSOffice手动目录 2"/>
    <w:qFormat/>
    <w:rsid w:val="00B712D7"/>
    <w:pPr>
      <w:ind w:leftChars="200" w:left="200"/>
    </w:pPr>
  </w:style>
  <w:style w:type="paragraph" w:customStyle="1" w:styleId="WPSOffice3">
    <w:name w:val="WPSOffice手动目录 3"/>
    <w:qFormat/>
    <w:rsid w:val="00B712D7"/>
    <w:pPr>
      <w:ind w:leftChars="400" w:left="400"/>
    </w:pPr>
  </w:style>
  <w:style w:type="character" w:customStyle="1" w:styleId="30">
    <w:name w:val="Заголовок 3 Знак"/>
    <w:link w:val="3"/>
    <w:uiPriority w:val="9"/>
    <w:rsid w:val="00B712D7"/>
    <w:rPr>
      <w:rFonts w:ascii="Times New Roman" w:hAnsi="Times New Roman" w:cs="Arial"/>
      <w:bCs/>
      <w:sz w:val="28"/>
      <w:szCs w:val="26"/>
    </w:rPr>
  </w:style>
  <w:style w:type="character" w:customStyle="1" w:styleId="ac">
    <w:name w:val="Обычный (веб) Знак"/>
    <w:link w:val="ab"/>
    <w:uiPriority w:val="99"/>
    <w:rsid w:val="00B712D7"/>
    <w:rPr>
      <w:rFonts w:ascii="Times New Roman" w:eastAsia="SimSun" w:hAnsi="Times New Roman" w:cs="Times New Roman"/>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cpanacea.ru/info/interesnoe/vidy-krovotechenij-i-pervaya-pomoshh-pri-nih-eto-vazhno-znat-kazhdomu-v?sj_source=link&amp;sj_term=%D0%B2%D0%B8%D0%B4%D1%8B%20%D0%BA%D1%80%D0%BE%D0%B2%D0%BE%D1%82%D0%B5%D1%87%D0%B5%D0%BD%D0%B8%D0%B9" TargetMode="External"/><Relationship Id="rId13" Type="http://schemas.openxmlformats.org/officeDocument/2006/relationships/hyperlink" Target="https://mcpanacea.ru/info/interesnoe/kak-ostanovit-venoznoe-krovotechenie-venoznoe-krovotechenie-priznaki?sj_source=link&amp;sj_term=%D0%B2%D0%B5%D0%BD%D0%BE%D0%B7%D0%BD%D1%8B%D1%85%20%D0%BA%D1%80%D0%BE%D0%B2%D0%BE%D1%82%D0%B5%D1%87%D0%B5%D0%BD%D0%B8%D1%8F%D1%85" TargetMode="External"/><Relationship Id="rId18" Type="http://schemas.openxmlformats.org/officeDocument/2006/relationships/hyperlink" Target="https://nstone51.ru/kal/chernye-sgustki-v-kale-u-mladentsa/?sj_source=link&amp;sj_term=%D1%87%D0%B5%D1%80%D0%BD%D1%8B%D0%B9%20%D0%BA%D0%B0%D0%BB" TargetMode="External"/><Relationship Id="rId26" Type="http://schemas.openxmlformats.org/officeDocument/2006/relationships/hyperlink" Target="https://med-ram.ru/krov-0/kakie-vidy-krovotecheniy-byvayut-pervaya-pomoshch-nih" TargetMode="External"/><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prososudy.com/konechnost/pbba-nizhnih-konechnostej.html?sj_source=link&amp;sj_term=%D0%BD%D0%B8%D0%B6%D0%BD%D0%B8%D1%85%20%D0%BA%D0%BE%D0%BD%D0%B5%D1%87%D0%BD%D0%BE%D1%81%D1%82%D0%B5%D0%B9" TargetMode="External"/><Relationship Id="rId17" Type="http://schemas.openxmlformats.org/officeDocument/2006/relationships/hyperlink" Target="https://gipertoniya.guru/gipotoniya/gipotoniya/?sj_source=link&amp;sj_term=%D0%B0%D1%80%D1%82%D0%B5%D1%80%D0%B8%D0%B0%D0%BB%D1%8C%D0%BD%D0%B0%D1%8F%20%D0%B3%D0%B8%D0%BF%D0%BE%D1%82%D0%BE%D0%BD%D0%B8%D1%8F" TargetMode="External"/><Relationship Id="rId25" Type="http://schemas.openxmlformats.org/officeDocument/2006/relationships/hyperlink" Target="https://yandex.ru/health/turbo/articles?id=6275" TargetMode="External"/><Relationship Id="rId2" Type="http://schemas.openxmlformats.org/officeDocument/2006/relationships/styles" Target="styles.xml"/><Relationship Id="rId16" Type="http://schemas.openxmlformats.org/officeDocument/2006/relationships/hyperlink" Target="https://serdce-moe.ru/zabolevaniya/davlenie/snizhenie-arterialnogo-davleniya-narodnymi-sredstvami-pri-diabete?sj_source=link&amp;sj_term=%D1%81%D0%BD%D0%B8%D0%B6%D0%B5%D0%BD%D0%B8%D0%B5%20%D0%B0%D1%80%D1%82%D0%B5%D1%80%D0%B8%D0%B0%D0%BB%D1%8C%D0%BD%D0%BE%D0%B3%D0%BE%20%D0%B4%D0%B0%D0%B2%D0%BB%D0%B5%D0%BD%D0%B8%D1%8F" TargetMode="Externa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sosudy.com/puls/kakoj-dolzhen-byt-puls-v-18-let.html?sj_source=link&amp;sj_term=%D0%BF%D1%83%D0%BB%D1%8C%D1%81%D0%B8%D1%80%D1%83%D1%8E%D1%89%D0%B5%D0%B3%D0%BE%20%D1%81%D0%BE%D1%81%D1%83%D0%B4%D0%B0"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med-ram.ru/serdce-sosudah/yaremnaya-vena-zabolevaniya?sj_source=link&amp;sj_term=%D0%92%D0%BD%D1%83%D1%82%D1%80%D0%B5%D0%BD%D0%BD%D1%8F%D1%8F%20%D1%8F%D1%80%D0%B5%D0%BC%D0%BD%D0%B0%D1%8F%20%D0%B2%D0%B5%D0%BD%D0%B0" TargetMode="External"/><Relationship Id="rId23" Type="http://schemas.openxmlformats.org/officeDocument/2006/relationships/chart" Target="charts/chart4.xml"/><Relationship Id="rId28" Type="http://schemas.openxmlformats.org/officeDocument/2006/relationships/image" Target="media/image1.jpeg"/><Relationship Id="rId10" Type="http://schemas.openxmlformats.org/officeDocument/2006/relationships/hyperlink" Target="https://serdce-moe.ru/zabolevaniya/davlenie/kakoe-arterialnoe-davlenie-pri-vnutrennem-krovotechenii?sj_source=link&amp;sj_term=%D0%92%D0%BD%D1%83%D1%82%D1%80%D0%B5%D0%BD%D0%BD%D0%B8%D0%B5%20%D0%BA%D1%80%D0%BE%D0%B2%D0%BE%D1%82%D0%B5%D1%87%D0%B5%D0%BD%D0%B8%D1%8F" TargetMode="External"/><Relationship Id="rId19" Type="http://schemas.openxmlformats.org/officeDocument/2006/relationships/hyperlink" Target="https://prozud.com/muzhchina/cheshetsya-niz-zhivota-u-muzhchin.html?sj_source=link&amp;sj_term=%D0%BD%D0%B8%D0%B7%20%D0%B6%D0%B8%D0%B2%D0%BE%D1%82%D0%B0" TargetMode="External"/><Relationship Id="rId4" Type="http://schemas.openxmlformats.org/officeDocument/2006/relationships/settings" Target="settings.xml"/><Relationship Id="rId9" Type="http://schemas.openxmlformats.org/officeDocument/2006/relationships/hyperlink" Target="http://www.medlinks.ru/sections.php?op=viewarticle&amp;artid=1861&amp;sj_source=link&amp;sj_term=%D0%BC%D0%B5%D0%B4%D0%B8%D1%86%D0%B8%D0%BD%D1%81%D0%BA%D0%BE%D0%B9%20%D0%BF%D0%BE%D0%BC%D0%BE%D1%89%D0%B8" TargetMode="External"/><Relationship Id="rId14" Type="http://schemas.openxmlformats.org/officeDocument/2006/relationships/hyperlink" Target="https://mcpanacea.ru/info/interesnoe/mozhno-li-kapat-perekis-vodoroda-v-nos?sj_source=link&amp;sj_term=%D0%BF%D0%B5%D1%80%D0%B5%D0%BA%D0%B8%D1%81%D1%8C%D1%8E%20%D0%B2%D0%BE%D0%B4%D0%BE%D1%80%D0%BE%D0%B4%D0%B0" TargetMode="External"/><Relationship Id="rId22" Type="http://schemas.openxmlformats.org/officeDocument/2006/relationships/chart" Target="charts/chart3.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Капиллярное, венозное, артериальное</c:v>
                </c:pt>
                <c:pt idx="1">
                  <c:v>Венозное, артериальное</c:v>
                </c:pt>
                <c:pt idx="2">
                  <c:v>Крупные и мелкие</c:v>
                </c:pt>
                <c:pt idx="3">
                  <c:v>Капиллярное и венозное</c:v>
                </c:pt>
              </c:strCache>
            </c:strRef>
          </c:cat>
          <c:val>
            <c:numRef>
              <c:f>Sheet1!$B$2:$B$5</c:f>
              <c:numCache>
                <c:formatCode>0%</c:formatCode>
                <c:ptCount val="4"/>
                <c:pt idx="0">
                  <c:v>0.60000000000000009</c:v>
                </c:pt>
                <c:pt idx="1">
                  <c:v>0.25</c:v>
                </c:pt>
                <c:pt idx="2">
                  <c:v>5.000000000000001E-2</c:v>
                </c:pt>
                <c:pt idx="3">
                  <c:v>0.1</c:v>
                </c:pt>
              </c:numCache>
            </c:numRef>
          </c:val>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3"/>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9.2204063604240327E-2"/>
          <c:y val="0.76513525118076409"/>
          <c:w val="0.81835247349823304"/>
          <c:h val="0.20910261914984998"/>
        </c:manualLayout>
      </c:layout>
      <c:overlay val="0"/>
      <c:spPr>
        <a:noFill/>
        <a:ln>
          <a:noFill/>
        </a:ln>
        <a:effectLst/>
      </c:spPr>
      <c:txPr>
        <a:bodyPr rot="0" spcFirstLastPara="0" vertOverflow="ellipsis" vert="horz" wrap="square" anchor="ctr" anchorCtr="1"/>
        <a:lstStyle/>
        <a:p>
          <a:pPr>
            <a:defRPr lang="ru-RU" sz="10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ru-RU" sz="1050">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tx1"/>
              </a:solidFill>
              <a:ln w="25400">
                <a:solidFill>
                  <a:schemeClr val="lt1"/>
                </a:solidFill>
              </a:ln>
              <a:effectLst/>
              <a:scene3d>
                <a:camera prst="orthographicFront"/>
                <a:lightRig rig="threePt" dir="t"/>
              </a:scene3d>
              <a:sp3d contourW="25400"/>
            </c:spPr>
          </c:dPt>
          <c:dPt>
            <c:idx val="2"/>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Кровь вытекает постонным током, не прерываясь</c:v>
                </c:pt>
                <c:pt idx="1">
                  <c:v>Кровь имеет тёмно - красный цвет</c:v>
                </c:pt>
                <c:pt idx="2">
                  <c:v>Ярко - красная кровь бьёт струёй</c:v>
                </c:pt>
              </c:strCache>
            </c:strRef>
          </c:cat>
          <c:val>
            <c:numRef>
              <c:f>Sheet1!$B$2:$B$4</c:f>
              <c:numCache>
                <c:formatCode>0%</c:formatCode>
                <c:ptCount val="3"/>
                <c:pt idx="0">
                  <c:v>6.0000000000000005E-2</c:v>
                </c:pt>
                <c:pt idx="1">
                  <c:v>1.0000000000000002E-2</c:v>
                </c:pt>
                <c:pt idx="2">
                  <c:v>0.93</c:v>
                </c:pt>
              </c:numCache>
            </c:numRef>
          </c:val>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6.7988041191451687E-2"/>
          <c:y val="0.70011089412957517"/>
          <c:w val="0.87033551101760598"/>
          <c:h val="0.27700161203654"/>
        </c:manualLayout>
      </c:layout>
      <c:overlay val="0"/>
      <c:spPr>
        <a:noFill/>
        <a:ln>
          <a:noFill/>
        </a:ln>
        <a:effectLst/>
      </c:spPr>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ru-RU" sz="105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Спазм сосуда и образование тромба</c:v>
                </c:pt>
                <c:pt idx="1">
                  <c:v>Сосудисто-тромбоцитарный и коагуляционный</c:v>
                </c:pt>
                <c:pt idx="2">
                  <c:v>Прямой и косвенный</c:v>
                </c:pt>
              </c:strCache>
            </c:strRef>
          </c:cat>
          <c:val>
            <c:numRef>
              <c:f>Sheet1!$B$2:$B$4</c:f>
              <c:numCache>
                <c:formatCode>0%</c:formatCode>
                <c:ptCount val="3"/>
                <c:pt idx="0">
                  <c:v>0.13</c:v>
                </c:pt>
                <c:pt idx="1">
                  <c:v>0.84000000000000008</c:v>
                </c:pt>
                <c:pt idx="2">
                  <c:v>3.0000000000000002E-2</c:v>
                </c:pt>
              </c:numCache>
            </c:numRef>
          </c:val>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0.14904274265360601"/>
          <c:y val="0.70230078563411902"/>
          <c:w val="0.64136242208370409"/>
          <c:h val="0.28928170594837305"/>
        </c:manualLayout>
      </c:layout>
      <c:overlay val="0"/>
      <c:spPr>
        <a:noFill/>
        <a:ln>
          <a:noFill/>
        </a:ln>
        <a:effectLst/>
      </c:spPr>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ru-RU" sz="1050">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Ниже раны на 10-15 см</c:v>
                </c:pt>
                <c:pt idx="1">
                  <c:v>Выше места ранения</c:v>
                </c:pt>
                <c:pt idx="2">
                  <c:v>Неважно</c:v>
                </c:pt>
              </c:strCache>
            </c:strRef>
          </c:cat>
          <c:val>
            <c:numRef>
              <c:f>Sheet1!$B$2:$B$4</c:f>
              <c:numCache>
                <c:formatCode>0%</c:formatCode>
                <c:ptCount val="3"/>
                <c:pt idx="0">
                  <c:v>7.0000000000000007E-2</c:v>
                </c:pt>
                <c:pt idx="1">
                  <c:v>0.89</c:v>
                </c:pt>
                <c:pt idx="2">
                  <c:v>4.0000000000000008E-2</c:v>
                </c:pt>
              </c:numCache>
            </c:numRef>
          </c:val>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overlay val="0"/>
      <c:spPr>
        <a:noFill/>
        <a:ln>
          <a:noFill/>
        </a:ln>
        <a:effectLst/>
      </c:spPr>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ru-RU" sz="105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Продажи</c:v>
                </c:pt>
              </c:strCache>
            </c:strRef>
          </c:tx>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При обильном не останавливающимся кровотечении</c:v>
                </c:pt>
                <c:pt idx="1">
                  <c:v>В любом случае</c:v>
                </c:pt>
                <c:pt idx="2">
                  <c:v>При повреждении поверхностных вен</c:v>
                </c:pt>
              </c:strCache>
            </c:strRef>
          </c:cat>
          <c:val>
            <c:numRef>
              <c:f>Sheet1!$B$2:$B$4</c:f>
              <c:numCache>
                <c:formatCode>0%</c:formatCode>
                <c:ptCount val="3"/>
                <c:pt idx="0">
                  <c:v>0.76000000000000012</c:v>
                </c:pt>
                <c:pt idx="1">
                  <c:v>0.18000000000000002</c:v>
                </c:pt>
                <c:pt idx="2">
                  <c:v>6.0000000000000005E-2</c:v>
                </c:pt>
              </c:numCache>
            </c:numRef>
          </c:val>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overlay val="0"/>
      <c:spPr>
        <a:noFill/>
        <a:ln>
          <a:noFill/>
        </a:ln>
        <a:effectLst/>
      </c:spPr>
      <c:txPr>
        <a:bodyPr rot="0" spcFirstLastPara="0" vertOverflow="ellipsis" vert="horz" wrap="square" anchor="ctr" anchorCtr="1"/>
        <a:lstStyle/>
        <a:p>
          <a:pPr>
            <a:defRPr lang="ru-RU"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28</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Класс</cp:lastModifiedBy>
  <cp:revision>19</cp:revision>
  <cp:lastPrinted>2022-03-30T03:26:00Z</cp:lastPrinted>
  <dcterms:created xsi:type="dcterms:W3CDTF">2021-01-21T01:47:00Z</dcterms:created>
  <dcterms:modified xsi:type="dcterms:W3CDTF">2022-03-30T03:32:00Z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0536329539B3401AB1CE7D13F63B529D</vt:lpwstr>
  </property>
</Properties>
</file>