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C6" w:rsidRPr="007130C6" w:rsidRDefault="007130C6" w:rsidP="007130C6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7130C6">
        <w:rPr>
          <w:rFonts w:ascii="Times New Roman" w:eastAsia="Calibri" w:hAnsi="Times New Roman" w:cs="Times New Roman"/>
          <w:b/>
          <w:sz w:val="28"/>
          <w:szCs w:val="28"/>
        </w:rPr>
        <w:t xml:space="preserve">Роботизация и автоматизация производственных процессов в коммерческих банках </w:t>
      </w:r>
    </w:p>
    <w:bookmarkEnd w:id="0"/>
    <w:p w:rsidR="007130C6" w:rsidRPr="007130C6" w:rsidRDefault="007130C6" w:rsidP="007130C6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7130C6">
        <w:rPr>
          <w:rFonts w:ascii="Times New Roman" w:eastAsia="Calibri" w:hAnsi="Times New Roman" w:cs="Times New Roman"/>
          <w:i/>
          <w:sz w:val="28"/>
          <w:szCs w:val="28"/>
        </w:rPr>
        <w:t xml:space="preserve">Автор: </w:t>
      </w:r>
      <w:proofErr w:type="spellStart"/>
      <w:r w:rsidR="000C59E5">
        <w:rPr>
          <w:rFonts w:ascii="Times New Roman" w:eastAsia="Calibri" w:hAnsi="Times New Roman" w:cs="Times New Roman"/>
          <w:i/>
          <w:sz w:val="28"/>
          <w:szCs w:val="28"/>
        </w:rPr>
        <w:t>Туревич</w:t>
      </w:r>
      <w:proofErr w:type="spellEnd"/>
      <w:r w:rsidR="000C59E5">
        <w:rPr>
          <w:rFonts w:ascii="Times New Roman" w:eastAsia="Calibri" w:hAnsi="Times New Roman" w:cs="Times New Roman"/>
          <w:i/>
          <w:sz w:val="28"/>
          <w:szCs w:val="28"/>
        </w:rPr>
        <w:t xml:space="preserve"> Екатерина Андреевна</w:t>
      </w:r>
      <w:r w:rsidRPr="007130C6">
        <w:rPr>
          <w:rFonts w:ascii="Times New Roman" w:eastAsia="Calibri" w:hAnsi="Times New Roman" w:cs="Times New Roman"/>
          <w:i/>
          <w:sz w:val="28"/>
          <w:szCs w:val="28"/>
        </w:rPr>
        <w:t>,</w:t>
      </w:r>
    </w:p>
    <w:p w:rsidR="007130C6" w:rsidRPr="007130C6" w:rsidRDefault="007130C6" w:rsidP="007130C6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7130C6">
        <w:rPr>
          <w:rFonts w:ascii="Times New Roman" w:eastAsia="Calibri" w:hAnsi="Times New Roman" w:cs="Times New Roman"/>
          <w:i/>
          <w:sz w:val="28"/>
          <w:szCs w:val="28"/>
        </w:rPr>
        <w:t xml:space="preserve">Научный руководитель: </w:t>
      </w:r>
      <w:proofErr w:type="spellStart"/>
      <w:r w:rsidRPr="007130C6">
        <w:rPr>
          <w:rFonts w:ascii="Times New Roman" w:eastAsia="Calibri" w:hAnsi="Times New Roman" w:cs="Times New Roman"/>
          <w:i/>
          <w:sz w:val="28"/>
          <w:szCs w:val="28"/>
        </w:rPr>
        <w:t>Веракса</w:t>
      </w:r>
      <w:proofErr w:type="spellEnd"/>
      <w:r w:rsidRPr="007130C6">
        <w:rPr>
          <w:rFonts w:ascii="Times New Roman" w:eastAsia="Calibri" w:hAnsi="Times New Roman" w:cs="Times New Roman"/>
          <w:i/>
          <w:sz w:val="28"/>
          <w:szCs w:val="28"/>
        </w:rPr>
        <w:t xml:space="preserve"> Мария Сергеевна,</w:t>
      </w:r>
    </w:p>
    <w:p w:rsidR="007130C6" w:rsidRPr="007130C6" w:rsidRDefault="007130C6" w:rsidP="007130C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0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краевое государственное бюджетное профессиональное образовательное учреждение «Красноярский колледж радиоэлектроники и информационных технологий», </w:t>
      </w:r>
      <w:proofErr w:type="spellStart"/>
      <w:r w:rsidRPr="007130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г.Красноярск</w:t>
      </w:r>
      <w:proofErr w:type="spellEnd"/>
    </w:p>
    <w:p w:rsidR="007130C6" w:rsidRPr="007130C6" w:rsidRDefault="007130C6" w:rsidP="007130C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E1" w:rsidRPr="007130C6" w:rsidRDefault="007130C6" w:rsidP="007130C6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Аннотация: </w:t>
      </w:r>
      <w:r w:rsidR="0097225F" w:rsidRPr="007130C6">
        <w:rPr>
          <w:rFonts w:ascii="Times New Roman" w:hAnsi="Times New Roman" w:cs="Times New Roman"/>
          <w:sz w:val="28"/>
          <w:szCs w:val="28"/>
        </w:rPr>
        <w:t>RPA-технология успешно используется там, где есть рутинные задачи, связанные с процессами закупок и учета, продуктовой и технической поддержки и пр. Развитие инновационных направлений научно-технического прогресса определено приоритетной задачей для России. Но новый тренд – роботизация бизнес-процессов (или RPA), лишь недавно сформировавшийся в России, несет новые проблемы, ставит свои задачи перед организациями, в том числе в части социальной ответственности.</w:t>
      </w:r>
    </w:p>
    <w:p w:rsidR="0097225F" w:rsidRPr="007130C6" w:rsidRDefault="0097225F" w:rsidP="007130C6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225F" w:rsidRPr="007130C6" w:rsidRDefault="0097225F" w:rsidP="007130C6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0C6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7130C6" w:rsidRPr="007130C6">
        <w:rPr>
          <w:rFonts w:ascii="Times New Roman" w:hAnsi="Times New Roman" w:cs="Times New Roman"/>
          <w:sz w:val="28"/>
          <w:szCs w:val="28"/>
        </w:rPr>
        <w:t>роботизация,</w:t>
      </w:r>
      <w:r w:rsidR="00713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0C6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7130C6">
        <w:rPr>
          <w:rFonts w:ascii="Times New Roman" w:hAnsi="Times New Roman" w:cs="Times New Roman"/>
          <w:sz w:val="28"/>
          <w:szCs w:val="28"/>
        </w:rPr>
        <w:t>, технология RPA, банковские технологии, автоматизация процессов, проблемы персонала.</w:t>
      </w:r>
    </w:p>
    <w:p w:rsidR="0097225F" w:rsidRPr="007130C6" w:rsidRDefault="0097225F" w:rsidP="007130C6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7CA" w:rsidRDefault="00B677CA" w:rsidP="007130C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7130C6">
        <w:rPr>
          <w:sz w:val="28"/>
          <w:szCs w:val="28"/>
        </w:rPr>
        <w:t xml:space="preserve">Теме роботизации бизнес-процессов посвящено множество трудов. Такие популяризаторы как Айзек Азимов, Станислав </w:t>
      </w:r>
      <w:proofErr w:type="spellStart"/>
      <w:r w:rsidRPr="007130C6">
        <w:rPr>
          <w:sz w:val="28"/>
          <w:szCs w:val="28"/>
        </w:rPr>
        <w:t>Лем</w:t>
      </w:r>
      <w:proofErr w:type="spellEnd"/>
      <w:r w:rsidRPr="007130C6">
        <w:rPr>
          <w:sz w:val="28"/>
          <w:szCs w:val="28"/>
        </w:rPr>
        <w:t>, вовлекли не одно поколение в дискуссии, которые продолжаются до сих пор.</w:t>
      </w:r>
    </w:p>
    <w:p w:rsidR="007130C6" w:rsidRPr="007130C6" w:rsidRDefault="007130C6" w:rsidP="007130C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основной целью является анализ применяемых в банковской практике технологий </w:t>
      </w:r>
      <w:hyperlink r:id="rId5" w:tooltip="RPA" w:history="1">
        <w:r w:rsidRPr="007130C6">
          <w:rPr>
            <w:rStyle w:val="a4"/>
            <w:color w:val="auto"/>
            <w:sz w:val="28"/>
            <w:szCs w:val="28"/>
            <w:u w:val="none"/>
            <w:shd w:val="clear" w:color="auto" w:fill="F6F6F6"/>
          </w:rPr>
          <w:t>RPA</w:t>
        </w:r>
      </w:hyperlink>
      <w:r>
        <w:rPr>
          <w:sz w:val="28"/>
          <w:szCs w:val="28"/>
        </w:rPr>
        <w:t>, определение перспектив развития. Также рассмотрим преимущества применения роботизации на практике и оценим основные риски.</w:t>
      </w:r>
    </w:p>
    <w:p w:rsidR="007130C6" w:rsidRDefault="007130C6" w:rsidP="007130C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начала дадим характеристику термину </w:t>
      </w:r>
      <w:hyperlink r:id="rId6" w:tooltip="RPA" w:history="1">
        <w:r w:rsidRPr="007130C6">
          <w:rPr>
            <w:rStyle w:val="a4"/>
            <w:color w:val="auto"/>
            <w:sz w:val="28"/>
            <w:szCs w:val="28"/>
            <w:u w:val="none"/>
            <w:shd w:val="clear" w:color="auto" w:fill="F6F6F6"/>
          </w:rPr>
          <w:t>RPA</w:t>
        </w:r>
      </w:hyperlink>
      <w:r>
        <w:rPr>
          <w:sz w:val="28"/>
          <w:szCs w:val="28"/>
        </w:rPr>
        <w:t>.</w:t>
      </w:r>
    </w:p>
    <w:p w:rsidR="00043413" w:rsidRPr="007130C6" w:rsidRDefault="00043413" w:rsidP="007130C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proofErr w:type="spellStart"/>
      <w:r w:rsidRPr="007130C6">
        <w:rPr>
          <w:sz w:val="28"/>
          <w:szCs w:val="28"/>
        </w:rPr>
        <w:t>Robotic</w:t>
      </w:r>
      <w:proofErr w:type="spellEnd"/>
      <w:r w:rsidRPr="007130C6">
        <w:rPr>
          <w:sz w:val="28"/>
          <w:szCs w:val="28"/>
        </w:rPr>
        <w:t> </w:t>
      </w:r>
      <w:proofErr w:type="spellStart"/>
      <w:r w:rsidRPr="007130C6">
        <w:rPr>
          <w:sz w:val="28"/>
          <w:szCs w:val="28"/>
        </w:rPr>
        <w:t>Process</w:t>
      </w:r>
      <w:proofErr w:type="spellEnd"/>
      <w:r w:rsidRPr="007130C6">
        <w:rPr>
          <w:sz w:val="28"/>
          <w:szCs w:val="28"/>
        </w:rPr>
        <w:t> </w:t>
      </w:r>
      <w:proofErr w:type="spellStart"/>
      <w:r w:rsidRPr="007130C6">
        <w:rPr>
          <w:sz w:val="28"/>
          <w:szCs w:val="28"/>
        </w:rPr>
        <w:t>Automation</w:t>
      </w:r>
      <w:proofErr w:type="spellEnd"/>
      <w:r w:rsidRPr="007130C6">
        <w:rPr>
          <w:sz w:val="28"/>
          <w:szCs w:val="28"/>
        </w:rPr>
        <w:t> (</w:t>
      </w:r>
      <w:hyperlink r:id="rId7" w:tooltip="RPA" w:history="1">
        <w:r w:rsidRPr="007130C6">
          <w:rPr>
            <w:rStyle w:val="a4"/>
            <w:color w:val="auto"/>
            <w:sz w:val="28"/>
            <w:szCs w:val="28"/>
            <w:u w:val="none"/>
            <w:shd w:val="clear" w:color="auto" w:fill="F6F6F6"/>
          </w:rPr>
          <w:t>RPA</w:t>
        </w:r>
      </w:hyperlink>
      <w:r w:rsidRPr="007130C6">
        <w:rPr>
          <w:sz w:val="28"/>
          <w:szCs w:val="28"/>
        </w:rPr>
        <w:t>) — вид технологии автоматизации </w:t>
      </w:r>
      <w:hyperlink r:id="rId8" w:tooltip="BPM" w:history="1">
        <w:r w:rsidRPr="007130C6">
          <w:rPr>
            <w:rStyle w:val="a4"/>
            <w:color w:val="auto"/>
            <w:sz w:val="28"/>
            <w:szCs w:val="28"/>
            <w:u w:val="none"/>
            <w:shd w:val="clear" w:color="auto" w:fill="F6F6F6"/>
          </w:rPr>
          <w:t>бизнес-процессов</w:t>
        </w:r>
      </w:hyperlink>
      <w:r w:rsidRPr="007130C6">
        <w:rPr>
          <w:sz w:val="28"/>
          <w:szCs w:val="28"/>
        </w:rPr>
        <w:t>, основанный на использовании программных роботов (</w:t>
      </w:r>
      <w:proofErr w:type="spellStart"/>
      <w:r w:rsidRPr="007130C6">
        <w:rPr>
          <w:sz w:val="28"/>
          <w:szCs w:val="28"/>
        </w:rPr>
        <w:t>software</w:t>
      </w:r>
      <w:proofErr w:type="spellEnd"/>
      <w:r w:rsidRPr="007130C6">
        <w:rPr>
          <w:sz w:val="28"/>
          <w:szCs w:val="28"/>
        </w:rPr>
        <w:t> </w:t>
      </w:r>
      <w:proofErr w:type="spellStart"/>
      <w:r w:rsidRPr="007130C6">
        <w:rPr>
          <w:sz w:val="28"/>
          <w:szCs w:val="28"/>
        </w:rPr>
        <w:t>robots</w:t>
      </w:r>
      <w:proofErr w:type="spellEnd"/>
      <w:r w:rsidRPr="007130C6">
        <w:rPr>
          <w:sz w:val="28"/>
          <w:szCs w:val="28"/>
        </w:rPr>
        <w:t>) и </w:t>
      </w:r>
      <w:hyperlink r:id="rId9" w:tooltip="Искусственный интеллект" w:history="1">
        <w:r w:rsidRPr="007130C6">
          <w:rPr>
            <w:rStyle w:val="a4"/>
            <w:color w:val="auto"/>
            <w:sz w:val="28"/>
            <w:szCs w:val="28"/>
            <w:u w:val="none"/>
            <w:shd w:val="clear" w:color="auto" w:fill="F6F6F6"/>
          </w:rPr>
          <w:t>искусственного интеллекта</w:t>
        </w:r>
      </w:hyperlink>
      <w:r w:rsidRPr="007130C6">
        <w:rPr>
          <w:sz w:val="28"/>
          <w:szCs w:val="28"/>
        </w:rPr>
        <w:t>. Суть работы: программный </w:t>
      </w:r>
      <w:hyperlink r:id="rId10" w:tooltip="Роботы (робототехника)" w:history="1">
        <w:r w:rsidRPr="007130C6">
          <w:rPr>
            <w:rStyle w:val="a4"/>
            <w:color w:val="auto"/>
            <w:sz w:val="28"/>
            <w:szCs w:val="28"/>
            <w:u w:val="none"/>
            <w:shd w:val="clear" w:color="auto" w:fill="F6F6F6"/>
          </w:rPr>
          <w:t>робот</w:t>
        </w:r>
      </w:hyperlink>
      <w:r w:rsidRPr="007130C6">
        <w:rPr>
          <w:sz w:val="28"/>
          <w:szCs w:val="28"/>
        </w:rPr>
        <w:t> воспроизводит действия человека, взаимодействуя с интерфейсом системы.</w:t>
      </w:r>
    </w:p>
    <w:p w:rsidR="00B677CA" w:rsidRPr="007130C6" w:rsidRDefault="00B677CA" w:rsidP="007130C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7130C6">
        <w:rPr>
          <w:sz w:val="28"/>
          <w:szCs w:val="28"/>
        </w:rPr>
        <w:t>Сегодня в мировом информационном поле вновь проснулся интерес к теме роботизации, это связано, наша страна не является исключением</w:t>
      </w:r>
      <w:r w:rsidR="002101EC">
        <w:rPr>
          <w:sz w:val="28"/>
          <w:szCs w:val="28"/>
        </w:rPr>
        <w:t xml:space="preserve"> </w:t>
      </w:r>
      <w:r w:rsidR="002101EC" w:rsidRPr="002101EC">
        <w:rPr>
          <w:sz w:val="28"/>
          <w:szCs w:val="28"/>
        </w:rPr>
        <w:t>[4]</w:t>
      </w:r>
      <w:r w:rsidRPr="007130C6">
        <w:rPr>
          <w:sz w:val="28"/>
          <w:szCs w:val="28"/>
        </w:rPr>
        <w:t>.</w:t>
      </w:r>
    </w:p>
    <w:p w:rsidR="00043413" w:rsidRPr="007130C6" w:rsidRDefault="00043413" w:rsidP="007130C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7130C6">
        <w:rPr>
          <w:sz w:val="28"/>
          <w:szCs w:val="28"/>
        </w:rPr>
        <w:t>Обычные аргументы интереса к RPA: боты обходятся недорого, просты во внедрении, нет проблем при интеграции с имеющимися ИТ-системами (АБС, ИС и пр.), они не требуют узкопрофессиональных знаний или специализированного программного обеспечения, поэтому автоматизация рутинных задач проходит без кадровых конфликтов и без существенного увеличения издержек</w:t>
      </w:r>
      <w:r w:rsidR="002101EC" w:rsidRPr="002101EC">
        <w:rPr>
          <w:sz w:val="28"/>
          <w:szCs w:val="28"/>
        </w:rPr>
        <w:t xml:space="preserve"> [3]</w:t>
      </w:r>
      <w:r w:rsidRPr="007130C6">
        <w:rPr>
          <w:sz w:val="28"/>
          <w:szCs w:val="28"/>
        </w:rPr>
        <w:t xml:space="preserve">. </w:t>
      </w:r>
    </w:p>
    <w:p w:rsidR="00043413" w:rsidRPr="007130C6" w:rsidRDefault="000C59E5" w:rsidP="007130C6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="00043413" w:rsidRPr="009722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Исследования показывают</w:t>
        </w:r>
      </w:hyperlink>
      <w:r w:rsidR="00043413" w:rsidRPr="0097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043413" w:rsidRPr="0071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роботизация процессов позволяет </w:t>
      </w:r>
      <w:r w:rsidR="00043413" w:rsidRPr="0097225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</w:t>
      </w:r>
      <w:r w:rsidR="00043413" w:rsidRPr="007130C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043413" w:rsidRPr="0097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сэкономить до 75% на операционных процессах, одновременно повысив производительность и качество</w:t>
      </w:r>
      <w:r w:rsidR="002101EC" w:rsidRPr="0021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[6]</w:t>
      </w:r>
      <w:r w:rsidR="00043413" w:rsidRPr="0097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3413" w:rsidRPr="007130C6" w:rsidRDefault="00043413" w:rsidP="007130C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7130C6">
        <w:rPr>
          <w:sz w:val="28"/>
          <w:szCs w:val="28"/>
        </w:rPr>
        <w:t>Приведем пример: во втором полугодии 2018 г. Банком России был запущен робот, который ведет себя как обычный человек, ищущий, как и куда вложить деньги. Робот «</w:t>
      </w:r>
      <w:proofErr w:type="spellStart"/>
      <w:r w:rsidRPr="007130C6">
        <w:rPr>
          <w:sz w:val="28"/>
          <w:szCs w:val="28"/>
        </w:rPr>
        <w:t>мониторит</w:t>
      </w:r>
      <w:proofErr w:type="spellEnd"/>
      <w:r w:rsidRPr="007130C6">
        <w:rPr>
          <w:sz w:val="28"/>
          <w:szCs w:val="28"/>
        </w:rPr>
        <w:t xml:space="preserve">» интернет и, используя технологию </w:t>
      </w:r>
      <w:proofErr w:type="spellStart"/>
      <w:r w:rsidRPr="007130C6">
        <w:rPr>
          <w:sz w:val="28"/>
          <w:szCs w:val="28"/>
        </w:rPr>
        <w:t>BigData</w:t>
      </w:r>
      <w:proofErr w:type="spellEnd"/>
      <w:r w:rsidRPr="007130C6">
        <w:rPr>
          <w:sz w:val="28"/>
          <w:szCs w:val="28"/>
        </w:rPr>
        <w:t xml:space="preserve">, анализирует легальность финансовой деятельности организаций для выявления </w:t>
      </w:r>
      <w:r w:rsidRPr="007130C6">
        <w:rPr>
          <w:sz w:val="28"/>
          <w:szCs w:val="28"/>
        </w:rPr>
        <w:lastRenderedPageBreak/>
        <w:t>нелегальных проектов, в том числе имеющих признаки финансовой пирамиды; робот может не только работать с достаточно примитивными запросами, но и обмениваться информацией, то есть возможно предположить использование технологии AI или ML</w:t>
      </w:r>
      <w:r w:rsidR="002101EC" w:rsidRPr="002101EC">
        <w:rPr>
          <w:sz w:val="28"/>
          <w:szCs w:val="28"/>
        </w:rPr>
        <w:t xml:space="preserve"> [2]</w:t>
      </w:r>
      <w:r w:rsidRPr="007130C6">
        <w:rPr>
          <w:sz w:val="28"/>
          <w:szCs w:val="28"/>
        </w:rPr>
        <w:t>.</w:t>
      </w:r>
    </w:p>
    <w:p w:rsidR="0097225F" w:rsidRPr="007130C6" w:rsidRDefault="0097225F" w:rsidP="007130C6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0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б</w:t>
      </w:r>
      <w:r w:rsidRPr="0097225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 Сингапура</w:t>
      </w:r>
      <w:hyperlink r:id="rId12" w:tgtFrame="_blank" w:history="1">
        <w:r w:rsidRPr="009722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OCBC сократил время</w:t>
        </w:r>
      </w:hyperlink>
      <w:r w:rsidRPr="0097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переоценку жилищных кредитов с помощью </w:t>
      </w:r>
      <w:r w:rsidRPr="007130C6">
        <w:rPr>
          <w:rFonts w:ascii="Times New Roman" w:eastAsia="Times New Roman" w:hAnsi="Times New Roman" w:cs="Times New Roman"/>
          <w:sz w:val="28"/>
          <w:szCs w:val="28"/>
          <w:lang w:eastAsia="ru-RU"/>
        </w:rPr>
        <w:t>RPA до одной минуты (вместо 45)</w:t>
      </w:r>
      <w:r w:rsidR="002101EC" w:rsidRPr="0021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[1]</w:t>
      </w:r>
      <w:r w:rsidRPr="007130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413" w:rsidRPr="007130C6" w:rsidRDefault="00043413" w:rsidP="007130C6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0C6">
        <w:rPr>
          <w:rFonts w:ascii="Times New Roman" w:hAnsi="Times New Roman" w:cs="Times New Roman"/>
          <w:sz w:val="28"/>
          <w:szCs w:val="28"/>
        </w:rPr>
        <w:t>Поставщики RPA предлагают сервисы с участием человека и без, но в некоторых случаях функционал RPA – это сочетание обоих классов</w:t>
      </w:r>
      <w:r w:rsidR="002101EC" w:rsidRPr="002101EC">
        <w:rPr>
          <w:rFonts w:ascii="Times New Roman" w:hAnsi="Times New Roman" w:cs="Times New Roman"/>
          <w:sz w:val="28"/>
          <w:szCs w:val="28"/>
        </w:rPr>
        <w:t xml:space="preserve"> [4]</w:t>
      </w:r>
      <w:r w:rsidRPr="007130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3413" w:rsidRPr="007130C6" w:rsidRDefault="00043413" w:rsidP="007130C6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0C6">
        <w:rPr>
          <w:rFonts w:ascii="Times New Roman" w:hAnsi="Times New Roman" w:cs="Times New Roman"/>
          <w:sz w:val="28"/>
          <w:szCs w:val="28"/>
        </w:rPr>
        <w:t xml:space="preserve">Посредством RPA банку будет намного проще организовать автоматизацию трудоемких процессов. Примером может служить оперативная система напоминания о приближении сроков гашения кредита или, наоборот, система дозвона (по определенному списку) для оповещения клиентов об акциях банка или для предложения им льготных кредитов с обработкой стандартных встречных вопросов. </w:t>
      </w:r>
    </w:p>
    <w:p w:rsidR="0097225F" w:rsidRPr="0097225F" w:rsidRDefault="0097225F" w:rsidP="007130C6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</w:t>
      </w:r>
      <w:r w:rsidR="001D27A4" w:rsidRPr="0071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детально</w:t>
      </w:r>
      <w:r w:rsidRPr="0097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посмотреть на примеры использования роботизированной автоматизации процессов, чтобы понять, какую пользу RPA может принести бизнесу.</w:t>
      </w:r>
    </w:p>
    <w:p w:rsidR="001D27A4" w:rsidRPr="007130C6" w:rsidRDefault="001D27A4" w:rsidP="007130C6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быстрой обработки данных.</w:t>
      </w:r>
    </w:p>
    <w:p w:rsidR="0097225F" w:rsidRPr="0097225F" w:rsidRDefault="0097225F" w:rsidP="007130C6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2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обработки данных при обращении клиента сотрудник может потратить не только уйму времени, но отвлечь от работы коллег, если в чем-то будет недостаточно компетентен. На подготовку ответа уйдет много сил и ресурсов, а клиент просто устанет ждать. Как поможет RPA-робот?</w:t>
      </w:r>
    </w:p>
    <w:p w:rsidR="0097225F" w:rsidRPr="0097225F" w:rsidRDefault="0097225F" w:rsidP="007130C6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25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обеспечить более быструю </w:t>
      </w:r>
      <w:hyperlink r:id="rId13" w:tgtFrame="_blank" w:history="1">
        <w:r w:rsidRPr="009722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обработку запросов</w:t>
        </w:r>
      </w:hyperlink>
      <w:r w:rsidRPr="0097225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обращений, сотрудник может записать процесс ввода данных, а затем развернуть бота для его автоматизации, оптимизируя весь бизнес-процесс</w:t>
      </w:r>
      <w:r w:rsidR="00AA41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25F" w:rsidRPr="0097225F" w:rsidRDefault="0097225F" w:rsidP="007130C6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25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новый процесс не только сократит расходы, но ускорит работу отдела и позволит команде быть более эффективной.</w:t>
      </w:r>
    </w:p>
    <w:p w:rsidR="0097225F" w:rsidRPr="007130C6" w:rsidRDefault="0097225F" w:rsidP="007130C6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быстрой и корректной консультации</w:t>
      </w:r>
      <w:r w:rsidR="001D27A4" w:rsidRPr="00713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7225F" w:rsidRPr="0097225F" w:rsidRDefault="0097225F" w:rsidP="007130C6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Пользователи закидывают службу поддержки однотипными обращениями, из-за чего многие банки (да и организации других сфер) обращаются к расширению отделов поддержки. С ростом компании увеличивается и ее база знаний, и сотрудникам становится со временем все тяжелее быстро находить нужную информацию.</w:t>
      </w:r>
    </w:p>
    <w:p w:rsidR="0097225F" w:rsidRPr="0097225F" w:rsidRDefault="0097225F" w:rsidP="007130C6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2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у компании возникает ряд проблем: </w:t>
      </w:r>
      <w:hyperlink r:id="rId14" w:tgtFrame="_blank" w:history="1">
        <w:r w:rsidRPr="009722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текучка кадров</w:t>
        </w:r>
      </w:hyperlink>
      <w:r w:rsidRPr="0097225F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большие временные затраты на поиск ответов и решений для клиентов, необходимость опытных сотрудников тратить свое время на типовые вопросы.</w:t>
      </w:r>
    </w:p>
    <w:p w:rsidR="0097225F" w:rsidRPr="0097225F" w:rsidRDefault="0097225F" w:rsidP="007130C6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25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RPA можно выстроить следующий алгоритм.</w:t>
      </w:r>
    </w:p>
    <w:p w:rsidR="0097225F" w:rsidRPr="007130C6" w:rsidRDefault="0097225F" w:rsidP="007130C6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Автоматизация управления платежами</w:t>
      </w:r>
      <w:r w:rsidR="001D27A4" w:rsidRPr="00713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7225F" w:rsidRPr="007130C6" w:rsidRDefault="0097225F" w:rsidP="007130C6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объемных задач потребуется больше программных роботов, и в данном примере разработчик </w:t>
      </w:r>
      <w:proofErr w:type="spellStart"/>
      <w:r w:rsidRPr="0097225F">
        <w:rPr>
          <w:rFonts w:ascii="Times New Roman" w:eastAsia="Times New Roman" w:hAnsi="Times New Roman" w:cs="Times New Roman"/>
          <w:sz w:val="28"/>
          <w:szCs w:val="28"/>
          <w:lang w:eastAsia="ru-RU"/>
        </w:rPr>
        <w:t>Robin</w:t>
      </w:r>
      <w:proofErr w:type="spellEnd"/>
      <w:r w:rsidRPr="0097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 несколько этапов для обработки входящих платежей и исходящих. В реализации были задействованы шесть программных роботов</w:t>
      </w:r>
      <w:r w:rsidR="002101EC" w:rsidRPr="000C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[5]</w:t>
      </w:r>
      <w:r w:rsidRPr="009722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132" w:rsidRDefault="00AA41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D27A4" w:rsidRPr="0097225F" w:rsidRDefault="001D27A4" w:rsidP="007130C6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1 – Задачи, которые решают роботы </w:t>
      </w:r>
      <w:proofErr w:type="spellStart"/>
      <w:r w:rsidRPr="0097225F">
        <w:rPr>
          <w:rFonts w:ascii="Times New Roman" w:eastAsia="Times New Roman" w:hAnsi="Times New Roman" w:cs="Times New Roman"/>
          <w:sz w:val="28"/>
          <w:szCs w:val="28"/>
          <w:lang w:eastAsia="ru-RU"/>
        </w:rPr>
        <w:t>Robin</w:t>
      </w:r>
      <w:proofErr w:type="spellEnd"/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405"/>
        <w:gridCol w:w="2040"/>
        <w:gridCol w:w="5189"/>
      </w:tblGrid>
      <w:tr w:rsidR="007130C6" w:rsidRPr="00AA4132" w:rsidTr="00AA4132">
        <w:trPr>
          <w:trHeight w:val="206"/>
        </w:trPr>
        <w:tc>
          <w:tcPr>
            <w:tcW w:w="2405" w:type="dxa"/>
            <w:vAlign w:val="center"/>
            <w:hideMark/>
          </w:tcPr>
          <w:p w:rsidR="0097225F" w:rsidRPr="0097225F" w:rsidRDefault="0097225F" w:rsidP="00713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22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Программный робот</w:t>
            </w:r>
          </w:p>
        </w:tc>
        <w:tc>
          <w:tcPr>
            <w:tcW w:w="2040" w:type="dxa"/>
            <w:vAlign w:val="center"/>
            <w:hideMark/>
          </w:tcPr>
          <w:p w:rsidR="0097225F" w:rsidRPr="0097225F" w:rsidRDefault="0097225F" w:rsidP="00713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22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Задача</w:t>
            </w:r>
          </w:p>
        </w:tc>
        <w:tc>
          <w:tcPr>
            <w:tcW w:w="5189" w:type="dxa"/>
            <w:vAlign w:val="center"/>
            <w:hideMark/>
          </w:tcPr>
          <w:p w:rsidR="0097225F" w:rsidRPr="0097225F" w:rsidRDefault="0097225F" w:rsidP="00713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22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Процесс реализации</w:t>
            </w:r>
          </w:p>
        </w:tc>
      </w:tr>
      <w:tr w:rsidR="007130C6" w:rsidRPr="00AA4132" w:rsidTr="00AA4132">
        <w:trPr>
          <w:trHeight w:val="20"/>
        </w:trPr>
        <w:tc>
          <w:tcPr>
            <w:tcW w:w="2405" w:type="dxa"/>
            <w:vAlign w:val="center"/>
            <w:hideMark/>
          </w:tcPr>
          <w:p w:rsidR="0097225F" w:rsidRPr="0097225F" w:rsidRDefault="0097225F" w:rsidP="00713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22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«Робот-оператор»</w:t>
            </w:r>
          </w:p>
        </w:tc>
        <w:tc>
          <w:tcPr>
            <w:tcW w:w="2040" w:type="dxa"/>
            <w:vAlign w:val="center"/>
            <w:hideMark/>
          </w:tcPr>
          <w:p w:rsidR="0097225F" w:rsidRPr="0097225F" w:rsidRDefault="0097225F" w:rsidP="00713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22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Мониторинг и классификация входящей почты</w:t>
            </w:r>
          </w:p>
        </w:tc>
        <w:tc>
          <w:tcPr>
            <w:tcW w:w="5189" w:type="dxa"/>
            <w:vAlign w:val="center"/>
            <w:hideMark/>
          </w:tcPr>
          <w:p w:rsidR="0097225F" w:rsidRPr="0097225F" w:rsidRDefault="0097225F" w:rsidP="00713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22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Робот анализирует письма и классифицирует их или отправляет сотруднику для ручной обработки</w:t>
            </w:r>
          </w:p>
        </w:tc>
      </w:tr>
      <w:tr w:rsidR="007130C6" w:rsidRPr="00AA4132" w:rsidTr="00AA4132">
        <w:trPr>
          <w:trHeight w:val="20"/>
        </w:trPr>
        <w:tc>
          <w:tcPr>
            <w:tcW w:w="2405" w:type="dxa"/>
            <w:vAlign w:val="center"/>
            <w:hideMark/>
          </w:tcPr>
          <w:p w:rsidR="0097225F" w:rsidRPr="0097225F" w:rsidRDefault="0097225F" w:rsidP="00713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22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«Робот-оператор»</w:t>
            </w:r>
          </w:p>
        </w:tc>
        <w:tc>
          <w:tcPr>
            <w:tcW w:w="2040" w:type="dxa"/>
            <w:vAlign w:val="center"/>
            <w:hideMark/>
          </w:tcPr>
          <w:p w:rsidR="0097225F" w:rsidRPr="0097225F" w:rsidRDefault="0097225F" w:rsidP="00713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22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Перенос данных из бумажных документов</w:t>
            </w:r>
          </w:p>
        </w:tc>
        <w:tc>
          <w:tcPr>
            <w:tcW w:w="5189" w:type="dxa"/>
            <w:vAlign w:val="center"/>
            <w:hideMark/>
          </w:tcPr>
          <w:p w:rsidR="0097225F" w:rsidRPr="0097225F" w:rsidRDefault="0097225F" w:rsidP="00713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22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помощью машинного зрения робот распознает текст, отбирает нужные данные и вводит их в системы</w:t>
            </w:r>
          </w:p>
        </w:tc>
      </w:tr>
      <w:tr w:rsidR="007130C6" w:rsidRPr="00AA4132" w:rsidTr="00AA4132">
        <w:trPr>
          <w:trHeight w:val="20"/>
        </w:trPr>
        <w:tc>
          <w:tcPr>
            <w:tcW w:w="2405" w:type="dxa"/>
            <w:vAlign w:val="center"/>
            <w:hideMark/>
          </w:tcPr>
          <w:p w:rsidR="0097225F" w:rsidRPr="0097225F" w:rsidRDefault="0097225F" w:rsidP="00713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22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«Робот-казначей»</w:t>
            </w:r>
          </w:p>
        </w:tc>
        <w:tc>
          <w:tcPr>
            <w:tcW w:w="2040" w:type="dxa"/>
            <w:vAlign w:val="center"/>
            <w:hideMark/>
          </w:tcPr>
          <w:p w:rsidR="0097225F" w:rsidRPr="0097225F" w:rsidRDefault="0097225F" w:rsidP="00713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22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Начисление зарплаты</w:t>
            </w:r>
          </w:p>
        </w:tc>
        <w:tc>
          <w:tcPr>
            <w:tcW w:w="5189" w:type="dxa"/>
            <w:vAlign w:val="center"/>
            <w:hideMark/>
          </w:tcPr>
          <w:p w:rsidR="0097225F" w:rsidRPr="0097225F" w:rsidRDefault="0097225F" w:rsidP="00713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22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Робот получает данные из зарплатного реестра, создает зарплатную ведомость, добавляет данные по сотрудникам и запрашивает подтверждение для транзакций</w:t>
            </w:r>
          </w:p>
        </w:tc>
      </w:tr>
      <w:tr w:rsidR="007130C6" w:rsidRPr="00AA4132" w:rsidTr="00AA4132">
        <w:trPr>
          <w:trHeight w:val="20"/>
        </w:trPr>
        <w:tc>
          <w:tcPr>
            <w:tcW w:w="2405" w:type="dxa"/>
            <w:vAlign w:val="center"/>
            <w:hideMark/>
          </w:tcPr>
          <w:p w:rsidR="0097225F" w:rsidRPr="0097225F" w:rsidRDefault="0097225F" w:rsidP="00713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22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«Робот-бухгалтер»</w:t>
            </w:r>
          </w:p>
        </w:tc>
        <w:tc>
          <w:tcPr>
            <w:tcW w:w="2040" w:type="dxa"/>
            <w:vAlign w:val="center"/>
            <w:hideMark/>
          </w:tcPr>
          <w:p w:rsidR="0097225F" w:rsidRPr="0097225F" w:rsidRDefault="0097225F" w:rsidP="00713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22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Выставление регулярных и нерегулярных счетов</w:t>
            </w:r>
          </w:p>
        </w:tc>
        <w:tc>
          <w:tcPr>
            <w:tcW w:w="5189" w:type="dxa"/>
            <w:vAlign w:val="center"/>
            <w:hideMark/>
          </w:tcPr>
          <w:p w:rsidR="0097225F" w:rsidRPr="0097225F" w:rsidRDefault="0097225F" w:rsidP="00713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22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Сотрудник подготавливает шаблон и запускает робота, который всё проверяет, формирует нужные платежные документы и отправляет их на печать. Также робот может отправить счет клиенту и подготовить заявку для курьера</w:t>
            </w:r>
          </w:p>
        </w:tc>
      </w:tr>
      <w:tr w:rsidR="007130C6" w:rsidRPr="00AA4132" w:rsidTr="00AA4132">
        <w:trPr>
          <w:trHeight w:val="20"/>
        </w:trPr>
        <w:tc>
          <w:tcPr>
            <w:tcW w:w="2405" w:type="dxa"/>
            <w:vAlign w:val="center"/>
            <w:hideMark/>
          </w:tcPr>
          <w:p w:rsidR="0097225F" w:rsidRPr="0097225F" w:rsidRDefault="0097225F" w:rsidP="00713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22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«Робот-дебитор»</w:t>
            </w:r>
          </w:p>
        </w:tc>
        <w:tc>
          <w:tcPr>
            <w:tcW w:w="2040" w:type="dxa"/>
            <w:vAlign w:val="center"/>
            <w:hideMark/>
          </w:tcPr>
          <w:p w:rsidR="0097225F" w:rsidRPr="0097225F" w:rsidRDefault="0097225F" w:rsidP="00713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22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 дебиторской задолженности</w:t>
            </w:r>
          </w:p>
        </w:tc>
        <w:tc>
          <w:tcPr>
            <w:tcW w:w="5189" w:type="dxa"/>
            <w:vAlign w:val="center"/>
            <w:hideMark/>
          </w:tcPr>
          <w:p w:rsidR="0097225F" w:rsidRPr="0097225F" w:rsidRDefault="0097225F" w:rsidP="00713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22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После выставления счетов робот получает реквизиты договоров и в день платежей проверяет поступления; в случае истечения срока платежа, робот оповещает менеджера и клиента о просрочке и запускает процесс начисления пеней</w:t>
            </w:r>
          </w:p>
        </w:tc>
      </w:tr>
    </w:tbl>
    <w:p w:rsidR="00B677CA" w:rsidRPr="007130C6" w:rsidRDefault="00B677CA" w:rsidP="007130C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77CA" w:rsidRPr="00B677CA" w:rsidRDefault="00B677CA" w:rsidP="007130C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мы можем выделить п</w:t>
      </w:r>
      <w:r w:rsidRPr="00B67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реимущества RPA</w:t>
      </w:r>
      <w:r w:rsidRPr="00713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677CA" w:rsidRPr="00B677CA" w:rsidRDefault="00B677CA" w:rsidP="007130C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Спасают человечество от рутинных и скучных задач</w:t>
      </w:r>
      <w:r w:rsidRPr="007130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77CA" w:rsidRPr="00B677CA" w:rsidRDefault="00B677CA" w:rsidP="007130C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Позволяют бизнесу высвободить человеческий ресурс, сокращая операционные расходы осуществляя прямое положительное влияние на окупаемость</w:t>
      </w:r>
      <w:r w:rsidRPr="007130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77CA" w:rsidRPr="00B677CA" w:rsidRDefault="00B677CA" w:rsidP="007130C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 работает 24\7, не устает, не ходит в отпуск, не рожает детей</w:t>
      </w:r>
      <w:r w:rsidRPr="007130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77CA" w:rsidRPr="00B677CA" w:rsidRDefault="00B677CA" w:rsidP="007130C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 </w:t>
      </w:r>
      <w:hyperlink r:id="rId15" w:tooltip="Роботы (робототехника)" w:history="1">
        <w:r w:rsidRPr="00B677CA">
          <w:rPr>
            <w:rFonts w:ascii="Times New Roman" w:eastAsia="Times New Roman" w:hAnsi="Times New Roman" w:cs="Times New Roman"/>
            <w:sz w:val="28"/>
            <w:szCs w:val="28"/>
            <w:shd w:val="clear" w:color="auto" w:fill="F6F6F6"/>
            <w:lang w:eastAsia="ru-RU"/>
          </w:rPr>
          <w:t>робота</w:t>
        </w:r>
      </w:hyperlink>
      <w:r w:rsidRPr="00B677C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предсказуемо. Предсказуемый результат</w:t>
      </w:r>
      <w:r w:rsidRPr="007130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77CA" w:rsidRPr="00B677CA" w:rsidRDefault="00B677CA" w:rsidP="007130C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Роботы не имеют ошибок вследствие «человеческого фактора»</w:t>
      </w:r>
      <w:r w:rsidRPr="007130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77CA" w:rsidRPr="00B677CA" w:rsidRDefault="00B677CA" w:rsidP="007130C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Робот, как правило, работает быстрее и осуществляют поставленные задачи почти без ошибок</w:t>
      </w:r>
      <w:r w:rsidRPr="007130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77CA" w:rsidRPr="00B677CA" w:rsidRDefault="00B677CA" w:rsidP="007130C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Интегрируются могут работать с существующими системами, не изменяя ИТ-ландшафт</w:t>
      </w:r>
      <w:r w:rsidRPr="007130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77CA" w:rsidRPr="00B677CA" w:rsidRDefault="00B677CA" w:rsidP="007130C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0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677C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озволяют гибко контролировать операционную производительность</w:t>
      </w:r>
      <w:r w:rsidRPr="007130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7A4" w:rsidRPr="007130C6" w:rsidRDefault="001D27A4" w:rsidP="007130C6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0C6">
        <w:rPr>
          <w:rFonts w:ascii="Times New Roman" w:hAnsi="Times New Roman" w:cs="Times New Roman"/>
          <w:sz w:val="28"/>
          <w:szCs w:val="28"/>
        </w:rPr>
        <w:t>На сегодняшний день роль ИКТ в банковской сфере только возросла: все более или менее сложные процессы уже автоматизированы, а электронный документооборот постепенно объединяет все процессы в единый механизм. Понятна и мотивация кредитных организаций: современные ИКТ помогают сохранить (или завоевать) доверие клиентов, а это залог устойчивости и развития кредитной организации.</w:t>
      </w:r>
    </w:p>
    <w:p w:rsidR="001D27A4" w:rsidRPr="007130C6" w:rsidRDefault="001D27A4" w:rsidP="007130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0C6">
        <w:rPr>
          <w:rFonts w:ascii="Times New Roman" w:hAnsi="Times New Roman" w:cs="Times New Roman"/>
          <w:sz w:val="28"/>
          <w:szCs w:val="28"/>
        </w:rPr>
        <w:t>При внедрении RPA не исключены риски и ошибки. Например, желание автоматизировать все бизнес-процессы сразу, недостаточная подготовка технической базы и непосредственно сотрудников-</w:t>
      </w:r>
      <w:proofErr w:type="spellStart"/>
      <w:r w:rsidRPr="007130C6">
        <w:rPr>
          <w:rFonts w:ascii="Times New Roman" w:hAnsi="Times New Roman" w:cs="Times New Roman"/>
          <w:sz w:val="28"/>
          <w:szCs w:val="28"/>
        </w:rPr>
        <w:t>роботизаторов</w:t>
      </w:r>
      <w:proofErr w:type="spellEnd"/>
      <w:r w:rsidRPr="007130C6">
        <w:rPr>
          <w:rFonts w:ascii="Times New Roman" w:hAnsi="Times New Roman" w:cs="Times New Roman"/>
          <w:sz w:val="28"/>
          <w:szCs w:val="28"/>
        </w:rPr>
        <w:t xml:space="preserve">. Куда именно нужно устроить RPA-работников, чтобы получить максимальную выгоду, знают </w:t>
      </w:r>
      <w:r w:rsidRPr="007130C6">
        <w:rPr>
          <w:rFonts w:ascii="Times New Roman" w:hAnsi="Times New Roman" w:cs="Times New Roman"/>
          <w:sz w:val="28"/>
          <w:szCs w:val="28"/>
        </w:rPr>
        <w:lastRenderedPageBreak/>
        <w:t xml:space="preserve">эксперты с внушительной практикой. Сегодня на рынке услуги по роботизации предлагают десятки компаний. </w:t>
      </w:r>
    </w:p>
    <w:p w:rsidR="001D27A4" w:rsidRPr="007130C6" w:rsidRDefault="001D27A4" w:rsidP="007130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Отметим, что в наше время банковская сфера считается одной из самых роботизируемых. В дальнейшем возможности RPA будут совершенствоваться, благодаря развитию технологии станут доступными для оптимизации сложные задачи. Станет проще и удобней процесс обработки запросов, общение роботов-операторов с клиентами, взаимодействие посредством </w:t>
      </w:r>
      <w:proofErr w:type="spellStart"/>
      <w:r w:rsidRPr="007130C6">
        <w:rPr>
          <w:rFonts w:ascii="Times New Roman" w:hAnsi="Times New Roman" w:cs="Times New Roman"/>
          <w:sz w:val="28"/>
          <w:szCs w:val="28"/>
          <w:shd w:val="clear" w:color="auto" w:fill="FFFFFF"/>
        </w:rPr>
        <w:t>чатботов</w:t>
      </w:r>
      <w:proofErr w:type="spellEnd"/>
      <w:r w:rsidRPr="007130C6">
        <w:rPr>
          <w:rFonts w:ascii="Times New Roman" w:hAnsi="Times New Roman" w:cs="Times New Roman"/>
          <w:sz w:val="28"/>
          <w:szCs w:val="28"/>
          <w:shd w:val="clear" w:color="auto" w:fill="FFFFFF"/>
        </w:rPr>
        <w:t>, определение SWIFT-кодов, снижая таким образом трудозатраты и риски бизнеса. Услуги по внедрению роботов постепенно будут становиться более доступными, быстрее окупаться и интегрироваться c имеющейся инфраструктурой, обеспечат совместимость с ПО и приложениями.</w:t>
      </w:r>
    </w:p>
    <w:p w:rsidR="00B677CA" w:rsidRPr="007130C6" w:rsidRDefault="00B677CA" w:rsidP="007130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4132" w:rsidRDefault="00AA4132" w:rsidP="007130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B677CA" w:rsidRPr="002101EC" w:rsidRDefault="002101EC" w:rsidP="002101E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5D3636" w:rsidRPr="00210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Государство. Бизнес. Технологии [Электронный ресурс]: </w:t>
      </w:r>
      <w:r w:rsidR="00B677CA" w:rsidRPr="00210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6" w:history="1">
        <w:r w:rsidR="001D27A4" w:rsidRPr="002101E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https://www.tadviser.ru/</w:t>
        </w:r>
      </w:hyperlink>
    </w:p>
    <w:p w:rsidR="001D27A4" w:rsidRPr="002101EC" w:rsidRDefault="002101EC" w:rsidP="002101E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210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Портал Открытые системы [Электронный ресурс]: </w:t>
      </w:r>
      <w:hyperlink r:id="rId17" w:history="1">
        <w:r w:rsidRPr="002101E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https://www.osp.ru/lp/rpa2021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D27A4" w:rsidRPr="002101EC" w:rsidRDefault="002101EC" w:rsidP="002101E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Pr="002101EC">
        <w:rPr>
          <w:rFonts w:ascii="Times New Roman" w:hAnsi="Times New Roman" w:cs="Times New Roman"/>
          <w:sz w:val="28"/>
          <w:szCs w:val="28"/>
          <w:shd w:val="clear" w:color="auto" w:fill="FFFFFF"/>
        </w:rPr>
        <w:t>РБ.ру</w:t>
      </w:r>
      <w:proofErr w:type="spellEnd"/>
      <w:r w:rsidRPr="00210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[Электронный ресурс]: https://rb.ru/</w:t>
      </w:r>
    </w:p>
    <w:p w:rsidR="009567BC" w:rsidRPr="002101EC" w:rsidRDefault="002101EC" w:rsidP="002101E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210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Науменко, А.И., </w:t>
      </w:r>
      <w:proofErr w:type="spellStart"/>
      <w:r w:rsidRPr="002101EC">
        <w:rPr>
          <w:rFonts w:ascii="Times New Roman" w:hAnsi="Times New Roman" w:cs="Times New Roman"/>
          <w:sz w:val="28"/>
          <w:szCs w:val="28"/>
          <w:shd w:val="clear" w:color="auto" w:fill="FFFFFF"/>
        </w:rPr>
        <w:t>Ратковская</w:t>
      </w:r>
      <w:proofErr w:type="spellEnd"/>
      <w:r w:rsidRPr="002101EC">
        <w:rPr>
          <w:rFonts w:ascii="Times New Roman" w:hAnsi="Times New Roman" w:cs="Times New Roman"/>
          <w:sz w:val="28"/>
          <w:szCs w:val="28"/>
          <w:shd w:val="clear" w:color="auto" w:fill="FFFFFF"/>
        </w:rPr>
        <w:t>, М.А. Роботизация бизнес-процессов в банковском секторе. Журнал «Менеджмент и инновации», 1/2019</w:t>
      </w:r>
    </w:p>
    <w:p w:rsidR="009567BC" w:rsidRPr="002101EC" w:rsidRDefault="002101EC" w:rsidP="002101E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Pr="00210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Электронный портал </w:t>
      </w:r>
      <w:proofErr w:type="spellStart"/>
      <w:r w:rsidRPr="002101EC">
        <w:rPr>
          <w:rFonts w:ascii="Times New Roman" w:hAnsi="Times New Roman" w:cs="Times New Roman"/>
          <w:sz w:val="28"/>
          <w:szCs w:val="28"/>
          <w:shd w:val="clear" w:color="auto" w:fill="FFFFFF"/>
        </w:rPr>
        <w:t>Globalbrandsmagazine</w:t>
      </w:r>
      <w:proofErr w:type="spellEnd"/>
      <w:r w:rsidRPr="00210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[Электронный ресурс]: </w:t>
      </w:r>
      <w:hyperlink r:id="rId18" w:history="1">
        <w:r w:rsidRPr="002101E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https://www.globalbrandsmagazine.com/</w:t>
        </w:r>
      </w:hyperlink>
    </w:p>
    <w:p w:rsidR="001D27A4" w:rsidRPr="002101EC" w:rsidRDefault="002101EC" w:rsidP="002101E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Pr="00210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Электронный портал журнала </w:t>
      </w:r>
      <w:proofErr w:type="spellStart"/>
      <w:r w:rsidRPr="002101EC">
        <w:rPr>
          <w:rFonts w:ascii="Times New Roman" w:hAnsi="Times New Roman" w:cs="Times New Roman"/>
          <w:sz w:val="28"/>
          <w:szCs w:val="28"/>
          <w:shd w:val="clear" w:color="auto" w:fill="FFFFFF"/>
        </w:rPr>
        <w:t>itWeek</w:t>
      </w:r>
      <w:proofErr w:type="spellEnd"/>
      <w:r w:rsidRPr="00210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[Электронный ресурс]: </w:t>
      </w:r>
      <w:hyperlink r:id="rId19" w:history="1">
        <w:r w:rsidRPr="002101E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https://www.itweek.ru/</w:t>
        </w:r>
      </w:hyperlink>
    </w:p>
    <w:sectPr w:rsidR="001D27A4" w:rsidRPr="002101EC" w:rsidSect="007130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32ED"/>
    <w:multiLevelType w:val="multilevel"/>
    <w:tmpl w:val="B766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1305D4"/>
    <w:multiLevelType w:val="multilevel"/>
    <w:tmpl w:val="9BDC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AB762B"/>
    <w:multiLevelType w:val="hybridMultilevel"/>
    <w:tmpl w:val="CC266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86734"/>
    <w:multiLevelType w:val="multilevel"/>
    <w:tmpl w:val="21A61E1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462925"/>
    <w:multiLevelType w:val="hybridMultilevel"/>
    <w:tmpl w:val="CC266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5F"/>
    <w:rsid w:val="00043413"/>
    <w:rsid w:val="000C59E5"/>
    <w:rsid w:val="0011175F"/>
    <w:rsid w:val="001D27A4"/>
    <w:rsid w:val="002101EC"/>
    <w:rsid w:val="005D3636"/>
    <w:rsid w:val="007130C6"/>
    <w:rsid w:val="007C63B7"/>
    <w:rsid w:val="009567BC"/>
    <w:rsid w:val="0097225F"/>
    <w:rsid w:val="009B3371"/>
    <w:rsid w:val="00AA4132"/>
    <w:rsid w:val="00B6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9DD36-A30B-4CC7-97F5-F7F3F243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225F"/>
    <w:rPr>
      <w:color w:val="0000FF"/>
      <w:u w:val="single"/>
    </w:rPr>
  </w:style>
  <w:style w:type="table" w:styleId="a5">
    <w:name w:val="Table Grid"/>
    <w:basedOn w:val="a1"/>
    <w:uiPriority w:val="39"/>
    <w:rsid w:val="00B67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2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5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dviser.ru/index.php/BPM" TargetMode="External"/><Relationship Id="rId13" Type="http://schemas.openxmlformats.org/officeDocument/2006/relationships/hyperlink" Target="https://rb.ru/story/google-autodelete/" TargetMode="External"/><Relationship Id="rId18" Type="http://schemas.openxmlformats.org/officeDocument/2006/relationships/hyperlink" Target="https://www.globalbrandsmagazine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tadviser.ru/index.php/RPA" TargetMode="External"/><Relationship Id="rId12" Type="http://schemas.openxmlformats.org/officeDocument/2006/relationships/hyperlink" Target="https://www.ocbc.com/assets/pdf/media/2017/november/ocbc%20media%20release%20-%20ocbc%20bank%20deploys%20two%20robots%20-%20bob%20and%20zac%20-%20to%20automate%20and%20speed%20up%20processes%20web.pdf" TargetMode="External"/><Relationship Id="rId17" Type="http://schemas.openxmlformats.org/officeDocument/2006/relationships/hyperlink" Target="https://www.osp.ru/lp/rpa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adviser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adviser.ru/index.php/RPA" TargetMode="External"/><Relationship Id="rId11" Type="http://schemas.openxmlformats.org/officeDocument/2006/relationships/hyperlink" Target="https://assets.kpmg/content/dam/kpmg/pdf/2016/04/rise-of-the-robots.pdf" TargetMode="External"/><Relationship Id="rId5" Type="http://schemas.openxmlformats.org/officeDocument/2006/relationships/hyperlink" Target="https://www.tadviser.ru/index.php/RPA" TargetMode="External"/><Relationship Id="rId15" Type="http://schemas.openxmlformats.org/officeDocument/2006/relationships/hyperlink" Target="https://www.tadviser.ru/index.php/%D0%A1%D1%82%D0%B0%D1%82%D1%8C%D1%8F:%D0%A0%D0%BE%D0%B1%D0%BE%D1%82%D1%8B_(%D1%80%D0%BE%D0%B1%D0%BE%D1%82%D0%BE%D1%82%D0%B5%D1%85%D0%BD%D0%B8%D0%BA%D0%B0)" TargetMode="External"/><Relationship Id="rId10" Type="http://schemas.openxmlformats.org/officeDocument/2006/relationships/hyperlink" Target="https://www.tadviser.ru/index.php/%D0%A1%D1%82%D0%B0%D1%82%D1%8C%D1%8F:%D0%A0%D0%BE%D0%B1%D0%BE%D1%82%D1%8B_(%D1%80%D0%BE%D0%B1%D0%BE%D1%82%D0%BE%D1%82%D0%B5%D1%85%D0%BD%D0%B8%D0%BA%D0%B0)" TargetMode="External"/><Relationship Id="rId19" Type="http://schemas.openxmlformats.org/officeDocument/2006/relationships/hyperlink" Target="https://www.itwee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dviser.ru/index.php/%D0%98%D1%81%D0%BA%D1%83%D1%81%D1%81%D1%82%D0%B2%D0%B5%D0%BD%D0%BD%D1%8B%D0%B9_%D0%B8%D0%BD%D1%82%D0%B5%D0%BB%D0%BB%D0%B5%D0%BA%D1%82" TargetMode="External"/><Relationship Id="rId14" Type="http://schemas.openxmlformats.org/officeDocument/2006/relationships/hyperlink" Target="https://rb.ru/opinion/5-sposobov-borby-s-tekuchko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Manomach</dc:creator>
  <cp:keywords/>
  <dc:description/>
  <cp:lastModifiedBy>test</cp:lastModifiedBy>
  <cp:revision>5</cp:revision>
  <dcterms:created xsi:type="dcterms:W3CDTF">2022-03-31T07:06:00Z</dcterms:created>
  <dcterms:modified xsi:type="dcterms:W3CDTF">2022-09-29T08:21:00Z</dcterms:modified>
</cp:coreProperties>
</file>