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3E" w:rsidRDefault="003E293E" w:rsidP="003E293E">
      <w:pPr>
        <w:widowControl w:val="0"/>
        <w:spacing w:after="0" w:line="240" w:lineRule="auto"/>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уССУРИЙСКИЙ ФИЛИАЛ КРАЕВОГО ГОСУДАРСТВЕННОГО</w:t>
      </w:r>
    </w:p>
    <w:p w:rsidR="003E293E" w:rsidRDefault="003E293E" w:rsidP="003E293E">
      <w:pPr>
        <w:widowControl w:val="0"/>
        <w:spacing w:after="0" w:line="240" w:lineRule="auto"/>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БЮДЖЕТНОГО ПРОФЕССИОНАЛЬНОГО ОБРАЗОВАТЕЛЬНОГО УЧРЕЖДЕНИЯ</w:t>
      </w:r>
    </w:p>
    <w:p w:rsidR="003E293E" w:rsidRDefault="003E293E" w:rsidP="003E293E">
      <w:pPr>
        <w:widowControl w:val="0"/>
        <w:spacing w:after="0" w:line="240" w:lineRule="auto"/>
        <w:jc w:val="center"/>
        <w:rPr>
          <w:rFonts w:ascii="Times New Roman" w:eastAsia="Times New Roman" w:hAnsi="Times New Roman" w:cs="Times New Roman"/>
          <w:caps/>
          <w:sz w:val="20"/>
          <w:szCs w:val="20"/>
        </w:rPr>
      </w:pPr>
      <w:r>
        <w:rPr>
          <w:rFonts w:ascii="Times New Roman" w:eastAsia="Times New Roman" w:hAnsi="Times New Roman" w:cs="Times New Roman"/>
          <w:caps/>
          <w:sz w:val="20"/>
          <w:szCs w:val="20"/>
        </w:rPr>
        <w:t>«ВЛАДИВОСТОКСКИЙ БАЗОВЫЙ МЕДИЦИНСКИЙ КОЛЛЕДЖ»</w:t>
      </w:r>
    </w:p>
    <w:p w:rsidR="003E293E" w:rsidRDefault="003E293E" w:rsidP="003E293E">
      <w:pPr>
        <w:widowControl w:val="0"/>
        <w:spacing w:after="0" w:line="240" w:lineRule="auto"/>
        <w:jc w:val="center"/>
        <w:rPr>
          <w:rFonts w:ascii="Times New Roman" w:eastAsia="Calibri" w:hAnsi="Times New Roman" w:cs="Times New Roman"/>
          <w:sz w:val="20"/>
          <w:szCs w:val="20"/>
        </w:rPr>
      </w:pPr>
      <w:r>
        <w:rPr>
          <w:rFonts w:ascii="Times New Roman" w:eastAsia="Times New Roman" w:hAnsi="Times New Roman" w:cs="Times New Roman"/>
          <w:caps/>
          <w:sz w:val="20"/>
          <w:szCs w:val="20"/>
        </w:rPr>
        <w:t>(уССУРИЙСКИЙ ФИЛИАЛ КГБПОУ «ВБМК»)</w:t>
      </w:r>
    </w:p>
    <w:p w:rsidR="00B370EF" w:rsidRPr="004F7FE5" w:rsidRDefault="00B370EF" w:rsidP="004F7FE5">
      <w:pPr>
        <w:widowControl w:val="0"/>
        <w:spacing w:after="0" w:line="240" w:lineRule="auto"/>
        <w:jc w:val="center"/>
        <w:rPr>
          <w:rFonts w:ascii="Times New Roman" w:eastAsia="Times New Roman" w:hAnsi="Times New Roman" w:cs="Times New Roman"/>
          <w:color w:val="000000" w:themeColor="text1"/>
          <w:sz w:val="20"/>
          <w:szCs w:val="20"/>
        </w:rPr>
      </w:pPr>
    </w:p>
    <w:tbl>
      <w:tblPr>
        <w:tblW w:w="0" w:type="auto"/>
        <w:tblLook w:val="04A0" w:firstRow="1" w:lastRow="0" w:firstColumn="1" w:lastColumn="0" w:noHBand="0" w:noVBand="1"/>
      </w:tblPr>
      <w:tblGrid>
        <w:gridCol w:w="4785"/>
      </w:tblGrid>
      <w:tr w:rsidR="00B370EF" w:rsidRPr="00785AA5" w:rsidTr="009B2AAA">
        <w:trPr>
          <w:trHeight w:val="95"/>
        </w:trPr>
        <w:tc>
          <w:tcPr>
            <w:tcW w:w="4785" w:type="dxa"/>
            <w:shd w:val="clear" w:color="auto" w:fill="auto"/>
          </w:tcPr>
          <w:p w:rsidR="00B370EF" w:rsidRPr="00785AA5" w:rsidRDefault="00B370EF" w:rsidP="004F7FE5">
            <w:pPr>
              <w:widowControl w:val="0"/>
              <w:spacing w:after="0" w:line="240" w:lineRule="auto"/>
              <w:jc w:val="center"/>
              <w:rPr>
                <w:rFonts w:eastAsia="Times New Roman"/>
                <w:color w:val="000000" w:themeColor="text1"/>
              </w:rPr>
            </w:pPr>
          </w:p>
        </w:tc>
      </w:tr>
    </w:tbl>
    <w:p w:rsidR="004F7FE5" w:rsidRPr="00785AA5" w:rsidRDefault="004F7FE5" w:rsidP="00B370EF">
      <w:pPr>
        <w:widowControl w:val="0"/>
        <w:rPr>
          <w:rFonts w:eastAsia="Times New Roman"/>
          <w:color w:val="000000" w:themeColor="text1"/>
          <w:sz w:val="32"/>
          <w:szCs w:val="32"/>
        </w:rPr>
      </w:pPr>
    </w:p>
    <w:p w:rsidR="00B370EF" w:rsidRPr="00785AA5" w:rsidRDefault="00B370EF" w:rsidP="003E293E">
      <w:pPr>
        <w:widowControl w:val="0"/>
        <w:spacing w:after="0" w:line="240" w:lineRule="auto"/>
        <w:jc w:val="center"/>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УЧЕБНО-ИССЛЕДОВАТЕЛЬСКАЯ РАБОТА</w:t>
      </w:r>
    </w:p>
    <w:p w:rsidR="004F7FE5" w:rsidRDefault="004F7FE5" w:rsidP="003E293E">
      <w:pPr>
        <w:widowControl w:val="0"/>
        <w:spacing w:after="0" w:line="240" w:lineRule="auto"/>
        <w:jc w:val="center"/>
        <w:rPr>
          <w:rFonts w:ascii="Times New Roman" w:eastAsia="Times New Roman" w:hAnsi="Times New Roman" w:cs="Times New Roman"/>
          <w:b/>
          <w:color w:val="000000" w:themeColor="text1"/>
          <w:sz w:val="28"/>
          <w:szCs w:val="28"/>
        </w:rPr>
      </w:pPr>
    </w:p>
    <w:p w:rsidR="003E293E" w:rsidRDefault="003E293E" w:rsidP="003E293E">
      <w:pPr>
        <w:widowControl w:val="0"/>
        <w:spacing w:after="0" w:line="240" w:lineRule="auto"/>
        <w:jc w:val="center"/>
        <w:rPr>
          <w:rFonts w:ascii="Times New Roman" w:eastAsia="Times New Roman" w:hAnsi="Times New Roman" w:cs="Times New Roman"/>
          <w:b/>
          <w:color w:val="000000" w:themeColor="text1"/>
          <w:sz w:val="28"/>
          <w:szCs w:val="28"/>
        </w:rPr>
      </w:pPr>
    </w:p>
    <w:p w:rsidR="003E293E" w:rsidRPr="002372EF" w:rsidRDefault="003E293E" w:rsidP="003E293E">
      <w:pPr>
        <w:widowControl w:val="0"/>
        <w:spacing w:after="0" w:line="240" w:lineRule="auto"/>
        <w:jc w:val="center"/>
        <w:rPr>
          <w:rFonts w:ascii="Times New Roman" w:eastAsia="Times New Roman" w:hAnsi="Times New Roman" w:cs="Times New Roman"/>
          <w:b/>
          <w:color w:val="000000" w:themeColor="text1"/>
          <w:sz w:val="28"/>
          <w:szCs w:val="28"/>
        </w:rPr>
      </w:pPr>
    </w:p>
    <w:p w:rsidR="00B370EF" w:rsidRPr="00785AA5" w:rsidRDefault="00263FE2" w:rsidP="00B370EF">
      <w:pPr>
        <w:widowControl w:val="0"/>
        <w:spacing w:after="0" w:line="360" w:lineRule="auto"/>
        <w:jc w:val="center"/>
        <w:rPr>
          <w:rFonts w:ascii="Times New Roman" w:eastAsia="Times New Roman" w:hAnsi="Times New Roman" w:cs="Times New Roman"/>
          <w:b/>
          <w:caps/>
          <w:color w:val="000000" w:themeColor="text1"/>
          <w:sz w:val="32"/>
          <w:szCs w:val="32"/>
        </w:rPr>
      </w:pPr>
      <w:r>
        <w:rPr>
          <w:rFonts w:ascii="Times New Roman" w:hAnsi="Times New Roman" w:cs="Times New Roman"/>
          <w:b/>
          <w:color w:val="000000" w:themeColor="text1"/>
          <w:sz w:val="32"/>
          <w:szCs w:val="32"/>
          <w:shd w:val="clear" w:color="auto" w:fill="FFFFFF"/>
        </w:rPr>
        <w:t xml:space="preserve">ВИЧ. КАК ОСТАНОВИТЬ КАРУСЕЛЬ ЗАРАЖЕНИЙ. </w:t>
      </w: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Pr="00304854"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Pr="00304854" w:rsidRDefault="003E293E" w:rsidP="003E293E">
      <w:pPr>
        <w:widowControl w:val="0"/>
        <w:tabs>
          <w:tab w:val="left" w:pos="360"/>
          <w:tab w:val="left" w:pos="851"/>
        </w:tabs>
        <w:suppressAutoHyphens/>
        <w:spacing w:after="0" w:line="240" w:lineRule="auto"/>
        <w:rPr>
          <w:rFonts w:ascii="Times New Roman" w:eastAsia="Times New Roman" w:hAnsi="Times New Roman" w:cs="Tahoma"/>
          <w:sz w:val="28"/>
          <w:szCs w:val="28"/>
          <w:lang w:eastAsia="ru-RU"/>
        </w:rPr>
      </w:pPr>
    </w:p>
    <w:p w:rsidR="003E293E" w:rsidRPr="00F613D5" w:rsidRDefault="003E293E" w:rsidP="003E293E">
      <w:pPr>
        <w:widowControl w:val="0"/>
        <w:spacing w:after="200" w:line="240" w:lineRule="auto"/>
        <w:jc w:val="both"/>
        <w:rPr>
          <w:rFonts w:ascii="Times New Roman" w:eastAsia="Times New Roman" w:hAnsi="Times New Roman" w:cs="Times New Roman"/>
          <w:color w:val="000000"/>
          <w:sz w:val="28"/>
          <w:szCs w:val="28"/>
          <w:lang w:eastAsia="ru-RU"/>
        </w:rPr>
      </w:pPr>
      <w:r w:rsidRPr="00F613D5">
        <w:rPr>
          <w:rFonts w:ascii="Times New Roman" w:eastAsia="Times New Roman" w:hAnsi="Times New Roman" w:cs="Times New Roman"/>
          <w:color w:val="000000"/>
          <w:sz w:val="28"/>
          <w:szCs w:val="28"/>
          <w:lang w:eastAsia="ru-RU"/>
        </w:rPr>
        <w:t xml:space="preserve">ОП.2 Анатомия и физиология человека </w:t>
      </w: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Выполнилистуденты</w:t>
      </w:r>
      <w:r w:rsidRPr="004A14AD">
        <w:rPr>
          <w:rFonts w:ascii="Times New Roman" w:eastAsia="Times New Roman" w:hAnsi="Times New Roman" w:cs="Times New Roman"/>
          <w:sz w:val="28"/>
          <w:szCs w:val="28"/>
          <w:lang w:eastAsia="ru-RU"/>
        </w:rPr>
        <w:t>:</w:t>
      </w:r>
    </w:p>
    <w:p w:rsidR="008F459D" w:rsidRDefault="008F459D"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Курденкова София Эдуардовна</w:t>
      </w:r>
    </w:p>
    <w:p w:rsidR="003E293E" w:rsidRPr="004A14AD" w:rsidRDefault="008F459D"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Кашина Виктория Олеговна</w:t>
      </w: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4A14AD">
        <w:rPr>
          <w:rFonts w:ascii="Times New Roman" w:eastAsia="Times New Roman" w:hAnsi="Times New Roman" w:cs="Times New Roman"/>
          <w:sz w:val="28"/>
          <w:szCs w:val="28"/>
          <w:lang w:eastAsia="ru-RU"/>
        </w:rPr>
        <w:t xml:space="preserve"> курса </w:t>
      </w:r>
      <w:r>
        <w:rPr>
          <w:rFonts w:ascii="Times New Roman" w:eastAsia="Times New Roman" w:hAnsi="Times New Roman" w:cs="Times New Roman"/>
          <w:sz w:val="28"/>
          <w:szCs w:val="28"/>
          <w:lang w:eastAsia="ru-RU"/>
        </w:rPr>
        <w:t>111</w:t>
      </w:r>
      <w:r w:rsidRPr="004A14AD">
        <w:rPr>
          <w:rFonts w:ascii="Times New Roman" w:eastAsia="Times New Roman" w:hAnsi="Times New Roman" w:cs="Times New Roman"/>
          <w:sz w:val="28"/>
          <w:szCs w:val="28"/>
          <w:lang w:eastAsia="ru-RU"/>
        </w:rPr>
        <w:t xml:space="preserve"> группы </w:t>
      </w: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sidRPr="004A14AD">
        <w:rPr>
          <w:rFonts w:ascii="Times New Roman" w:eastAsia="Times New Roman" w:hAnsi="Times New Roman" w:cs="Times New Roman"/>
          <w:sz w:val="28"/>
          <w:szCs w:val="28"/>
          <w:lang w:eastAsia="ru-RU"/>
        </w:rPr>
        <w:t>Специальность:</w:t>
      </w: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sidRPr="00DB7F43">
        <w:rPr>
          <w:rFonts w:ascii="Times New Roman" w:eastAsia="Times New Roman" w:hAnsi="Times New Roman" w:cs="Times New Roman"/>
          <w:sz w:val="28"/>
          <w:szCs w:val="28"/>
          <w:lang w:eastAsia="ru-RU"/>
        </w:rPr>
        <w:t xml:space="preserve">31.02.01 </w:t>
      </w:r>
      <w:r>
        <w:rPr>
          <w:rFonts w:ascii="Times New Roman" w:eastAsia="Times New Roman" w:hAnsi="Times New Roman" w:cs="Times New Roman"/>
          <w:sz w:val="28"/>
          <w:szCs w:val="28"/>
          <w:lang w:eastAsia="ru-RU"/>
        </w:rPr>
        <w:t>«Лечебное дело</w:t>
      </w:r>
      <w:r w:rsidRPr="004A14AD">
        <w:rPr>
          <w:rFonts w:ascii="Times New Roman" w:eastAsia="Times New Roman" w:hAnsi="Times New Roman" w:cs="Times New Roman"/>
          <w:sz w:val="28"/>
          <w:szCs w:val="28"/>
          <w:lang w:eastAsia="ru-RU"/>
        </w:rPr>
        <w:t xml:space="preserve">» </w:t>
      </w: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Г.И. Рахманова</w:t>
      </w: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sidRPr="004A14AD">
        <w:rPr>
          <w:rFonts w:ascii="Times New Roman" w:eastAsia="Times New Roman" w:hAnsi="Times New Roman" w:cs="Times New Roman"/>
          <w:sz w:val="28"/>
          <w:szCs w:val="28"/>
          <w:lang w:eastAsia="ru-RU"/>
        </w:rPr>
        <w:t>______________________________</w:t>
      </w:r>
    </w:p>
    <w:p w:rsidR="003E293E" w:rsidRPr="004A14AD" w:rsidRDefault="003E293E" w:rsidP="003E293E">
      <w:pPr>
        <w:widowControl w:val="0"/>
        <w:tabs>
          <w:tab w:val="left" w:pos="360"/>
          <w:tab w:val="left" w:pos="851"/>
        </w:tabs>
        <w:suppressAutoHyphens/>
        <w:spacing w:after="0" w:line="240" w:lineRule="auto"/>
        <w:ind w:left="5103"/>
        <w:jc w:val="center"/>
        <w:rPr>
          <w:rFonts w:ascii="Times New Roman" w:eastAsia="Times New Roman" w:hAnsi="Times New Roman" w:cs="Times New Roman"/>
          <w:sz w:val="28"/>
          <w:szCs w:val="28"/>
          <w:vertAlign w:val="superscript"/>
          <w:lang w:eastAsia="ru-RU"/>
        </w:rPr>
      </w:pPr>
      <w:r w:rsidRPr="004A14AD">
        <w:rPr>
          <w:rFonts w:ascii="Times New Roman" w:eastAsia="Times New Roman" w:hAnsi="Times New Roman" w:cs="Times New Roman"/>
          <w:sz w:val="28"/>
          <w:szCs w:val="28"/>
          <w:vertAlign w:val="superscript"/>
          <w:lang w:eastAsia="ru-RU"/>
        </w:rPr>
        <w:t>подпись руководителя</w:t>
      </w: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оценена:</w:t>
      </w:r>
    </w:p>
    <w:p w:rsidR="003E293E" w:rsidRPr="004A14AD" w:rsidRDefault="003E293E" w:rsidP="003E293E">
      <w:pPr>
        <w:widowControl w:val="0"/>
        <w:tabs>
          <w:tab w:val="left" w:pos="360"/>
          <w:tab w:val="left" w:pos="851"/>
        </w:tabs>
        <w:suppressAutoHyphens/>
        <w:spacing w:after="0" w:line="240" w:lineRule="auto"/>
        <w:ind w:left="5103"/>
        <w:jc w:val="both"/>
        <w:rPr>
          <w:rFonts w:ascii="Times New Roman" w:eastAsia="Times New Roman" w:hAnsi="Times New Roman" w:cs="Times New Roman"/>
          <w:sz w:val="28"/>
          <w:szCs w:val="28"/>
          <w:lang w:eastAsia="ru-RU"/>
        </w:rPr>
      </w:pPr>
      <w:r w:rsidRPr="004A14AD">
        <w:rPr>
          <w:rFonts w:ascii="Times New Roman" w:eastAsia="Times New Roman" w:hAnsi="Times New Roman" w:cs="Times New Roman"/>
          <w:sz w:val="28"/>
          <w:szCs w:val="28"/>
          <w:lang w:eastAsia="ru-RU"/>
        </w:rPr>
        <w:t xml:space="preserve">______________________________ </w:t>
      </w:r>
    </w:p>
    <w:p w:rsidR="003E293E" w:rsidRPr="004A14AD" w:rsidRDefault="003E293E" w:rsidP="003E293E">
      <w:pPr>
        <w:widowControl w:val="0"/>
        <w:tabs>
          <w:tab w:val="left" w:pos="360"/>
          <w:tab w:val="left" w:pos="851"/>
        </w:tabs>
        <w:suppressAutoHyphens/>
        <w:spacing w:after="0" w:line="240" w:lineRule="auto"/>
        <w:ind w:left="5103"/>
        <w:jc w:val="center"/>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jc w:val="both"/>
        <w:rPr>
          <w:rFonts w:ascii="Times New Roman" w:eastAsia="Times New Roman" w:hAnsi="Times New Roman" w:cs="Times New Roman"/>
          <w:sz w:val="28"/>
          <w:szCs w:val="28"/>
          <w:lang w:eastAsia="ru-RU"/>
        </w:rPr>
      </w:pPr>
    </w:p>
    <w:p w:rsidR="003E293E" w:rsidRPr="00304854"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jc w:val="both"/>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rPr>
          <w:rFonts w:ascii="Times New Roman" w:eastAsia="Times New Roman" w:hAnsi="Times New Roman" w:cs="Times New Roman"/>
          <w:sz w:val="28"/>
          <w:szCs w:val="28"/>
          <w:lang w:eastAsia="ru-RU"/>
        </w:rPr>
      </w:pPr>
    </w:p>
    <w:p w:rsidR="003E293E" w:rsidRDefault="003E293E" w:rsidP="003E293E">
      <w:pPr>
        <w:widowControl w:val="0"/>
        <w:tabs>
          <w:tab w:val="left" w:pos="360"/>
          <w:tab w:val="left" w:pos="851"/>
        </w:tab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Уссурийск</w:t>
      </w:r>
    </w:p>
    <w:p w:rsidR="003E293E" w:rsidRDefault="003E293E" w:rsidP="003E293E">
      <w:pPr>
        <w:widowControl w:val="0"/>
        <w:tabs>
          <w:tab w:val="left" w:pos="360"/>
          <w:tab w:val="left" w:pos="851"/>
        </w:tabs>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p>
    <w:sdt>
      <w:sdtPr>
        <w:rPr>
          <w:rFonts w:asciiTheme="minorHAnsi" w:eastAsiaTheme="minorHAnsi" w:hAnsiTheme="minorHAnsi" w:cstheme="minorBidi"/>
          <w:color w:val="auto"/>
          <w:sz w:val="22"/>
          <w:szCs w:val="22"/>
          <w:lang w:eastAsia="en-US"/>
        </w:rPr>
        <w:id w:val="-1796672086"/>
        <w:docPartObj>
          <w:docPartGallery w:val="Table of Contents"/>
          <w:docPartUnique/>
        </w:docPartObj>
      </w:sdtPr>
      <w:sdtEndPr>
        <w:rPr>
          <w:rFonts w:ascii="Times New Roman" w:hAnsi="Times New Roman" w:cs="Times New Roman"/>
          <w:bCs/>
          <w:sz w:val="28"/>
          <w:szCs w:val="28"/>
        </w:rPr>
      </w:sdtEndPr>
      <w:sdtContent>
        <w:p w:rsidR="00CF7F29" w:rsidRPr="00127AA1" w:rsidRDefault="00CF7F29" w:rsidP="003E293E">
          <w:pPr>
            <w:pStyle w:val="ae"/>
            <w:spacing w:before="0" w:line="240" w:lineRule="auto"/>
            <w:jc w:val="center"/>
            <w:rPr>
              <w:rFonts w:ascii="Times New Roman" w:hAnsi="Times New Roman" w:cs="Times New Roman"/>
              <w:color w:val="auto"/>
              <w:sz w:val="28"/>
              <w:szCs w:val="28"/>
            </w:rPr>
          </w:pPr>
          <w:r w:rsidRPr="00127AA1">
            <w:rPr>
              <w:rFonts w:ascii="Times New Roman" w:hAnsi="Times New Roman" w:cs="Times New Roman"/>
              <w:color w:val="auto"/>
              <w:sz w:val="28"/>
              <w:szCs w:val="28"/>
            </w:rPr>
            <w:t>Оглавление</w:t>
          </w:r>
        </w:p>
        <w:p w:rsidR="003E293E" w:rsidRPr="003E293E" w:rsidRDefault="003E293E" w:rsidP="003E293E">
          <w:pPr>
            <w:rPr>
              <w:lang w:eastAsia="ru-RU"/>
            </w:rPr>
          </w:pPr>
        </w:p>
        <w:p w:rsidR="004B4163" w:rsidRPr="00127AA1" w:rsidRDefault="003716D1">
          <w:pPr>
            <w:pStyle w:val="11"/>
            <w:rPr>
              <w:rFonts w:cstheme="minorBidi"/>
              <w:noProof/>
            </w:rPr>
          </w:pPr>
          <w:r w:rsidRPr="00127AA1">
            <w:rPr>
              <w:rFonts w:ascii="Times New Roman" w:hAnsi="Times New Roman"/>
              <w:sz w:val="28"/>
              <w:szCs w:val="28"/>
            </w:rPr>
            <w:fldChar w:fldCharType="begin"/>
          </w:r>
          <w:r w:rsidR="00CF7F29" w:rsidRPr="00127AA1">
            <w:rPr>
              <w:rFonts w:ascii="Times New Roman" w:hAnsi="Times New Roman"/>
              <w:sz w:val="28"/>
              <w:szCs w:val="28"/>
            </w:rPr>
            <w:instrText xml:space="preserve"> TOC \o "1-3" \h \z \u </w:instrText>
          </w:r>
          <w:r w:rsidRPr="00127AA1">
            <w:rPr>
              <w:rFonts w:ascii="Times New Roman" w:hAnsi="Times New Roman"/>
              <w:sz w:val="28"/>
              <w:szCs w:val="28"/>
            </w:rPr>
            <w:fldChar w:fldCharType="separate"/>
          </w:r>
          <w:hyperlink w:anchor="_Toc135309862" w:history="1">
            <w:r w:rsidR="004B4163" w:rsidRPr="00127AA1">
              <w:rPr>
                <w:rStyle w:val="a5"/>
                <w:rFonts w:ascii="Times New Roman" w:hAnsi="Times New Roman"/>
                <w:noProof/>
              </w:rPr>
              <w:t>Введение</w:t>
            </w:r>
            <w:r w:rsidR="004B4163" w:rsidRPr="00127AA1">
              <w:rPr>
                <w:noProof/>
                <w:webHidden/>
              </w:rPr>
              <w:tab/>
            </w:r>
            <w:r w:rsidRPr="00127AA1">
              <w:rPr>
                <w:noProof/>
                <w:webHidden/>
              </w:rPr>
              <w:fldChar w:fldCharType="begin"/>
            </w:r>
            <w:r w:rsidR="004B4163" w:rsidRPr="00127AA1">
              <w:rPr>
                <w:noProof/>
                <w:webHidden/>
              </w:rPr>
              <w:instrText xml:space="preserve"> PAGEREF _Toc135309862 \h </w:instrText>
            </w:r>
            <w:r w:rsidRPr="00127AA1">
              <w:rPr>
                <w:noProof/>
                <w:webHidden/>
              </w:rPr>
            </w:r>
            <w:r w:rsidRPr="00127AA1">
              <w:rPr>
                <w:noProof/>
                <w:webHidden/>
              </w:rPr>
              <w:fldChar w:fldCharType="separate"/>
            </w:r>
            <w:r w:rsidR="00127AA1">
              <w:rPr>
                <w:noProof/>
                <w:webHidden/>
              </w:rPr>
              <w:t>3</w:t>
            </w:r>
            <w:r w:rsidRPr="00127AA1">
              <w:rPr>
                <w:noProof/>
                <w:webHidden/>
              </w:rPr>
              <w:fldChar w:fldCharType="end"/>
            </w:r>
          </w:hyperlink>
        </w:p>
        <w:p w:rsidR="004B4163" w:rsidRPr="00127AA1" w:rsidRDefault="00127AA1">
          <w:pPr>
            <w:pStyle w:val="11"/>
            <w:rPr>
              <w:rFonts w:cstheme="minorBidi"/>
              <w:noProof/>
            </w:rPr>
          </w:pPr>
          <w:hyperlink w:anchor="_Toc135309863" w:history="1">
            <w:r w:rsidR="004B4163" w:rsidRPr="00127AA1">
              <w:rPr>
                <w:rStyle w:val="a5"/>
                <w:rFonts w:ascii="Times New Roman" w:hAnsi="Times New Roman"/>
                <w:noProof/>
              </w:rPr>
              <w:t>1. Теоретические аспекты болезни</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_Toc135309863 \h </w:instrText>
            </w:r>
            <w:r w:rsidR="003716D1" w:rsidRPr="00127AA1">
              <w:rPr>
                <w:noProof/>
                <w:webHidden/>
              </w:rPr>
            </w:r>
            <w:r w:rsidR="003716D1" w:rsidRPr="00127AA1">
              <w:rPr>
                <w:noProof/>
                <w:webHidden/>
              </w:rPr>
              <w:fldChar w:fldCharType="separate"/>
            </w:r>
            <w:r>
              <w:rPr>
                <w:noProof/>
                <w:webHidden/>
              </w:rPr>
              <w:t>4</w:t>
            </w:r>
            <w:r w:rsidR="003716D1" w:rsidRPr="00127AA1">
              <w:rPr>
                <w:noProof/>
                <w:webHidden/>
              </w:rPr>
              <w:fldChar w:fldCharType="end"/>
            </w:r>
          </w:hyperlink>
        </w:p>
        <w:p w:rsidR="004B4163" w:rsidRPr="00127AA1" w:rsidRDefault="00127AA1">
          <w:pPr>
            <w:pStyle w:val="11"/>
            <w:rPr>
              <w:rFonts w:cstheme="minorBidi"/>
              <w:noProof/>
            </w:rPr>
          </w:pPr>
          <w:hyperlink w:anchor="_Toc135309864" w:history="1">
            <w:r w:rsidR="004B4163" w:rsidRPr="00127AA1">
              <w:rPr>
                <w:rStyle w:val="a5"/>
                <w:rFonts w:ascii="Times New Roman" w:hAnsi="Times New Roman"/>
                <w:noProof/>
              </w:rPr>
              <w:t>1.1 Общие понятия о ВИЧ инфекции</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_Toc135309864 \h </w:instrText>
            </w:r>
            <w:r w:rsidR="003716D1" w:rsidRPr="00127AA1">
              <w:rPr>
                <w:noProof/>
                <w:webHidden/>
              </w:rPr>
            </w:r>
            <w:r w:rsidR="003716D1" w:rsidRPr="00127AA1">
              <w:rPr>
                <w:noProof/>
                <w:webHidden/>
              </w:rPr>
              <w:fldChar w:fldCharType="separate"/>
            </w:r>
            <w:r>
              <w:rPr>
                <w:noProof/>
                <w:webHidden/>
              </w:rPr>
              <w:t>4</w:t>
            </w:r>
            <w:r w:rsidR="003716D1" w:rsidRPr="00127AA1">
              <w:rPr>
                <w:noProof/>
                <w:webHidden/>
              </w:rPr>
              <w:fldChar w:fldCharType="end"/>
            </w:r>
          </w:hyperlink>
        </w:p>
        <w:p w:rsidR="004B4163" w:rsidRPr="00127AA1" w:rsidRDefault="00127AA1">
          <w:pPr>
            <w:pStyle w:val="11"/>
            <w:rPr>
              <w:rFonts w:cstheme="minorBidi"/>
              <w:noProof/>
            </w:rPr>
          </w:pPr>
          <w:hyperlink w:anchor="_Toc135309865" w:history="1">
            <w:r w:rsidR="004B4163" w:rsidRPr="00127AA1">
              <w:rPr>
                <w:rStyle w:val="a5"/>
                <w:rFonts w:ascii="Times New Roman" w:hAnsi="Times New Roman"/>
                <w:noProof/>
              </w:rPr>
              <w:t>1.1.1 Пути передачи, признаки ВИЧ и патогенез</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_Toc135309865 \h </w:instrText>
            </w:r>
            <w:r w:rsidR="003716D1" w:rsidRPr="00127AA1">
              <w:rPr>
                <w:noProof/>
                <w:webHidden/>
              </w:rPr>
            </w:r>
            <w:r w:rsidR="003716D1" w:rsidRPr="00127AA1">
              <w:rPr>
                <w:noProof/>
                <w:webHidden/>
              </w:rPr>
              <w:fldChar w:fldCharType="separate"/>
            </w:r>
            <w:r>
              <w:rPr>
                <w:noProof/>
                <w:webHidden/>
              </w:rPr>
              <w:t>4</w:t>
            </w:r>
            <w:r w:rsidR="003716D1" w:rsidRPr="00127AA1">
              <w:rPr>
                <w:noProof/>
                <w:webHidden/>
              </w:rPr>
              <w:fldChar w:fldCharType="end"/>
            </w:r>
          </w:hyperlink>
        </w:p>
        <w:p w:rsidR="004B4163" w:rsidRPr="00127AA1" w:rsidRDefault="00127AA1">
          <w:pPr>
            <w:pStyle w:val="11"/>
            <w:rPr>
              <w:rFonts w:cstheme="minorBidi"/>
              <w:noProof/>
            </w:rPr>
          </w:pPr>
          <w:hyperlink w:anchor="_Toc135309866" w:history="1">
            <w:r w:rsidR="004B4163" w:rsidRPr="00127AA1">
              <w:rPr>
                <w:rStyle w:val="a5"/>
                <w:rFonts w:ascii="Times New Roman" w:hAnsi="Times New Roman"/>
                <w:noProof/>
              </w:rPr>
              <w:t>1.1.2 Основные стадии заболевания, осложнения</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_Toc135309866 \h </w:instrText>
            </w:r>
            <w:r w:rsidR="003716D1" w:rsidRPr="00127AA1">
              <w:rPr>
                <w:noProof/>
                <w:webHidden/>
              </w:rPr>
            </w:r>
            <w:r w:rsidR="003716D1" w:rsidRPr="00127AA1">
              <w:rPr>
                <w:noProof/>
                <w:webHidden/>
              </w:rPr>
              <w:fldChar w:fldCharType="separate"/>
            </w:r>
            <w:r>
              <w:rPr>
                <w:noProof/>
                <w:webHidden/>
              </w:rPr>
              <w:t>6</w:t>
            </w:r>
            <w:r w:rsidR="003716D1" w:rsidRPr="00127AA1">
              <w:rPr>
                <w:noProof/>
                <w:webHidden/>
              </w:rPr>
              <w:fldChar w:fldCharType="end"/>
            </w:r>
          </w:hyperlink>
        </w:p>
        <w:p w:rsidR="004B4163" w:rsidRPr="00127AA1" w:rsidRDefault="00127AA1">
          <w:pPr>
            <w:pStyle w:val="11"/>
            <w:rPr>
              <w:rFonts w:cstheme="minorBidi"/>
              <w:noProof/>
            </w:rPr>
          </w:pPr>
          <w:hyperlink w:anchor="_Toc135309867" w:history="1">
            <w:r w:rsidR="004B4163" w:rsidRPr="00127AA1">
              <w:rPr>
                <w:rStyle w:val="a5"/>
                <w:rFonts w:ascii="Times New Roman" w:hAnsi="Times New Roman"/>
                <w:noProof/>
              </w:rPr>
              <w:t>1.1.3 Диагностика, принципы лечения, профилактика</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_Toc135309867 \h </w:instrText>
            </w:r>
            <w:r w:rsidR="003716D1" w:rsidRPr="00127AA1">
              <w:rPr>
                <w:noProof/>
                <w:webHidden/>
              </w:rPr>
            </w:r>
            <w:r w:rsidR="003716D1" w:rsidRPr="00127AA1">
              <w:rPr>
                <w:noProof/>
                <w:webHidden/>
              </w:rPr>
              <w:fldChar w:fldCharType="separate"/>
            </w:r>
            <w:r>
              <w:rPr>
                <w:noProof/>
                <w:webHidden/>
              </w:rPr>
              <w:t>9</w:t>
            </w:r>
            <w:r w:rsidR="003716D1" w:rsidRPr="00127AA1">
              <w:rPr>
                <w:noProof/>
                <w:webHidden/>
              </w:rPr>
              <w:fldChar w:fldCharType="end"/>
            </w:r>
          </w:hyperlink>
        </w:p>
        <w:p w:rsidR="004B4163" w:rsidRPr="00127AA1" w:rsidRDefault="00127AA1">
          <w:pPr>
            <w:pStyle w:val="11"/>
            <w:rPr>
              <w:rFonts w:cstheme="minorBidi"/>
              <w:noProof/>
            </w:rPr>
          </w:pPr>
          <w:hyperlink w:anchor="_Toc135309868" w:history="1">
            <w:r w:rsidR="004B4163" w:rsidRPr="00127AA1">
              <w:rPr>
                <w:rStyle w:val="a5"/>
                <w:rFonts w:ascii="Times New Roman" w:hAnsi="Times New Roman"/>
                <w:noProof/>
              </w:rPr>
              <w:t>2. Определение групп риска по развитию среди студентов колледжа</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_Toc135309868 \h </w:instrText>
            </w:r>
            <w:r w:rsidR="003716D1" w:rsidRPr="00127AA1">
              <w:rPr>
                <w:noProof/>
                <w:webHidden/>
              </w:rPr>
            </w:r>
            <w:r w:rsidR="003716D1" w:rsidRPr="00127AA1">
              <w:rPr>
                <w:noProof/>
                <w:webHidden/>
              </w:rPr>
              <w:fldChar w:fldCharType="separate"/>
            </w:r>
            <w:r>
              <w:rPr>
                <w:noProof/>
                <w:webHidden/>
              </w:rPr>
              <w:t>13</w:t>
            </w:r>
            <w:r w:rsidR="003716D1" w:rsidRPr="00127AA1">
              <w:rPr>
                <w:noProof/>
                <w:webHidden/>
              </w:rPr>
              <w:fldChar w:fldCharType="end"/>
            </w:r>
          </w:hyperlink>
        </w:p>
        <w:p w:rsidR="004B4163" w:rsidRPr="00127AA1" w:rsidRDefault="00127AA1">
          <w:pPr>
            <w:pStyle w:val="11"/>
            <w:rPr>
              <w:rFonts w:cstheme="minorBidi"/>
              <w:noProof/>
            </w:rPr>
          </w:pPr>
          <w:hyperlink w:anchor="_Toc135309869" w:history="1">
            <w:r w:rsidR="004B4163" w:rsidRPr="00127AA1">
              <w:rPr>
                <w:rStyle w:val="a5"/>
                <w:rFonts w:ascii="Times New Roman" w:hAnsi="Times New Roman"/>
                <w:noProof/>
              </w:rPr>
              <w:t>2.1 Оценка частоты встречаемости ВИЧ-инфекции среди населения Российской Федерации</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_Toc135309869 \h </w:instrText>
            </w:r>
            <w:r w:rsidR="003716D1" w:rsidRPr="00127AA1">
              <w:rPr>
                <w:noProof/>
                <w:webHidden/>
              </w:rPr>
            </w:r>
            <w:r w:rsidR="003716D1" w:rsidRPr="00127AA1">
              <w:rPr>
                <w:noProof/>
                <w:webHidden/>
              </w:rPr>
              <w:fldChar w:fldCharType="separate"/>
            </w:r>
            <w:r>
              <w:rPr>
                <w:noProof/>
                <w:webHidden/>
              </w:rPr>
              <w:t>13</w:t>
            </w:r>
            <w:r w:rsidR="003716D1" w:rsidRPr="00127AA1">
              <w:rPr>
                <w:noProof/>
                <w:webHidden/>
              </w:rPr>
              <w:fldChar w:fldCharType="end"/>
            </w:r>
          </w:hyperlink>
        </w:p>
        <w:p w:rsidR="004B4163" w:rsidRPr="00127AA1" w:rsidRDefault="00127AA1">
          <w:pPr>
            <w:pStyle w:val="11"/>
            <w:rPr>
              <w:rFonts w:cstheme="minorBidi"/>
              <w:noProof/>
            </w:rPr>
          </w:pPr>
          <w:hyperlink w:anchor="_Toc135309870" w:history="1">
            <w:r w:rsidR="004B4163" w:rsidRPr="00127AA1">
              <w:rPr>
                <w:rStyle w:val="a5"/>
                <w:rFonts w:ascii="Times New Roman" w:hAnsi="Times New Roman"/>
                <w:noProof/>
              </w:rPr>
              <w:t>2.2. Оценка уровня информированности студентов колледжа по вопросам профилактика ВИЧ</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_Toc135309870 \h </w:instrText>
            </w:r>
            <w:r w:rsidR="003716D1" w:rsidRPr="00127AA1">
              <w:rPr>
                <w:noProof/>
                <w:webHidden/>
              </w:rPr>
            </w:r>
            <w:r w:rsidR="003716D1" w:rsidRPr="00127AA1">
              <w:rPr>
                <w:noProof/>
                <w:webHidden/>
              </w:rPr>
              <w:fldChar w:fldCharType="separate"/>
            </w:r>
            <w:r>
              <w:rPr>
                <w:noProof/>
                <w:webHidden/>
              </w:rPr>
              <w:t>14</w:t>
            </w:r>
            <w:r w:rsidR="003716D1" w:rsidRPr="00127AA1">
              <w:rPr>
                <w:noProof/>
                <w:webHidden/>
              </w:rPr>
              <w:fldChar w:fldCharType="end"/>
            </w:r>
          </w:hyperlink>
        </w:p>
        <w:p w:rsidR="004B4163" w:rsidRPr="00127AA1" w:rsidRDefault="00127AA1">
          <w:pPr>
            <w:pStyle w:val="11"/>
            <w:rPr>
              <w:rFonts w:cstheme="minorBidi"/>
              <w:noProof/>
            </w:rPr>
          </w:pPr>
          <w:hyperlink w:anchor="_Toc135309871" w:history="1">
            <w:r w:rsidR="004B4163" w:rsidRPr="00127AA1">
              <w:rPr>
                <w:rStyle w:val="a5"/>
                <w:rFonts w:ascii="Times New Roman" w:hAnsi="Times New Roman"/>
                <w:noProof/>
              </w:rPr>
              <w:t>Заключение</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_Toc135309871 \h </w:instrText>
            </w:r>
            <w:r w:rsidR="003716D1" w:rsidRPr="00127AA1">
              <w:rPr>
                <w:noProof/>
                <w:webHidden/>
              </w:rPr>
            </w:r>
            <w:r w:rsidR="003716D1" w:rsidRPr="00127AA1">
              <w:rPr>
                <w:noProof/>
                <w:webHidden/>
              </w:rPr>
              <w:fldChar w:fldCharType="separate"/>
            </w:r>
            <w:r>
              <w:rPr>
                <w:noProof/>
                <w:webHidden/>
              </w:rPr>
              <w:t>18</w:t>
            </w:r>
            <w:r w:rsidR="003716D1" w:rsidRPr="00127AA1">
              <w:rPr>
                <w:noProof/>
                <w:webHidden/>
              </w:rPr>
              <w:fldChar w:fldCharType="end"/>
            </w:r>
          </w:hyperlink>
        </w:p>
        <w:p w:rsidR="004B4163" w:rsidRPr="00127AA1" w:rsidRDefault="00127AA1">
          <w:pPr>
            <w:pStyle w:val="11"/>
            <w:rPr>
              <w:rFonts w:cstheme="minorBidi"/>
              <w:noProof/>
            </w:rPr>
          </w:pPr>
          <w:hyperlink w:anchor="_Toc135309872" w:history="1">
            <w:r w:rsidR="004B4163" w:rsidRPr="00127AA1">
              <w:rPr>
                <w:rStyle w:val="a5"/>
                <w:rFonts w:ascii="Times New Roman" w:hAnsi="Times New Roman"/>
                <w:noProof/>
              </w:rPr>
              <w:t>Список использованных источников:</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_Toc135309872 \h </w:instrText>
            </w:r>
            <w:r w:rsidR="003716D1" w:rsidRPr="00127AA1">
              <w:rPr>
                <w:noProof/>
                <w:webHidden/>
              </w:rPr>
            </w:r>
            <w:r w:rsidR="003716D1" w:rsidRPr="00127AA1">
              <w:rPr>
                <w:noProof/>
                <w:webHidden/>
              </w:rPr>
              <w:fldChar w:fldCharType="separate"/>
            </w:r>
            <w:r>
              <w:rPr>
                <w:noProof/>
                <w:webHidden/>
              </w:rPr>
              <w:t>20</w:t>
            </w:r>
            <w:r w:rsidR="003716D1" w:rsidRPr="00127AA1">
              <w:rPr>
                <w:noProof/>
                <w:webHidden/>
              </w:rPr>
              <w:fldChar w:fldCharType="end"/>
            </w:r>
          </w:hyperlink>
        </w:p>
        <w:p w:rsidR="004B4163" w:rsidRPr="00127AA1" w:rsidRDefault="00127AA1">
          <w:pPr>
            <w:pStyle w:val="11"/>
            <w:rPr>
              <w:rFonts w:cstheme="minorBidi"/>
              <w:noProof/>
            </w:rPr>
          </w:pPr>
          <w:hyperlink w:anchor="_Toc135309873" w:history="1">
            <w:r w:rsidR="004B4163" w:rsidRPr="00127AA1">
              <w:rPr>
                <w:rStyle w:val="a5"/>
                <w:rFonts w:ascii="Times New Roman" w:eastAsia="Times New Roman" w:hAnsi="Times New Roman"/>
                <w:noProof/>
              </w:rPr>
              <w:t>Приложение А</w:t>
            </w:r>
            <w:r w:rsidR="004B4163" w:rsidRPr="00127AA1">
              <w:rPr>
                <w:noProof/>
                <w:webHidden/>
              </w:rPr>
              <w:tab/>
            </w:r>
            <w:r w:rsidR="003716D1" w:rsidRPr="00127AA1">
              <w:rPr>
                <w:noProof/>
                <w:webHidden/>
              </w:rPr>
              <w:fldChar w:fldCharType="begin"/>
            </w:r>
            <w:r w:rsidR="004B4163" w:rsidRPr="00127AA1">
              <w:rPr>
                <w:noProof/>
                <w:webHidden/>
              </w:rPr>
              <w:instrText xml:space="preserve"> PAGEREF _Toc135309873 \h </w:instrText>
            </w:r>
            <w:r w:rsidR="003716D1" w:rsidRPr="00127AA1">
              <w:rPr>
                <w:noProof/>
                <w:webHidden/>
              </w:rPr>
            </w:r>
            <w:r w:rsidR="003716D1" w:rsidRPr="00127AA1">
              <w:rPr>
                <w:noProof/>
                <w:webHidden/>
              </w:rPr>
              <w:fldChar w:fldCharType="separate"/>
            </w:r>
            <w:r>
              <w:rPr>
                <w:noProof/>
                <w:webHidden/>
              </w:rPr>
              <w:t>21</w:t>
            </w:r>
            <w:r w:rsidR="003716D1" w:rsidRPr="00127AA1">
              <w:rPr>
                <w:noProof/>
                <w:webHidden/>
              </w:rPr>
              <w:fldChar w:fldCharType="end"/>
            </w:r>
          </w:hyperlink>
        </w:p>
        <w:p w:rsidR="00B3201D" w:rsidRDefault="003716D1" w:rsidP="00B3201D">
          <w:pPr>
            <w:spacing w:after="0" w:line="240" w:lineRule="auto"/>
            <w:rPr>
              <w:rFonts w:ascii="Times New Roman" w:hAnsi="Times New Roman" w:cs="Times New Roman"/>
              <w:b/>
              <w:bCs/>
              <w:sz w:val="28"/>
              <w:szCs w:val="28"/>
            </w:rPr>
          </w:pPr>
          <w:r w:rsidRPr="00127AA1">
            <w:rPr>
              <w:rFonts w:ascii="Times New Roman" w:hAnsi="Times New Roman" w:cs="Times New Roman"/>
              <w:bCs/>
              <w:sz w:val="28"/>
              <w:szCs w:val="28"/>
            </w:rPr>
            <w:fldChar w:fldCharType="end"/>
          </w:r>
        </w:p>
      </w:sdtContent>
    </w:sdt>
    <w:p w:rsidR="00D041DD" w:rsidRDefault="00D041DD" w:rsidP="00B3201D">
      <w:pPr>
        <w:spacing w:after="0" w:line="240" w:lineRule="auto"/>
      </w:pPr>
    </w:p>
    <w:p w:rsidR="00B3201D" w:rsidRDefault="00B3201D" w:rsidP="00B3201D">
      <w:pPr>
        <w:spacing w:after="0" w:line="240" w:lineRule="auto"/>
      </w:pPr>
    </w:p>
    <w:p w:rsidR="00B3201D" w:rsidRPr="00B3201D" w:rsidRDefault="00B3201D" w:rsidP="00B3201D">
      <w:bookmarkStart w:id="0" w:name="_GoBack"/>
      <w:bookmarkEnd w:id="0"/>
      <w:r>
        <w:br w:type="page"/>
      </w:r>
    </w:p>
    <w:p w:rsidR="00E67D4E" w:rsidRDefault="00D041DD" w:rsidP="00D175C8">
      <w:pPr>
        <w:pStyle w:val="1"/>
        <w:jc w:val="center"/>
        <w:rPr>
          <w:rFonts w:ascii="Times New Roman" w:hAnsi="Times New Roman" w:cs="Times New Roman"/>
          <w:b/>
          <w:color w:val="auto"/>
          <w:sz w:val="28"/>
          <w:szCs w:val="28"/>
        </w:rPr>
      </w:pPr>
      <w:bookmarkStart w:id="1" w:name="_Toc135309862"/>
      <w:r w:rsidRPr="00D175C8">
        <w:rPr>
          <w:rFonts w:ascii="Times New Roman" w:hAnsi="Times New Roman" w:cs="Times New Roman"/>
          <w:b/>
          <w:color w:val="auto"/>
          <w:sz w:val="28"/>
          <w:szCs w:val="28"/>
        </w:rPr>
        <w:lastRenderedPageBreak/>
        <w:t>Введение</w:t>
      </w:r>
      <w:bookmarkEnd w:id="1"/>
    </w:p>
    <w:p w:rsidR="00D175C8" w:rsidRPr="00D175C8" w:rsidRDefault="00D175C8" w:rsidP="008A70A5">
      <w:pPr>
        <w:spacing w:after="0" w:line="360" w:lineRule="auto"/>
        <w:ind w:firstLine="709"/>
      </w:pPr>
    </w:p>
    <w:p w:rsidR="00D54759" w:rsidRPr="00DC3D25" w:rsidRDefault="00D041DD" w:rsidP="008A70A5">
      <w:pPr>
        <w:tabs>
          <w:tab w:val="left" w:pos="284"/>
        </w:tabs>
        <w:spacing w:after="0" w:line="360" w:lineRule="auto"/>
        <w:ind w:firstLine="709"/>
        <w:jc w:val="both"/>
        <w:rPr>
          <w:rFonts w:ascii="Times New Roman" w:hAnsi="Times New Roman" w:cs="Times New Roman"/>
          <w:sz w:val="28"/>
          <w:szCs w:val="28"/>
        </w:rPr>
      </w:pPr>
      <w:r w:rsidRPr="00DC3D25">
        <w:rPr>
          <w:rFonts w:ascii="Times New Roman" w:hAnsi="Times New Roman" w:cs="Times New Roman"/>
          <w:sz w:val="28"/>
          <w:szCs w:val="28"/>
        </w:rPr>
        <w:t>ВИЧ-инфекция — это хроническое инфекционное заболевание, которое провоцирует вирус иммунодефицита человека, поражающий клетки иммунной системы (СD4). При отсутствии лечения закономерно приводит к синдрому приобретённого иммунодефицита (СПИДа).</w:t>
      </w:r>
    </w:p>
    <w:p w:rsidR="00A73E69" w:rsidRPr="00DC3D25" w:rsidRDefault="00D041DD" w:rsidP="008A70A5">
      <w:pPr>
        <w:spacing w:after="0" w:line="360" w:lineRule="auto"/>
        <w:ind w:firstLine="709"/>
        <w:jc w:val="both"/>
        <w:rPr>
          <w:rFonts w:ascii="Times New Roman" w:eastAsia="Times New Roman" w:hAnsi="Times New Roman" w:cs="Times New Roman"/>
          <w:color w:val="000000"/>
          <w:sz w:val="28"/>
          <w:szCs w:val="28"/>
        </w:rPr>
      </w:pPr>
      <w:r w:rsidRPr="00DC3D25">
        <w:rPr>
          <w:rFonts w:ascii="Times New Roman" w:eastAsia="Times New Roman" w:hAnsi="Times New Roman" w:cs="Times New Roman"/>
          <w:spacing w:val="-2"/>
          <w:sz w:val="28"/>
          <w:szCs w:val="28"/>
        </w:rPr>
        <w:t xml:space="preserve">Актуальность выбранной темы определяется тем, </w:t>
      </w:r>
      <w:r w:rsidR="00263FE2">
        <w:rPr>
          <w:rFonts w:ascii="Times New Roman" w:eastAsia="Times New Roman" w:hAnsi="Times New Roman" w:cs="Times New Roman"/>
          <w:spacing w:val="-2"/>
          <w:sz w:val="28"/>
          <w:szCs w:val="28"/>
        </w:rPr>
        <w:t>что заболевание постоянно прогрессирует среди подростков, поражая всё большее и большее количество людей.</w:t>
      </w:r>
    </w:p>
    <w:p w:rsidR="00D041DD" w:rsidRPr="00DC3D25" w:rsidRDefault="00D041DD" w:rsidP="008A70A5">
      <w:pPr>
        <w:spacing w:after="0" w:line="360" w:lineRule="auto"/>
        <w:ind w:firstLine="709"/>
        <w:jc w:val="both"/>
        <w:rPr>
          <w:rFonts w:ascii="Times New Roman" w:eastAsia="Times New Roman" w:hAnsi="Times New Roman" w:cs="Times New Roman"/>
          <w:spacing w:val="-2"/>
          <w:sz w:val="28"/>
          <w:szCs w:val="28"/>
        </w:rPr>
      </w:pPr>
      <w:r w:rsidRPr="00DC3D25">
        <w:rPr>
          <w:rFonts w:ascii="Times New Roman" w:eastAsia="Times New Roman" w:hAnsi="Times New Roman" w:cs="Times New Roman"/>
          <w:spacing w:val="-2"/>
          <w:sz w:val="28"/>
          <w:szCs w:val="28"/>
        </w:rPr>
        <w:t xml:space="preserve">Исходя из этого, разработаны цели и задачи исследовательской работы. </w:t>
      </w:r>
    </w:p>
    <w:p w:rsidR="00D041DD" w:rsidRPr="00DC3D25" w:rsidRDefault="00D041DD" w:rsidP="008A70A5">
      <w:pPr>
        <w:widowControl w:val="0"/>
        <w:spacing w:after="0" w:line="360" w:lineRule="auto"/>
        <w:ind w:firstLine="709"/>
        <w:jc w:val="both"/>
        <w:rPr>
          <w:rFonts w:ascii="Times New Roman" w:eastAsia="Calibri" w:hAnsi="Times New Roman" w:cs="Times New Roman"/>
          <w:sz w:val="28"/>
          <w:szCs w:val="28"/>
        </w:rPr>
      </w:pPr>
      <w:r w:rsidRPr="00DC3D25">
        <w:rPr>
          <w:rFonts w:ascii="Times New Roman" w:eastAsia="Calibri" w:hAnsi="Times New Roman" w:cs="Times New Roman"/>
          <w:sz w:val="28"/>
          <w:szCs w:val="28"/>
        </w:rPr>
        <w:t>Объект исследования: ВИЧ-инфекция.</w:t>
      </w:r>
    </w:p>
    <w:p w:rsidR="00D041DD" w:rsidRPr="00DC3D25" w:rsidRDefault="00D041DD" w:rsidP="008A70A5">
      <w:pPr>
        <w:widowControl w:val="0"/>
        <w:spacing w:after="0" w:line="360" w:lineRule="auto"/>
        <w:ind w:firstLine="709"/>
        <w:jc w:val="both"/>
        <w:rPr>
          <w:rFonts w:ascii="Times New Roman" w:eastAsia="Calibri" w:hAnsi="Times New Roman" w:cs="Times New Roman"/>
          <w:sz w:val="28"/>
          <w:szCs w:val="28"/>
        </w:rPr>
      </w:pPr>
      <w:r w:rsidRPr="00DC3D25">
        <w:rPr>
          <w:rFonts w:ascii="Times New Roman" w:eastAsia="Calibri" w:hAnsi="Times New Roman" w:cs="Times New Roman"/>
          <w:sz w:val="28"/>
          <w:szCs w:val="28"/>
        </w:rPr>
        <w:t>Предмет исследования:</w:t>
      </w:r>
      <w:r w:rsidR="006A7DBE">
        <w:rPr>
          <w:rFonts w:ascii="Times New Roman" w:eastAsia="Calibri" w:hAnsi="Times New Roman" w:cs="Times New Roman"/>
          <w:sz w:val="28"/>
          <w:szCs w:val="28"/>
        </w:rPr>
        <w:t xml:space="preserve"> осведомленностьстудентов по вопросам профилактики ВИЧ-инфекции</w:t>
      </w:r>
    </w:p>
    <w:p w:rsidR="00D041DD" w:rsidRPr="00DC3D25" w:rsidRDefault="00D041DD" w:rsidP="008A70A5">
      <w:pPr>
        <w:spacing w:after="0" w:line="360" w:lineRule="auto"/>
        <w:ind w:firstLine="709"/>
        <w:jc w:val="both"/>
        <w:rPr>
          <w:rFonts w:ascii="Times New Roman" w:hAnsi="Times New Roman" w:cs="Times New Roman"/>
        </w:rPr>
      </w:pPr>
      <w:r w:rsidRPr="00DC3D25">
        <w:rPr>
          <w:rFonts w:ascii="Times New Roman" w:eastAsia="Calibri" w:hAnsi="Times New Roman" w:cs="Times New Roman"/>
          <w:sz w:val="28"/>
          <w:szCs w:val="28"/>
        </w:rPr>
        <w:t>Цель исследования:</w:t>
      </w:r>
      <w:r w:rsidR="00AD4C75" w:rsidRPr="00DC3D25">
        <w:rPr>
          <w:rFonts w:ascii="Times New Roman" w:hAnsi="Times New Roman" w:cs="Times New Roman"/>
          <w:sz w:val="28"/>
          <w:szCs w:val="28"/>
        </w:rPr>
        <w:t>привлечь внимание студентов к проблеме возникновения ВИЧ.</w:t>
      </w:r>
    </w:p>
    <w:p w:rsidR="007D4364" w:rsidRDefault="00D041DD" w:rsidP="008A70A5">
      <w:pPr>
        <w:spacing w:after="0" w:line="360" w:lineRule="auto"/>
        <w:ind w:firstLine="709"/>
        <w:contextualSpacing/>
        <w:jc w:val="both"/>
        <w:rPr>
          <w:rFonts w:ascii="Times New Roman" w:hAnsi="Times New Roman" w:cs="Times New Roman"/>
          <w:sz w:val="28"/>
          <w:szCs w:val="28"/>
        </w:rPr>
      </w:pPr>
      <w:r w:rsidRPr="00DC3D25">
        <w:rPr>
          <w:rFonts w:ascii="Times New Roman" w:hAnsi="Times New Roman" w:cs="Times New Roman"/>
          <w:color w:val="000000" w:themeColor="text1"/>
          <w:sz w:val="28"/>
          <w:szCs w:val="28"/>
        </w:rPr>
        <w:t xml:space="preserve">Задачи </w:t>
      </w:r>
      <w:r w:rsidRPr="00DC3D25">
        <w:rPr>
          <w:rFonts w:ascii="Times New Roman" w:hAnsi="Times New Roman" w:cs="Times New Roman"/>
          <w:sz w:val="28"/>
          <w:szCs w:val="28"/>
        </w:rPr>
        <w:t>исследования:</w:t>
      </w:r>
    </w:p>
    <w:p w:rsidR="007D4364" w:rsidRDefault="007D4364" w:rsidP="008A70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и</w:t>
      </w:r>
      <w:r w:rsidR="00D041DD" w:rsidRPr="00DC3D25">
        <w:rPr>
          <w:rFonts w:ascii="Times New Roman" w:hAnsi="Times New Roman" w:cs="Times New Roman"/>
          <w:sz w:val="28"/>
          <w:szCs w:val="28"/>
        </w:rPr>
        <w:t>стория возникновения ВИЧ</w:t>
      </w:r>
      <w:r w:rsidR="00447C09" w:rsidRPr="00DC3D25">
        <w:rPr>
          <w:rFonts w:ascii="Times New Roman" w:hAnsi="Times New Roman" w:cs="Times New Roman"/>
          <w:sz w:val="28"/>
          <w:szCs w:val="28"/>
        </w:rPr>
        <w:t>;</w:t>
      </w:r>
    </w:p>
    <w:p w:rsidR="00D041DD" w:rsidRPr="00DC3D25" w:rsidRDefault="007D4364" w:rsidP="008A70A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н</w:t>
      </w:r>
      <w:r w:rsidR="00D041DD" w:rsidRPr="00DC3D25">
        <w:rPr>
          <w:rFonts w:ascii="Times New Roman" w:hAnsi="Times New Roman" w:cs="Times New Roman"/>
          <w:sz w:val="28"/>
          <w:szCs w:val="28"/>
        </w:rPr>
        <w:t>айти информацию о путях передачи ВИЧ-инфекции</w:t>
      </w:r>
      <w:r w:rsidR="00447C09" w:rsidRPr="00DC3D25">
        <w:rPr>
          <w:rFonts w:ascii="Times New Roman" w:hAnsi="Times New Roman" w:cs="Times New Roman"/>
          <w:sz w:val="28"/>
          <w:szCs w:val="28"/>
        </w:rPr>
        <w:t>;</w:t>
      </w:r>
    </w:p>
    <w:p w:rsidR="00D041DD" w:rsidRPr="006A7DBE" w:rsidRDefault="006A7DBE" w:rsidP="008A70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A7DBE">
        <w:rPr>
          <w:rFonts w:ascii="Times New Roman" w:hAnsi="Times New Roman" w:cs="Times New Roman"/>
          <w:sz w:val="28"/>
          <w:szCs w:val="28"/>
        </w:rPr>
        <w:t>о</w:t>
      </w:r>
      <w:r w:rsidR="00D041DD" w:rsidRPr="006A7DBE">
        <w:rPr>
          <w:rFonts w:ascii="Times New Roman" w:hAnsi="Times New Roman" w:cs="Times New Roman"/>
          <w:sz w:val="28"/>
          <w:szCs w:val="28"/>
        </w:rPr>
        <w:t>бъяснить важность профилактики</w:t>
      </w:r>
      <w:r w:rsidR="00447C09" w:rsidRPr="006A7DBE">
        <w:rPr>
          <w:rFonts w:ascii="Times New Roman" w:hAnsi="Times New Roman" w:cs="Times New Roman"/>
          <w:sz w:val="28"/>
          <w:szCs w:val="28"/>
        </w:rPr>
        <w:t>;</w:t>
      </w:r>
    </w:p>
    <w:p w:rsidR="00AD4C75" w:rsidRPr="006A7DBE" w:rsidRDefault="006A7DBE" w:rsidP="008A70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D041DD" w:rsidRPr="006A7DBE">
        <w:rPr>
          <w:rFonts w:ascii="Times New Roman" w:hAnsi="Times New Roman" w:cs="Times New Roman"/>
          <w:sz w:val="28"/>
          <w:szCs w:val="28"/>
        </w:rPr>
        <w:t>ровести анкетирование среди студентов</w:t>
      </w:r>
      <w:r w:rsidR="00447C09" w:rsidRPr="006A7DBE">
        <w:rPr>
          <w:rFonts w:ascii="Times New Roman" w:hAnsi="Times New Roman" w:cs="Times New Roman"/>
          <w:sz w:val="28"/>
          <w:szCs w:val="28"/>
        </w:rPr>
        <w:t>;</w:t>
      </w:r>
    </w:p>
    <w:p w:rsidR="00AD4C75" w:rsidRPr="006A7DBE" w:rsidRDefault="006A7DBE" w:rsidP="008A70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00D041DD" w:rsidRPr="006A7DBE">
        <w:rPr>
          <w:rFonts w:ascii="Times New Roman" w:hAnsi="Times New Roman" w:cs="Times New Roman"/>
          <w:sz w:val="28"/>
          <w:szCs w:val="28"/>
        </w:rPr>
        <w:t>роанализировать полученную информацию</w:t>
      </w:r>
      <w:r w:rsidR="00F84372" w:rsidRPr="006A7DBE">
        <w:rPr>
          <w:rFonts w:ascii="Times New Roman" w:hAnsi="Times New Roman" w:cs="Times New Roman"/>
          <w:sz w:val="28"/>
          <w:szCs w:val="28"/>
        </w:rPr>
        <w:t>.</w:t>
      </w:r>
    </w:p>
    <w:p w:rsidR="00D041DD" w:rsidRPr="00DC3D25" w:rsidRDefault="00D041DD" w:rsidP="008A70A5">
      <w:pPr>
        <w:widowControl w:val="0"/>
        <w:spacing w:after="0" w:line="360" w:lineRule="auto"/>
        <w:ind w:firstLine="709"/>
        <w:jc w:val="both"/>
        <w:rPr>
          <w:rFonts w:ascii="Times New Roman" w:hAnsi="Times New Roman" w:cs="Times New Roman"/>
          <w:sz w:val="28"/>
        </w:rPr>
      </w:pPr>
      <w:r w:rsidRPr="00DC3D25">
        <w:rPr>
          <w:rFonts w:ascii="Times New Roman" w:hAnsi="Times New Roman" w:cs="Times New Roman"/>
          <w:sz w:val="28"/>
        </w:rPr>
        <w:t>Методы исследования:</w:t>
      </w:r>
    </w:p>
    <w:p w:rsidR="00AD4C75" w:rsidRPr="00DC3D25" w:rsidRDefault="006A7DBE" w:rsidP="008A70A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 т</w:t>
      </w:r>
      <w:r w:rsidR="00AD4C75" w:rsidRPr="00DC3D25">
        <w:rPr>
          <w:rFonts w:ascii="Times New Roman" w:hAnsi="Times New Roman" w:cs="Times New Roman"/>
          <w:sz w:val="28"/>
          <w:szCs w:val="28"/>
        </w:rPr>
        <w:t>еоретический анализ литературы</w:t>
      </w:r>
      <w:r w:rsidR="00447C09" w:rsidRPr="00DC3D25">
        <w:rPr>
          <w:rFonts w:ascii="Times New Roman" w:hAnsi="Times New Roman" w:cs="Times New Roman"/>
          <w:sz w:val="28"/>
          <w:szCs w:val="28"/>
        </w:rPr>
        <w:t>;</w:t>
      </w:r>
    </w:p>
    <w:p w:rsidR="00AD4C75" w:rsidRPr="00DC3D25" w:rsidRDefault="006A7DBE" w:rsidP="008A70A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с</w:t>
      </w:r>
      <w:r w:rsidR="00AD4C75" w:rsidRPr="00DC3D25">
        <w:rPr>
          <w:rFonts w:ascii="Times New Roman" w:hAnsi="Times New Roman" w:cs="Times New Roman"/>
          <w:sz w:val="28"/>
          <w:szCs w:val="28"/>
        </w:rPr>
        <w:t>татистический анализ данных</w:t>
      </w:r>
      <w:r w:rsidR="00447C09" w:rsidRPr="00DC3D25">
        <w:rPr>
          <w:rFonts w:ascii="Times New Roman" w:hAnsi="Times New Roman" w:cs="Times New Roman"/>
          <w:sz w:val="28"/>
          <w:szCs w:val="28"/>
        </w:rPr>
        <w:t>;</w:t>
      </w:r>
    </w:p>
    <w:p w:rsidR="00AD4C75" w:rsidRPr="00DC3D25" w:rsidRDefault="006A7DBE" w:rsidP="008A70A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бе</w:t>
      </w:r>
      <w:r w:rsidR="00AD4C75" w:rsidRPr="00DC3D25">
        <w:rPr>
          <w:rFonts w:ascii="Times New Roman" w:hAnsi="Times New Roman" w:cs="Times New Roman"/>
          <w:sz w:val="28"/>
          <w:szCs w:val="28"/>
        </w:rPr>
        <w:t>седа</w:t>
      </w:r>
      <w:r w:rsidR="00447C09" w:rsidRPr="00DC3D25">
        <w:rPr>
          <w:rFonts w:ascii="Times New Roman" w:hAnsi="Times New Roman" w:cs="Times New Roman"/>
          <w:sz w:val="28"/>
          <w:szCs w:val="28"/>
        </w:rPr>
        <w:t>;</w:t>
      </w:r>
    </w:p>
    <w:p w:rsidR="00AD4C75" w:rsidRPr="00DC3D25" w:rsidRDefault="006A7DBE" w:rsidP="008A70A5">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а</w:t>
      </w:r>
      <w:r w:rsidR="00AD4C75" w:rsidRPr="00DC3D25">
        <w:rPr>
          <w:rFonts w:ascii="Times New Roman" w:hAnsi="Times New Roman" w:cs="Times New Roman"/>
          <w:sz w:val="28"/>
          <w:szCs w:val="28"/>
        </w:rPr>
        <w:t>нкетирование</w:t>
      </w:r>
      <w:r w:rsidR="00447C09" w:rsidRPr="00DC3D25">
        <w:rPr>
          <w:rFonts w:ascii="Times New Roman" w:hAnsi="Times New Roman" w:cs="Times New Roman"/>
          <w:sz w:val="28"/>
          <w:szCs w:val="28"/>
        </w:rPr>
        <w:t>.</w:t>
      </w:r>
    </w:p>
    <w:p w:rsidR="00B3201D" w:rsidRDefault="00D041DD" w:rsidP="008A70A5">
      <w:pPr>
        <w:widowControl w:val="0"/>
        <w:spacing w:after="0" w:line="360" w:lineRule="auto"/>
        <w:ind w:firstLine="709"/>
        <w:jc w:val="both"/>
        <w:rPr>
          <w:rFonts w:ascii="Times New Roman" w:hAnsi="Times New Roman" w:cs="Times New Roman"/>
          <w:sz w:val="28"/>
        </w:rPr>
      </w:pPr>
      <w:r w:rsidRPr="00DC3D25">
        <w:rPr>
          <w:rFonts w:ascii="Times New Roman" w:hAnsi="Times New Roman" w:cs="Times New Roman"/>
          <w:sz w:val="28"/>
        </w:rPr>
        <w:t xml:space="preserve">Практическая значимость исследования состоит в том, что в ходе работы разработаны конкретные предложения по профилактике </w:t>
      </w:r>
      <w:r w:rsidR="00B370EF" w:rsidRPr="00DC3D25">
        <w:rPr>
          <w:rFonts w:ascii="Times New Roman" w:hAnsi="Times New Roman" w:cs="Times New Roman"/>
          <w:sz w:val="28"/>
        </w:rPr>
        <w:t>ВИЧ-инфекции среди студент</w:t>
      </w:r>
      <w:r w:rsidRPr="00DC3D25">
        <w:rPr>
          <w:rFonts w:ascii="Times New Roman" w:hAnsi="Times New Roman" w:cs="Times New Roman"/>
          <w:sz w:val="28"/>
        </w:rPr>
        <w:t>ов.</w:t>
      </w:r>
    </w:p>
    <w:p w:rsidR="007D4364" w:rsidRPr="00B3201D" w:rsidRDefault="00B3201D" w:rsidP="00B3201D">
      <w:pPr>
        <w:rPr>
          <w:rFonts w:ascii="Times New Roman" w:hAnsi="Times New Roman" w:cs="Times New Roman"/>
          <w:sz w:val="28"/>
        </w:rPr>
      </w:pPr>
      <w:r>
        <w:rPr>
          <w:rFonts w:ascii="Times New Roman" w:hAnsi="Times New Roman" w:cs="Times New Roman"/>
          <w:sz w:val="28"/>
        </w:rPr>
        <w:br w:type="page"/>
      </w:r>
    </w:p>
    <w:p w:rsidR="002A7B68" w:rsidRPr="00D175C8" w:rsidRDefault="007D4364" w:rsidP="00D175C8">
      <w:pPr>
        <w:pStyle w:val="1"/>
        <w:spacing w:before="0" w:line="360" w:lineRule="auto"/>
        <w:ind w:firstLine="709"/>
        <w:jc w:val="left"/>
        <w:rPr>
          <w:rFonts w:ascii="Times New Roman" w:hAnsi="Times New Roman" w:cs="Times New Roman"/>
          <w:b/>
          <w:color w:val="auto"/>
          <w:sz w:val="28"/>
          <w:szCs w:val="28"/>
        </w:rPr>
      </w:pPr>
      <w:bookmarkStart w:id="2" w:name="_Toc135309863"/>
      <w:r w:rsidRPr="00D175C8">
        <w:rPr>
          <w:rFonts w:ascii="Times New Roman" w:hAnsi="Times New Roman" w:cs="Times New Roman"/>
          <w:b/>
          <w:color w:val="auto"/>
          <w:sz w:val="28"/>
          <w:szCs w:val="28"/>
        </w:rPr>
        <w:lastRenderedPageBreak/>
        <w:t xml:space="preserve">1. </w:t>
      </w:r>
      <w:r w:rsidR="002A7B68" w:rsidRPr="00D175C8">
        <w:rPr>
          <w:rFonts w:ascii="Times New Roman" w:hAnsi="Times New Roman" w:cs="Times New Roman"/>
          <w:b/>
          <w:color w:val="auto"/>
          <w:sz w:val="28"/>
          <w:szCs w:val="28"/>
        </w:rPr>
        <w:t>Теоретические аспекты болезни</w:t>
      </w:r>
      <w:bookmarkEnd w:id="2"/>
    </w:p>
    <w:p w:rsidR="002A7B68" w:rsidRPr="00D175C8" w:rsidRDefault="002A7B68" w:rsidP="00D175C8">
      <w:pPr>
        <w:pStyle w:val="1"/>
        <w:spacing w:before="0" w:line="360" w:lineRule="auto"/>
        <w:ind w:firstLine="709"/>
        <w:jc w:val="left"/>
        <w:rPr>
          <w:rFonts w:ascii="Times New Roman" w:hAnsi="Times New Roman" w:cs="Times New Roman"/>
          <w:b/>
          <w:color w:val="auto"/>
          <w:sz w:val="28"/>
          <w:szCs w:val="28"/>
        </w:rPr>
      </w:pPr>
    </w:p>
    <w:p w:rsidR="002A7B68" w:rsidRPr="00D175C8" w:rsidRDefault="0068264C" w:rsidP="00D175C8">
      <w:pPr>
        <w:pStyle w:val="1"/>
        <w:spacing w:before="0" w:line="360" w:lineRule="auto"/>
        <w:ind w:firstLine="709"/>
        <w:jc w:val="left"/>
        <w:rPr>
          <w:rFonts w:ascii="Times New Roman" w:hAnsi="Times New Roman" w:cs="Times New Roman"/>
          <w:b/>
          <w:color w:val="auto"/>
          <w:sz w:val="28"/>
          <w:szCs w:val="28"/>
        </w:rPr>
      </w:pPr>
      <w:bookmarkStart w:id="3" w:name="_Toc135309864"/>
      <w:r w:rsidRPr="00D175C8">
        <w:rPr>
          <w:rFonts w:ascii="Times New Roman" w:hAnsi="Times New Roman" w:cs="Times New Roman"/>
          <w:b/>
          <w:color w:val="auto"/>
          <w:sz w:val="28"/>
          <w:szCs w:val="28"/>
        </w:rPr>
        <w:t xml:space="preserve">1.1 </w:t>
      </w:r>
      <w:r w:rsidR="002A7B68" w:rsidRPr="00D175C8">
        <w:rPr>
          <w:rFonts w:ascii="Times New Roman" w:hAnsi="Times New Roman" w:cs="Times New Roman"/>
          <w:b/>
          <w:color w:val="auto"/>
          <w:sz w:val="28"/>
          <w:szCs w:val="28"/>
        </w:rPr>
        <w:t>Общие понятия о ВИЧ инфекции</w:t>
      </w:r>
      <w:bookmarkEnd w:id="3"/>
    </w:p>
    <w:p w:rsidR="00500758" w:rsidRPr="00D175C8" w:rsidRDefault="00500758" w:rsidP="00D175C8">
      <w:pPr>
        <w:pStyle w:val="1"/>
        <w:spacing w:before="0" w:line="360" w:lineRule="auto"/>
        <w:ind w:firstLine="709"/>
        <w:jc w:val="left"/>
        <w:rPr>
          <w:rFonts w:ascii="Times New Roman" w:hAnsi="Times New Roman" w:cs="Times New Roman"/>
          <w:b/>
          <w:color w:val="auto"/>
          <w:sz w:val="28"/>
          <w:szCs w:val="28"/>
        </w:rPr>
      </w:pPr>
    </w:p>
    <w:p w:rsidR="002A7B68" w:rsidRPr="00D175C8" w:rsidRDefault="006D54C0" w:rsidP="00D175C8">
      <w:pPr>
        <w:pStyle w:val="1"/>
        <w:spacing w:before="0" w:line="360" w:lineRule="auto"/>
        <w:ind w:firstLine="709"/>
        <w:jc w:val="left"/>
        <w:rPr>
          <w:rFonts w:ascii="Times New Roman" w:hAnsi="Times New Roman" w:cs="Times New Roman"/>
          <w:b/>
          <w:color w:val="auto"/>
          <w:sz w:val="28"/>
          <w:szCs w:val="28"/>
        </w:rPr>
      </w:pPr>
      <w:bookmarkStart w:id="4" w:name="_Toc135309865"/>
      <w:r w:rsidRPr="00D175C8">
        <w:rPr>
          <w:rFonts w:ascii="Times New Roman" w:hAnsi="Times New Roman" w:cs="Times New Roman"/>
          <w:b/>
          <w:color w:val="auto"/>
          <w:sz w:val="28"/>
          <w:szCs w:val="28"/>
        </w:rPr>
        <w:t xml:space="preserve">1.1.1 </w:t>
      </w:r>
      <w:r w:rsidR="002A7B68" w:rsidRPr="00D175C8">
        <w:rPr>
          <w:rFonts w:ascii="Times New Roman" w:hAnsi="Times New Roman" w:cs="Times New Roman"/>
          <w:b/>
          <w:color w:val="auto"/>
          <w:sz w:val="28"/>
          <w:szCs w:val="28"/>
        </w:rPr>
        <w:t>Пути передачи, признаки ВИЧ и патогенез</w:t>
      </w:r>
      <w:bookmarkEnd w:id="4"/>
    </w:p>
    <w:p w:rsidR="00500758" w:rsidRPr="00AC7DFB" w:rsidRDefault="00500758" w:rsidP="00AC7DFB">
      <w:pPr>
        <w:widowControl w:val="0"/>
        <w:spacing w:after="0" w:line="360" w:lineRule="auto"/>
        <w:ind w:firstLine="709"/>
        <w:jc w:val="both"/>
        <w:rPr>
          <w:rFonts w:ascii="Times New Roman" w:hAnsi="Times New Roman" w:cs="Times New Roman"/>
          <w:color w:val="181D21"/>
          <w:sz w:val="28"/>
          <w:szCs w:val="28"/>
          <w:shd w:val="clear" w:color="auto" w:fill="FFFFFF"/>
        </w:rPr>
      </w:pPr>
    </w:p>
    <w:p w:rsidR="00500758" w:rsidRPr="00AC7DFB" w:rsidRDefault="00500758" w:rsidP="00AC7DFB">
      <w:pPr>
        <w:widowControl w:val="0"/>
        <w:spacing w:after="0" w:line="360" w:lineRule="auto"/>
        <w:ind w:firstLine="709"/>
        <w:jc w:val="both"/>
        <w:rPr>
          <w:rFonts w:ascii="Times New Roman" w:hAnsi="Times New Roman" w:cs="Times New Roman"/>
          <w:b/>
          <w:bCs/>
          <w:sz w:val="28"/>
          <w:szCs w:val="28"/>
        </w:rPr>
      </w:pPr>
      <w:r w:rsidRPr="00AC7DFB">
        <w:rPr>
          <w:rFonts w:ascii="Times New Roman" w:hAnsi="Times New Roman" w:cs="Times New Roman"/>
          <w:color w:val="181D21"/>
          <w:sz w:val="28"/>
          <w:szCs w:val="28"/>
          <w:shd w:val="clear" w:color="auto" w:fill="FFFFFF"/>
        </w:rPr>
        <w:t>Вирус иммунодефицита человека принадлежит семейству ретровирусов. Впервые информация о болезни появилась в 1970 годах. Сам вирус был выделен в 1983 году одновременно во Франции вирусологом Франсуазой Барре-Синусси и в США учёным Робертом Гало, однако название, одобренное Всемирной организацией здравоохранения, получил только через пять лет — в 1987 году. Тогда же впервые был зарегистрирован случай ВИЧ-инфекции в СССР.</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Пути передачи инфекции:</w:t>
      </w:r>
    </w:p>
    <w:p w:rsidR="00500758" w:rsidRPr="00AC7DFB" w:rsidRDefault="00B11EF4" w:rsidP="00AC7DFB">
      <w:pPr>
        <w:numPr>
          <w:ilvl w:val="0"/>
          <w:numId w:val="5"/>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е</w:t>
      </w:r>
      <w:r w:rsidR="00500758" w:rsidRPr="00AC7DFB">
        <w:rPr>
          <w:rFonts w:ascii="Times New Roman" w:eastAsia="Times New Roman" w:hAnsi="Times New Roman" w:cs="Times New Roman"/>
          <w:color w:val="181D21"/>
          <w:sz w:val="28"/>
          <w:szCs w:val="28"/>
          <w:lang w:eastAsia="ru-RU"/>
        </w:rPr>
        <w:t>стественные:</w:t>
      </w:r>
    </w:p>
    <w:p w:rsidR="00500758" w:rsidRPr="00AC7DFB" w:rsidRDefault="009805E8" w:rsidP="00AC7DFB">
      <w:pPr>
        <w:pStyle w:val="a6"/>
        <w:numPr>
          <w:ilvl w:val="0"/>
          <w:numId w:val="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половой</w:t>
      </w:r>
      <w:r w:rsidR="00500758" w:rsidRPr="00AC7DFB">
        <w:rPr>
          <w:rFonts w:ascii="Times New Roman" w:eastAsia="Times New Roman" w:hAnsi="Times New Roman" w:cs="Times New Roman"/>
          <w:color w:val="181D21"/>
          <w:sz w:val="28"/>
          <w:szCs w:val="28"/>
          <w:lang w:eastAsia="ru-RU"/>
        </w:rPr>
        <w:t>;</w:t>
      </w:r>
    </w:p>
    <w:p w:rsidR="00500758" w:rsidRPr="00AC7DFB" w:rsidRDefault="00500758" w:rsidP="00AC7DFB">
      <w:pPr>
        <w:pStyle w:val="a6"/>
        <w:numPr>
          <w:ilvl w:val="0"/>
          <w:numId w:val="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вертикальный (от заражённой матери к ребёнку во время беременности, родов или кормления грудью).</w:t>
      </w:r>
    </w:p>
    <w:p w:rsidR="002A7B68" w:rsidRPr="00AC7DFB" w:rsidRDefault="00B11EF4" w:rsidP="00AC7DFB">
      <w:pPr>
        <w:numPr>
          <w:ilvl w:val="0"/>
          <w:numId w:val="5"/>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proofErr w:type="gramStart"/>
      <w:r>
        <w:rPr>
          <w:rFonts w:ascii="Times New Roman" w:eastAsia="Times New Roman" w:hAnsi="Times New Roman" w:cs="Times New Roman"/>
          <w:color w:val="181D21"/>
          <w:sz w:val="28"/>
          <w:szCs w:val="28"/>
          <w:lang w:eastAsia="ru-RU"/>
        </w:rPr>
        <w:t>и</w:t>
      </w:r>
      <w:r w:rsidR="00500758" w:rsidRPr="00AC7DFB">
        <w:rPr>
          <w:rFonts w:ascii="Times New Roman" w:eastAsia="Times New Roman" w:hAnsi="Times New Roman" w:cs="Times New Roman"/>
          <w:color w:val="181D21"/>
          <w:sz w:val="28"/>
          <w:szCs w:val="28"/>
          <w:lang w:eastAsia="ru-RU"/>
        </w:rPr>
        <w:t>скусственный</w:t>
      </w:r>
      <w:proofErr w:type="gramEnd"/>
      <w:r w:rsidR="00500758" w:rsidRPr="00AC7DFB">
        <w:rPr>
          <w:rFonts w:ascii="Times New Roman" w:eastAsia="Times New Roman" w:hAnsi="Times New Roman" w:cs="Times New Roman"/>
          <w:color w:val="181D21"/>
          <w:sz w:val="28"/>
          <w:szCs w:val="28"/>
          <w:lang w:eastAsia="ru-RU"/>
        </w:rPr>
        <w:t xml:space="preserve"> — парентеральный (в случае различных воздействий, связанных с нарушением слизистых оболочек и кожных покровов, например, использование нестерильных инструментов при употреблении наркотических веществ, медицинских и немедицинских манипуляциях).</w:t>
      </w:r>
    </w:p>
    <w:p w:rsidR="00500758" w:rsidRPr="00AC7DFB" w:rsidRDefault="0068264C"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w:t>
      </w:r>
      <w:r w:rsidR="00500758" w:rsidRPr="00AC7DFB">
        <w:rPr>
          <w:rFonts w:ascii="Times New Roman" w:eastAsia="Times New Roman" w:hAnsi="Times New Roman" w:cs="Times New Roman"/>
          <w:color w:val="181D21"/>
          <w:sz w:val="28"/>
          <w:szCs w:val="28"/>
          <w:lang w:eastAsia="ru-RU"/>
        </w:rPr>
        <w:t>ервые признаки ВИЧ</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ВИЧ-инфекция не имеет специфических симптомов. Все клинические проявления м</w:t>
      </w:r>
      <w:r w:rsidR="00E76F6A" w:rsidRPr="00AC7DFB">
        <w:rPr>
          <w:rFonts w:ascii="Times New Roman" w:eastAsia="Times New Roman" w:hAnsi="Times New Roman" w:cs="Times New Roman"/>
          <w:color w:val="181D21"/>
          <w:sz w:val="28"/>
          <w:szCs w:val="28"/>
          <w:lang w:eastAsia="ru-RU"/>
        </w:rPr>
        <w:t>огут относиться как к одн</w:t>
      </w:r>
      <w:r w:rsidRPr="00AC7DFB">
        <w:rPr>
          <w:rFonts w:ascii="Times New Roman" w:eastAsia="Times New Roman" w:hAnsi="Times New Roman" w:cs="Times New Roman"/>
          <w:color w:val="181D21"/>
          <w:sz w:val="28"/>
          <w:szCs w:val="28"/>
          <w:lang w:eastAsia="ru-RU"/>
        </w:rPr>
        <w:t>им инфекционным и неинфекционным заболеваниям, так и к проявлениям вторичных заболеваний, которые развиваются на фоне иммунодефиц</w:t>
      </w:r>
      <w:r w:rsidR="00E76F6A" w:rsidRPr="00AC7DFB">
        <w:rPr>
          <w:rFonts w:ascii="Times New Roman" w:eastAsia="Times New Roman" w:hAnsi="Times New Roman" w:cs="Times New Roman"/>
          <w:color w:val="181D21"/>
          <w:sz w:val="28"/>
          <w:szCs w:val="28"/>
          <w:lang w:eastAsia="ru-RU"/>
        </w:rPr>
        <w:t xml:space="preserve">ита. Однако можно выделить лишь </w:t>
      </w:r>
      <w:r w:rsidRPr="00AC7DFB">
        <w:rPr>
          <w:rFonts w:ascii="Times New Roman" w:eastAsia="Times New Roman" w:hAnsi="Times New Roman" w:cs="Times New Roman"/>
          <w:color w:val="181D21"/>
          <w:sz w:val="28"/>
          <w:szCs w:val="28"/>
          <w:lang w:eastAsia="ru-RU"/>
        </w:rPr>
        <w:t>основные </w:t>
      </w:r>
      <w:r w:rsidRPr="00AC7DFB">
        <w:rPr>
          <w:rFonts w:ascii="Times New Roman" w:eastAsia="Times New Roman" w:hAnsi="Times New Roman" w:cs="Times New Roman"/>
          <w:iCs/>
          <w:color w:val="181D21"/>
          <w:sz w:val="28"/>
          <w:szCs w:val="28"/>
          <w:lang w:eastAsia="ru-RU"/>
        </w:rPr>
        <w:t>симптомыострой ВИЧ-инфекции</w:t>
      </w:r>
      <w:r w:rsidRPr="00AC7DFB">
        <w:rPr>
          <w:rFonts w:ascii="Times New Roman" w:eastAsia="Times New Roman" w:hAnsi="Times New Roman" w:cs="Times New Roman"/>
          <w:color w:val="181D21"/>
          <w:sz w:val="28"/>
          <w:szCs w:val="28"/>
          <w:lang w:eastAsia="ru-RU"/>
        </w:rPr>
        <w:t>, которые проявляются в первые три недели – три месяца от момента инфицирования:</w:t>
      </w:r>
    </w:p>
    <w:p w:rsidR="00500758" w:rsidRPr="00AC7DFB" w:rsidRDefault="00500758" w:rsidP="00AC7DFB">
      <w:pPr>
        <w:numPr>
          <w:ilvl w:val="0"/>
          <w:numId w:val="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увеличение лимфатических узлов (чаще всего шейных и подмышечных);</w:t>
      </w:r>
    </w:p>
    <w:p w:rsidR="00500758" w:rsidRPr="00AC7DFB" w:rsidRDefault="00500758" w:rsidP="00AC7DFB">
      <w:pPr>
        <w:numPr>
          <w:ilvl w:val="0"/>
          <w:numId w:val="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lastRenderedPageBreak/>
        <w:t>лихорадка (температура при ВИЧ чаще субфебрильная — от 37,1°C до 38,0°C);</w:t>
      </w:r>
    </w:p>
    <w:p w:rsidR="00500758" w:rsidRPr="00AC7DFB" w:rsidRDefault="00500758" w:rsidP="00AC7DFB">
      <w:pPr>
        <w:numPr>
          <w:ilvl w:val="0"/>
          <w:numId w:val="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сыпь;</w:t>
      </w:r>
    </w:p>
    <w:p w:rsidR="00500758" w:rsidRPr="00AC7DFB" w:rsidRDefault="00500758" w:rsidP="00AC7DFB">
      <w:pPr>
        <w:numPr>
          <w:ilvl w:val="0"/>
          <w:numId w:val="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воспаление нёбных миндалин и, как следствие, боли в горле;</w:t>
      </w:r>
    </w:p>
    <w:p w:rsidR="00500758" w:rsidRPr="00AC7DFB" w:rsidRDefault="00500758" w:rsidP="00AC7DFB">
      <w:pPr>
        <w:numPr>
          <w:ilvl w:val="0"/>
          <w:numId w:val="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слабость, бессонница;</w:t>
      </w:r>
    </w:p>
    <w:p w:rsidR="00500758" w:rsidRPr="00AC7DFB" w:rsidRDefault="00500758" w:rsidP="00AC7DFB">
      <w:pPr>
        <w:numPr>
          <w:ilvl w:val="0"/>
          <w:numId w:val="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головные боли.</w:t>
      </w:r>
    </w:p>
    <w:p w:rsidR="00500758" w:rsidRPr="00AC7DFB" w:rsidRDefault="00E76F6A"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 xml:space="preserve">Вышеперечисленные симптомы </w:t>
      </w:r>
      <w:r w:rsidR="00500758" w:rsidRPr="00AC7DFB">
        <w:rPr>
          <w:rFonts w:ascii="Times New Roman" w:eastAsia="Times New Roman" w:hAnsi="Times New Roman" w:cs="Times New Roman"/>
          <w:color w:val="181D21"/>
          <w:sz w:val="28"/>
          <w:szCs w:val="28"/>
          <w:lang w:eastAsia="ru-RU"/>
        </w:rPr>
        <w:t>могут наблюдаться примерно у 30% заболевших. Ещё у 30-40% острая ВИЧ-инфекция может протекать в более тяжёлой форме (с развитием герпетической инфекции, </w:t>
      </w:r>
      <w:hyperlink r:id="rId9" w:tgtFrame="_blank" w:history="1">
        <w:r w:rsidR="00500758" w:rsidRPr="00AC7DFB">
          <w:rPr>
            <w:rFonts w:ascii="Times New Roman" w:eastAsia="Times New Roman" w:hAnsi="Times New Roman" w:cs="Times New Roman"/>
            <w:color w:val="000000" w:themeColor="text1"/>
            <w:sz w:val="28"/>
            <w:szCs w:val="28"/>
            <w:lang w:eastAsia="ru-RU"/>
          </w:rPr>
          <w:t>пневмонии</w:t>
        </w:r>
      </w:hyperlink>
      <w:r w:rsidR="00500758" w:rsidRPr="00AC7DFB">
        <w:rPr>
          <w:rFonts w:ascii="Times New Roman" w:eastAsia="Times New Roman" w:hAnsi="Times New Roman" w:cs="Times New Roman"/>
          <w:color w:val="181D21"/>
          <w:sz w:val="28"/>
          <w:szCs w:val="28"/>
          <w:lang w:eastAsia="ru-RU"/>
        </w:rPr>
        <w:t>, </w:t>
      </w:r>
      <w:hyperlink r:id="rId10" w:tgtFrame="_blank" w:history="1">
        <w:r w:rsidR="00500758" w:rsidRPr="00AC7DFB">
          <w:rPr>
            <w:rFonts w:ascii="Times New Roman" w:eastAsia="Times New Roman" w:hAnsi="Times New Roman" w:cs="Times New Roman"/>
            <w:color w:val="000000" w:themeColor="text1"/>
            <w:sz w:val="28"/>
            <w:szCs w:val="28"/>
            <w:lang w:eastAsia="ru-RU"/>
          </w:rPr>
          <w:t>менингита</w:t>
        </w:r>
      </w:hyperlink>
      <w:r w:rsidR="00500758" w:rsidRPr="00AC7DFB">
        <w:rPr>
          <w:rFonts w:ascii="Times New Roman" w:eastAsia="Times New Roman" w:hAnsi="Times New Roman" w:cs="Times New Roman"/>
          <w:color w:val="181D21"/>
          <w:sz w:val="28"/>
          <w:szCs w:val="28"/>
          <w:lang w:eastAsia="ru-RU"/>
        </w:rPr>
        <w:t xml:space="preserve">, энцефалита) и примерно у 30% не наблюдается. </w:t>
      </w:r>
    </w:p>
    <w:p w:rsidR="00E76F6A" w:rsidRPr="00AC7DFB" w:rsidRDefault="00500758" w:rsidP="00AC7DFB">
      <w:pPr>
        <w:shd w:val="clear" w:color="auto" w:fill="FFFFFF"/>
        <w:spacing w:after="0" w:line="360" w:lineRule="auto"/>
        <w:ind w:firstLine="709"/>
        <w:jc w:val="both"/>
        <w:rPr>
          <w:rFonts w:ascii="Times New Roman" w:hAnsi="Times New Roman" w:cs="Times New Roman"/>
          <w:color w:val="181D21"/>
          <w:sz w:val="28"/>
          <w:szCs w:val="28"/>
          <w:shd w:val="clear" w:color="auto" w:fill="FFFFFF"/>
        </w:rPr>
      </w:pPr>
      <w:r w:rsidRPr="00AC7DFB">
        <w:rPr>
          <w:rFonts w:ascii="Times New Roman" w:hAnsi="Times New Roman" w:cs="Times New Roman"/>
          <w:color w:val="181D21"/>
          <w:sz w:val="28"/>
          <w:szCs w:val="28"/>
          <w:shd w:val="clear" w:color="auto" w:fill="FFFFFF"/>
        </w:rPr>
        <w:t>Продолжительность клинических проявлений в случае их возникновения варьируется от нескольких дней до нескольких месяцев. Обычно</w:t>
      </w:r>
      <w:r w:rsidR="00E76F6A" w:rsidRPr="00AC7DFB">
        <w:rPr>
          <w:rFonts w:ascii="Times New Roman" w:hAnsi="Times New Roman" w:cs="Times New Roman"/>
          <w:color w:val="181D21"/>
          <w:sz w:val="28"/>
          <w:szCs w:val="28"/>
          <w:shd w:val="clear" w:color="auto" w:fill="FFFFFF"/>
        </w:rPr>
        <w:t>,</w:t>
      </w:r>
      <w:r w:rsidRPr="00AC7DFB">
        <w:rPr>
          <w:rFonts w:ascii="Times New Roman" w:hAnsi="Times New Roman" w:cs="Times New Roman"/>
          <w:color w:val="181D21"/>
          <w:sz w:val="28"/>
          <w:szCs w:val="28"/>
          <w:shd w:val="clear" w:color="auto" w:fill="FFFFFF"/>
        </w:rPr>
        <w:t xml:space="preserve"> симптомы ВИЧ длятся около 2-3 недель, после чего все проявления исчезают. Исключение м</w:t>
      </w:r>
      <w:r w:rsidR="00E76F6A" w:rsidRPr="00AC7DFB">
        <w:rPr>
          <w:rFonts w:ascii="Times New Roman" w:hAnsi="Times New Roman" w:cs="Times New Roman"/>
          <w:color w:val="181D21"/>
          <w:sz w:val="28"/>
          <w:szCs w:val="28"/>
          <w:shd w:val="clear" w:color="auto" w:fill="FFFFFF"/>
        </w:rPr>
        <w:t xml:space="preserve">ожет составлять увеличение лимфатических </w:t>
      </w:r>
      <w:r w:rsidRPr="00AC7DFB">
        <w:rPr>
          <w:rFonts w:ascii="Times New Roman" w:hAnsi="Times New Roman" w:cs="Times New Roman"/>
          <w:color w:val="181D21"/>
          <w:sz w:val="28"/>
          <w:szCs w:val="28"/>
          <w:shd w:val="clear" w:color="auto" w:fill="FFFFFF"/>
        </w:rPr>
        <w:t>узлов, которое часто сохраняется на протяжении всего заболевания.</w:t>
      </w:r>
    </w:p>
    <w:p w:rsidR="006D54C0" w:rsidRPr="00FB71F9" w:rsidRDefault="006D54C0" w:rsidP="00AC7DFB">
      <w:pPr>
        <w:pStyle w:val="a3"/>
        <w:shd w:val="clear" w:color="auto" w:fill="FFFFFF"/>
        <w:spacing w:before="0" w:beforeAutospacing="0" w:after="0" w:afterAutospacing="0" w:line="360" w:lineRule="auto"/>
        <w:ind w:firstLine="709"/>
        <w:jc w:val="both"/>
        <w:rPr>
          <w:color w:val="181D21"/>
          <w:sz w:val="28"/>
          <w:szCs w:val="28"/>
        </w:rPr>
      </w:pPr>
      <w:r w:rsidRPr="00FB71F9">
        <w:rPr>
          <w:color w:val="181D21"/>
          <w:sz w:val="28"/>
          <w:szCs w:val="28"/>
        </w:rPr>
        <w:t xml:space="preserve">Патогенез </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Проникнув в организм человека любым из вышеперечисленных способов, вирус с помощью специфического гликопротеида gp120 фиксируется на мембране клеток-мишеней, в которых есть белок CD4. Данный рецептор есть у Т-лимфоцитов (Т4, хелперы), он играет главную роль в иммунном ответе. Также белок CD4 есть у моноцитов, макрофагов, эндотелиальных и других клеток.</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 xml:space="preserve">После фиксации на мембране вирус проникает в клетку, там его РНК благодаря ферменту ревертазы синтезирует ДНК, которая встраивается в генетический аппарат здоровой клетки. Там она может существовать в виде провируса в течение всей жизни, при этом оставаясь неактивной. Когда провирус активируется, в заражённой клетке происходит активное накопление новых вирусных частиц, что приводит к разрушению текущей клетки и поражению новых. </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Свободный белок gp120 также способен соединяться с рецептором СD4, который присутствует у неинфицированных Т4 лимфоцитов. Вместе они распознаются иммунной системой как чужеродные и разрушаются клетками-</w:t>
      </w:r>
      <w:r w:rsidRPr="00AC7DFB">
        <w:rPr>
          <w:color w:val="181D21"/>
          <w:sz w:val="28"/>
          <w:szCs w:val="28"/>
        </w:rPr>
        <w:lastRenderedPageBreak/>
        <w:t>киллерами. Ещё одной причиной гибели СD4 клеток являются биологически активные вещества, которые секретируют инфицированные ВИЧ макрофаги. Кроме того, у инфицированных Т-хелперов появляется способность формирования массивных скоплений, в связи с чем их количество резко уменьшается.</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Клетки иммунной системы необходимы организму человека для его защиты от бактерий, вирусов, простейших, опухолевых клеток и других чужеродных агентов. Заражённые ВИЧ Т4 клетки не способны осуществлять свою основную функцию, в связи с чем разрушается иммунная система и нарушается нормальная реакция на чужеродные агенты. ВИЧ-инфицированный человек становится беззащитным перед микроорганизмами, даже включая те, которые не представляют опасности для незаражённого человека (оппортунистические инфекции), повышается риск развития онкологических заболеваний.</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Также в патологический процесс зачастую вовлекается нервная система. Это становится причиной функциональных, а затем и трофических поражений нейронов и нарушения мозговой деятельности.</w:t>
      </w:r>
    </w:p>
    <w:p w:rsidR="00F84372" w:rsidRPr="00AC7DFB" w:rsidRDefault="00F84372" w:rsidP="00AC7DFB">
      <w:pPr>
        <w:pStyle w:val="a3"/>
        <w:shd w:val="clear" w:color="auto" w:fill="FFFFFF"/>
        <w:spacing w:before="0" w:beforeAutospacing="0" w:after="0" w:afterAutospacing="0" w:line="360" w:lineRule="auto"/>
        <w:ind w:firstLine="709"/>
        <w:jc w:val="both"/>
        <w:rPr>
          <w:color w:val="181D21"/>
          <w:sz w:val="28"/>
          <w:szCs w:val="28"/>
        </w:rPr>
      </w:pPr>
    </w:p>
    <w:p w:rsidR="00500758" w:rsidRDefault="0068264C" w:rsidP="00AC7DFB">
      <w:pPr>
        <w:pStyle w:val="1"/>
        <w:spacing w:before="0" w:line="360" w:lineRule="auto"/>
        <w:ind w:firstLine="709"/>
        <w:jc w:val="left"/>
        <w:rPr>
          <w:rFonts w:ascii="Times New Roman" w:hAnsi="Times New Roman" w:cs="Times New Roman"/>
          <w:b/>
          <w:color w:val="auto"/>
          <w:sz w:val="28"/>
          <w:szCs w:val="28"/>
        </w:rPr>
      </w:pPr>
      <w:bookmarkStart w:id="5" w:name="_Toc135309866"/>
      <w:r w:rsidRPr="00AC7DFB">
        <w:rPr>
          <w:rFonts w:ascii="Times New Roman" w:hAnsi="Times New Roman" w:cs="Times New Roman"/>
          <w:b/>
          <w:color w:val="auto"/>
          <w:sz w:val="28"/>
          <w:szCs w:val="28"/>
        </w:rPr>
        <w:t xml:space="preserve">1.1.2 </w:t>
      </w:r>
      <w:r w:rsidR="00500758" w:rsidRPr="00AC7DFB">
        <w:rPr>
          <w:rFonts w:ascii="Times New Roman" w:hAnsi="Times New Roman" w:cs="Times New Roman"/>
          <w:b/>
          <w:color w:val="auto"/>
          <w:sz w:val="28"/>
          <w:szCs w:val="28"/>
        </w:rPr>
        <w:t>Основные стадии заболевания, осложнения</w:t>
      </w:r>
      <w:bookmarkEnd w:id="5"/>
    </w:p>
    <w:p w:rsidR="00B11EF4" w:rsidRPr="00B11EF4" w:rsidRDefault="00B11EF4" w:rsidP="00B11EF4"/>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Выделяют пять стадий инфицирования:</w:t>
      </w:r>
    </w:p>
    <w:p w:rsidR="00500758" w:rsidRPr="00AC7DFB" w:rsidRDefault="00B11EF4"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1) с</w:t>
      </w:r>
      <w:r w:rsidR="00500758" w:rsidRPr="00AC7DFB">
        <w:rPr>
          <w:rFonts w:ascii="Times New Roman" w:eastAsia="Times New Roman" w:hAnsi="Times New Roman" w:cs="Times New Roman"/>
          <w:color w:val="181D21"/>
          <w:sz w:val="28"/>
          <w:szCs w:val="28"/>
          <w:lang w:eastAsia="ru-RU"/>
        </w:rPr>
        <w:t>тадия инкубации — фаза от момента заражения до выработки антител и/или появления реакции, представленных признаками "острой ВИЧ-инфекции". Продолжительность — от четырёх недель до трёх месяцев (в единичных случаях — до года).</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В среднем длительность стадии инкубации составляет от 3 до 6 месяцев. В тот период вирус в организме человека активно размножается, но никак себя не проявляет ни клинически, ни при лабораторном исследовании на антитела к ВИЧ. Однако</w:t>
      </w:r>
      <w:r w:rsidR="00E76F6A" w:rsidRPr="00AC7DFB">
        <w:rPr>
          <w:rFonts w:ascii="Times New Roman" w:eastAsia="Times New Roman" w:hAnsi="Times New Roman" w:cs="Times New Roman"/>
          <w:color w:val="181D21"/>
          <w:sz w:val="28"/>
          <w:szCs w:val="28"/>
          <w:lang w:eastAsia="ru-RU"/>
        </w:rPr>
        <w:t>,</w:t>
      </w:r>
      <w:r w:rsidRPr="00AC7DFB">
        <w:rPr>
          <w:rFonts w:ascii="Times New Roman" w:eastAsia="Times New Roman" w:hAnsi="Times New Roman" w:cs="Times New Roman"/>
          <w:color w:val="181D21"/>
          <w:sz w:val="28"/>
          <w:szCs w:val="28"/>
          <w:lang w:eastAsia="ru-RU"/>
        </w:rPr>
        <w:t xml:space="preserve"> человек в</w:t>
      </w:r>
      <w:r w:rsidR="00E76F6A" w:rsidRPr="00AC7DFB">
        <w:rPr>
          <w:rFonts w:ascii="Times New Roman" w:eastAsia="Times New Roman" w:hAnsi="Times New Roman" w:cs="Times New Roman"/>
          <w:color w:val="181D21"/>
          <w:sz w:val="28"/>
          <w:szCs w:val="28"/>
          <w:lang w:eastAsia="ru-RU"/>
        </w:rPr>
        <w:t xml:space="preserve"> этой стадии уже способен передавать инфекцию</w:t>
      </w:r>
      <w:r w:rsidRPr="00AC7DFB">
        <w:rPr>
          <w:rFonts w:ascii="Times New Roman" w:eastAsia="Times New Roman" w:hAnsi="Times New Roman" w:cs="Times New Roman"/>
          <w:color w:val="181D21"/>
          <w:sz w:val="28"/>
          <w:szCs w:val="28"/>
          <w:lang w:eastAsia="ru-RU"/>
        </w:rPr>
        <w:t>.</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 xml:space="preserve">2) </w:t>
      </w:r>
      <w:r w:rsidR="00B11EF4">
        <w:rPr>
          <w:rFonts w:ascii="Times New Roman" w:eastAsia="Times New Roman" w:hAnsi="Times New Roman" w:cs="Times New Roman"/>
          <w:color w:val="181D21"/>
          <w:sz w:val="28"/>
          <w:szCs w:val="28"/>
          <w:lang w:eastAsia="ru-RU"/>
        </w:rPr>
        <w:t>с</w:t>
      </w:r>
      <w:r w:rsidRPr="00AC7DFB">
        <w:rPr>
          <w:rFonts w:ascii="Times New Roman" w:eastAsia="Times New Roman" w:hAnsi="Times New Roman" w:cs="Times New Roman"/>
          <w:color w:val="181D21"/>
          <w:sz w:val="28"/>
          <w:szCs w:val="28"/>
          <w:lang w:eastAsia="ru-RU"/>
        </w:rPr>
        <w:t>тадия первичных проявлений — этап, ко</w:t>
      </w:r>
      <w:r w:rsidR="00D27D67" w:rsidRPr="00AC7DFB">
        <w:rPr>
          <w:rFonts w:ascii="Times New Roman" w:eastAsia="Times New Roman" w:hAnsi="Times New Roman" w:cs="Times New Roman"/>
          <w:color w:val="181D21"/>
          <w:sz w:val="28"/>
          <w:szCs w:val="28"/>
          <w:lang w:eastAsia="ru-RU"/>
        </w:rPr>
        <w:t>торый начинается</w:t>
      </w:r>
      <w:r w:rsidRPr="00AC7DFB">
        <w:rPr>
          <w:rFonts w:ascii="Times New Roman" w:eastAsia="Times New Roman" w:hAnsi="Times New Roman" w:cs="Times New Roman"/>
          <w:color w:val="181D21"/>
          <w:sz w:val="28"/>
          <w:szCs w:val="28"/>
          <w:lang w:eastAsia="ru-RU"/>
        </w:rPr>
        <w:t xml:space="preserve"> через 3-6, максимум 12 месяцев от момента заражения. В этот период продолжается активное размножение вируса, и появляется первичный ответ в виде выработки антител или </w:t>
      </w:r>
      <w:r w:rsidRPr="00AC7DFB">
        <w:rPr>
          <w:rFonts w:ascii="Times New Roman" w:eastAsia="Times New Roman" w:hAnsi="Times New Roman" w:cs="Times New Roman"/>
          <w:color w:val="181D21"/>
          <w:sz w:val="28"/>
          <w:szCs w:val="28"/>
          <w:lang w:eastAsia="ru-RU"/>
        </w:rPr>
        <w:lastRenderedPageBreak/>
        <w:t>клинических проявлений. Поэтому вторую стадию ВИЧ-инфекции можно выявить при сдаче крови на антитела к ВИЧ.</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Стадия первичных проявлений может быть бессимптомной (чаще всего), а также проявляться в виде ряда неспецифических признаков ВИЧ:</w:t>
      </w:r>
    </w:p>
    <w:p w:rsidR="00500758" w:rsidRPr="00AC7DFB" w:rsidRDefault="00500758" w:rsidP="00AC7DFB">
      <w:pPr>
        <w:numPr>
          <w:ilvl w:val="0"/>
          <w:numId w:val="9"/>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субфебрильная температура;</w:t>
      </w:r>
    </w:p>
    <w:p w:rsidR="00500758" w:rsidRPr="00AC7DFB" w:rsidRDefault="00500758" w:rsidP="00AC7DFB">
      <w:pPr>
        <w:numPr>
          <w:ilvl w:val="0"/>
          <w:numId w:val="9"/>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сыпь;</w:t>
      </w:r>
    </w:p>
    <w:p w:rsidR="00500758" w:rsidRPr="00AC7DFB" w:rsidRDefault="00500758" w:rsidP="00AC7DFB">
      <w:pPr>
        <w:numPr>
          <w:ilvl w:val="0"/>
          <w:numId w:val="9"/>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увеличение лимфоузлов;</w:t>
      </w:r>
    </w:p>
    <w:p w:rsidR="00500758" w:rsidRPr="00AC7DFB" w:rsidRDefault="00500758" w:rsidP="00AC7DFB">
      <w:pPr>
        <w:numPr>
          <w:ilvl w:val="0"/>
          <w:numId w:val="9"/>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кандидоз слизистых;</w:t>
      </w:r>
    </w:p>
    <w:p w:rsidR="00500758" w:rsidRPr="00AC7DFB" w:rsidRDefault="00500758" w:rsidP="00AC7DFB">
      <w:pPr>
        <w:numPr>
          <w:ilvl w:val="0"/>
          <w:numId w:val="9"/>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герпетическая инфекция;</w:t>
      </w:r>
    </w:p>
    <w:p w:rsidR="00500758" w:rsidRPr="00AC7DFB" w:rsidRDefault="00127AA1" w:rsidP="00AC7DFB">
      <w:pPr>
        <w:numPr>
          <w:ilvl w:val="0"/>
          <w:numId w:val="9"/>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hyperlink r:id="rId11" w:tgtFrame="_blank" w:history="1">
        <w:r w:rsidR="00500758" w:rsidRPr="00AC7DFB">
          <w:rPr>
            <w:rFonts w:ascii="Times New Roman" w:eastAsia="Times New Roman" w:hAnsi="Times New Roman" w:cs="Times New Roman"/>
            <w:color w:val="000000" w:themeColor="text1"/>
            <w:sz w:val="28"/>
            <w:szCs w:val="28"/>
            <w:lang w:eastAsia="ru-RU"/>
          </w:rPr>
          <w:t>ангина</w:t>
        </w:r>
      </w:hyperlink>
      <w:r w:rsidR="00500758" w:rsidRPr="00AC7DFB">
        <w:rPr>
          <w:rFonts w:ascii="Times New Roman" w:eastAsia="Times New Roman" w:hAnsi="Times New Roman" w:cs="Times New Roman"/>
          <w:color w:val="181D21"/>
          <w:sz w:val="28"/>
          <w:szCs w:val="28"/>
          <w:lang w:eastAsia="ru-RU"/>
        </w:rPr>
        <w:t>;</w:t>
      </w:r>
    </w:p>
    <w:p w:rsidR="00500758" w:rsidRPr="00AC7DFB" w:rsidRDefault="00500758" w:rsidP="00AC7DFB">
      <w:pPr>
        <w:numPr>
          <w:ilvl w:val="0"/>
          <w:numId w:val="9"/>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пневмония и другие проявления.</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Принято считать, что человек находится в стадии острой ВИЧ-инфекции на протяжении 12 месяцев от появления антител к ВИЧ.</w:t>
      </w:r>
    </w:p>
    <w:p w:rsidR="00500758" w:rsidRPr="00AC7DFB" w:rsidRDefault="00AC7DFB"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 xml:space="preserve">3) </w:t>
      </w:r>
      <w:r w:rsidR="00B11EF4">
        <w:rPr>
          <w:rFonts w:ascii="Times New Roman" w:eastAsia="Times New Roman" w:hAnsi="Times New Roman" w:cs="Times New Roman"/>
          <w:color w:val="181D21"/>
          <w:sz w:val="28"/>
          <w:szCs w:val="28"/>
          <w:lang w:eastAsia="ru-RU"/>
        </w:rPr>
        <w:t>с</w:t>
      </w:r>
      <w:r w:rsidR="00500758" w:rsidRPr="00AC7DFB">
        <w:rPr>
          <w:rFonts w:ascii="Times New Roman" w:eastAsia="Times New Roman" w:hAnsi="Times New Roman" w:cs="Times New Roman"/>
          <w:color w:val="181D21"/>
          <w:sz w:val="28"/>
          <w:szCs w:val="28"/>
          <w:lang w:eastAsia="ru-RU"/>
        </w:rPr>
        <w:t>убклиническая, или латентная, стадия ВИЧ — период замедленного размножения вируса. Антитела к ВИЧ в крови продолжают выявляться. Единственный признак ВИЧ — увеличение лимфатических узлов, которое возникает не всегда. Продолжительность стадии без специфического лечения — от 6 до 7 лет (в отдельных случаях может варьироваться от 2 до 20 лет).</w:t>
      </w:r>
    </w:p>
    <w:p w:rsidR="00500758" w:rsidRPr="00AC7DFB" w:rsidRDefault="00AC7DFB"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 xml:space="preserve">4) </w:t>
      </w:r>
      <w:r w:rsidR="00B11EF4">
        <w:rPr>
          <w:rFonts w:ascii="Times New Roman" w:eastAsia="Times New Roman" w:hAnsi="Times New Roman" w:cs="Times New Roman"/>
          <w:color w:val="181D21"/>
          <w:sz w:val="28"/>
          <w:szCs w:val="28"/>
          <w:lang w:eastAsia="ru-RU"/>
        </w:rPr>
        <w:t>с</w:t>
      </w:r>
      <w:r w:rsidR="00500758" w:rsidRPr="00AC7DFB">
        <w:rPr>
          <w:rFonts w:ascii="Times New Roman" w:eastAsia="Times New Roman" w:hAnsi="Times New Roman" w:cs="Times New Roman"/>
          <w:color w:val="181D21"/>
          <w:sz w:val="28"/>
          <w:szCs w:val="28"/>
          <w:lang w:eastAsia="ru-RU"/>
        </w:rPr>
        <w:t>тадия вторичных заболеваний — фаза, в которой продолжается репликация ВИЧ. Она сопровождается активной гибелью CD4-лимфоцитов и, следовательно, истощением иммунной системы. Всё это становится причиной развития вторичных (в том числе оппортунистических) инфекционных и/или онкологических заболеваний:</w:t>
      </w:r>
    </w:p>
    <w:p w:rsidR="00500758" w:rsidRPr="00AC7DFB" w:rsidRDefault="00500758" w:rsidP="00AC7DFB">
      <w:pPr>
        <w:numPr>
          <w:ilvl w:val="0"/>
          <w:numId w:val="10"/>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туберкулёза;</w:t>
      </w:r>
    </w:p>
    <w:p w:rsidR="00500758" w:rsidRPr="00AC7DFB" w:rsidRDefault="00500758" w:rsidP="00AC7DFB">
      <w:pPr>
        <w:numPr>
          <w:ilvl w:val="0"/>
          <w:numId w:val="10"/>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кандидоза;</w:t>
      </w:r>
    </w:p>
    <w:p w:rsidR="00500758" w:rsidRPr="00AC7DFB" w:rsidRDefault="00500758" w:rsidP="00AC7DFB">
      <w:pPr>
        <w:numPr>
          <w:ilvl w:val="0"/>
          <w:numId w:val="10"/>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саркомы Капоши;</w:t>
      </w:r>
    </w:p>
    <w:p w:rsidR="00500758" w:rsidRPr="00AC7DFB" w:rsidRDefault="00500758" w:rsidP="00AC7DFB">
      <w:pPr>
        <w:numPr>
          <w:ilvl w:val="0"/>
          <w:numId w:val="10"/>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опоясывающего герпеса и других болезней.</w:t>
      </w:r>
    </w:p>
    <w:p w:rsidR="00D27D67"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Продолжительность данной стадии зависит от заболевания, своевременного принятия мер и индивидуальных свойств иммунной системы.</w:t>
      </w:r>
    </w:p>
    <w:p w:rsidR="00D27D67" w:rsidRPr="00AC7DFB" w:rsidRDefault="00B11EF4"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lastRenderedPageBreak/>
        <w:t>5) с</w:t>
      </w:r>
      <w:r w:rsidR="00500758" w:rsidRPr="00AC7DFB">
        <w:rPr>
          <w:rFonts w:ascii="Times New Roman" w:eastAsia="Times New Roman" w:hAnsi="Times New Roman" w:cs="Times New Roman"/>
          <w:color w:val="181D21"/>
          <w:sz w:val="28"/>
          <w:szCs w:val="28"/>
          <w:lang w:eastAsia="ru-RU"/>
        </w:rPr>
        <w:t>тадия СПИДа (терминальная стадия) — финальный этап течения ВИЧ-инфекции. Происходит развитие тяжёлых вторичных инфекций, угрожающих жизни, их генерализация (распространение по всему организму), развитие онкологических заболеваний и поражение центральной нервной системы, которое может сопровождаться неврологическими сим</w:t>
      </w:r>
      <w:r w:rsidR="00D27D67" w:rsidRPr="00AC7DFB">
        <w:rPr>
          <w:rFonts w:ascii="Times New Roman" w:eastAsia="Times New Roman" w:hAnsi="Times New Roman" w:cs="Times New Roman"/>
          <w:color w:val="181D21"/>
          <w:sz w:val="28"/>
          <w:szCs w:val="28"/>
          <w:lang w:eastAsia="ru-RU"/>
        </w:rPr>
        <w:t xml:space="preserve">птомами: </w:t>
      </w:r>
    </w:p>
    <w:p w:rsidR="00D27D67" w:rsidRPr="00AC7DFB" w:rsidRDefault="00D27D67"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 xml:space="preserve">растерянность </w:t>
      </w:r>
    </w:p>
    <w:p w:rsidR="00D27D67" w:rsidRPr="00AC7DFB" w:rsidRDefault="00D27D67"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забывчивость</w:t>
      </w:r>
    </w:p>
    <w:p w:rsidR="00D27D67" w:rsidRPr="00AC7DFB" w:rsidRDefault="00500758"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не</w:t>
      </w:r>
      <w:r w:rsidR="00D27D67" w:rsidRPr="00AC7DFB">
        <w:rPr>
          <w:rFonts w:ascii="Times New Roman" w:eastAsia="Times New Roman" w:hAnsi="Times New Roman" w:cs="Times New Roman"/>
          <w:color w:val="181D21"/>
          <w:sz w:val="28"/>
          <w:szCs w:val="28"/>
          <w:lang w:eastAsia="ru-RU"/>
        </w:rPr>
        <w:t>способность сконцентрироваться</w:t>
      </w:r>
    </w:p>
    <w:p w:rsidR="00D27D67" w:rsidRPr="00AC7DFB" w:rsidRDefault="00D27D67"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изменение поведения</w:t>
      </w:r>
    </w:p>
    <w:p w:rsidR="00D27D67" w:rsidRPr="00AC7DFB" w:rsidRDefault="00D27D67"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головные боли</w:t>
      </w:r>
    </w:p>
    <w:p w:rsidR="00D27D67" w:rsidRPr="00AC7DFB" w:rsidRDefault="00D27D67"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расстройства настроения</w:t>
      </w:r>
    </w:p>
    <w:p w:rsidR="00D27D67" w:rsidRPr="00AC7DFB" w:rsidRDefault="00D27D67"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 xml:space="preserve">нарушение координации </w:t>
      </w:r>
    </w:p>
    <w:p w:rsidR="00500758" w:rsidRPr="00AC7DFB" w:rsidRDefault="00D27D67" w:rsidP="00AC7DFB">
      <w:pPr>
        <w:pStyle w:val="a6"/>
        <w:numPr>
          <w:ilvl w:val="0"/>
          <w:numId w:val="2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трудности при ходьбе</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 xml:space="preserve">При отсутствии своевременно назначенного специфического лечения стадия СПИДа наступает в среднем через 10-12 лет от момента инфицирования. </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Осложнения ВИЧ-инфекции — это вторичные инфекции, развивающиеся на фоне иммунодефицита. К таким заболеваниям относятся:</w:t>
      </w:r>
    </w:p>
    <w:p w:rsidR="00D27D67" w:rsidRPr="00AC7DFB" w:rsidRDefault="00B11EF4" w:rsidP="00AC7DFB">
      <w:pPr>
        <w:numPr>
          <w:ilvl w:val="0"/>
          <w:numId w:val="12"/>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т</w:t>
      </w:r>
      <w:r w:rsidR="00500758" w:rsidRPr="00AC7DFB">
        <w:rPr>
          <w:rFonts w:ascii="Times New Roman" w:eastAsia="Times New Roman" w:hAnsi="Times New Roman" w:cs="Times New Roman"/>
          <w:color w:val="181D21"/>
          <w:sz w:val="28"/>
          <w:szCs w:val="28"/>
          <w:lang w:eastAsia="ru-RU"/>
        </w:rPr>
        <w:t>уберкулёз — инфекционное заболевание, вызываемое различными видами микобактерий группы. Основные симптомы — лихорадка, кашель, гипергидроз (повышенная потливость, особенно в ночные часы), одышка. У ВИЧ-инфицированных особенностью течения туберкулёза является его частая генерализация, т.е. распространение на другие органы помимо лёгких, что усложняет лечение и, соответственно, ухудшает прогноз.</w:t>
      </w:r>
    </w:p>
    <w:p w:rsidR="00D27D67" w:rsidRPr="00AC7DFB" w:rsidRDefault="00B11EF4" w:rsidP="00AC7DFB">
      <w:pPr>
        <w:numPr>
          <w:ilvl w:val="0"/>
          <w:numId w:val="12"/>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с</w:t>
      </w:r>
      <w:r w:rsidR="00500758" w:rsidRPr="00AC7DFB">
        <w:rPr>
          <w:rFonts w:ascii="Times New Roman" w:eastAsia="Times New Roman" w:hAnsi="Times New Roman" w:cs="Times New Roman"/>
          <w:color w:val="181D21"/>
          <w:sz w:val="28"/>
          <w:szCs w:val="28"/>
          <w:lang w:eastAsia="ru-RU"/>
        </w:rPr>
        <w:t xml:space="preserve">аркома </w:t>
      </w:r>
      <w:proofErr w:type="spellStart"/>
      <w:r w:rsidR="00500758" w:rsidRPr="00AC7DFB">
        <w:rPr>
          <w:rFonts w:ascii="Times New Roman" w:eastAsia="Times New Roman" w:hAnsi="Times New Roman" w:cs="Times New Roman"/>
          <w:color w:val="181D21"/>
          <w:sz w:val="28"/>
          <w:szCs w:val="28"/>
          <w:lang w:eastAsia="ru-RU"/>
        </w:rPr>
        <w:t>Капоши</w:t>
      </w:r>
      <w:proofErr w:type="spellEnd"/>
      <w:r w:rsidR="00500758" w:rsidRPr="00AC7DFB">
        <w:rPr>
          <w:rFonts w:ascii="Times New Roman" w:eastAsia="Times New Roman" w:hAnsi="Times New Roman" w:cs="Times New Roman"/>
          <w:color w:val="181D21"/>
          <w:sz w:val="28"/>
          <w:szCs w:val="28"/>
          <w:lang w:eastAsia="ru-RU"/>
        </w:rPr>
        <w:t xml:space="preserve"> — многоочаговая опухоль злокачественного характера, поражающая весь организм. Она формируется из эндотелия сосудов, ей свойственно различное клиническое течение. Преимущественно болезнь проявляется новообразованиями кожи, но также она может повлиять на слизистые оболочки, лимфосистему и внутренние органы (прежде всего, на лёгкие и желудочно-кишечный тракт). </w:t>
      </w:r>
    </w:p>
    <w:p w:rsidR="009805E8" w:rsidRPr="00AC7DFB" w:rsidRDefault="00B11EF4" w:rsidP="00AC7DFB">
      <w:pPr>
        <w:numPr>
          <w:ilvl w:val="0"/>
          <w:numId w:val="1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proofErr w:type="spellStart"/>
      <w:r>
        <w:rPr>
          <w:rFonts w:ascii="Times New Roman" w:eastAsia="Times New Roman" w:hAnsi="Times New Roman" w:cs="Times New Roman"/>
          <w:color w:val="181D21"/>
          <w:sz w:val="28"/>
          <w:szCs w:val="28"/>
          <w:lang w:eastAsia="ru-RU"/>
        </w:rPr>
        <w:lastRenderedPageBreak/>
        <w:t>п</w:t>
      </w:r>
      <w:r w:rsidR="00500758" w:rsidRPr="00AC7DFB">
        <w:rPr>
          <w:rFonts w:ascii="Times New Roman" w:eastAsia="Times New Roman" w:hAnsi="Times New Roman" w:cs="Times New Roman"/>
          <w:color w:val="181D21"/>
          <w:sz w:val="28"/>
          <w:szCs w:val="28"/>
          <w:lang w:eastAsia="ru-RU"/>
        </w:rPr>
        <w:t>невмоцистная</w:t>
      </w:r>
      <w:proofErr w:type="spellEnd"/>
      <w:r w:rsidR="00500758" w:rsidRPr="00AC7DFB">
        <w:rPr>
          <w:rFonts w:ascii="Times New Roman" w:eastAsia="Times New Roman" w:hAnsi="Times New Roman" w:cs="Times New Roman"/>
          <w:color w:val="181D21"/>
          <w:sz w:val="28"/>
          <w:szCs w:val="28"/>
          <w:lang w:eastAsia="ru-RU"/>
        </w:rPr>
        <w:t xml:space="preserve"> пневмония — атипичная пневмония, характерная для лиц с иммунодефицитом. Основные симптомы — интенсивная одышка и лихорадка. </w:t>
      </w:r>
    </w:p>
    <w:p w:rsidR="009805E8" w:rsidRPr="00AC7DFB" w:rsidRDefault="00B11EF4" w:rsidP="00AC7DFB">
      <w:pPr>
        <w:numPr>
          <w:ilvl w:val="0"/>
          <w:numId w:val="13"/>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Pr>
          <w:rFonts w:ascii="Times New Roman" w:eastAsia="Times New Roman" w:hAnsi="Times New Roman" w:cs="Times New Roman"/>
          <w:color w:val="181D21"/>
          <w:sz w:val="28"/>
          <w:szCs w:val="28"/>
          <w:lang w:eastAsia="ru-RU"/>
        </w:rPr>
        <w:t>ц</w:t>
      </w:r>
      <w:r w:rsidR="00500758" w:rsidRPr="00AC7DFB">
        <w:rPr>
          <w:rFonts w:ascii="Times New Roman" w:eastAsia="Times New Roman" w:hAnsi="Times New Roman" w:cs="Times New Roman"/>
          <w:color w:val="181D21"/>
          <w:sz w:val="28"/>
          <w:szCs w:val="28"/>
          <w:lang w:eastAsia="ru-RU"/>
        </w:rPr>
        <w:t xml:space="preserve">еребральный токсоплазмоз — паразитарное заболевание, которое также характерно для лиц с выраженным иммунодефицитом, появляющееся образованием многочисленных очагов в головном мозге. Занимает 2-3 место среди оппортунистических инфекций у больных СПИДом. Имеет различную неврологическую симптоматику — головные боли, снижение памяти, эпилептические припадки и другие проявления. </w:t>
      </w:r>
    </w:p>
    <w:p w:rsidR="0068264C"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 xml:space="preserve">Также могут возникнуть другие бактериальные и вирусные инфекции и онкологические заболевания. </w:t>
      </w:r>
    </w:p>
    <w:p w:rsidR="0060024D" w:rsidRPr="00AC7DFB"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500758" w:rsidRDefault="00500758" w:rsidP="00AC7DFB">
      <w:pPr>
        <w:pStyle w:val="1"/>
        <w:spacing w:before="0" w:line="360" w:lineRule="auto"/>
        <w:ind w:firstLine="709"/>
        <w:jc w:val="left"/>
        <w:rPr>
          <w:rFonts w:ascii="Times New Roman" w:hAnsi="Times New Roman" w:cs="Times New Roman"/>
          <w:b/>
          <w:color w:val="auto"/>
          <w:sz w:val="28"/>
          <w:szCs w:val="28"/>
        </w:rPr>
      </w:pPr>
      <w:bookmarkStart w:id="6" w:name="_Toc135309867"/>
      <w:r w:rsidRPr="00AC7DFB">
        <w:rPr>
          <w:rFonts w:ascii="Times New Roman" w:hAnsi="Times New Roman" w:cs="Times New Roman"/>
          <w:b/>
          <w:color w:val="auto"/>
          <w:sz w:val="28"/>
          <w:szCs w:val="28"/>
        </w:rPr>
        <w:t>1</w:t>
      </w:r>
      <w:r w:rsidR="006D54C0" w:rsidRPr="00AC7DFB">
        <w:rPr>
          <w:rFonts w:ascii="Times New Roman" w:hAnsi="Times New Roman" w:cs="Times New Roman"/>
          <w:b/>
          <w:color w:val="auto"/>
          <w:sz w:val="28"/>
          <w:szCs w:val="28"/>
        </w:rPr>
        <w:t>.1.3</w:t>
      </w:r>
      <w:r w:rsidRPr="00AC7DFB">
        <w:rPr>
          <w:rFonts w:ascii="Times New Roman" w:hAnsi="Times New Roman" w:cs="Times New Roman"/>
          <w:b/>
          <w:color w:val="auto"/>
          <w:sz w:val="28"/>
          <w:szCs w:val="28"/>
        </w:rPr>
        <w:t xml:space="preserve"> Диагностика, принципы лечения</w:t>
      </w:r>
      <w:r w:rsidR="009744FB" w:rsidRPr="00AC7DFB">
        <w:rPr>
          <w:rFonts w:ascii="Times New Roman" w:hAnsi="Times New Roman" w:cs="Times New Roman"/>
          <w:b/>
          <w:color w:val="auto"/>
          <w:sz w:val="28"/>
          <w:szCs w:val="28"/>
        </w:rPr>
        <w:t>,</w:t>
      </w:r>
      <w:r w:rsidRPr="00AC7DFB">
        <w:rPr>
          <w:rFonts w:ascii="Times New Roman" w:hAnsi="Times New Roman" w:cs="Times New Roman"/>
          <w:b/>
          <w:color w:val="auto"/>
          <w:sz w:val="28"/>
          <w:szCs w:val="28"/>
        </w:rPr>
        <w:t xml:space="preserve"> профилактика</w:t>
      </w:r>
      <w:bookmarkEnd w:id="6"/>
    </w:p>
    <w:p w:rsidR="0060024D" w:rsidRPr="0060024D" w:rsidRDefault="0060024D" w:rsidP="0060024D"/>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Для диагностики ВИЧ-инфекции применяется специальный иммуноферментный анализ (ИФА) 4-го поколения, который заключается в реакции "антиген-антитело". Он позволяет определить наличие антител к ВИЧ в организме человека. Соответственно, тест на ВИЧ будет достоверным только после завершения периода инкубации, т.е. после того, как организм выработает достаточное количество антител (не ранее четвёртой недели после заражения). У большинства людей тест будет достоверным через три месяца, однако для исключения ВИЧ-инфекции на 100% необходимо сдать анализ через 6 и 12 месяцев.</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rStyle w:val="a7"/>
          <w:b w:val="0"/>
          <w:bCs w:val="0"/>
          <w:color w:val="181D21"/>
          <w:sz w:val="28"/>
          <w:szCs w:val="28"/>
        </w:rPr>
        <w:t>В случае положительного анализа на ВИЧ</w:t>
      </w:r>
      <w:r w:rsidRPr="00AC7DFB">
        <w:rPr>
          <w:color w:val="181D21"/>
          <w:sz w:val="28"/>
          <w:szCs w:val="28"/>
        </w:rPr>
        <w:t> тот же образец крови исследуется в лаборатории ещё раз: если результат вновь положительный, то необходим тест другого типа — иммунный блоттинг. Положительный результат иммунного блоттинга (после положительного результата ИФА) достоверен на 99,9%, что является максимально точным для любого медицинского теста. Если же иммуноблот отрицательный, то делается вывод, что первый тест был ложноположительным, и ВИЧ у человека нет. </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 xml:space="preserve">Результат иммуноблота может интерпретироваться как положительный, отрицательный или неопределенный (т.е. наличие в иммуноблоте как минимум </w:t>
      </w:r>
      <w:r w:rsidRPr="00AC7DFB">
        <w:rPr>
          <w:color w:val="181D21"/>
          <w:sz w:val="28"/>
          <w:szCs w:val="28"/>
        </w:rPr>
        <w:lastRenderedPageBreak/>
        <w:t>одного белка к вирусу). Неопределённый результат может наблюдаться, если анализ сдан в период инкубации: заражение произошло не так давно, поэтому в крови пока находится немного антител к ВИЧ, но спустя некоторое время иммуноблот станет положительным. Также неопределённый результат может возникнуть при отсутствии ВИЧ-инфекции и наличии некоторых хронических заболеваний. В таком случае иммуноблот станет отрицательным, либо будет выявлена причина неопределённого результата.</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Как считаю многие, анализ на ВИЧ-инфекцию сдаётся не при любом заборе крови. Однако данное исследование является добровольным для всех, кроме:</w:t>
      </w:r>
    </w:p>
    <w:p w:rsidR="00500758" w:rsidRPr="00AC7DFB" w:rsidRDefault="00500758" w:rsidP="00AC7DFB">
      <w:pPr>
        <w:numPr>
          <w:ilvl w:val="0"/>
          <w:numId w:val="14"/>
        </w:numPr>
        <w:shd w:val="clear" w:color="auto" w:fill="FFFFFF"/>
        <w:spacing w:after="0" w:line="360" w:lineRule="auto"/>
        <w:ind w:left="0" w:firstLine="709"/>
        <w:jc w:val="both"/>
        <w:rPr>
          <w:rFonts w:ascii="Times New Roman" w:hAnsi="Times New Roman" w:cs="Times New Roman"/>
          <w:color w:val="181D21"/>
          <w:sz w:val="28"/>
          <w:szCs w:val="28"/>
        </w:rPr>
      </w:pPr>
      <w:r w:rsidRPr="00AC7DFB">
        <w:rPr>
          <w:rFonts w:ascii="Times New Roman" w:hAnsi="Times New Roman" w:cs="Times New Roman"/>
          <w:color w:val="181D21"/>
          <w:sz w:val="28"/>
          <w:szCs w:val="28"/>
        </w:rPr>
        <w:t>доноров крови;</w:t>
      </w:r>
    </w:p>
    <w:p w:rsidR="00500758" w:rsidRPr="00AC7DFB" w:rsidRDefault="00500758" w:rsidP="00AC7DFB">
      <w:pPr>
        <w:numPr>
          <w:ilvl w:val="0"/>
          <w:numId w:val="14"/>
        </w:numPr>
        <w:shd w:val="clear" w:color="auto" w:fill="FFFFFF"/>
        <w:spacing w:after="0" w:line="360" w:lineRule="auto"/>
        <w:ind w:left="0" w:firstLine="709"/>
        <w:jc w:val="both"/>
        <w:rPr>
          <w:rFonts w:ascii="Times New Roman" w:hAnsi="Times New Roman" w:cs="Times New Roman"/>
          <w:color w:val="181D21"/>
          <w:sz w:val="28"/>
          <w:szCs w:val="28"/>
        </w:rPr>
      </w:pPr>
      <w:r w:rsidRPr="00AC7DFB">
        <w:rPr>
          <w:rFonts w:ascii="Times New Roman" w:hAnsi="Times New Roman" w:cs="Times New Roman"/>
          <w:color w:val="181D21"/>
          <w:sz w:val="28"/>
          <w:szCs w:val="28"/>
        </w:rPr>
        <w:t>иностранцев и лиц без гражданства, которые хотят въехать на территорию Российской Федерации более чем на три месяца;</w:t>
      </w:r>
    </w:p>
    <w:p w:rsidR="00500758" w:rsidRPr="00AC7DFB" w:rsidRDefault="00500758" w:rsidP="00AC7DFB">
      <w:pPr>
        <w:numPr>
          <w:ilvl w:val="0"/>
          <w:numId w:val="14"/>
        </w:numPr>
        <w:shd w:val="clear" w:color="auto" w:fill="FFFFFF"/>
        <w:spacing w:after="0" w:line="360" w:lineRule="auto"/>
        <w:ind w:left="0" w:firstLine="709"/>
        <w:jc w:val="both"/>
        <w:rPr>
          <w:rFonts w:ascii="Times New Roman" w:hAnsi="Times New Roman" w:cs="Times New Roman"/>
          <w:color w:val="181D21"/>
          <w:sz w:val="28"/>
          <w:szCs w:val="28"/>
        </w:rPr>
      </w:pPr>
      <w:r w:rsidRPr="00AC7DFB">
        <w:rPr>
          <w:rFonts w:ascii="Times New Roman" w:hAnsi="Times New Roman" w:cs="Times New Roman"/>
          <w:color w:val="181D21"/>
          <w:sz w:val="28"/>
          <w:szCs w:val="28"/>
        </w:rPr>
        <w:t>медперсонала, работающего с кровью;</w:t>
      </w:r>
    </w:p>
    <w:p w:rsidR="00500758" w:rsidRPr="00AC7DFB" w:rsidRDefault="00500758" w:rsidP="00AC7DFB">
      <w:pPr>
        <w:numPr>
          <w:ilvl w:val="0"/>
          <w:numId w:val="14"/>
        </w:numPr>
        <w:shd w:val="clear" w:color="auto" w:fill="FFFFFF"/>
        <w:spacing w:after="0" w:line="360" w:lineRule="auto"/>
        <w:ind w:left="0" w:firstLine="709"/>
        <w:jc w:val="both"/>
        <w:rPr>
          <w:rFonts w:ascii="Times New Roman" w:hAnsi="Times New Roman" w:cs="Times New Roman"/>
          <w:color w:val="181D21"/>
          <w:sz w:val="28"/>
          <w:szCs w:val="28"/>
        </w:rPr>
      </w:pPr>
      <w:r w:rsidRPr="00AC7DFB">
        <w:rPr>
          <w:rFonts w:ascii="Times New Roman" w:hAnsi="Times New Roman" w:cs="Times New Roman"/>
          <w:color w:val="181D21"/>
          <w:sz w:val="28"/>
          <w:szCs w:val="28"/>
        </w:rPr>
        <w:t>лиц, находящихся в местах лишения свободы.</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Люди, не относящиеся ни к одной из перечисленных категорий граждан, не сдают анализ на ВИЧ во время ежегодных профилактических медицинских осмотров, поэтому наличие медицинской книжки также не гарантирует отсутствие ВИЧ-инфекции.</w:t>
      </w:r>
    </w:p>
    <w:p w:rsidR="006D54C0" w:rsidRPr="0060024D" w:rsidRDefault="00D27D67" w:rsidP="00AC7DFB">
      <w:pPr>
        <w:pStyle w:val="a3"/>
        <w:shd w:val="clear" w:color="auto" w:fill="FFFFFF"/>
        <w:spacing w:before="0" w:beforeAutospacing="0" w:after="0" w:afterAutospacing="0" w:line="360" w:lineRule="auto"/>
        <w:ind w:firstLine="709"/>
        <w:jc w:val="both"/>
        <w:rPr>
          <w:color w:val="181D21"/>
          <w:sz w:val="28"/>
          <w:szCs w:val="28"/>
        </w:rPr>
      </w:pPr>
      <w:r w:rsidRPr="0060024D">
        <w:rPr>
          <w:color w:val="181D21"/>
          <w:sz w:val="28"/>
          <w:szCs w:val="28"/>
        </w:rPr>
        <w:t>Лечение ВИЧ-инфекции</w:t>
      </w:r>
      <w:r w:rsidR="009805E8" w:rsidRPr="0060024D">
        <w:rPr>
          <w:color w:val="181D21"/>
          <w:sz w:val="28"/>
          <w:szCs w:val="28"/>
        </w:rPr>
        <w:t>:</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В случае, если ВИЧ-инфекция обнаружена, человек встаёт на учёт в Центре по борьбе со СПИДом, где в дальнейшем наблюдается у врача-инфекциониста.</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Лекарственного средства, которое могло бы полностью избавить от ВИЧ, в настоящее время нет. Однако, существуют препараты, значительно продлевающие жизнь и способные предупредить развитие СПИДа. Препараты для лечения показаны всем ВИЧ-инфицированным. Они предоставляются бесплатно после дообследования, назначаемого врачом-инфекционистом.</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Препараты для лечения ВИЧ называются </w:t>
      </w:r>
      <w:r w:rsidRPr="00AC7DFB">
        <w:rPr>
          <w:rStyle w:val="a4"/>
          <w:color w:val="181D21"/>
          <w:sz w:val="28"/>
          <w:szCs w:val="28"/>
        </w:rPr>
        <w:t>антиретровирусными</w:t>
      </w:r>
      <w:r w:rsidRPr="00AC7DFB">
        <w:rPr>
          <w:color w:val="181D21"/>
          <w:sz w:val="28"/>
          <w:szCs w:val="28"/>
        </w:rPr>
        <w:t> (АРВ). Благодаря АРВ подавляется размножение вируса, в результате чего восстанавливается или не нарушается функция иммунной системы. ВИЧ-</w:t>
      </w:r>
      <w:r w:rsidRPr="00AC7DFB">
        <w:rPr>
          <w:color w:val="181D21"/>
          <w:sz w:val="28"/>
          <w:szCs w:val="28"/>
        </w:rPr>
        <w:lastRenderedPageBreak/>
        <w:t>инфицированные пациенты, регулярно принимающие данные препараты, не способны передавать вирус даже при незащищённых половых контактах.</w:t>
      </w:r>
    </w:p>
    <w:p w:rsidR="00500758"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Особенность лечения ВИЧ-инфекции заключается в:</w:t>
      </w:r>
    </w:p>
    <w:p w:rsidR="00500758" w:rsidRPr="00AC7DFB" w:rsidRDefault="00500758" w:rsidP="00AC7DFB">
      <w:pPr>
        <w:numPr>
          <w:ilvl w:val="0"/>
          <w:numId w:val="15"/>
        </w:numPr>
        <w:shd w:val="clear" w:color="auto" w:fill="FFFFFF"/>
        <w:spacing w:after="0" w:line="360" w:lineRule="auto"/>
        <w:ind w:left="0" w:firstLine="709"/>
        <w:jc w:val="both"/>
        <w:rPr>
          <w:rFonts w:ascii="Times New Roman" w:hAnsi="Times New Roman" w:cs="Times New Roman"/>
          <w:color w:val="181D21"/>
          <w:sz w:val="28"/>
          <w:szCs w:val="28"/>
        </w:rPr>
      </w:pPr>
      <w:r w:rsidRPr="00AC7DFB">
        <w:rPr>
          <w:rFonts w:ascii="Times New Roman" w:hAnsi="Times New Roman" w:cs="Times New Roman"/>
          <w:color w:val="181D21"/>
          <w:sz w:val="28"/>
          <w:szCs w:val="28"/>
        </w:rPr>
        <w:t>необходимости ежедневного пожизненного приёма препаратов (как правило, не менее трёх);</w:t>
      </w:r>
    </w:p>
    <w:p w:rsidR="00500758" w:rsidRPr="00AC7DFB" w:rsidRDefault="00500758" w:rsidP="00AC7DFB">
      <w:pPr>
        <w:numPr>
          <w:ilvl w:val="0"/>
          <w:numId w:val="15"/>
        </w:numPr>
        <w:shd w:val="clear" w:color="auto" w:fill="FFFFFF"/>
        <w:spacing w:after="0" w:line="360" w:lineRule="auto"/>
        <w:ind w:left="0" w:firstLine="709"/>
        <w:jc w:val="both"/>
        <w:rPr>
          <w:rFonts w:ascii="Times New Roman" w:hAnsi="Times New Roman" w:cs="Times New Roman"/>
          <w:color w:val="181D21"/>
          <w:sz w:val="28"/>
          <w:szCs w:val="28"/>
        </w:rPr>
      </w:pPr>
      <w:r w:rsidRPr="00AC7DFB">
        <w:rPr>
          <w:rFonts w:ascii="Times New Roman" w:hAnsi="Times New Roman" w:cs="Times New Roman"/>
          <w:color w:val="181D21"/>
          <w:sz w:val="28"/>
          <w:szCs w:val="28"/>
        </w:rPr>
        <w:t>контроле эффективности лечения у врача-инфекциониста;</w:t>
      </w:r>
    </w:p>
    <w:p w:rsidR="00500758" w:rsidRPr="00AC7DFB" w:rsidRDefault="00500758" w:rsidP="00AC7DFB">
      <w:pPr>
        <w:numPr>
          <w:ilvl w:val="0"/>
          <w:numId w:val="15"/>
        </w:numPr>
        <w:shd w:val="clear" w:color="auto" w:fill="FFFFFF"/>
        <w:spacing w:after="0" w:line="360" w:lineRule="auto"/>
        <w:ind w:left="0" w:firstLine="709"/>
        <w:jc w:val="both"/>
        <w:rPr>
          <w:rFonts w:ascii="Times New Roman" w:hAnsi="Times New Roman" w:cs="Times New Roman"/>
          <w:color w:val="181D21"/>
          <w:sz w:val="28"/>
          <w:szCs w:val="28"/>
        </w:rPr>
      </w:pPr>
      <w:r w:rsidRPr="00AC7DFB">
        <w:rPr>
          <w:rFonts w:ascii="Times New Roman" w:hAnsi="Times New Roman" w:cs="Times New Roman"/>
          <w:color w:val="181D21"/>
          <w:sz w:val="28"/>
          <w:szCs w:val="28"/>
        </w:rPr>
        <w:t>наблюдении возможных нежелательных явлений, связанных с приёмом препаратов.</w:t>
      </w:r>
    </w:p>
    <w:p w:rsidR="0068264C" w:rsidRPr="00AC7DFB" w:rsidRDefault="00500758" w:rsidP="00AC7DFB">
      <w:pPr>
        <w:pStyle w:val="a3"/>
        <w:shd w:val="clear" w:color="auto" w:fill="FFFFFF"/>
        <w:spacing w:before="0" w:beforeAutospacing="0" w:after="0" w:afterAutospacing="0" w:line="360" w:lineRule="auto"/>
        <w:ind w:firstLine="709"/>
        <w:jc w:val="both"/>
        <w:rPr>
          <w:color w:val="181D21"/>
          <w:sz w:val="28"/>
          <w:szCs w:val="28"/>
        </w:rPr>
      </w:pPr>
      <w:r w:rsidRPr="00AC7DFB">
        <w:rPr>
          <w:color w:val="181D21"/>
          <w:sz w:val="28"/>
          <w:szCs w:val="28"/>
        </w:rPr>
        <w:t>Для лечения используются хорошо изученные современные препараты, не оказывающие опасного токсического влияния на другие органы и системы, при условии соблюдения рекомендаций врача и своевременного обследования.</w:t>
      </w:r>
    </w:p>
    <w:p w:rsidR="00500758" w:rsidRPr="0060024D" w:rsidRDefault="0068264C" w:rsidP="00AC7DFB">
      <w:pPr>
        <w:pStyle w:val="a3"/>
        <w:shd w:val="clear" w:color="auto" w:fill="FFFFFF"/>
        <w:spacing w:before="0" w:beforeAutospacing="0" w:after="0" w:afterAutospacing="0" w:line="360" w:lineRule="auto"/>
        <w:ind w:firstLine="709"/>
        <w:jc w:val="both"/>
        <w:rPr>
          <w:color w:val="181D21"/>
          <w:sz w:val="28"/>
          <w:szCs w:val="28"/>
        </w:rPr>
      </w:pPr>
      <w:r w:rsidRPr="0060024D">
        <w:rPr>
          <w:color w:val="181D21"/>
          <w:sz w:val="28"/>
          <w:szCs w:val="28"/>
        </w:rPr>
        <w:t>П</w:t>
      </w:r>
      <w:r w:rsidR="00500758" w:rsidRPr="0060024D">
        <w:rPr>
          <w:color w:val="181D21"/>
          <w:sz w:val="28"/>
          <w:szCs w:val="28"/>
        </w:rPr>
        <w:t>рофилактика ВИЧ</w:t>
      </w:r>
      <w:r w:rsidR="009805E8" w:rsidRPr="0060024D">
        <w:rPr>
          <w:color w:val="181D21"/>
          <w:sz w:val="28"/>
          <w:szCs w:val="28"/>
        </w:rPr>
        <w:t>-инфекции:</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К сожалению, вакцины от данной инфекции пока не существует.</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Методами профилактики являются:</w:t>
      </w:r>
    </w:p>
    <w:p w:rsidR="00500758" w:rsidRPr="00AC7DFB" w:rsidRDefault="00500758" w:rsidP="00AC7DFB">
      <w:pPr>
        <w:numPr>
          <w:ilvl w:val="0"/>
          <w:numId w:val="1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защищённые половые контакты;</w:t>
      </w:r>
    </w:p>
    <w:p w:rsidR="00500758" w:rsidRPr="00AC7DFB" w:rsidRDefault="00500758" w:rsidP="00AC7DFB">
      <w:pPr>
        <w:numPr>
          <w:ilvl w:val="0"/>
          <w:numId w:val="1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использование стерильных инструментов для проведения различных манипуляций, сопровождающихся нарушением целостности слизистых и кожных покровов;</w:t>
      </w:r>
    </w:p>
    <w:p w:rsidR="00500758" w:rsidRPr="00AC7DFB" w:rsidRDefault="00500758" w:rsidP="00AC7DFB">
      <w:pPr>
        <w:numPr>
          <w:ilvl w:val="0"/>
          <w:numId w:val="1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тестирование на ВИЧ всего населения не реже 1 раза в год;</w:t>
      </w:r>
    </w:p>
    <w:p w:rsidR="00500758" w:rsidRPr="00AC7DFB" w:rsidRDefault="00500758" w:rsidP="00AC7DFB">
      <w:pPr>
        <w:numPr>
          <w:ilvl w:val="0"/>
          <w:numId w:val="1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обязательное обследование на ВИЧ при планировании беременности, постановке на учёт в связи с беременностью, а также во время беременности и перед родами;</w:t>
      </w:r>
    </w:p>
    <w:p w:rsidR="00500758" w:rsidRPr="00AC7DFB" w:rsidRDefault="00500758" w:rsidP="00AC7DFB">
      <w:pPr>
        <w:numPr>
          <w:ilvl w:val="0"/>
          <w:numId w:val="1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обязательный приём препаратов всем ВИЧ-инфицированным женщинам во время беременности;</w:t>
      </w:r>
    </w:p>
    <w:p w:rsidR="00500758" w:rsidRPr="00AC7DFB" w:rsidRDefault="00500758" w:rsidP="00AC7DFB">
      <w:pPr>
        <w:numPr>
          <w:ilvl w:val="0"/>
          <w:numId w:val="16"/>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 xml:space="preserve">приём препаратов всем ВИЧ-инфицированным для снижения вероятности передачи вируса. </w:t>
      </w:r>
    </w:p>
    <w:p w:rsidR="00500758" w:rsidRPr="00AC7DFB"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При положительном результате исследования на антитела к ВИЧ необходимо:</w:t>
      </w:r>
    </w:p>
    <w:p w:rsidR="00500758" w:rsidRPr="00AC7DFB" w:rsidRDefault="00500758" w:rsidP="00AC7DFB">
      <w:pPr>
        <w:numPr>
          <w:ilvl w:val="0"/>
          <w:numId w:val="1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обратиться в Центр по профилактике и борьбе со СПИДом;</w:t>
      </w:r>
    </w:p>
    <w:p w:rsidR="00500758" w:rsidRPr="00AC7DFB" w:rsidRDefault="00500758" w:rsidP="00AC7DFB">
      <w:pPr>
        <w:numPr>
          <w:ilvl w:val="0"/>
          <w:numId w:val="1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получить подробную информацию о состоянии своего здоровья, о жизни с ВИЧ и о своих правах и обязанностях;</w:t>
      </w:r>
    </w:p>
    <w:p w:rsidR="00500758" w:rsidRPr="00AC7DFB" w:rsidRDefault="00500758" w:rsidP="00AC7DFB">
      <w:pPr>
        <w:numPr>
          <w:ilvl w:val="0"/>
          <w:numId w:val="1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lastRenderedPageBreak/>
        <w:t>начать приём препаратов;</w:t>
      </w:r>
    </w:p>
    <w:p w:rsidR="00500758" w:rsidRPr="00AC7DFB" w:rsidRDefault="00500758" w:rsidP="00AC7DFB">
      <w:pPr>
        <w:numPr>
          <w:ilvl w:val="0"/>
          <w:numId w:val="17"/>
        </w:numPr>
        <w:shd w:val="clear" w:color="auto" w:fill="FFFFFF"/>
        <w:spacing w:after="0" w:line="360" w:lineRule="auto"/>
        <w:ind w:left="0"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следовать рекомендациям лечащего врача.</w:t>
      </w:r>
    </w:p>
    <w:p w:rsidR="001B0E5E" w:rsidRDefault="00500758"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r w:rsidRPr="00AC7DFB">
        <w:rPr>
          <w:rFonts w:ascii="Times New Roman" w:eastAsia="Times New Roman" w:hAnsi="Times New Roman" w:cs="Times New Roman"/>
          <w:color w:val="181D21"/>
          <w:sz w:val="28"/>
          <w:szCs w:val="28"/>
          <w:lang w:eastAsia="ru-RU"/>
        </w:rPr>
        <w:t>Хотелось бы отдельно отметить, что люди, живущие с ВИЧ, ничем не отличаются от других людей, кроме наличия в их организме вируса.</w:t>
      </w: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60024D" w:rsidRPr="00AC7DFB" w:rsidRDefault="0060024D" w:rsidP="00AC7DFB">
      <w:pPr>
        <w:shd w:val="clear" w:color="auto" w:fill="FFFFFF"/>
        <w:spacing w:after="0" w:line="360" w:lineRule="auto"/>
        <w:ind w:firstLine="709"/>
        <w:jc w:val="both"/>
        <w:rPr>
          <w:rFonts w:ascii="Times New Roman" w:eastAsia="Times New Roman" w:hAnsi="Times New Roman" w:cs="Times New Roman"/>
          <w:color w:val="181D21"/>
          <w:sz w:val="28"/>
          <w:szCs w:val="28"/>
          <w:lang w:eastAsia="ru-RU"/>
        </w:rPr>
      </w:pPr>
    </w:p>
    <w:p w:rsidR="00777992" w:rsidRDefault="00777992" w:rsidP="001E329C">
      <w:pPr>
        <w:pStyle w:val="1"/>
        <w:spacing w:before="0" w:line="360" w:lineRule="auto"/>
        <w:ind w:firstLine="709"/>
        <w:jc w:val="left"/>
        <w:rPr>
          <w:rFonts w:ascii="Times New Roman" w:hAnsi="Times New Roman" w:cs="Times New Roman"/>
          <w:b/>
          <w:color w:val="auto"/>
          <w:sz w:val="28"/>
          <w:szCs w:val="28"/>
        </w:rPr>
      </w:pPr>
      <w:bookmarkStart w:id="7" w:name="_Toc135309868"/>
      <w:r w:rsidRPr="001E329C">
        <w:rPr>
          <w:rFonts w:ascii="Times New Roman" w:hAnsi="Times New Roman" w:cs="Times New Roman"/>
          <w:b/>
          <w:color w:val="auto"/>
          <w:sz w:val="28"/>
          <w:szCs w:val="28"/>
        </w:rPr>
        <w:lastRenderedPageBreak/>
        <w:t>2. Определение групп риска по развитию среди студентов колледжа</w:t>
      </w:r>
      <w:bookmarkEnd w:id="7"/>
    </w:p>
    <w:p w:rsidR="001E329C" w:rsidRPr="001E329C" w:rsidRDefault="001E329C" w:rsidP="001E329C"/>
    <w:p w:rsidR="00C141A3" w:rsidRPr="001E329C" w:rsidRDefault="00777992" w:rsidP="001E329C">
      <w:pPr>
        <w:pStyle w:val="1"/>
        <w:spacing w:before="0" w:line="360" w:lineRule="auto"/>
        <w:ind w:firstLine="709"/>
        <w:jc w:val="left"/>
        <w:rPr>
          <w:rFonts w:ascii="Times New Roman" w:hAnsi="Times New Roman" w:cs="Times New Roman"/>
          <w:b/>
          <w:color w:val="auto"/>
          <w:sz w:val="28"/>
          <w:szCs w:val="28"/>
        </w:rPr>
      </w:pPr>
      <w:bookmarkStart w:id="8" w:name="_Toc135309869"/>
      <w:r w:rsidRPr="001E329C">
        <w:rPr>
          <w:rFonts w:ascii="Times New Roman" w:hAnsi="Times New Roman" w:cs="Times New Roman"/>
          <w:b/>
          <w:color w:val="auto"/>
          <w:sz w:val="28"/>
          <w:szCs w:val="28"/>
        </w:rPr>
        <w:t xml:space="preserve">2.1 </w:t>
      </w:r>
      <w:hyperlink w:anchor="_Toc38588407" w:history="1">
        <w:r w:rsidR="00C141A3" w:rsidRPr="001E329C">
          <w:rPr>
            <w:rFonts w:ascii="Times New Roman" w:hAnsi="Times New Roman" w:cs="Times New Roman"/>
            <w:b/>
            <w:color w:val="auto"/>
            <w:sz w:val="28"/>
            <w:szCs w:val="28"/>
          </w:rPr>
          <w:t>Оценка частоты встречаемости ВИЧ-инфекции среди населения Российской Федерации</w:t>
        </w:r>
        <w:bookmarkEnd w:id="8"/>
      </w:hyperlink>
    </w:p>
    <w:p w:rsidR="00C141A3" w:rsidRDefault="00C141A3" w:rsidP="00777992">
      <w:pPr>
        <w:ind w:firstLine="709"/>
        <w:jc w:val="left"/>
        <w:rPr>
          <w:rFonts w:ascii="Times New Roman" w:hAnsi="Times New Roman" w:cs="Times New Roman"/>
          <w:b/>
          <w:sz w:val="28"/>
          <w:szCs w:val="28"/>
        </w:rPr>
      </w:pPr>
    </w:p>
    <w:p w:rsidR="00777992" w:rsidRDefault="00777992" w:rsidP="00777992">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ВИЧ-инфекция </w:t>
      </w:r>
      <w:r w:rsidRPr="0047062D">
        <w:rPr>
          <w:rFonts w:ascii="Times New Roman" w:hAnsi="Times New Roman" w:cs="Times New Roman"/>
          <w:sz w:val="28"/>
          <w:szCs w:val="28"/>
        </w:rPr>
        <w:t xml:space="preserve">представляет собой глобальную медико-социальную угрозу для здоровья человека и общества в целом, темпы роста </w:t>
      </w:r>
      <w:r>
        <w:rPr>
          <w:rFonts w:ascii="Times New Roman" w:hAnsi="Times New Roman" w:cs="Times New Roman"/>
          <w:sz w:val="28"/>
          <w:szCs w:val="28"/>
        </w:rPr>
        <w:t>распространенности</w:t>
      </w:r>
      <w:r w:rsidR="00BD0487">
        <w:rPr>
          <w:rFonts w:ascii="Times New Roman" w:hAnsi="Times New Roman" w:cs="Times New Roman"/>
          <w:sz w:val="28"/>
          <w:szCs w:val="28"/>
        </w:rPr>
        <w:t>, которой приобретают</w:t>
      </w:r>
      <w:r>
        <w:rPr>
          <w:rFonts w:ascii="Times New Roman" w:hAnsi="Times New Roman" w:cs="Times New Roman"/>
          <w:sz w:val="28"/>
          <w:szCs w:val="28"/>
        </w:rPr>
        <w:t xml:space="preserve"> масштаб мировой эпидемии</w:t>
      </w:r>
      <w:r w:rsidRPr="0047062D">
        <w:rPr>
          <w:rFonts w:ascii="Times New Roman" w:hAnsi="Times New Roman" w:cs="Times New Roman"/>
          <w:sz w:val="28"/>
          <w:szCs w:val="28"/>
        </w:rPr>
        <w:t xml:space="preserve">. </w:t>
      </w:r>
      <w:r w:rsidRPr="009250E4">
        <w:rPr>
          <w:rFonts w:ascii="Times New Roman" w:hAnsi="Times New Roman" w:cs="Times New Roman"/>
          <w:sz w:val="28"/>
          <w:szCs w:val="28"/>
        </w:rPr>
        <w:t xml:space="preserve">Рассмотрим статистику распространенности </w:t>
      </w:r>
      <w:r>
        <w:rPr>
          <w:rFonts w:ascii="Times New Roman" w:hAnsi="Times New Roman" w:cs="Times New Roman"/>
          <w:sz w:val="28"/>
          <w:szCs w:val="28"/>
        </w:rPr>
        <w:t xml:space="preserve">ВИЧ </w:t>
      </w:r>
      <w:r w:rsidRPr="009250E4">
        <w:rPr>
          <w:rFonts w:ascii="Times New Roman" w:hAnsi="Times New Roman" w:cs="Times New Roman"/>
          <w:sz w:val="28"/>
          <w:szCs w:val="28"/>
        </w:rPr>
        <w:t>среди населения РФ за период с 201</w:t>
      </w:r>
      <w:r w:rsidR="00BD0487">
        <w:rPr>
          <w:rFonts w:ascii="Times New Roman" w:hAnsi="Times New Roman" w:cs="Times New Roman"/>
          <w:sz w:val="28"/>
          <w:szCs w:val="28"/>
        </w:rPr>
        <w:t xml:space="preserve">0 </w:t>
      </w:r>
      <w:r w:rsidR="00DB5B1E">
        <w:rPr>
          <w:rFonts w:ascii="Times New Roman" w:hAnsi="Times New Roman" w:cs="Times New Roman"/>
          <w:sz w:val="28"/>
          <w:szCs w:val="28"/>
        </w:rPr>
        <w:t xml:space="preserve"> по 2022</w:t>
      </w:r>
      <w:r w:rsidRPr="009250E4">
        <w:rPr>
          <w:rFonts w:ascii="Times New Roman" w:hAnsi="Times New Roman" w:cs="Times New Roman"/>
          <w:sz w:val="28"/>
          <w:szCs w:val="28"/>
        </w:rPr>
        <w:t xml:space="preserve"> год</w:t>
      </w:r>
      <w:r w:rsidR="00BD0487">
        <w:rPr>
          <w:rFonts w:ascii="Times New Roman" w:hAnsi="Times New Roman" w:cs="Times New Roman"/>
          <w:sz w:val="28"/>
          <w:szCs w:val="28"/>
        </w:rPr>
        <w:t>а</w:t>
      </w:r>
      <w:r w:rsidRPr="009250E4">
        <w:rPr>
          <w:rFonts w:ascii="Times New Roman" w:hAnsi="Times New Roman" w:cs="Times New Roman"/>
          <w:sz w:val="28"/>
          <w:szCs w:val="28"/>
        </w:rPr>
        <w:t xml:space="preserve"> включительно. Данные по частоте встречаемости данного заболевания п</w:t>
      </w:r>
      <w:r w:rsidR="00BD0487">
        <w:rPr>
          <w:rFonts w:ascii="Times New Roman" w:hAnsi="Times New Roman" w:cs="Times New Roman"/>
          <w:sz w:val="28"/>
          <w:szCs w:val="28"/>
        </w:rPr>
        <w:t>редставлены в таблице 1</w:t>
      </w:r>
      <w:r w:rsidRPr="009250E4">
        <w:rPr>
          <w:rFonts w:ascii="Times New Roman" w:hAnsi="Times New Roman" w:cs="Times New Roman"/>
          <w:sz w:val="28"/>
          <w:szCs w:val="28"/>
        </w:rPr>
        <w:t>.</w:t>
      </w:r>
    </w:p>
    <w:p w:rsidR="00B11EF4" w:rsidRPr="009250E4" w:rsidRDefault="00B11EF4" w:rsidP="00B11EF4">
      <w:pPr>
        <w:widowControl w:val="0"/>
        <w:spacing w:after="0" w:line="360" w:lineRule="auto"/>
        <w:ind w:hanging="142"/>
        <w:jc w:val="left"/>
        <w:rPr>
          <w:rFonts w:ascii="Times New Roman" w:hAnsi="Times New Roman" w:cs="Times New Roman"/>
          <w:sz w:val="28"/>
          <w:szCs w:val="28"/>
        </w:rPr>
      </w:pPr>
      <w:r>
        <w:rPr>
          <w:rFonts w:ascii="Times New Roman" w:hAnsi="Times New Roman" w:cs="Times New Roman"/>
          <w:sz w:val="28"/>
          <w:szCs w:val="28"/>
        </w:rPr>
        <w:t xml:space="preserve">Таблица 1. </w:t>
      </w:r>
      <w:r w:rsidR="00BD0487">
        <w:rPr>
          <w:rFonts w:ascii="Times New Roman" w:hAnsi="Times New Roman" w:cs="Times New Roman"/>
          <w:sz w:val="28"/>
          <w:szCs w:val="28"/>
        </w:rPr>
        <w:t>Статистические данные по частоте встречаемости ВИЧ</w:t>
      </w:r>
    </w:p>
    <w:tbl>
      <w:tblPr>
        <w:tblStyle w:val="a8"/>
        <w:tblW w:w="0" w:type="auto"/>
        <w:tblLook w:val="04A0" w:firstRow="1" w:lastRow="0" w:firstColumn="1" w:lastColumn="0" w:noHBand="0" w:noVBand="1"/>
      </w:tblPr>
      <w:tblGrid>
        <w:gridCol w:w="1885"/>
        <w:gridCol w:w="2373"/>
        <w:gridCol w:w="2373"/>
        <w:gridCol w:w="1894"/>
        <w:gridCol w:w="1896"/>
      </w:tblGrid>
      <w:tr w:rsidR="00B12D66" w:rsidTr="00B12D66">
        <w:tc>
          <w:tcPr>
            <w:tcW w:w="1914" w:type="dxa"/>
          </w:tcPr>
          <w:p w:rsidR="00B12D66" w:rsidRDefault="00B12D66"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Год</w:t>
            </w:r>
          </w:p>
        </w:tc>
        <w:tc>
          <w:tcPr>
            <w:tcW w:w="1914" w:type="dxa"/>
          </w:tcPr>
          <w:p w:rsidR="00B12D66" w:rsidRDefault="00B12D66"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в текущем </w:t>
            </w:r>
          </w:p>
        </w:tc>
        <w:tc>
          <w:tcPr>
            <w:tcW w:w="1914" w:type="dxa"/>
          </w:tcPr>
          <w:p w:rsidR="00B12D66" w:rsidRDefault="00B12D66"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Зарегистрировано за всё время </w:t>
            </w:r>
          </w:p>
        </w:tc>
        <w:tc>
          <w:tcPr>
            <w:tcW w:w="1914" w:type="dxa"/>
          </w:tcPr>
          <w:p w:rsidR="00B12D66" w:rsidRDefault="00B12D66"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Умерло </w:t>
            </w:r>
          </w:p>
        </w:tc>
        <w:tc>
          <w:tcPr>
            <w:tcW w:w="1915" w:type="dxa"/>
          </w:tcPr>
          <w:p w:rsidR="00B12D66" w:rsidRDefault="00B12D66"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Живет с ВИЧ</w:t>
            </w:r>
          </w:p>
        </w:tc>
      </w:tr>
      <w:tr w:rsidR="00B12D66" w:rsidTr="00B12D66">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59400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600000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66590</w:t>
            </w:r>
          </w:p>
        </w:tc>
        <w:tc>
          <w:tcPr>
            <w:tcW w:w="1915"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530000</w:t>
            </w:r>
          </w:p>
        </w:tc>
      </w:tr>
      <w:tr w:rsidR="00B12D66" w:rsidTr="00B12D66">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86500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995000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205000</w:t>
            </w:r>
          </w:p>
        </w:tc>
        <w:tc>
          <w:tcPr>
            <w:tcW w:w="1915"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790000</w:t>
            </w:r>
          </w:p>
        </w:tc>
      </w:tr>
      <w:tr w:rsidR="00B12D66" w:rsidTr="00B12D66">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90000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1400000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313550</w:t>
            </w:r>
          </w:p>
        </w:tc>
        <w:tc>
          <w:tcPr>
            <w:tcW w:w="1915"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1300000</w:t>
            </w:r>
          </w:p>
        </w:tc>
      </w:tr>
      <w:tr w:rsidR="00B12D66" w:rsidTr="00B12D66">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2022</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94600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1500000</w:t>
            </w:r>
          </w:p>
        </w:tc>
        <w:tc>
          <w:tcPr>
            <w:tcW w:w="1914"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405477</w:t>
            </w:r>
          </w:p>
        </w:tc>
        <w:tc>
          <w:tcPr>
            <w:tcW w:w="1915" w:type="dxa"/>
          </w:tcPr>
          <w:p w:rsidR="00B12D66" w:rsidRDefault="00DB5B1E" w:rsidP="00B12D66">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rPr>
              <w:t>1400000</w:t>
            </w:r>
          </w:p>
        </w:tc>
      </w:tr>
    </w:tbl>
    <w:p w:rsidR="004B08C8" w:rsidRDefault="004B08C8" w:rsidP="00B12D66">
      <w:pPr>
        <w:widowControl w:val="0"/>
        <w:spacing w:after="0" w:line="360" w:lineRule="auto"/>
        <w:ind w:firstLine="709"/>
        <w:jc w:val="both"/>
        <w:rPr>
          <w:rFonts w:ascii="Times New Roman" w:hAnsi="Times New Roman" w:cs="Times New Roman"/>
          <w:sz w:val="28"/>
          <w:szCs w:val="28"/>
        </w:rPr>
      </w:pPr>
    </w:p>
    <w:p w:rsidR="001E329C" w:rsidRPr="001E329C" w:rsidRDefault="00B12D66" w:rsidP="00BD0487">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Статистические д</w:t>
      </w:r>
      <w:r w:rsidRPr="009250E4">
        <w:rPr>
          <w:rFonts w:ascii="Times New Roman" w:hAnsi="Times New Roman" w:cs="Times New Roman"/>
          <w:sz w:val="28"/>
          <w:szCs w:val="28"/>
        </w:rPr>
        <w:t xml:space="preserve">анные по </w:t>
      </w:r>
      <w:r w:rsidR="00C141A3">
        <w:rPr>
          <w:rFonts w:ascii="Times New Roman" w:hAnsi="Times New Roman" w:cs="Times New Roman"/>
          <w:sz w:val="28"/>
          <w:szCs w:val="28"/>
        </w:rPr>
        <w:t xml:space="preserve">инфицированию </w:t>
      </w:r>
      <w:r>
        <w:rPr>
          <w:rFonts w:ascii="Times New Roman" w:hAnsi="Times New Roman" w:cs="Times New Roman"/>
          <w:sz w:val="28"/>
          <w:szCs w:val="28"/>
        </w:rPr>
        <w:t xml:space="preserve">в Российской Федерации </w:t>
      </w:r>
      <w:r w:rsidRPr="009250E4">
        <w:rPr>
          <w:rFonts w:ascii="Times New Roman" w:hAnsi="Times New Roman" w:cs="Times New Roman"/>
          <w:sz w:val="28"/>
          <w:szCs w:val="28"/>
        </w:rPr>
        <w:t>представлены на рисунке</w:t>
      </w:r>
      <w:r w:rsidR="00C141A3">
        <w:rPr>
          <w:rFonts w:ascii="Times New Roman" w:hAnsi="Times New Roman" w:cs="Times New Roman"/>
          <w:sz w:val="28"/>
          <w:szCs w:val="28"/>
        </w:rPr>
        <w:t xml:space="preserve"> 1</w:t>
      </w:r>
      <w:r w:rsidR="004B08C8">
        <w:rPr>
          <w:rFonts w:ascii="Times New Roman" w:hAnsi="Times New Roman" w:cs="Times New Roman"/>
          <w:sz w:val="28"/>
          <w:szCs w:val="28"/>
        </w:rPr>
        <w:t>.</w:t>
      </w:r>
    </w:p>
    <w:p w:rsidR="004B08C8" w:rsidRDefault="004B08C8" w:rsidP="004679AA">
      <w:pPr>
        <w:widowControl w:val="0"/>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457950" cy="2400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141A3" w:rsidRDefault="00C141A3" w:rsidP="00C141A3">
      <w:pPr>
        <w:widowControl w:val="0"/>
        <w:spacing w:after="0" w:line="360" w:lineRule="auto"/>
        <w:ind w:left="142" w:firstLine="567"/>
        <w:jc w:val="center"/>
        <w:rPr>
          <w:rFonts w:ascii="Times New Roman" w:hAnsi="Times New Roman" w:cs="Times New Roman"/>
          <w:sz w:val="28"/>
          <w:szCs w:val="28"/>
        </w:rPr>
      </w:pPr>
      <w:r>
        <w:rPr>
          <w:rFonts w:ascii="Times New Roman" w:hAnsi="Times New Roman" w:cs="Times New Roman"/>
          <w:sz w:val="28"/>
          <w:szCs w:val="28"/>
        </w:rPr>
        <w:t>Рисунок 1 – динамика распространения ВИЧ в России</w:t>
      </w:r>
    </w:p>
    <w:p w:rsidR="00BD0487" w:rsidRDefault="00BD0487" w:rsidP="004B08C8">
      <w:pPr>
        <w:widowControl w:val="0"/>
        <w:spacing w:after="0" w:line="360" w:lineRule="auto"/>
        <w:ind w:left="142" w:firstLine="567"/>
        <w:jc w:val="both"/>
        <w:rPr>
          <w:rFonts w:ascii="Times New Roman" w:hAnsi="Times New Roman" w:cs="Times New Roman"/>
          <w:sz w:val="28"/>
          <w:szCs w:val="28"/>
        </w:rPr>
      </w:pPr>
      <w:r w:rsidRPr="009250E4">
        <w:rPr>
          <w:rFonts w:ascii="Times New Roman" w:hAnsi="Times New Roman" w:cs="Times New Roman"/>
          <w:sz w:val="28"/>
          <w:szCs w:val="28"/>
        </w:rPr>
        <w:lastRenderedPageBreak/>
        <w:t>Согласно данной статистик</w:t>
      </w:r>
      <w:r>
        <w:rPr>
          <w:rFonts w:ascii="Times New Roman" w:hAnsi="Times New Roman" w:cs="Times New Roman"/>
          <w:sz w:val="28"/>
          <w:szCs w:val="28"/>
        </w:rPr>
        <w:t>е</w:t>
      </w:r>
      <w:r w:rsidRPr="009250E4">
        <w:rPr>
          <w:rFonts w:ascii="Times New Roman" w:hAnsi="Times New Roman" w:cs="Times New Roman"/>
          <w:sz w:val="28"/>
          <w:szCs w:val="28"/>
        </w:rPr>
        <w:t xml:space="preserve">, уровень </w:t>
      </w:r>
      <w:r>
        <w:rPr>
          <w:rFonts w:ascii="Times New Roman" w:hAnsi="Times New Roman" w:cs="Times New Roman"/>
          <w:sz w:val="28"/>
          <w:szCs w:val="28"/>
        </w:rPr>
        <w:t xml:space="preserve">инфицирования </w:t>
      </w:r>
      <w:r w:rsidRPr="009250E4">
        <w:rPr>
          <w:rFonts w:ascii="Times New Roman" w:hAnsi="Times New Roman" w:cs="Times New Roman"/>
          <w:sz w:val="28"/>
          <w:szCs w:val="28"/>
        </w:rPr>
        <w:t xml:space="preserve">в РФ имеет тенденцию к </w:t>
      </w:r>
      <w:r>
        <w:rPr>
          <w:rFonts w:ascii="Times New Roman" w:hAnsi="Times New Roman" w:cs="Times New Roman"/>
          <w:sz w:val="28"/>
          <w:szCs w:val="28"/>
        </w:rPr>
        <w:t>увеличению.</w:t>
      </w:r>
    </w:p>
    <w:p w:rsidR="004B08C8" w:rsidRDefault="004B08C8" w:rsidP="004B08C8">
      <w:pPr>
        <w:widowControl w:val="0"/>
        <w:spacing w:after="0"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Таким образом, у</w:t>
      </w:r>
      <w:r w:rsidRPr="009250E4">
        <w:rPr>
          <w:rFonts w:ascii="Times New Roman" w:hAnsi="Times New Roman" w:cs="Times New Roman"/>
          <w:sz w:val="28"/>
          <w:szCs w:val="28"/>
        </w:rPr>
        <w:t xml:space="preserve">ровень </w:t>
      </w:r>
      <w:r w:rsidR="00C141A3">
        <w:rPr>
          <w:rFonts w:ascii="Times New Roman" w:hAnsi="Times New Roman" w:cs="Times New Roman"/>
          <w:sz w:val="28"/>
          <w:szCs w:val="28"/>
        </w:rPr>
        <w:t xml:space="preserve">инфицирования </w:t>
      </w:r>
      <w:r w:rsidRPr="009250E4">
        <w:rPr>
          <w:rFonts w:ascii="Times New Roman" w:hAnsi="Times New Roman" w:cs="Times New Roman"/>
          <w:sz w:val="28"/>
          <w:szCs w:val="28"/>
        </w:rPr>
        <w:t xml:space="preserve">в РФ имеет тенденцию к увеличению с </w:t>
      </w:r>
      <w:r w:rsidR="00C141A3">
        <w:rPr>
          <w:rFonts w:ascii="Times New Roman" w:hAnsi="Times New Roman" w:cs="Times New Roman"/>
          <w:sz w:val="28"/>
          <w:szCs w:val="28"/>
        </w:rPr>
        <w:t xml:space="preserve">600 тыс. </w:t>
      </w:r>
      <w:r w:rsidRPr="009250E4">
        <w:rPr>
          <w:rFonts w:ascii="Times New Roman" w:hAnsi="Times New Roman" w:cs="Times New Roman"/>
          <w:sz w:val="28"/>
          <w:szCs w:val="28"/>
        </w:rPr>
        <w:t>в 201</w:t>
      </w:r>
      <w:r w:rsidR="00C141A3">
        <w:rPr>
          <w:rFonts w:ascii="Times New Roman" w:hAnsi="Times New Roman" w:cs="Times New Roman"/>
          <w:sz w:val="28"/>
          <w:szCs w:val="28"/>
        </w:rPr>
        <w:t>0</w:t>
      </w:r>
      <w:r>
        <w:rPr>
          <w:rFonts w:ascii="Times New Roman" w:hAnsi="Times New Roman" w:cs="Times New Roman"/>
          <w:sz w:val="28"/>
          <w:szCs w:val="28"/>
        </w:rPr>
        <w:t xml:space="preserve"> году до </w:t>
      </w:r>
      <w:r w:rsidR="00C141A3">
        <w:rPr>
          <w:rFonts w:ascii="Times New Roman" w:hAnsi="Times New Roman" w:cs="Times New Roman"/>
          <w:sz w:val="28"/>
          <w:szCs w:val="28"/>
        </w:rPr>
        <w:t xml:space="preserve">1.5 млн. в 2022 году.  </w:t>
      </w:r>
    </w:p>
    <w:p w:rsidR="00BD0487" w:rsidRDefault="00BD0487" w:rsidP="004B08C8">
      <w:pPr>
        <w:widowControl w:val="0"/>
        <w:spacing w:after="0" w:line="360" w:lineRule="auto"/>
        <w:ind w:left="142" w:firstLine="567"/>
        <w:jc w:val="both"/>
        <w:rPr>
          <w:rFonts w:ascii="Times New Roman" w:hAnsi="Times New Roman" w:cs="Times New Roman"/>
          <w:sz w:val="28"/>
          <w:szCs w:val="28"/>
        </w:rPr>
      </w:pPr>
    </w:p>
    <w:p w:rsidR="00C141A3" w:rsidRPr="001E329C" w:rsidRDefault="00C141A3" w:rsidP="001E329C">
      <w:pPr>
        <w:pStyle w:val="1"/>
        <w:spacing w:before="0" w:line="360" w:lineRule="auto"/>
        <w:ind w:firstLine="709"/>
        <w:jc w:val="left"/>
        <w:rPr>
          <w:rFonts w:ascii="Times New Roman" w:hAnsi="Times New Roman" w:cs="Times New Roman"/>
          <w:b/>
          <w:color w:val="auto"/>
          <w:sz w:val="28"/>
          <w:szCs w:val="28"/>
        </w:rPr>
      </w:pPr>
      <w:bookmarkStart w:id="9" w:name="_Toc135309870"/>
      <w:r w:rsidRPr="001E329C">
        <w:rPr>
          <w:rFonts w:ascii="Times New Roman" w:hAnsi="Times New Roman" w:cs="Times New Roman"/>
          <w:b/>
          <w:color w:val="auto"/>
          <w:sz w:val="28"/>
          <w:szCs w:val="28"/>
        </w:rPr>
        <w:t>2.2. Оценка уровня информированности студентов колледжа по вопросам профилактика ВИЧ</w:t>
      </w:r>
      <w:bookmarkEnd w:id="9"/>
    </w:p>
    <w:p w:rsidR="001E329C" w:rsidRDefault="001E329C" w:rsidP="00C141A3">
      <w:pPr>
        <w:jc w:val="left"/>
        <w:rPr>
          <w:rFonts w:ascii="Times New Roman" w:hAnsi="Times New Roman" w:cs="Times New Roman"/>
          <w:b/>
          <w:sz w:val="28"/>
          <w:szCs w:val="28"/>
        </w:rPr>
      </w:pPr>
    </w:p>
    <w:p w:rsidR="00BD0487" w:rsidRPr="00BD0487" w:rsidRDefault="00BD0487" w:rsidP="00CB2473">
      <w:pPr>
        <w:spacing w:after="0" w:line="360" w:lineRule="auto"/>
        <w:ind w:left="142" w:firstLine="709"/>
        <w:jc w:val="left"/>
        <w:rPr>
          <w:rFonts w:ascii="Times New Roman" w:hAnsi="Times New Roman" w:cs="Times New Roman"/>
          <w:sz w:val="28"/>
          <w:szCs w:val="28"/>
        </w:rPr>
      </w:pPr>
      <w:r>
        <w:rPr>
          <w:rFonts w:ascii="Times New Roman" w:hAnsi="Times New Roman" w:cs="Times New Roman"/>
          <w:sz w:val="28"/>
          <w:szCs w:val="28"/>
        </w:rPr>
        <w:t xml:space="preserve">Для определения групп риска ВИЧ инфицирования был </w:t>
      </w:r>
      <w:r w:rsidR="00CB2473">
        <w:rPr>
          <w:rFonts w:ascii="Times New Roman" w:hAnsi="Times New Roman" w:cs="Times New Roman"/>
          <w:sz w:val="28"/>
          <w:szCs w:val="28"/>
        </w:rPr>
        <w:t>проведен опрос на базе Уссурийского филлиала КГБПОУ «ВБМК» среди студентов 1-4 курсов, с целью анализа инфрмиованности о ВИЧ-инфекции.</w:t>
      </w:r>
    </w:p>
    <w:p w:rsidR="00BD0487" w:rsidRDefault="00BD0487" w:rsidP="00BD0487">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проведения исследования нами была разработана анкета для студентов </w:t>
      </w:r>
      <w:r w:rsidR="00CB2473">
        <w:rPr>
          <w:rFonts w:ascii="Times New Roman" w:hAnsi="Times New Roman" w:cs="Times New Roman"/>
          <w:color w:val="000000" w:themeColor="text1"/>
          <w:sz w:val="28"/>
          <w:szCs w:val="28"/>
        </w:rPr>
        <w:t>(Приложение А</w:t>
      </w:r>
      <w:r>
        <w:rPr>
          <w:rFonts w:ascii="Times New Roman" w:hAnsi="Times New Roman" w:cs="Times New Roman"/>
          <w:color w:val="000000" w:themeColor="text1"/>
          <w:sz w:val="28"/>
          <w:szCs w:val="28"/>
        </w:rPr>
        <w:t>).</w:t>
      </w:r>
    </w:p>
    <w:p w:rsidR="009907B4" w:rsidRPr="009907B4" w:rsidRDefault="00BD0487" w:rsidP="009907B4">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sidRPr="00DE3451">
        <w:rPr>
          <w:rFonts w:ascii="Times New Roman" w:hAnsi="Times New Roman" w:cs="Times New Roman"/>
          <w:color w:val="000000" w:themeColor="text1"/>
          <w:sz w:val="28"/>
          <w:szCs w:val="28"/>
        </w:rPr>
        <w:t>В анкетировании приняли участие</w:t>
      </w:r>
      <w:r w:rsidR="00CB2473">
        <w:rPr>
          <w:rFonts w:ascii="Times New Roman" w:hAnsi="Times New Roman" w:cs="Times New Roman"/>
          <w:color w:val="000000" w:themeColor="text1"/>
          <w:sz w:val="28"/>
          <w:szCs w:val="28"/>
        </w:rPr>
        <w:t xml:space="preserve"> 150 </w:t>
      </w:r>
      <w:r w:rsidRPr="00DE3451">
        <w:rPr>
          <w:rFonts w:ascii="Times New Roman" w:hAnsi="Times New Roman" w:cs="Times New Roman"/>
          <w:color w:val="000000" w:themeColor="text1"/>
          <w:sz w:val="28"/>
          <w:szCs w:val="28"/>
        </w:rPr>
        <w:t>респондентов</w:t>
      </w:r>
      <w:r w:rsidR="00CB2473">
        <w:rPr>
          <w:rFonts w:ascii="Times New Roman" w:hAnsi="Times New Roman" w:cs="Times New Roman"/>
          <w:color w:val="000000" w:themeColor="text1"/>
          <w:sz w:val="28"/>
          <w:szCs w:val="28"/>
        </w:rPr>
        <w:t>.</w:t>
      </w:r>
    </w:p>
    <w:p w:rsidR="00CB2473" w:rsidRDefault="00CB2473" w:rsidP="00CB2473">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данных на вопрос «</w:t>
      </w:r>
      <w:r w:rsidRPr="00CB2473">
        <w:rPr>
          <w:rFonts w:ascii="Times New Roman" w:hAnsi="Times New Roman" w:cs="Times New Roman"/>
          <w:color w:val="000000" w:themeColor="text1"/>
          <w:sz w:val="28"/>
          <w:szCs w:val="28"/>
        </w:rPr>
        <w:t>Как наверняка можно определи</w:t>
      </w:r>
      <w:r>
        <w:rPr>
          <w:rFonts w:ascii="Times New Roman" w:hAnsi="Times New Roman" w:cs="Times New Roman"/>
          <w:color w:val="000000" w:themeColor="text1"/>
          <w:sz w:val="28"/>
          <w:szCs w:val="28"/>
        </w:rPr>
        <w:t>ть человека</w:t>
      </w:r>
      <w:r w:rsidR="00A850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инфицированного ВИЧ</w:t>
      </w:r>
      <w:r w:rsidRPr="00CB24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представлены на рисунке 2.</w:t>
      </w:r>
    </w:p>
    <w:p w:rsidR="004679AA" w:rsidRDefault="004679AA" w:rsidP="00CB2473">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p>
    <w:p w:rsidR="009B2AAA" w:rsidRDefault="00CB59AB" w:rsidP="00FB71F9">
      <w:pPr>
        <w:pStyle w:val="a6"/>
        <w:widowControl w:val="0"/>
        <w:tabs>
          <w:tab w:val="left" w:pos="993"/>
        </w:tabs>
        <w:spacing w:after="0" w:line="360" w:lineRule="auto"/>
        <w:ind w:left="0"/>
        <w:jc w:val="both"/>
        <w:rPr>
          <w:rFonts w:ascii="Times New Roman" w:hAnsi="Times New Roman" w:cs="Times New Roman"/>
          <w:color w:val="000000" w:themeColor="text1"/>
          <w:sz w:val="28"/>
          <w:szCs w:val="28"/>
        </w:rPr>
      </w:pPr>
      <w:r w:rsidRPr="00CB59AB">
        <w:rPr>
          <w:rFonts w:ascii="Times New Roman" w:hAnsi="Times New Roman" w:cs="Times New Roman"/>
          <w:noProof/>
          <w:color w:val="000000" w:themeColor="text1"/>
          <w:sz w:val="28"/>
          <w:szCs w:val="28"/>
          <w:lang w:eastAsia="ru-RU"/>
        </w:rPr>
        <w:drawing>
          <wp:inline distT="0" distB="0" distL="0" distR="0">
            <wp:extent cx="6248400" cy="2133600"/>
            <wp:effectExtent l="0" t="0" r="0" b="0"/>
            <wp:docPr id="1325041918"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xmlns:w15="http://schemas.microsoft.com/office/word/2012/wordml" xmlns:ve="http://schemas.openxmlformats.org/markup-compatibility/2006" id="{FF9BE587-91F5-1631-2B6C-B179F5813E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2AAA" w:rsidRDefault="009B2AAA" w:rsidP="004679AA">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2 – </w:t>
      </w:r>
      <w:r w:rsidRPr="00CB2473">
        <w:rPr>
          <w:rFonts w:ascii="Times New Roman" w:hAnsi="Times New Roman" w:cs="Times New Roman"/>
          <w:color w:val="000000" w:themeColor="text1"/>
          <w:sz w:val="28"/>
          <w:szCs w:val="28"/>
        </w:rPr>
        <w:t>Как наверняка можно определи</w:t>
      </w:r>
      <w:r>
        <w:rPr>
          <w:rFonts w:ascii="Times New Roman" w:hAnsi="Times New Roman" w:cs="Times New Roman"/>
          <w:color w:val="000000" w:themeColor="text1"/>
          <w:sz w:val="28"/>
          <w:szCs w:val="28"/>
        </w:rPr>
        <w:t>ть человека инфицированного ВИЧ</w:t>
      </w:r>
      <w:r w:rsidRPr="00CB2473">
        <w:rPr>
          <w:rFonts w:ascii="Times New Roman" w:hAnsi="Times New Roman" w:cs="Times New Roman"/>
          <w:color w:val="000000" w:themeColor="text1"/>
          <w:sz w:val="28"/>
          <w:szCs w:val="28"/>
        </w:rPr>
        <w:t>?</w:t>
      </w:r>
    </w:p>
    <w:p w:rsidR="009B2AAA" w:rsidRDefault="009B2AAA" w:rsidP="00CB2473">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p>
    <w:p w:rsidR="00826AC5" w:rsidRPr="0028104C" w:rsidRDefault="004B3624" w:rsidP="0028104C">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данных диаграммы, можно сделать вывод</w:t>
      </w:r>
      <w:r w:rsidR="00CB2473">
        <w:rPr>
          <w:rFonts w:ascii="Times New Roman" w:hAnsi="Times New Roman" w:cs="Times New Roman"/>
          <w:color w:val="000000" w:themeColor="text1"/>
          <w:sz w:val="28"/>
          <w:szCs w:val="28"/>
        </w:rPr>
        <w:t>, что всего 2% из опрашивае</w:t>
      </w:r>
      <w:r w:rsidR="009B2AAA">
        <w:rPr>
          <w:rFonts w:ascii="Times New Roman" w:hAnsi="Times New Roman" w:cs="Times New Roman"/>
          <w:color w:val="000000" w:themeColor="text1"/>
          <w:sz w:val="28"/>
          <w:szCs w:val="28"/>
        </w:rPr>
        <w:t>м</w:t>
      </w:r>
      <w:r w:rsidR="00CB2473">
        <w:rPr>
          <w:rFonts w:ascii="Times New Roman" w:hAnsi="Times New Roman" w:cs="Times New Roman"/>
          <w:color w:val="000000" w:themeColor="text1"/>
          <w:sz w:val="28"/>
          <w:szCs w:val="28"/>
        </w:rPr>
        <w:t>ых</w:t>
      </w:r>
      <w:r w:rsidR="009B2AAA">
        <w:rPr>
          <w:rFonts w:ascii="Times New Roman" w:hAnsi="Times New Roman" w:cs="Times New Roman"/>
          <w:color w:val="000000" w:themeColor="text1"/>
          <w:sz w:val="28"/>
          <w:szCs w:val="28"/>
        </w:rPr>
        <w:t xml:space="preserve"> не знают, как определить наличие ВИЧ-инфекции у человека</w:t>
      </w:r>
      <w:r w:rsidR="0028104C">
        <w:rPr>
          <w:rFonts w:ascii="Times New Roman" w:hAnsi="Times New Roman" w:cs="Times New Roman"/>
          <w:color w:val="000000" w:themeColor="text1"/>
          <w:sz w:val="28"/>
          <w:szCs w:val="28"/>
        </w:rPr>
        <w:t>, 98% знают</w:t>
      </w:r>
      <w:r w:rsidR="009B2AAA">
        <w:rPr>
          <w:rFonts w:ascii="Times New Roman" w:hAnsi="Times New Roman" w:cs="Times New Roman"/>
          <w:color w:val="000000" w:themeColor="text1"/>
          <w:sz w:val="28"/>
          <w:szCs w:val="28"/>
        </w:rPr>
        <w:t>.</w:t>
      </w:r>
    </w:p>
    <w:p w:rsidR="009B2AAA" w:rsidRDefault="009B2A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Результаты данных на вопрос «Знаете </w:t>
      </w:r>
      <w:r w:rsidRPr="009B2AAA">
        <w:rPr>
          <w:rFonts w:ascii="Times New Roman" w:hAnsi="Times New Roman" w:cs="Times New Roman"/>
          <w:color w:val="000000" w:themeColor="text1"/>
          <w:sz w:val="28"/>
          <w:szCs w:val="28"/>
        </w:rPr>
        <w:t xml:space="preserve">ли </w:t>
      </w:r>
      <w:r>
        <w:rPr>
          <w:rFonts w:ascii="Times New Roman" w:hAnsi="Times New Roman" w:cs="Times New Roman"/>
          <w:color w:val="000000" w:themeColor="text1"/>
          <w:sz w:val="28"/>
          <w:szCs w:val="28"/>
        </w:rPr>
        <w:t>вы, как передается ВИЧ-инфекция</w:t>
      </w:r>
      <w:r w:rsidRPr="009B2AA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представлены на рисунке 3.</w:t>
      </w:r>
    </w:p>
    <w:p w:rsidR="009B2AAA" w:rsidRDefault="009B2AAA" w:rsidP="00CB2473">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p>
    <w:p w:rsidR="009B2AAA" w:rsidRDefault="003F4624" w:rsidP="007655C0">
      <w:pPr>
        <w:pStyle w:val="a6"/>
        <w:widowControl w:val="0"/>
        <w:tabs>
          <w:tab w:val="left" w:pos="993"/>
        </w:tabs>
        <w:spacing w:after="0" w:line="360" w:lineRule="auto"/>
        <w:ind w:left="0"/>
        <w:jc w:val="both"/>
        <w:rPr>
          <w:rFonts w:ascii="Times New Roman" w:hAnsi="Times New Roman" w:cs="Times New Roman"/>
          <w:color w:val="000000" w:themeColor="text1"/>
          <w:sz w:val="28"/>
          <w:szCs w:val="28"/>
        </w:rPr>
      </w:pPr>
      <w:r w:rsidRPr="003F4624">
        <w:rPr>
          <w:rFonts w:ascii="Times New Roman" w:hAnsi="Times New Roman" w:cs="Times New Roman"/>
          <w:noProof/>
          <w:color w:val="000000" w:themeColor="text1"/>
          <w:sz w:val="28"/>
          <w:szCs w:val="28"/>
          <w:lang w:eastAsia="ru-RU"/>
        </w:rPr>
        <w:drawing>
          <wp:inline distT="0" distB="0" distL="0" distR="0">
            <wp:extent cx="6238875" cy="2152650"/>
            <wp:effectExtent l="0" t="0" r="0" b="0"/>
            <wp:docPr id="117522522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xmlns:w15="http://schemas.microsoft.com/office/word/2012/wordml" xmlns:ve="http://schemas.openxmlformats.org/markup-compatibility/2006" id="{9454F7A2-9737-4E94-986A-A66CD9615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2AAA" w:rsidRDefault="009B2AAA" w:rsidP="00FB71F9">
      <w:pPr>
        <w:widowControl w:val="0"/>
        <w:spacing w:after="0" w:line="360" w:lineRule="auto"/>
        <w:jc w:val="center"/>
        <w:rPr>
          <w:rFonts w:ascii="Times New Roman" w:hAnsi="Times New Roman" w:cs="Times New Roman"/>
          <w:bCs/>
          <w:color w:val="000000" w:themeColor="text1"/>
          <w:sz w:val="28"/>
          <w:szCs w:val="28"/>
        </w:rPr>
      </w:pPr>
      <w:r>
        <w:rPr>
          <w:rFonts w:ascii="Times New Roman" w:hAnsi="Times New Roman" w:cs="Times New Roman"/>
          <w:sz w:val="28"/>
          <w:szCs w:val="28"/>
        </w:rPr>
        <w:t xml:space="preserve">Рисунок </w:t>
      </w:r>
      <w:r w:rsidR="00826AC5">
        <w:rPr>
          <w:rFonts w:ascii="Times New Roman" w:hAnsi="Times New Roman" w:cs="Times New Roman"/>
          <w:sz w:val="28"/>
          <w:szCs w:val="28"/>
        </w:rPr>
        <w:t>3</w:t>
      </w:r>
      <w:r>
        <w:rPr>
          <w:rFonts w:ascii="Times New Roman" w:hAnsi="Times New Roman" w:cs="Times New Roman"/>
          <w:sz w:val="28"/>
          <w:szCs w:val="28"/>
        </w:rPr>
        <w:t xml:space="preserve"> – </w:t>
      </w:r>
      <w:r w:rsidR="00826AC5" w:rsidRPr="00826AC5">
        <w:rPr>
          <w:rFonts w:ascii="Times New Roman" w:hAnsi="Times New Roman" w:cs="Times New Roman"/>
          <w:bCs/>
          <w:color w:val="000000" w:themeColor="text1"/>
          <w:sz w:val="28"/>
          <w:szCs w:val="28"/>
        </w:rPr>
        <w:t xml:space="preserve">Знаетели </w:t>
      </w:r>
      <w:r w:rsidR="00826AC5">
        <w:rPr>
          <w:rFonts w:ascii="Times New Roman" w:hAnsi="Times New Roman" w:cs="Times New Roman"/>
          <w:bCs/>
          <w:color w:val="000000" w:themeColor="text1"/>
          <w:sz w:val="28"/>
          <w:szCs w:val="28"/>
        </w:rPr>
        <w:t>вы, как передается ВИЧ-инфекция</w:t>
      </w:r>
      <w:r w:rsidR="00826AC5" w:rsidRPr="00826AC5">
        <w:rPr>
          <w:rFonts w:ascii="Times New Roman" w:hAnsi="Times New Roman" w:cs="Times New Roman"/>
          <w:bCs/>
          <w:color w:val="000000" w:themeColor="text1"/>
          <w:sz w:val="28"/>
          <w:szCs w:val="28"/>
        </w:rPr>
        <w:t>?</w:t>
      </w:r>
    </w:p>
    <w:p w:rsidR="004679AA" w:rsidRDefault="004679AA" w:rsidP="00826AC5">
      <w:pPr>
        <w:widowControl w:val="0"/>
        <w:spacing w:after="0" w:line="360" w:lineRule="auto"/>
        <w:ind w:left="142" w:firstLine="567"/>
        <w:jc w:val="center"/>
        <w:rPr>
          <w:rFonts w:ascii="Times New Roman" w:hAnsi="Times New Roman" w:cs="Times New Roman"/>
          <w:color w:val="000000" w:themeColor="text1"/>
          <w:sz w:val="28"/>
          <w:szCs w:val="28"/>
        </w:rPr>
      </w:pPr>
    </w:p>
    <w:p w:rsidR="007C59B4" w:rsidRPr="007C59B4" w:rsidRDefault="009907B4" w:rsidP="004679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Анализ данных показал, </w:t>
      </w:r>
      <w:r w:rsidR="007C59B4">
        <w:rPr>
          <w:rFonts w:ascii="Times New Roman" w:hAnsi="Times New Roman" w:cs="Times New Roman"/>
          <w:color w:val="000000" w:themeColor="text1"/>
          <w:sz w:val="28"/>
          <w:szCs w:val="28"/>
        </w:rPr>
        <w:t xml:space="preserve">20% опрашиваемых знают, что ВИЧ-инфекция передаётся половым путём, 50% уверены, что инфекция передаётся при поцелуе с ВИЧ положительным человеком, 10% ответили – при посещении бассейна или сауны и 20% - при использовании бытовых предметов ВИЧ инфицированного, таким образом можно сделать вывод: 80% людей не осведомлены о путях передачи ВИЧ-инфекции. </w:t>
      </w:r>
    </w:p>
    <w:p w:rsidR="009B2AAA" w:rsidRDefault="009B2A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данных на вопрос «</w:t>
      </w:r>
      <w:r w:rsidR="00826AC5" w:rsidRPr="00826AC5">
        <w:rPr>
          <w:rFonts w:ascii="Times New Roman" w:hAnsi="Times New Roman" w:cs="Times New Roman"/>
          <w:bCs/>
          <w:color w:val="000000" w:themeColor="text1"/>
          <w:sz w:val="28"/>
          <w:szCs w:val="28"/>
        </w:rPr>
        <w:t>Как часто вы соблюдаете правила профилактики ВИЧ-инфекции</w:t>
      </w:r>
      <w:r w:rsidR="00826AC5" w:rsidRPr="00826AC5">
        <w:rPr>
          <w:rFonts w:ascii="Times New Roman" w:hAnsi="Times New Roman" w:cs="Times New Roman"/>
          <w:b/>
          <w:bCs/>
          <w:color w:val="000000" w:themeColor="text1"/>
          <w:sz w:val="28"/>
          <w:szCs w:val="28"/>
        </w:rPr>
        <w:t>?</w:t>
      </w:r>
      <w:r>
        <w:rPr>
          <w:rFonts w:ascii="Times New Roman" w:hAnsi="Times New Roman" w:cs="Times New Roman"/>
          <w:color w:val="000000" w:themeColor="text1"/>
          <w:sz w:val="28"/>
          <w:szCs w:val="28"/>
        </w:rPr>
        <w:t xml:space="preserve">» представлены на рисунке </w:t>
      </w:r>
      <w:r w:rsidR="00826AC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p>
    <w:p w:rsidR="009B2AAA" w:rsidRDefault="009B2AAA" w:rsidP="00CB2473">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p>
    <w:p w:rsidR="009B2AAA" w:rsidRPr="007C59B4" w:rsidRDefault="003F4624" w:rsidP="007655C0">
      <w:pPr>
        <w:pStyle w:val="a6"/>
        <w:widowControl w:val="0"/>
        <w:tabs>
          <w:tab w:val="left" w:pos="993"/>
        </w:tabs>
        <w:spacing w:after="0" w:line="360" w:lineRule="auto"/>
        <w:ind w:left="0"/>
        <w:jc w:val="both"/>
        <w:rPr>
          <w:rFonts w:ascii="Times New Roman" w:hAnsi="Times New Roman" w:cs="Times New Roman"/>
          <w:color w:val="000000" w:themeColor="text1"/>
          <w:sz w:val="28"/>
          <w:szCs w:val="28"/>
        </w:rPr>
      </w:pPr>
      <w:r w:rsidRPr="003F4624">
        <w:rPr>
          <w:rFonts w:ascii="Times New Roman" w:hAnsi="Times New Roman" w:cs="Times New Roman"/>
          <w:noProof/>
          <w:color w:val="000000" w:themeColor="text1"/>
          <w:sz w:val="28"/>
          <w:szCs w:val="28"/>
          <w:lang w:eastAsia="ru-RU"/>
        </w:rPr>
        <w:drawing>
          <wp:inline distT="0" distB="0" distL="0" distR="0">
            <wp:extent cx="6172200" cy="2047875"/>
            <wp:effectExtent l="0" t="0" r="0" b="0"/>
            <wp:docPr id="1204163352"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xmlns:w15="http://schemas.microsoft.com/office/word/2012/wordml" xmlns:ve="http://schemas.openxmlformats.org/markup-compatibility/2006" id="{03A91129-99E7-54AD-3080-29BF4DB97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2AAA" w:rsidRPr="00826AC5" w:rsidRDefault="009B2AAA" w:rsidP="00FB71F9">
      <w:pPr>
        <w:widowControl w:val="0"/>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Рисунок </w:t>
      </w:r>
      <w:r w:rsidR="00826AC5">
        <w:rPr>
          <w:rFonts w:ascii="Times New Roman" w:hAnsi="Times New Roman" w:cs="Times New Roman"/>
          <w:sz w:val="28"/>
          <w:szCs w:val="28"/>
        </w:rPr>
        <w:t>4</w:t>
      </w:r>
      <w:r>
        <w:rPr>
          <w:rFonts w:ascii="Times New Roman" w:hAnsi="Times New Roman" w:cs="Times New Roman"/>
          <w:sz w:val="28"/>
          <w:szCs w:val="28"/>
        </w:rPr>
        <w:t xml:space="preserve"> – </w:t>
      </w:r>
      <w:r w:rsidR="00826AC5" w:rsidRPr="00826AC5">
        <w:rPr>
          <w:rFonts w:ascii="Times New Roman" w:hAnsi="Times New Roman" w:cs="Times New Roman"/>
          <w:bCs/>
          <w:color w:val="000000" w:themeColor="text1"/>
          <w:sz w:val="28"/>
          <w:szCs w:val="28"/>
        </w:rPr>
        <w:t>Как часто вы соблюдаете правила профилактики ВИЧ-инфекции?</w:t>
      </w:r>
    </w:p>
    <w:p w:rsidR="009B2AAA" w:rsidRDefault="009B2A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Анализ данных </w:t>
      </w:r>
      <w:r w:rsidR="00826AC5">
        <w:rPr>
          <w:rFonts w:ascii="Times New Roman" w:hAnsi="Times New Roman" w:cs="Times New Roman"/>
          <w:color w:val="000000" w:themeColor="text1"/>
          <w:sz w:val="28"/>
          <w:szCs w:val="28"/>
        </w:rPr>
        <w:t>показал, что</w:t>
      </w:r>
      <w:r w:rsidR="0006133A">
        <w:rPr>
          <w:rFonts w:ascii="Times New Roman" w:hAnsi="Times New Roman" w:cs="Times New Roman"/>
          <w:color w:val="000000" w:themeColor="text1"/>
          <w:sz w:val="28"/>
          <w:szCs w:val="28"/>
        </w:rPr>
        <w:t>3</w:t>
      </w:r>
      <w:r w:rsidR="007C59B4">
        <w:rPr>
          <w:rFonts w:ascii="Times New Roman" w:hAnsi="Times New Roman" w:cs="Times New Roman"/>
          <w:color w:val="000000" w:themeColor="text1"/>
          <w:sz w:val="28"/>
          <w:szCs w:val="28"/>
        </w:rPr>
        <w:t xml:space="preserve">0% опрашиваемых осведомлены о правилах профилактики </w:t>
      </w:r>
      <w:r w:rsidR="0006133A">
        <w:rPr>
          <w:rFonts w:ascii="Times New Roman" w:hAnsi="Times New Roman" w:cs="Times New Roman"/>
          <w:color w:val="000000" w:themeColor="text1"/>
          <w:sz w:val="28"/>
          <w:szCs w:val="28"/>
        </w:rPr>
        <w:t>ВИЧ-</w:t>
      </w:r>
      <w:r w:rsidR="007C59B4">
        <w:rPr>
          <w:rFonts w:ascii="Times New Roman" w:hAnsi="Times New Roman" w:cs="Times New Roman"/>
          <w:color w:val="000000" w:themeColor="text1"/>
          <w:sz w:val="28"/>
          <w:szCs w:val="28"/>
        </w:rPr>
        <w:t>инфекции</w:t>
      </w:r>
      <w:r w:rsidR="0006133A">
        <w:rPr>
          <w:rFonts w:ascii="Times New Roman" w:hAnsi="Times New Roman" w:cs="Times New Roman"/>
          <w:color w:val="000000" w:themeColor="text1"/>
          <w:sz w:val="28"/>
          <w:szCs w:val="28"/>
        </w:rPr>
        <w:t xml:space="preserve">, но </w:t>
      </w:r>
      <w:r w:rsidR="007C59B4">
        <w:rPr>
          <w:rFonts w:ascii="Times New Roman" w:hAnsi="Times New Roman" w:cs="Times New Roman"/>
          <w:color w:val="000000" w:themeColor="text1"/>
          <w:sz w:val="28"/>
          <w:szCs w:val="28"/>
        </w:rPr>
        <w:t>намеренно ими пренебрегают</w:t>
      </w:r>
      <w:r w:rsidR="0006133A">
        <w:rPr>
          <w:rFonts w:ascii="Times New Roman" w:hAnsi="Times New Roman" w:cs="Times New Roman"/>
          <w:color w:val="000000" w:themeColor="text1"/>
          <w:sz w:val="28"/>
          <w:szCs w:val="28"/>
        </w:rPr>
        <w:t>, и 70% - соблюдают их.</w:t>
      </w:r>
    </w:p>
    <w:p w:rsidR="009B2AAA" w:rsidRDefault="009B2A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данных на вопрос «</w:t>
      </w:r>
      <w:r w:rsidR="00826AC5" w:rsidRPr="00826AC5">
        <w:rPr>
          <w:rFonts w:ascii="Times New Roman" w:hAnsi="Times New Roman" w:cs="Times New Roman"/>
          <w:bCs/>
          <w:color w:val="000000" w:themeColor="text1"/>
          <w:sz w:val="28"/>
          <w:szCs w:val="28"/>
        </w:rPr>
        <w:t>Интересовались</w:t>
      </w:r>
      <w:r w:rsidR="00826AC5">
        <w:rPr>
          <w:rFonts w:ascii="Times New Roman" w:hAnsi="Times New Roman" w:cs="Times New Roman"/>
          <w:bCs/>
          <w:color w:val="000000" w:themeColor="text1"/>
          <w:sz w:val="28"/>
          <w:szCs w:val="28"/>
        </w:rPr>
        <w:t xml:space="preserve"> ли профилактикой </w:t>
      </w:r>
      <w:r w:rsidR="00826AC5">
        <w:rPr>
          <w:rFonts w:ascii="Times New Roman" w:hAnsi="Times New Roman" w:cs="Times New Roman"/>
          <w:bCs/>
          <w:color w:val="000000" w:themeColor="text1"/>
          <w:sz w:val="28"/>
          <w:szCs w:val="28"/>
        </w:rPr>
        <w:br/>
        <w:t>ВИЧ-инфекций</w:t>
      </w:r>
      <w:r w:rsidR="00826AC5" w:rsidRPr="00826AC5">
        <w:rPr>
          <w:rFonts w:ascii="Times New Roman" w:hAnsi="Times New Roman" w:cs="Times New Roman"/>
          <w:bCs/>
          <w:color w:val="000000" w:themeColor="text1"/>
          <w:sz w:val="28"/>
          <w:szCs w:val="28"/>
        </w:rPr>
        <w:t>?</w:t>
      </w:r>
      <w:r>
        <w:rPr>
          <w:rFonts w:ascii="Times New Roman" w:hAnsi="Times New Roman" w:cs="Times New Roman"/>
          <w:color w:val="000000" w:themeColor="text1"/>
          <w:sz w:val="28"/>
          <w:szCs w:val="28"/>
        </w:rPr>
        <w:t xml:space="preserve">» представлены на рисунке </w:t>
      </w:r>
    </w:p>
    <w:p w:rsidR="004679AA" w:rsidRDefault="004679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p>
    <w:p w:rsidR="009B2AAA" w:rsidRPr="0006133A" w:rsidRDefault="00CB59AB" w:rsidP="00FB71F9">
      <w:pPr>
        <w:pStyle w:val="a6"/>
        <w:widowControl w:val="0"/>
        <w:tabs>
          <w:tab w:val="left" w:pos="993"/>
        </w:tabs>
        <w:spacing w:after="0" w:line="360" w:lineRule="auto"/>
        <w:ind w:left="0"/>
        <w:jc w:val="both"/>
        <w:rPr>
          <w:rFonts w:ascii="Times New Roman" w:hAnsi="Times New Roman" w:cs="Times New Roman"/>
          <w:color w:val="000000" w:themeColor="text1"/>
          <w:sz w:val="28"/>
          <w:szCs w:val="28"/>
        </w:rPr>
      </w:pPr>
      <w:r w:rsidRPr="00CB59AB">
        <w:rPr>
          <w:rFonts w:ascii="Times New Roman" w:hAnsi="Times New Roman" w:cs="Times New Roman"/>
          <w:noProof/>
          <w:color w:val="000000" w:themeColor="text1"/>
          <w:sz w:val="28"/>
          <w:szCs w:val="28"/>
          <w:lang w:eastAsia="ru-RU"/>
        </w:rPr>
        <w:drawing>
          <wp:inline distT="0" distB="0" distL="0" distR="0">
            <wp:extent cx="6210300" cy="1877695"/>
            <wp:effectExtent l="0" t="0" r="0" b="0"/>
            <wp:docPr id="103218445"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xmlns:w15="http://schemas.microsoft.com/office/word/2012/wordml" xmlns:ve="http://schemas.openxmlformats.org/markup-compatibility/2006" id="{03A91129-99E7-54AD-3080-29BF4DB97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2AAA" w:rsidRDefault="009B2AAA" w:rsidP="00FB71F9">
      <w:pPr>
        <w:widowControl w:val="0"/>
        <w:spacing w:after="0" w:line="360" w:lineRule="auto"/>
        <w:jc w:val="center"/>
        <w:rPr>
          <w:rFonts w:ascii="Times New Roman" w:hAnsi="Times New Roman" w:cs="Times New Roman"/>
          <w:bCs/>
          <w:color w:val="000000" w:themeColor="text1"/>
          <w:sz w:val="28"/>
          <w:szCs w:val="28"/>
        </w:rPr>
      </w:pPr>
      <w:r>
        <w:rPr>
          <w:rFonts w:ascii="Times New Roman" w:hAnsi="Times New Roman" w:cs="Times New Roman"/>
          <w:sz w:val="28"/>
          <w:szCs w:val="28"/>
        </w:rPr>
        <w:t xml:space="preserve">Рисунок </w:t>
      </w:r>
      <w:r w:rsidR="00826AC5">
        <w:rPr>
          <w:rFonts w:ascii="Times New Roman" w:hAnsi="Times New Roman" w:cs="Times New Roman"/>
          <w:sz w:val="28"/>
          <w:szCs w:val="28"/>
        </w:rPr>
        <w:t>5</w:t>
      </w:r>
      <w:r>
        <w:rPr>
          <w:rFonts w:ascii="Times New Roman" w:hAnsi="Times New Roman" w:cs="Times New Roman"/>
          <w:sz w:val="28"/>
          <w:szCs w:val="28"/>
        </w:rPr>
        <w:t xml:space="preserve"> – </w:t>
      </w:r>
      <w:r w:rsidR="00826AC5" w:rsidRPr="00826AC5">
        <w:rPr>
          <w:rFonts w:ascii="Times New Roman" w:hAnsi="Times New Roman" w:cs="Times New Roman"/>
          <w:bCs/>
          <w:color w:val="000000" w:themeColor="text1"/>
          <w:sz w:val="28"/>
          <w:szCs w:val="28"/>
        </w:rPr>
        <w:t>Интересовались</w:t>
      </w:r>
      <w:r w:rsidR="00826AC5">
        <w:rPr>
          <w:rFonts w:ascii="Times New Roman" w:hAnsi="Times New Roman" w:cs="Times New Roman"/>
          <w:bCs/>
          <w:color w:val="000000" w:themeColor="text1"/>
          <w:sz w:val="28"/>
          <w:szCs w:val="28"/>
        </w:rPr>
        <w:t xml:space="preserve"> ли профилактикой </w:t>
      </w:r>
      <w:r w:rsidR="00826AC5">
        <w:rPr>
          <w:rFonts w:ascii="Times New Roman" w:hAnsi="Times New Roman" w:cs="Times New Roman"/>
          <w:bCs/>
          <w:color w:val="000000" w:themeColor="text1"/>
          <w:sz w:val="28"/>
          <w:szCs w:val="28"/>
        </w:rPr>
        <w:br/>
        <w:t>ВИЧ-инфекций</w:t>
      </w:r>
      <w:r w:rsidR="00826AC5" w:rsidRPr="00826AC5">
        <w:rPr>
          <w:rFonts w:ascii="Times New Roman" w:hAnsi="Times New Roman" w:cs="Times New Roman"/>
          <w:bCs/>
          <w:color w:val="000000" w:themeColor="text1"/>
          <w:sz w:val="28"/>
          <w:szCs w:val="28"/>
        </w:rPr>
        <w:t>?</w:t>
      </w:r>
    </w:p>
    <w:p w:rsidR="004679AA" w:rsidRDefault="004679AA" w:rsidP="00826AC5">
      <w:pPr>
        <w:widowControl w:val="0"/>
        <w:spacing w:after="0" w:line="360" w:lineRule="auto"/>
        <w:ind w:left="142" w:firstLine="567"/>
        <w:jc w:val="center"/>
        <w:rPr>
          <w:rFonts w:ascii="Times New Roman" w:hAnsi="Times New Roman" w:cs="Times New Roman"/>
          <w:color w:val="000000" w:themeColor="text1"/>
          <w:sz w:val="28"/>
          <w:szCs w:val="28"/>
        </w:rPr>
      </w:pPr>
    </w:p>
    <w:p w:rsidR="009B2AAA" w:rsidRDefault="004B3624"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Исходя из данных диаграммы, можно сделать вывод</w:t>
      </w:r>
      <w:r w:rsidR="009B2AAA">
        <w:rPr>
          <w:rFonts w:ascii="Times New Roman" w:hAnsi="Times New Roman" w:cs="Times New Roman"/>
          <w:color w:val="000000" w:themeColor="text1"/>
          <w:sz w:val="28"/>
          <w:szCs w:val="28"/>
        </w:rPr>
        <w:t>, что</w:t>
      </w:r>
      <w:r w:rsidR="0006133A">
        <w:rPr>
          <w:rFonts w:ascii="Times New Roman" w:hAnsi="Times New Roman" w:cs="Times New Roman"/>
          <w:color w:val="000000" w:themeColor="text1"/>
          <w:sz w:val="28"/>
          <w:szCs w:val="28"/>
        </w:rPr>
        <w:t xml:space="preserve"> 5% опра</w:t>
      </w:r>
      <w:r w:rsidR="000C5F8D">
        <w:rPr>
          <w:rFonts w:ascii="Times New Roman" w:hAnsi="Times New Roman" w:cs="Times New Roman"/>
          <w:color w:val="000000" w:themeColor="text1"/>
          <w:sz w:val="28"/>
          <w:szCs w:val="28"/>
        </w:rPr>
        <w:t>шиваемых считают для себя необхо</w:t>
      </w:r>
      <w:r w:rsidR="0006133A">
        <w:rPr>
          <w:rFonts w:ascii="Times New Roman" w:hAnsi="Times New Roman" w:cs="Times New Roman"/>
          <w:color w:val="000000" w:themeColor="text1"/>
          <w:sz w:val="28"/>
          <w:szCs w:val="28"/>
        </w:rPr>
        <w:t>димым хорошо разбираться в вопросах предотвращения ВИЧ инфицирования, 95% - не видят необходимости тратить на это личное время</w:t>
      </w:r>
      <w:r w:rsidR="009B2AAA">
        <w:rPr>
          <w:rFonts w:ascii="Times New Roman" w:hAnsi="Times New Roman" w:cs="Times New Roman"/>
          <w:color w:val="000000" w:themeColor="text1"/>
          <w:sz w:val="28"/>
          <w:szCs w:val="28"/>
        </w:rPr>
        <w:t>.</w:t>
      </w:r>
    </w:p>
    <w:p w:rsidR="009B2AAA" w:rsidRDefault="009B2A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данных на вопрос «</w:t>
      </w:r>
      <w:r w:rsidR="00826AC5" w:rsidRPr="00826AC5">
        <w:rPr>
          <w:rFonts w:ascii="Times New Roman" w:hAnsi="Times New Roman" w:cs="Times New Roman"/>
          <w:bCs/>
          <w:color w:val="000000" w:themeColor="text1"/>
          <w:sz w:val="28"/>
          <w:szCs w:val="28"/>
        </w:rPr>
        <w:t>Предоставляется ли бесплатное лечение В</w:t>
      </w:r>
      <w:r w:rsidR="0006133A">
        <w:rPr>
          <w:rFonts w:ascii="Times New Roman" w:hAnsi="Times New Roman" w:cs="Times New Roman"/>
          <w:bCs/>
          <w:color w:val="000000" w:themeColor="text1"/>
          <w:sz w:val="28"/>
          <w:szCs w:val="28"/>
        </w:rPr>
        <w:t xml:space="preserve">ИЧ </w:t>
      </w:r>
      <w:r w:rsidR="00826AC5">
        <w:rPr>
          <w:rFonts w:ascii="Times New Roman" w:hAnsi="Times New Roman" w:cs="Times New Roman"/>
          <w:bCs/>
          <w:color w:val="000000" w:themeColor="text1"/>
          <w:sz w:val="28"/>
          <w:szCs w:val="28"/>
        </w:rPr>
        <w:t>положительным людям в России</w:t>
      </w:r>
      <w:r w:rsidR="00826AC5" w:rsidRPr="00826AC5">
        <w:rPr>
          <w:rFonts w:ascii="Times New Roman" w:hAnsi="Times New Roman" w:cs="Times New Roman"/>
          <w:bCs/>
          <w:color w:val="000000" w:themeColor="text1"/>
          <w:sz w:val="28"/>
          <w:szCs w:val="28"/>
        </w:rPr>
        <w:t>?</w:t>
      </w:r>
      <w:r w:rsidRPr="00826A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представлены на рисунке </w:t>
      </w:r>
      <w:r w:rsidR="00826AC5">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p>
    <w:p w:rsidR="004679AA" w:rsidRDefault="004679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p>
    <w:p w:rsidR="009B2AAA" w:rsidRPr="00CB2473" w:rsidRDefault="00CB59AB" w:rsidP="00FB71F9">
      <w:pPr>
        <w:pStyle w:val="a6"/>
        <w:widowControl w:val="0"/>
        <w:tabs>
          <w:tab w:val="left" w:pos="993"/>
        </w:tabs>
        <w:spacing w:after="0" w:line="360" w:lineRule="auto"/>
        <w:ind w:left="0"/>
        <w:jc w:val="both"/>
        <w:rPr>
          <w:rFonts w:ascii="Times New Roman" w:hAnsi="Times New Roman" w:cs="Times New Roman"/>
          <w:color w:val="000000" w:themeColor="text1"/>
          <w:sz w:val="28"/>
          <w:szCs w:val="28"/>
        </w:rPr>
      </w:pPr>
      <w:r w:rsidRPr="00CB59AB">
        <w:rPr>
          <w:rFonts w:ascii="Times New Roman" w:hAnsi="Times New Roman" w:cs="Times New Roman"/>
          <w:noProof/>
          <w:color w:val="000000" w:themeColor="text1"/>
          <w:sz w:val="28"/>
          <w:szCs w:val="28"/>
          <w:lang w:eastAsia="ru-RU"/>
        </w:rPr>
        <w:drawing>
          <wp:inline distT="0" distB="0" distL="0" distR="0">
            <wp:extent cx="6210300" cy="1885950"/>
            <wp:effectExtent l="0" t="0" r="0" b="0"/>
            <wp:docPr id="717002259"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a16="http://schemas.microsoft.com/office/drawing/2014/main" xmlns:w15="http://schemas.microsoft.com/office/word/2012/wordml" xmlns:ve="http://schemas.openxmlformats.org/markup-compatibility/2006" id="{4F70FB53-566D-719C-FD12-B97B06C46C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2AAA" w:rsidRPr="00826AC5" w:rsidRDefault="009B2AAA" w:rsidP="001E329C">
      <w:pPr>
        <w:widowControl w:val="0"/>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Рисунок </w:t>
      </w:r>
      <w:r w:rsidR="00826AC5">
        <w:rPr>
          <w:rFonts w:ascii="Times New Roman" w:hAnsi="Times New Roman" w:cs="Times New Roman"/>
          <w:sz w:val="28"/>
          <w:szCs w:val="28"/>
        </w:rPr>
        <w:t>6</w:t>
      </w:r>
      <w:r>
        <w:rPr>
          <w:rFonts w:ascii="Times New Roman" w:hAnsi="Times New Roman" w:cs="Times New Roman"/>
          <w:sz w:val="28"/>
          <w:szCs w:val="28"/>
        </w:rPr>
        <w:t xml:space="preserve"> – </w:t>
      </w:r>
      <w:r w:rsidR="00826AC5" w:rsidRPr="00826AC5">
        <w:rPr>
          <w:rFonts w:ascii="Times New Roman" w:hAnsi="Times New Roman" w:cs="Times New Roman"/>
          <w:bCs/>
          <w:color w:val="000000" w:themeColor="text1"/>
          <w:sz w:val="28"/>
          <w:szCs w:val="28"/>
        </w:rPr>
        <w:t>Предоставляется ли бесплатное лечение ВИ</w:t>
      </w:r>
      <w:r w:rsidR="0006133A">
        <w:rPr>
          <w:rFonts w:ascii="Times New Roman" w:hAnsi="Times New Roman" w:cs="Times New Roman"/>
          <w:bCs/>
          <w:color w:val="000000" w:themeColor="text1"/>
          <w:sz w:val="28"/>
          <w:szCs w:val="28"/>
        </w:rPr>
        <w:t xml:space="preserve">Ч </w:t>
      </w:r>
      <w:r w:rsidR="00826AC5">
        <w:rPr>
          <w:rFonts w:ascii="Times New Roman" w:hAnsi="Times New Roman" w:cs="Times New Roman"/>
          <w:bCs/>
          <w:color w:val="000000" w:themeColor="text1"/>
          <w:sz w:val="28"/>
          <w:szCs w:val="28"/>
        </w:rPr>
        <w:t xml:space="preserve">положительным людям в России? </w:t>
      </w:r>
    </w:p>
    <w:p w:rsidR="004B3624" w:rsidRDefault="009B2AAA" w:rsidP="009B2AAA">
      <w:pPr>
        <w:pStyle w:val="a6"/>
        <w:widowControl w:val="0"/>
        <w:tabs>
          <w:tab w:val="left" w:pos="993"/>
        </w:tabs>
        <w:spacing w:after="0" w:line="360" w:lineRule="auto"/>
        <w:ind w:left="0" w:right="-1" w:firstLine="70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Анализ данных показал,</w:t>
      </w:r>
      <w:r w:rsidR="004B3624">
        <w:rPr>
          <w:rFonts w:ascii="Times New Roman" w:hAnsi="Times New Roman" w:cs="Times New Roman"/>
          <w:color w:val="000000" w:themeColor="text1"/>
          <w:sz w:val="28"/>
          <w:szCs w:val="28"/>
        </w:rPr>
        <w:t xml:space="preserve"> что 20% респондентов думают, что бесплатное лечение ВИЧ инфицированным людям в России не предоставляется, 80% знают, что предоставляется. </w:t>
      </w:r>
    </w:p>
    <w:p w:rsidR="004B3624" w:rsidRDefault="004B3624" w:rsidP="004B3624">
      <w:pPr>
        <w:widowControl w:val="0"/>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полученных данных, можно сделать вывод, что </w:t>
      </w:r>
      <w:r w:rsidR="0028104C">
        <w:rPr>
          <w:rFonts w:ascii="Times New Roman" w:hAnsi="Times New Roman" w:cs="Times New Roman"/>
          <w:sz w:val="28"/>
          <w:szCs w:val="28"/>
        </w:rPr>
        <w:t xml:space="preserve">опрашиваемые </w:t>
      </w:r>
      <w:r>
        <w:rPr>
          <w:rFonts w:ascii="Times New Roman" w:hAnsi="Times New Roman" w:cs="Times New Roman"/>
          <w:sz w:val="28"/>
          <w:szCs w:val="28"/>
        </w:rPr>
        <w:t>плохо информировано о правилах проф</w:t>
      </w:r>
      <w:r w:rsidR="0028104C">
        <w:rPr>
          <w:rFonts w:ascii="Times New Roman" w:hAnsi="Times New Roman" w:cs="Times New Roman"/>
          <w:sz w:val="28"/>
          <w:szCs w:val="28"/>
        </w:rPr>
        <w:t>илактики и ВИЧ-инфекции в целом</w:t>
      </w:r>
      <w:r>
        <w:rPr>
          <w:rFonts w:ascii="Times New Roman" w:hAnsi="Times New Roman" w:cs="Times New Roman"/>
          <w:sz w:val="28"/>
          <w:szCs w:val="28"/>
        </w:rPr>
        <w:t xml:space="preserve">, что является угрозой </w:t>
      </w:r>
      <w:r w:rsidR="0028104C">
        <w:rPr>
          <w:rFonts w:ascii="Times New Roman" w:hAnsi="Times New Roman" w:cs="Times New Roman"/>
          <w:sz w:val="28"/>
          <w:szCs w:val="28"/>
        </w:rPr>
        <w:t xml:space="preserve">инфицирования </w:t>
      </w:r>
      <w:r>
        <w:rPr>
          <w:rFonts w:ascii="Times New Roman" w:hAnsi="Times New Roman" w:cs="Times New Roman"/>
          <w:sz w:val="28"/>
          <w:szCs w:val="28"/>
        </w:rPr>
        <w:t xml:space="preserve">у самих респондентов. </w:t>
      </w:r>
    </w:p>
    <w:p w:rsidR="0028104C" w:rsidRDefault="004B3624" w:rsidP="004B3624">
      <w:pPr>
        <w:widowControl w:val="0"/>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w:t>
      </w:r>
      <w:r w:rsidR="0028104C">
        <w:rPr>
          <w:rFonts w:ascii="Times New Roman" w:hAnsi="Times New Roman" w:cs="Times New Roman"/>
          <w:sz w:val="28"/>
        </w:rPr>
        <w:t>образом, проанализировав результаты</w:t>
      </w:r>
      <w:r>
        <w:rPr>
          <w:rFonts w:ascii="Times New Roman" w:hAnsi="Times New Roman" w:cs="Times New Roman"/>
          <w:sz w:val="28"/>
        </w:rPr>
        <w:t>,</w:t>
      </w:r>
      <w:r w:rsidR="0028104C">
        <w:rPr>
          <w:rFonts w:ascii="Times New Roman" w:hAnsi="Times New Roman" w:cs="Times New Roman"/>
          <w:sz w:val="28"/>
        </w:rPr>
        <w:t xml:space="preserve"> можно сделать выводы, что  </w:t>
      </w:r>
      <w:r w:rsidR="00D15BC7">
        <w:rPr>
          <w:rFonts w:ascii="Times New Roman" w:hAnsi="Times New Roman" w:cs="Times New Roman"/>
          <w:sz w:val="28"/>
        </w:rPr>
        <w:t xml:space="preserve">147 человек (98%) знают как определяется </w:t>
      </w:r>
      <w:r w:rsidR="0028104C">
        <w:rPr>
          <w:rFonts w:ascii="Times New Roman" w:hAnsi="Times New Roman" w:cs="Times New Roman"/>
          <w:sz w:val="28"/>
        </w:rPr>
        <w:t>ВИЧ</w:t>
      </w:r>
      <w:r w:rsidR="00D15BC7">
        <w:rPr>
          <w:rFonts w:ascii="Times New Roman" w:hAnsi="Times New Roman" w:cs="Times New Roman"/>
          <w:sz w:val="28"/>
        </w:rPr>
        <w:t xml:space="preserve"> у</w:t>
      </w:r>
      <w:r w:rsidR="0028104C">
        <w:rPr>
          <w:rFonts w:ascii="Times New Roman" w:hAnsi="Times New Roman" w:cs="Times New Roman"/>
          <w:sz w:val="28"/>
        </w:rPr>
        <w:t xml:space="preserve"> человека</w:t>
      </w:r>
      <w:r w:rsidR="00D15BC7">
        <w:rPr>
          <w:rFonts w:ascii="Times New Roman" w:hAnsi="Times New Roman" w:cs="Times New Roman"/>
          <w:sz w:val="28"/>
        </w:rPr>
        <w:t>; только 30 человек (20%) осведомлены о путях передачи ВИЧ-инфекции;105 человек (70%) соблюдают правила профилактики ВИЧ-инфекции; 8</w:t>
      </w:r>
      <w:r w:rsidR="000C5F8D">
        <w:rPr>
          <w:rFonts w:ascii="Times New Roman" w:hAnsi="Times New Roman" w:cs="Times New Roman"/>
          <w:sz w:val="28"/>
        </w:rPr>
        <w:t xml:space="preserve"> человек</w:t>
      </w:r>
      <w:r w:rsidR="00D15BC7">
        <w:rPr>
          <w:rFonts w:ascii="Times New Roman" w:hAnsi="Times New Roman" w:cs="Times New Roman"/>
          <w:sz w:val="28"/>
        </w:rPr>
        <w:t xml:space="preserve"> (5%) считают для себя необходимым разбираться в вопросах предотвращения ВИЧ инфицирования;</w:t>
      </w:r>
      <w:r w:rsidR="000C5F8D">
        <w:rPr>
          <w:rFonts w:ascii="Times New Roman" w:hAnsi="Times New Roman" w:cs="Times New Roman"/>
          <w:sz w:val="28"/>
        </w:rPr>
        <w:t xml:space="preserve"> 120 человек (80%) знают, что в России предоставляется бесплатное лечение для ВИЧ инфицированных.</w:t>
      </w:r>
    </w:p>
    <w:p w:rsidR="00CB59AB" w:rsidRDefault="00CB59AB" w:rsidP="00CB59AB">
      <w:pPr>
        <w:widowControl w:val="0"/>
        <w:spacing w:after="0" w:line="360" w:lineRule="auto"/>
        <w:jc w:val="both"/>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CF7F29" w:rsidRDefault="00CF7F29" w:rsidP="00CB59AB">
      <w:pPr>
        <w:widowControl w:val="0"/>
        <w:spacing w:after="0" w:line="360" w:lineRule="auto"/>
        <w:jc w:val="center"/>
        <w:rPr>
          <w:rFonts w:ascii="Times New Roman" w:hAnsi="Times New Roman" w:cs="Times New Roman"/>
          <w:sz w:val="28"/>
        </w:rPr>
      </w:pPr>
    </w:p>
    <w:p w:rsidR="000C5F8D" w:rsidRDefault="000C5F8D" w:rsidP="00CF7F29">
      <w:pPr>
        <w:pStyle w:val="1"/>
        <w:spacing w:before="0" w:line="360" w:lineRule="auto"/>
        <w:jc w:val="center"/>
        <w:rPr>
          <w:rFonts w:ascii="Times New Roman" w:hAnsi="Times New Roman" w:cs="Times New Roman"/>
          <w:b/>
          <w:color w:val="auto"/>
          <w:sz w:val="28"/>
          <w:szCs w:val="28"/>
        </w:rPr>
      </w:pPr>
      <w:bookmarkStart w:id="10" w:name="_Toc135309871"/>
      <w:r w:rsidRPr="00CF7F29">
        <w:rPr>
          <w:rFonts w:ascii="Times New Roman" w:hAnsi="Times New Roman" w:cs="Times New Roman"/>
          <w:b/>
          <w:color w:val="auto"/>
          <w:sz w:val="28"/>
          <w:szCs w:val="28"/>
        </w:rPr>
        <w:lastRenderedPageBreak/>
        <w:t>Заключение</w:t>
      </w:r>
      <w:bookmarkEnd w:id="10"/>
    </w:p>
    <w:p w:rsidR="00CF7F29" w:rsidRPr="004679AA" w:rsidRDefault="00CF7F29" w:rsidP="004679AA">
      <w:pPr>
        <w:spacing w:after="0" w:line="360" w:lineRule="auto"/>
        <w:ind w:firstLine="709"/>
      </w:pPr>
    </w:p>
    <w:p w:rsidR="000C5F8D" w:rsidRPr="004679AA" w:rsidRDefault="000C5F8D" w:rsidP="004679AA">
      <w:pPr>
        <w:tabs>
          <w:tab w:val="left" w:pos="284"/>
        </w:tabs>
        <w:spacing w:after="0" w:line="360" w:lineRule="auto"/>
        <w:ind w:firstLine="709"/>
        <w:jc w:val="both"/>
        <w:rPr>
          <w:rFonts w:ascii="Times New Roman" w:hAnsi="Times New Roman" w:cs="Times New Roman"/>
          <w:sz w:val="28"/>
          <w:szCs w:val="28"/>
        </w:rPr>
      </w:pPr>
      <w:r w:rsidRPr="004679AA">
        <w:rPr>
          <w:rFonts w:ascii="Times New Roman" w:hAnsi="Times New Roman" w:cs="Times New Roman"/>
          <w:sz w:val="28"/>
          <w:szCs w:val="28"/>
        </w:rPr>
        <w:t>ВИЧ-инфекция — это хроническое инфекционное заболевание, которое провоцирует вирус иммунодефицита человека, поражающий клетки иммунной системы (СD4). При отсутствии лечения закономерно приводит к синдрому приобретённого иммунодефицита (СПИДа).</w:t>
      </w:r>
    </w:p>
    <w:p w:rsidR="0028104C" w:rsidRPr="004679AA" w:rsidRDefault="000C5F8D" w:rsidP="004679AA">
      <w:pPr>
        <w:widowControl w:val="0"/>
        <w:spacing w:after="0" w:line="360" w:lineRule="auto"/>
        <w:ind w:firstLine="709"/>
        <w:jc w:val="both"/>
        <w:rPr>
          <w:rFonts w:ascii="Times New Roman" w:hAnsi="Times New Roman" w:cs="Times New Roman"/>
          <w:sz w:val="28"/>
        </w:rPr>
      </w:pPr>
      <w:r w:rsidRPr="004679AA">
        <w:rPr>
          <w:rFonts w:ascii="Times New Roman" w:hAnsi="Times New Roman" w:cs="Times New Roman"/>
          <w:bCs/>
          <w:sz w:val="28"/>
        </w:rPr>
        <w:t>В ходе исследования мы привлекли внимание студентов к проблеме возникновения ВИЧ.</w:t>
      </w:r>
    </w:p>
    <w:p w:rsidR="000C5F8D" w:rsidRPr="004679AA" w:rsidRDefault="000C5F8D" w:rsidP="004679AA">
      <w:pPr>
        <w:widowControl w:val="0"/>
        <w:spacing w:after="0" w:line="360" w:lineRule="auto"/>
        <w:ind w:firstLine="709"/>
        <w:jc w:val="both"/>
        <w:rPr>
          <w:rFonts w:ascii="Times New Roman" w:hAnsi="Times New Roman" w:cs="Times New Roman"/>
          <w:sz w:val="28"/>
        </w:rPr>
      </w:pPr>
      <w:r w:rsidRPr="004679AA">
        <w:rPr>
          <w:rFonts w:ascii="Times New Roman" w:hAnsi="Times New Roman" w:cs="Times New Roman"/>
          <w:sz w:val="28"/>
        </w:rPr>
        <w:t>Таким образом, цель работы достигнута, все поставленные задачи выполнены.</w:t>
      </w:r>
    </w:p>
    <w:p w:rsidR="000C5F8D" w:rsidRPr="004679AA" w:rsidRDefault="000C5F8D" w:rsidP="004679AA">
      <w:pPr>
        <w:widowControl w:val="0"/>
        <w:spacing w:after="0" w:line="360" w:lineRule="auto"/>
        <w:ind w:firstLine="709"/>
        <w:jc w:val="both"/>
        <w:rPr>
          <w:rFonts w:ascii="Times New Roman" w:hAnsi="Times New Roman" w:cs="Times New Roman"/>
          <w:sz w:val="28"/>
        </w:rPr>
      </w:pPr>
      <w:r w:rsidRPr="004679AA">
        <w:rPr>
          <w:rFonts w:ascii="Times New Roman" w:hAnsi="Times New Roman" w:cs="Times New Roman"/>
          <w:sz w:val="28"/>
        </w:rPr>
        <w:t>На основании результатов исследования можно сделать следующие выводы:</w:t>
      </w:r>
    </w:p>
    <w:p w:rsidR="00BF04AB" w:rsidRPr="004679AA" w:rsidRDefault="00585CD3" w:rsidP="004679AA">
      <w:pPr>
        <w:widowControl w:val="0"/>
        <w:numPr>
          <w:ilvl w:val="0"/>
          <w:numId w:val="24"/>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 xml:space="preserve">20% опрашиваемых недостаточно информированы о путях передачи ВИЧ-инфекции; </w:t>
      </w:r>
    </w:p>
    <w:p w:rsidR="00BF04AB" w:rsidRPr="004679AA" w:rsidRDefault="00585CD3" w:rsidP="004679AA">
      <w:pPr>
        <w:widowControl w:val="0"/>
        <w:numPr>
          <w:ilvl w:val="0"/>
          <w:numId w:val="24"/>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 xml:space="preserve"> 30% людей, намеренно пренебрегающих профилактикой ВИЧ;</w:t>
      </w:r>
    </w:p>
    <w:p w:rsidR="00BF04AB" w:rsidRPr="004679AA" w:rsidRDefault="00585CD3" w:rsidP="004679AA">
      <w:pPr>
        <w:widowControl w:val="0"/>
        <w:numPr>
          <w:ilvl w:val="0"/>
          <w:numId w:val="24"/>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 xml:space="preserve">70% респондентов соблюдают правила профилактики ВИЧ-инфекции; </w:t>
      </w:r>
    </w:p>
    <w:p w:rsidR="00BF04AB" w:rsidRPr="004679AA" w:rsidRDefault="003805E5" w:rsidP="004679AA">
      <w:pPr>
        <w:widowControl w:val="0"/>
        <w:numPr>
          <w:ilvl w:val="0"/>
          <w:numId w:val="24"/>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80%</w:t>
      </w:r>
      <w:r w:rsidR="00585CD3" w:rsidRPr="004679AA">
        <w:rPr>
          <w:rFonts w:ascii="Times New Roman" w:hAnsi="Times New Roman" w:cs="Times New Roman"/>
          <w:sz w:val="28"/>
        </w:rPr>
        <w:t xml:space="preserve"> молодых людей в качестве получения информации о профилактике ВИЧ-инфекции используют менее надежные источники. При этом медицинские работники, учителя, психологи, родители недостаточно участвуют в процессе формирования контрацептивного поведения молодежи; </w:t>
      </w:r>
    </w:p>
    <w:p w:rsidR="004B3624" w:rsidRPr="004679AA" w:rsidRDefault="00585CD3" w:rsidP="004679AA">
      <w:pPr>
        <w:widowControl w:val="0"/>
        <w:numPr>
          <w:ilvl w:val="0"/>
          <w:numId w:val="24"/>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 xml:space="preserve"> 87% опрашиваемых не осведомлены о преимуществах барьерного метода контрацепции. </w:t>
      </w:r>
    </w:p>
    <w:p w:rsidR="000C5F8D" w:rsidRPr="004679AA" w:rsidRDefault="000C5F8D" w:rsidP="004679AA">
      <w:pPr>
        <w:widowControl w:val="0"/>
        <w:spacing w:after="0" w:line="360" w:lineRule="auto"/>
        <w:ind w:firstLine="709"/>
        <w:jc w:val="both"/>
        <w:rPr>
          <w:rFonts w:ascii="Times New Roman" w:hAnsi="Times New Roman" w:cs="Times New Roman"/>
          <w:sz w:val="28"/>
        </w:rPr>
      </w:pPr>
      <w:r w:rsidRPr="004679AA">
        <w:rPr>
          <w:rFonts w:ascii="Times New Roman" w:hAnsi="Times New Roman" w:cs="Times New Roman"/>
          <w:sz w:val="28"/>
        </w:rPr>
        <w:t>На основании исследования были разработаны следующие рекомендации:</w:t>
      </w:r>
    </w:p>
    <w:p w:rsidR="00BF04AB" w:rsidRPr="004679AA" w:rsidRDefault="00585CD3" w:rsidP="004679AA">
      <w:pPr>
        <w:widowControl w:val="0"/>
        <w:numPr>
          <w:ilvl w:val="0"/>
          <w:numId w:val="25"/>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применять одноразовые или стерильные инструменты при выполнении любых вмешательств, которые нарушают целостности кожи и слизистых оболочек;</w:t>
      </w:r>
    </w:p>
    <w:p w:rsidR="00BF04AB" w:rsidRPr="004679AA" w:rsidRDefault="00585CD3" w:rsidP="004679AA">
      <w:pPr>
        <w:widowControl w:val="0"/>
        <w:numPr>
          <w:ilvl w:val="0"/>
          <w:numId w:val="25"/>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 xml:space="preserve">избегать рискованного полового поведения; </w:t>
      </w:r>
    </w:p>
    <w:p w:rsidR="00BF04AB" w:rsidRPr="004679AA" w:rsidRDefault="00585CD3" w:rsidP="004679AA">
      <w:pPr>
        <w:widowControl w:val="0"/>
        <w:numPr>
          <w:ilvl w:val="0"/>
          <w:numId w:val="25"/>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 xml:space="preserve">отказаться от наркотиков, курения и алкоголя, злоупотребление которым повышает вероятность рискованного поведения и, как следствие, заражения; </w:t>
      </w:r>
    </w:p>
    <w:p w:rsidR="00BF04AB" w:rsidRPr="004679AA" w:rsidRDefault="00585CD3" w:rsidP="004679AA">
      <w:pPr>
        <w:widowControl w:val="0"/>
        <w:numPr>
          <w:ilvl w:val="0"/>
          <w:numId w:val="25"/>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предпочтение сексуальных контактов с постоянным половым партнером;</w:t>
      </w:r>
    </w:p>
    <w:p w:rsidR="00BF04AB" w:rsidRPr="004679AA" w:rsidRDefault="00585CD3" w:rsidP="004679AA">
      <w:pPr>
        <w:widowControl w:val="0"/>
        <w:numPr>
          <w:ilvl w:val="0"/>
          <w:numId w:val="25"/>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регулярное обследование на ВИЧ обоих партнеров;</w:t>
      </w:r>
    </w:p>
    <w:p w:rsidR="00BF04AB" w:rsidRPr="004679AA" w:rsidRDefault="00585CD3" w:rsidP="004679AA">
      <w:pPr>
        <w:widowControl w:val="0"/>
        <w:numPr>
          <w:ilvl w:val="0"/>
          <w:numId w:val="25"/>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t>использование личных средств гигиены: бритву, маникюрные принадлежности и др.;</w:t>
      </w:r>
    </w:p>
    <w:p w:rsidR="00BF04AB" w:rsidRPr="004679AA" w:rsidRDefault="00585CD3" w:rsidP="004679AA">
      <w:pPr>
        <w:widowControl w:val="0"/>
        <w:numPr>
          <w:ilvl w:val="0"/>
          <w:numId w:val="25"/>
        </w:numPr>
        <w:spacing w:after="0" w:line="360" w:lineRule="auto"/>
        <w:ind w:left="0" w:firstLine="709"/>
        <w:jc w:val="both"/>
        <w:rPr>
          <w:rFonts w:ascii="Times New Roman" w:hAnsi="Times New Roman" w:cs="Times New Roman"/>
          <w:sz w:val="28"/>
        </w:rPr>
      </w:pPr>
      <w:r w:rsidRPr="004679AA">
        <w:rPr>
          <w:rFonts w:ascii="Times New Roman" w:hAnsi="Times New Roman" w:cs="Times New Roman"/>
          <w:sz w:val="28"/>
        </w:rPr>
        <w:lastRenderedPageBreak/>
        <w:t>следует всегда при себе иметь презервативы и не вступать в незащищённые половые отношения.</w:t>
      </w:r>
    </w:p>
    <w:p w:rsidR="00F06D4D" w:rsidRPr="004679AA" w:rsidRDefault="00F06D4D" w:rsidP="007655C0">
      <w:pPr>
        <w:widowControl w:val="0"/>
        <w:spacing w:after="0" w:line="360" w:lineRule="auto"/>
        <w:ind w:firstLine="709"/>
        <w:jc w:val="both"/>
        <w:rPr>
          <w:rFonts w:ascii="Times New Roman" w:hAnsi="Times New Roman" w:cs="Times New Roman"/>
          <w:sz w:val="28"/>
        </w:rPr>
      </w:pPr>
      <w:r w:rsidRPr="004679AA">
        <w:rPr>
          <w:rFonts w:ascii="Times New Roman" w:hAnsi="Times New Roman" w:cs="Times New Roman"/>
          <w:sz w:val="28"/>
        </w:rPr>
        <w:t>Сейчас уже многим ясно, что СПИД - одна из важнейших и трагических проблем, возникших перед всем человечеством в конце XX века. И дело не только в том, что в мире уже зарегистрированы многие миллионы инфицированных ВИЧ и более 200 тысяч уже погибло, что каждые пять минут на земном шаре происходит заражение одного человека. СПИД -это сложнейшая научная проблема. Для того чтобы выжить, уменьшить риск заражения и распространения заболевания, как можно больше людей во всех странах должны многое знать о СПИДе.</w:t>
      </w:r>
    </w:p>
    <w:p w:rsidR="004679AA" w:rsidRPr="007655C0" w:rsidRDefault="00F06D4D" w:rsidP="007655C0">
      <w:pPr>
        <w:spacing w:after="0" w:line="360" w:lineRule="auto"/>
        <w:ind w:firstLine="709"/>
        <w:jc w:val="both"/>
        <w:rPr>
          <w:rFonts w:ascii="Times New Roman" w:hAnsi="Times New Roman" w:cs="Times New Roman"/>
          <w:sz w:val="28"/>
        </w:rPr>
      </w:pPr>
      <w:r w:rsidRPr="007655C0">
        <w:rPr>
          <w:rFonts w:ascii="Times New Roman" w:hAnsi="Times New Roman" w:cs="Times New Roman"/>
          <w:sz w:val="28"/>
        </w:rPr>
        <w:t>Наша жизнь и здоровье в Наших руках. Каждый человек вправе выбирать сам свой жизненный путь, свои ценности и идеалы, но надо помнить: лекарств и прививок от СПИДа - нет! Никогда и ни при каких обстоятельствах не надо забывать о том, что единственный «рисковый» случай может стать роковым! Давайте ответственно относиться к собственному здоровью!</w:t>
      </w: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Default="004679AA" w:rsidP="004679AA">
      <w:pPr>
        <w:rPr>
          <w:rFonts w:ascii="Times New Roman" w:hAnsi="Times New Roman" w:cs="Times New Roman"/>
          <w:sz w:val="28"/>
        </w:rPr>
      </w:pPr>
    </w:p>
    <w:p w:rsidR="004679AA" w:rsidRPr="004679AA" w:rsidRDefault="004679AA" w:rsidP="004679AA">
      <w:pPr>
        <w:rPr>
          <w:rFonts w:ascii="Times New Roman" w:eastAsiaTheme="majorEastAsia" w:hAnsi="Times New Roman" w:cs="Times New Roman"/>
          <w:sz w:val="28"/>
          <w:szCs w:val="32"/>
        </w:rPr>
      </w:pPr>
    </w:p>
    <w:p w:rsidR="004679AA" w:rsidRDefault="004679AA" w:rsidP="008F459D">
      <w:pPr>
        <w:pStyle w:val="1"/>
        <w:spacing w:before="0" w:line="360" w:lineRule="auto"/>
        <w:jc w:val="center"/>
        <w:rPr>
          <w:rFonts w:ascii="Times New Roman" w:hAnsi="Times New Roman" w:cs="Times New Roman"/>
          <w:color w:val="auto"/>
          <w:sz w:val="28"/>
        </w:rPr>
      </w:pPr>
    </w:p>
    <w:p w:rsidR="004679AA" w:rsidRPr="004679AA" w:rsidRDefault="004679AA" w:rsidP="004679AA"/>
    <w:p w:rsidR="00D041DD" w:rsidRDefault="008F459D" w:rsidP="008F459D">
      <w:pPr>
        <w:pStyle w:val="1"/>
        <w:spacing w:before="0" w:line="360" w:lineRule="auto"/>
        <w:jc w:val="center"/>
        <w:rPr>
          <w:rFonts w:ascii="Times New Roman" w:hAnsi="Times New Roman" w:cs="Times New Roman"/>
          <w:b/>
          <w:color w:val="auto"/>
          <w:sz w:val="28"/>
          <w:szCs w:val="28"/>
        </w:rPr>
      </w:pPr>
      <w:bookmarkStart w:id="11" w:name="_Toc135309872"/>
      <w:r w:rsidRPr="008F459D">
        <w:rPr>
          <w:rFonts w:ascii="Times New Roman" w:hAnsi="Times New Roman" w:cs="Times New Roman"/>
          <w:b/>
          <w:color w:val="auto"/>
          <w:sz w:val="28"/>
          <w:szCs w:val="28"/>
        </w:rPr>
        <w:lastRenderedPageBreak/>
        <w:t>Список использованных источников</w:t>
      </w:r>
      <w:r w:rsidR="00866799">
        <w:rPr>
          <w:rFonts w:ascii="Times New Roman" w:hAnsi="Times New Roman" w:cs="Times New Roman"/>
          <w:b/>
          <w:color w:val="auto"/>
          <w:sz w:val="28"/>
          <w:szCs w:val="28"/>
        </w:rPr>
        <w:t>:</w:t>
      </w:r>
      <w:bookmarkEnd w:id="11"/>
    </w:p>
    <w:p w:rsidR="00490A23" w:rsidRPr="00490A23" w:rsidRDefault="00490A23" w:rsidP="00490A23">
      <w:pPr>
        <w:pStyle w:val="a3"/>
        <w:shd w:val="clear" w:color="auto" w:fill="FFFFFF"/>
        <w:spacing w:before="0" w:beforeAutospacing="0" w:after="0" w:afterAutospacing="0"/>
        <w:jc w:val="left"/>
        <w:rPr>
          <w:color w:val="2C2D2E"/>
          <w:sz w:val="28"/>
          <w:szCs w:val="28"/>
        </w:rPr>
      </w:pPr>
    </w:p>
    <w:p w:rsidR="00490A23" w:rsidRPr="00490A23" w:rsidRDefault="004B4163" w:rsidP="00490A23">
      <w:pPr>
        <w:pStyle w:val="a3"/>
        <w:shd w:val="clear" w:color="auto" w:fill="FFFFFF"/>
        <w:spacing w:before="0" w:beforeAutospacing="0" w:after="0" w:afterAutospacing="0"/>
        <w:jc w:val="left"/>
        <w:rPr>
          <w:color w:val="2C2D2E"/>
          <w:sz w:val="28"/>
          <w:szCs w:val="28"/>
        </w:rPr>
      </w:pPr>
      <w:r>
        <w:rPr>
          <w:color w:val="2C2D2E"/>
          <w:sz w:val="28"/>
          <w:szCs w:val="28"/>
        </w:rPr>
        <w:t>1)</w:t>
      </w:r>
      <w:r w:rsidR="005139C3">
        <w:rPr>
          <w:color w:val="2C2D2E"/>
          <w:sz w:val="28"/>
          <w:szCs w:val="28"/>
        </w:rPr>
        <w:t xml:space="preserve"> общие понятия о ВИЧ-инфекции</w:t>
      </w:r>
      <w:hyperlink r:id="rId18" w:tgtFrame="_blank" w:history="1">
        <w:r w:rsidR="00490A23" w:rsidRPr="00490A23">
          <w:rPr>
            <w:rStyle w:val="a5"/>
            <w:sz w:val="28"/>
            <w:szCs w:val="28"/>
          </w:rPr>
          <w:t>https://rspid.medgis.ru/aids</w:t>
        </w:r>
      </w:hyperlink>
    </w:p>
    <w:p w:rsidR="00490A23" w:rsidRPr="00490A23" w:rsidRDefault="00490A23" w:rsidP="00490A23">
      <w:pPr>
        <w:pStyle w:val="a3"/>
        <w:shd w:val="clear" w:color="auto" w:fill="FFFFFF"/>
        <w:spacing w:before="0" w:beforeAutospacing="0" w:after="0" w:afterAutospacing="0"/>
        <w:jc w:val="left"/>
        <w:rPr>
          <w:color w:val="2C2D2E"/>
          <w:sz w:val="28"/>
          <w:szCs w:val="28"/>
        </w:rPr>
      </w:pPr>
    </w:p>
    <w:p w:rsidR="00490A23" w:rsidRPr="00490A23" w:rsidRDefault="00A850CF" w:rsidP="00490A23">
      <w:pPr>
        <w:pStyle w:val="a3"/>
        <w:shd w:val="clear" w:color="auto" w:fill="FFFFFF"/>
        <w:spacing w:before="0" w:beforeAutospacing="0" w:after="0" w:afterAutospacing="0"/>
        <w:jc w:val="left"/>
        <w:rPr>
          <w:color w:val="2C2D2E"/>
          <w:sz w:val="28"/>
          <w:szCs w:val="28"/>
        </w:rPr>
      </w:pPr>
      <w:r>
        <w:rPr>
          <w:color w:val="2C2D2E"/>
          <w:sz w:val="28"/>
          <w:szCs w:val="28"/>
        </w:rPr>
        <w:t xml:space="preserve">2) книга «СПИД. Правда, которую должен знать каждый» Жан-Клод Шерман, О. Гальзи </w:t>
      </w:r>
      <w:hyperlink r:id="rId19" w:tgtFrame="_blank" w:history="1">
        <w:r w:rsidR="00490A23" w:rsidRPr="00490A23">
          <w:rPr>
            <w:rStyle w:val="a5"/>
            <w:sz w:val="28"/>
            <w:szCs w:val="28"/>
          </w:rPr>
          <w:t>https://www.livelib.ru/book/1001556304-spid-pravdakotoruyu-dolzhen-znat-kazhdyj-zhanklod-sherman</w:t>
        </w:r>
      </w:hyperlink>
    </w:p>
    <w:p w:rsidR="00490A23" w:rsidRPr="00490A23" w:rsidRDefault="00490A23" w:rsidP="00490A23">
      <w:pPr>
        <w:pStyle w:val="a3"/>
        <w:shd w:val="clear" w:color="auto" w:fill="FFFFFF"/>
        <w:spacing w:before="0" w:beforeAutospacing="0" w:after="0" w:afterAutospacing="0"/>
        <w:jc w:val="left"/>
        <w:rPr>
          <w:color w:val="2C2D2E"/>
          <w:sz w:val="28"/>
          <w:szCs w:val="28"/>
        </w:rPr>
      </w:pPr>
    </w:p>
    <w:p w:rsidR="00490A23" w:rsidRPr="00490A23" w:rsidRDefault="00A850CF" w:rsidP="00490A23">
      <w:pPr>
        <w:pStyle w:val="a3"/>
        <w:shd w:val="clear" w:color="auto" w:fill="FFFFFF"/>
        <w:spacing w:before="0" w:beforeAutospacing="0" w:after="0" w:afterAutospacing="0"/>
        <w:jc w:val="left"/>
        <w:rPr>
          <w:color w:val="2C2D2E"/>
          <w:sz w:val="28"/>
          <w:szCs w:val="28"/>
        </w:rPr>
      </w:pPr>
      <w:r>
        <w:rPr>
          <w:color w:val="2C2D2E"/>
          <w:sz w:val="28"/>
          <w:szCs w:val="28"/>
        </w:rPr>
        <w:t>3)</w:t>
      </w:r>
      <w:r w:rsidR="005139C3">
        <w:rPr>
          <w:color w:val="2C2D2E"/>
          <w:sz w:val="28"/>
          <w:szCs w:val="28"/>
        </w:rPr>
        <w:t xml:space="preserve"> пути передачи ВИЧ-инфекции </w:t>
      </w:r>
      <w:hyperlink r:id="rId20" w:anchor=":~:text=%D0%92%20%D1%82%D0%B5%D1%87%D0%B5%D0%BD%D0%B8%D0%B5%20%D0%BF%D0%BE%D1%81%D0%BB%D0%B5%D0%B4%D1%83%D1%8E%D1%89%D0%B8%D1%85%20%D0%BF%D1%8F%D1%82%D0%B8%20%D0%BB%D0%B5%D1%82,%D1%8D%D0%BF%D0%B8%D0%B4%D0%B5%D0%BC%D0%B8%D0%B8%20%E2%80%94%20424%2C9%20%D1%8" w:tgtFrame="_blank" w:history="1">
        <w:r w:rsidR="00490A23" w:rsidRPr="00490A23">
          <w:rPr>
            <w:rStyle w:val="a5"/>
            <w:sz w:val="28"/>
            <w:szCs w:val="28"/>
          </w:rPr>
          <w:t>https://ru.m.wikipedia.org/wiki/ВИЧ/СПИД_в_России#:~:text=В%20течение%20последующих%20пяти%20лет,эпидемии%20—%20424%2C9%20тысячи</w:t>
        </w:r>
      </w:hyperlink>
      <w:r w:rsidR="00490A23" w:rsidRPr="00490A23">
        <w:rPr>
          <w:color w:val="2C2D2E"/>
          <w:sz w:val="28"/>
          <w:szCs w:val="28"/>
        </w:rPr>
        <w:t>.</w:t>
      </w:r>
    </w:p>
    <w:p w:rsidR="00490A23" w:rsidRPr="00490A23" w:rsidRDefault="00490A23" w:rsidP="00490A23">
      <w:pPr>
        <w:pStyle w:val="a3"/>
        <w:shd w:val="clear" w:color="auto" w:fill="FFFFFF"/>
        <w:spacing w:before="0" w:beforeAutospacing="0" w:after="0" w:afterAutospacing="0"/>
        <w:jc w:val="left"/>
        <w:rPr>
          <w:color w:val="2C2D2E"/>
          <w:sz w:val="28"/>
          <w:szCs w:val="28"/>
        </w:rPr>
      </w:pPr>
    </w:p>
    <w:p w:rsidR="00490A23" w:rsidRPr="00490A23" w:rsidRDefault="00A850CF" w:rsidP="00490A23">
      <w:pPr>
        <w:pStyle w:val="a3"/>
        <w:shd w:val="clear" w:color="auto" w:fill="FFFFFF"/>
        <w:spacing w:before="0" w:beforeAutospacing="0" w:after="0" w:afterAutospacing="0"/>
        <w:jc w:val="left"/>
        <w:rPr>
          <w:color w:val="2C2D2E"/>
          <w:sz w:val="28"/>
          <w:szCs w:val="28"/>
        </w:rPr>
      </w:pPr>
      <w:r>
        <w:rPr>
          <w:color w:val="2C2D2E"/>
          <w:sz w:val="28"/>
          <w:szCs w:val="28"/>
        </w:rPr>
        <w:t>4)</w:t>
      </w:r>
      <w:r w:rsidR="005139C3">
        <w:rPr>
          <w:color w:val="2C2D2E"/>
          <w:sz w:val="28"/>
          <w:szCs w:val="28"/>
        </w:rPr>
        <w:t xml:space="preserve">основные стадии заболевания, осложнения </w:t>
      </w:r>
      <w:hyperlink r:id="rId21" w:tgtFrame="_blank" w:history="1">
        <w:r w:rsidR="00490A23" w:rsidRPr="00490A23">
          <w:rPr>
            <w:rStyle w:val="a5"/>
            <w:sz w:val="28"/>
            <w:szCs w:val="28"/>
          </w:rPr>
          <w:t>https://ru.m.wikipedia.org/wiki/Вирус_иммунодефицита_человека</w:t>
        </w:r>
      </w:hyperlink>
    </w:p>
    <w:p w:rsidR="00866799" w:rsidRDefault="00866799" w:rsidP="00490A23">
      <w:pPr>
        <w:spacing w:after="0" w:line="360" w:lineRule="auto"/>
        <w:jc w:val="left"/>
        <w:rPr>
          <w:rFonts w:ascii="Times New Roman" w:hAnsi="Times New Roman" w:cs="Times New Roman"/>
          <w:sz w:val="28"/>
          <w:szCs w:val="28"/>
        </w:rPr>
      </w:pPr>
    </w:p>
    <w:p w:rsidR="00352920" w:rsidRPr="00352920" w:rsidRDefault="00352920" w:rsidP="00352920">
      <w:pPr>
        <w:pStyle w:val="a3"/>
        <w:shd w:val="clear" w:color="auto" w:fill="FFFFFF"/>
        <w:spacing w:before="0" w:beforeAutospacing="0" w:after="0" w:afterAutospacing="0"/>
        <w:jc w:val="left"/>
        <w:rPr>
          <w:rFonts w:ascii=".SF UI" w:hAnsi=".SF UI"/>
          <w:color w:val="2C2D2E"/>
          <w:sz w:val="28"/>
          <w:szCs w:val="28"/>
        </w:rPr>
      </w:pPr>
      <w:r w:rsidRPr="00352920">
        <w:rPr>
          <w:sz w:val="28"/>
          <w:szCs w:val="28"/>
        </w:rPr>
        <w:t>5)</w:t>
      </w:r>
      <w:r w:rsidR="005139C3">
        <w:rPr>
          <w:sz w:val="28"/>
          <w:szCs w:val="28"/>
        </w:rPr>
        <w:t xml:space="preserve">диагностика, принципы лечения </w:t>
      </w:r>
      <w:hyperlink r:id="rId22" w:tgtFrame="_blank" w:history="1">
        <w:r w:rsidRPr="00352920">
          <w:rPr>
            <w:rStyle w:val="a5"/>
            <w:rFonts w:ascii=".SFUI-Regular" w:hAnsi=".SFUI-Regular"/>
            <w:sz w:val="28"/>
            <w:szCs w:val="28"/>
          </w:rPr>
          <w:t>https://www.invitro.ru/moscow/library/bolezni/24188/?ysclid=lhsl5lc4uf242823649</w:t>
        </w:r>
      </w:hyperlink>
    </w:p>
    <w:p w:rsidR="00352920" w:rsidRPr="00352920" w:rsidRDefault="00352920" w:rsidP="00352920">
      <w:pPr>
        <w:pStyle w:val="a3"/>
        <w:shd w:val="clear" w:color="auto" w:fill="FFFFFF"/>
        <w:spacing w:before="0" w:beforeAutospacing="0" w:after="0" w:afterAutospacing="0"/>
        <w:jc w:val="left"/>
        <w:rPr>
          <w:rFonts w:ascii=".SF UI" w:hAnsi=".SF UI"/>
          <w:color w:val="2C2D2E"/>
          <w:sz w:val="28"/>
          <w:szCs w:val="28"/>
        </w:rPr>
      </w:pPr>
    </w:p>
    <w:p w:rsidR="00352920" w:rsidRPr="00352920" w:rsidRDefault="00352920" w:rsidP="00352920">
      <w:pPr>
        <w:pStyle w:val="a3"/>
        <w:shd w:val="clear" w:color="auto" w:fill="FFFFFF"/>
        <w:spacing w:before="0" w:beforeAutospacing="0" w:after="0" w:afterAutospacing="0"/>
        <w:jc w:val="left"/>
        <w:rPr>
          <w:rFonts w:ascii=".SF UI" w:hAnsi=".SF UI"/>
          <w:color w:val="2C2D2E"/>
          <w:sz w:val="28"/>
          <w:szCs w:val="28"/>
        </w:rPr>
      </w:pPr>
      <w:r>
        <w:rPr>
          <w:rFonts w:ascii=".SFUI-Regular" w:hAnsi=".SFUI-Regular"/>
          <w:color w:val="2C2D2E"/>
          <w:sz w:val="28"/>
          <w:szCs w:val="28"/>
        </w:rPr>
        <w:t>6)</w:t>
      </w:r>
      <w:r w:rsidR="005139C3">
        <w:rPr>
          <w:rFonts w:ascii=".SFUI-Regular" w:hAnsi=".SFUI-Regular"/>
          <w:color w:val="2C2D2E"/>
          <w:sz w:val="28"/>
          <w:szCs w:val="28"/>
        </w:rPr>
        <w:t xml:space="preserve"> профилактика ВИЧ-инфекции</w:t>
      </w:r>
      <w:hyperlink r:id="rId23" w:tgtFrame="_blank" w:history="1">
        <w:r w:rsidRPr="00352920">
          <w:rPr>
            <w:rStyle w:val="a5"/>
            <w:rFonts w:ascii=".SFUI-Regular" w:hAnsi=".SFUI-Regular"/>
            <w:sz w:val="28"/>
            <w:szCs w:val="28"/>
          </w:rPr>
          <w:t>https://medicina-ru.turbopages.org/turbo/medicina.ru/s/patsientam/zabolevanija/vich/</w:t>
        </w:r>
      </w:hyperlink>
    </w:p>
    <w:p w:rsidR="00352920" w:rsidRPr="00352920" w:rsidRDefault="00352920" w:rsidP="00352920">
      <w:pPr>
        <w:pStyle w:val="a3"/>
        <w:shd w:val="clear" w:color="auto" w:fill="FFFFFF"/>
        <w:spacing w:before="0" w:beforeAutospacing="0" w:after="0" w:afterAutospacing="0"/>
        <w:jc w:val="left"/>
        <w:rPr>
          <w:rFonts w:ascii=".SF UI" w:hAnsi=".SF UI"/>
          <w:color w:val="2C2D2E"/>
          <w:sz w:val="28"/>
          <w:szCs w:val="28"/>
        </w:rPr>
      </w:pPr>
    </w:p>
    <w:p w:rsidR="00352920" w:rsidRPr="00352920" w:rsidRDefault="005139C3" w:rsidP="00352920">
      <w:pPr>
        <w:pStyle w:val="a3"/>
        <w:shd w:val="clear" w:color="auto" w:fill="FFFFFF"/>
        <w:spacing w:before="0" w:beforeAutospacing="0" w:after="0" w:afterAutospacing="0"/>
        <w:jc w:val="left"/>
        <w:rPr>
          <w:rFonts w:ascii=".SF UI" w:hAnsi=".SF UI"/>
          <w:color w:val="2C2D2E"/>
          <w:sz w:val="28"/>
          <w:szCs w:val="28"/>
        </w:rPr>
      </w:pPr>
      <w:r>
        <w:rPr>
          <w:rFonts w:ascii=".SFUI-Regular" w:hAnsi=".SFUI-Regular"/>
          <w:color w:val="2C2D2E"/>
          <w:sz w:val="28"/>
          <w:szCs w:val="28"/>
        </w:rPr>
        <w:t xml:space="preserve">7) </w:t>
      </w:r>
      <w:r>
        <w:rPr>
          <w:color w:val="2C2D2E"/>
          <w:sz w:val="28"/>
          <w:szCs w:val="28"/>
        </w:rPr>
        <w:t>признаки ВИЧ, патогенез</w:t>
      </w:r>
      <w:hyperlink r:id="rId24" w:tgtFrame="_blank" w:history="1">
        <w:r w:rsidR="00352920" w:rsidRPr="00352920">
          <w:rPr>
            <w:rStyle w:val="a5"/>
            <w:rFonts w:ascii=".SFUI-Regular" w:hAnsi=".SFUI-Regular"/>
            <w:sz w:val="28"/>
            <w:szCs w:val="28"/>
          </w:rPr>
          <w:t>https://openclinics-ru.turbopages.org/turbo/openclinics.ru/s/bolezni/vich-infektsiya/</w:t>
        </w:r>
      </w:hyperlink>
    </w:p>
    <w:p w:rsidR="00352920" w:rsidRPr="00352920" w:rsidRDefault="00352920" w:rsidP="00352920">
      <w:pPr>
        <w:pStyle w:val="a3"/>
        <w:shd w:val="clear" w:color="auto" w:fill="FFFFFF"/>
        <w:spacing w:before="0" w:beforeAutospacing="0" w:after="0" w:afterAutospacing="0"/>
        <w:jc w:val="left"/>
        <w:rPr>
          <w:rFonts w:ascii=".SF UI" w:hAnsi=".SF UI"/>
          <w:color w:val="2C2D2E"/>
          <w:sz w:val="28"/>
          <w:szCs w:val="28"/>
        </w:rPr>
      </w:pPr>
    </w:p>
    <w:p w:rsidR="00352920" w:rsidRPr="00352920" w:rsidRDefault="005139C3" w:rsidP="00352920">
      <w:pPr>
        <w:pStyle w:val="a3"/>
        <w:shd w:val="clear" w:color="auto" w:fill="FFFFFF"/>
        <w:spacing w:before="0" w:beforeAutospacing="0" w:after="0" w:afterAutospacing="0"/>
        <w:jc w:val="left"/>
        <w:rPr>
          <w:rFonts w:ascii=".SF UI" w:hAnsi=".SF UI"/>
          <w:color w:val="2C2D2E"/>
          <w:sz w:val="28"/>
          <w:szCs w:val="28"/>
        </w:rPr>
      </w:pPr>
      <w:r>
        <w:rPr>
          <w:rFonts w:ascii=".SFUI-Regular" w:hAnsi=".SFUI-Regular"/>
          <w:color w:val="2C2D2E"/>
          <w:sz w:val="28"/>
          <w:szCs w:val="28"/>
        </w:rPr>
        <w:t xml:space="preserve">8) статистика ВИЧ-инфекции в России </w:t>
      </w:r>
      <w:hyperlink r:id="rId25" w:tgtFrame="_blank" w:history="1">
        <w:r w:rsidR="00352920" w:rsidRPr="00352920">
          <w:rPr>
            <w:rStyle w:val="a5"/>
            <w:rFonts w:ascii=".SFUI-Regular" w:hAnsi=".SFUI-Regular"/>
            <w:sz w:val="28"/>
            <w:szCs w:val="28"/>
          </w:rPr>
          <w:t>https://gemotest.ru/info/spravochnik/zabolevaniya/vich-virus-immunodefitsita-cheloveka/?ysclid=lhsl701t90756581072</w:t>
        </w:r>
      </w:hyperlink>
    </w:p>
    <w:p w:rsidR="00352920" w:rsidRPr="00352920" w:rsidRDefault="00352920" w:rsidP="00352920">
      <w:pPr>
        <w:spacing w:after="0" w:line="360" w:lineRule="auto"/>
        <w:jc w:val="left"/>
        <w:rPr>
          <w:rFonts w:ascii="Times New Roman" w:hAnsi="Times New Roman" w:cs="Times New Roman"/>
          <w:sz w:val="28"/>
          <w:szCs w:val="28"/>
        </w:rPr>
      </w:pPr>
    </w:p>
    <w:p w:rsidR="00352920" w:rsidRDefault="00352920"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490A23">
      <w:pPr>
        <w:spacing w:after="0" w:line="360" w:lineRule="auto"/>
        <w:jc w:val="left"/>
        <w:rPr>
          <w:rFonts w:ascii="Times New Roman" w:hAnsi="Times New Roman" w:cs="Times New Roman"/>
          <w:sz w:val="28"/>
          <w:szCs w:val="28"/>
        </w:rPr>
      </w:pPr>
    </w:p>
    <w:p w:rsidR="00866799" w:rsidRDefault="00866799" w:rsidP="00866799">
      <w:pPr>
        <w:pStyle w:val="1"/>
        <w:jc w:val="center"/>
        <w:rPr>
          <w:rFonts w:ascii="Times New Roman" w:eastAsia="Times New Roman" w:hAnsi="Times New Roman" w:cs="Times New Roman"/>
          <w:b/>
          <w:color w:val="auto"/>
          <w:sz w:val="28"/>
          <w:szCs w:val="28"/>
          <w:lang w:eastAsia="ru-RU"/>
        </w:rPr>
      </w:pPr>
      <w:bookmarkStart w:id="12" w:name="_Toc135309873"/>
      <w:r w:rsidRPr="00866799">
        <w:rPr>
          <w:rFonts w:ascii="Times New Roman" w:eastAsia="Times New Roman" w:hAnsi="Times New Roman" w:cs="Times New Roman"/>
          <w:b/>
          <w:color w:val="auto"/>
          <w:sz w:val="28"/>
          <w:szCs w:val="28"/>
          <w:lang w:eastAsia="ru-RU"/>
        </w:rPr>
        <w:lastRenderedPageBreak/>
        <w:t>Приложение</w:t>
      </w:r>
      <w:proofErr w:type="gramStart"/>
      <w:r w:rsidRPr="00866799">
        <w:rPr>
          <w:rFonts w:ascii="Times New Roman" w:eastAsia="Times New Roman" w:hAnsi="Times New Roman" w:cs="Times New Roman"/>
          <w:b/>
          <w:color w:val="auto"/>
          <w:sz w:val="28"/>
          <w:szCs w:val="28"/>
          <w:lang w:eastAsia="ru-RU"/>
        </w:rPr>
        <w:t xml:space="preserve"> А</w:t>
      </w:r>
      <w:bookmarkEnd w:id="12"/>
      <w:proofErr w:type="gramEnd"/>
    </w:p>
    <w:p w:rsidR="00EF3A3B" w:rsidRPr="00EF3A3B" w:rsidRDefault="00EF3A3B" w:rsidP="00EF3A3B">
      <w:pPr>
        <w:rPr>
          <w:lang w:eastAsia="ru-RU"/>
        </w:rPr>
      </w:pPr>
    </w:p>
    <w:p w:rsidR="00EF3A3B" w:rsidRPr="00EF3A3B" w:rsidRDefault="00EF3A3B" w:rsidP="00EF3A3B">
      <w:pPr>
        <w:pStyle w:val="a3"/>
        <w:spacing w:before="0" w:beforeAutospacing="0" w:after="0" w:afterAutospacing="0" w:line="360" w:lineRule="auto"/>
        <w:jc w:val="center"/>
        <w:rPr>
          <w:color w:val="000000"/>
          <w:sz w:val="28"/>
          <w:szCs w:val="28"/>
        </w:rPr>
      </w:pPr>
      <w:r w:rsidRPr="00EF3A3B">
        <w:rPr>
          <w:color w:val="000000"/>
          <w:sz w:val="28"/>
          <w:szCs w:val="28"/>
        </w:rPr>
        <w:t>Уважаемые участники опроса!</w:t>
      </w:r>
    </w:p>
    <w:p w:rsidR="00EF3A3B" w:rsidRPr="00EF3A3B" w:rsidRDefault="00EF3A3B" w:rsidP="00EF3A3B">
      <w:pPr>
        <w:pStyle w:val="a3"/>
        <w:spacing w:before="0" w:beforeAutospacing="0" w:after="0" w:afterAutospacing="0" w:line="360" w:lineRule="auto"/>
        <w:ind w:firstLine="709"/>
        <w:jc w:val="both"/>
        <w:rPr>
          <w:color w:val="000000"/>
          <w:sz w:val="28"/>
          <w:szCs w:val="28"/>
        </w:rPr>
      </w:pPr>
      <w:r w:rsidRPr="00EF3A3B">
        <w:rPr>
          <w:color w:val="000000"/>
          <w:sz w:val="28"/>
          <w:szCs w:val="28"/>
        </w:rPr>
        <w:t>Проводится исследование, цель которого изучить знания об инфекции «ВИЧ».</w:t>
      </w:r>
    </w:p>
    <w:p w:rsidR="00EF3A3B" w:rsidRPr="00EF3A3B" w:rsidRDefault="00EF3A3B" w:rsidP="00EF3A3B">
      <w:pPr>
        <w:pStyle w:val="a3"/>
        <w:spacing w:before="0" w:beforeAutospacing="0" w:after="0" w:afterAutospacing="0" w:line="360" w:lineRule="auto"/>
        <w:ind w:firstLine="709"/>
        <w:jc w:val="both"/>
        <w:rPr>
          <w:color w:val="000000"/>
          <w:sz w:val="28"/>
          <w:szCs w:val="28"/>
        </w:rPr>
      </w:pPr>
      <w:r w:rsidRPr="00EF3A3B">
        <w:rPr>
          <w:color w:val="000000"/>
          <w:sz w:val="28"/>
          <w:szCs w:val="28"/>
        </w:rPr>
        <w:t>Исследование анонимное. Просим Вас, по возможности, ответить на предлагаемые вопросы.</w:t>
      </w:r>
    </w:p>
    <w:p w:rsidR="00866799" w:rsidRPr="00866799" w:rsidRDefault="00866799" w:rsidP="00866799">
      <w:pPr>
        <w:rPr>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К</w:t>
      </w:r>
      <w:r w:rsidR="00866799" w:rsidRPr="00866799">
        <w:rPr>
          <w:rFonts w:ascii="Times New Roman" w:eastAsia="Times New Roman" w:hAnsi="Times New Roman" w:cs="Times New Roman"/>
          <w:color w:val="2C2D2E"/>
          <w:sz w:val="28"/>
          <w:szCs w:val="28"/>
          <w:lang w:eastAsia="ru-RU"/>
        </w:rPr>
        <w:t>ак наверняка можно определи</w:t>
      </w:r>
      <w:r>
        <w:rPr>
          <w:rFonts w:ascii="Times New Roman" w:eastAsia="Times New Roman" w:hAnsi="Times New Roman" w:cs="Times New Roman"/>
          <w:color w:val="2C2D2E"/>
          <w:sz w:val="28"/>
          <w:szCs w:val="28"/>
          <w:lang w:eastAsia="ru-RU"/>
        </w:rPr>
        <w:t>ть человека</w:t>
      </w:r>
      <w:r w:rsidR="00A850CF">
        <w:rPr>
          <w:rFonts w:ascii="Times New Roman" w:eastAsia="Times New Roman" w:hAnsi="Times New Roman" w:cs="Times New Roman"/>
          <w:color w:val="2C2D2E"/>
          <w:sz w:val="28"/>
          <w:szCs w:val="28"/>
          <w:lang w:eastAsia="ru-RU"/>
        </w:rPr>
        <w:t>,</w:t>
      </w:r>
      <w:r>
        <w:rPr>
          <w:rFonts w:ascii="Times New Roman" w:eastAsia="Times New Roman" w:hAnsi="Times New Roman" w:cs="Times New Roman"/>
          <w:color w:val="2C2D2E"/>
          <w:sz w:val="28"/>
          <w:szCs w:val="28"/>
          <w:lang w:eastAsia="ru-RU"/>
        </w:rPr>
        <w:t xml:space="preserve"> инфицированного ВИЧ</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w:t>
      </w:r>
      <w:r w:rsidR="00EF3A3B">
        <w:rPr>
          <w:rFonts w:ascii="Times New Roman" w:eastAsia="Times New Roman" w:hAnsi="Times New Roman" w:cs="Times New Roman"/>
          <w:color w:val="2C2D2E"/>
          <w:sz w:val="28"/>
          <w:szCs w:val="28"/>
          <w:lang w:eastAsia="ru-RU"/>
        </w:rPr>
        <w:t>1)</w:t>
      </w:r>
      <w:r w:rsidRPr="00866799">
        <w:rPr>
          <w:rFonts w:ascii="Times New Roman" w:eastAsia="Times New Roman" w:hAnsi="Times New Roman" w:cs="Times New Roman"/>
          <w:color w:val="2C2D2E"/>
          <w:sz w:val="28"/>
          <w:szCs w:val="28"/>
          <w:lang w:eastAsia="ru-RU"/>
        </w:rPr>
        <w:t xml:space="preserve"> по внешнему виду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w:t>
      </w:r>
      <w:r w:rsidR="00EF3A3B">
        <w:rPr>
          <w:rFonts w:ascii="Times New Roman" w:eastAsia="Times New Roman" w:hAnsi="Times New Roman" w:cs="Times New Roman"/>
          <w:color w:val="2C2D2E"/>
          <w:sz w:val="28"/>
          <w:szCs w:val="28"/>
          <w:lang w:eastAsia="ru-RU"/>
        </w:rPr>
        <w:t>2)</w:t>
      </w:r>
      <w:r w:rsidRPr="00866799">
        <w:rPr>
          <w:rFonts w:ascii="Times New Roman" w:eastAsia="Times New Roman" w:hAnsi="Times New Roman" w:cs="Times New Roman"/>
          <w:color w:val="2C2D2E"/>
          <w:sz w:val="28"/>
          <w:szCs w:val="28"/>
          <w:lang w:eastAsia="ru-RU"/>
        </w:rPr>
        <w:t xml:space="preserve"> по результатам теста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3</w:t>
      </w:r>
      <w:r w:rsidR="00EF3A3B">
        <w:rPr>
          <w:rFonts w:ascii="Times New Roman" w:eastAsia="Times New Roman" w:hAnsi="Times New Roman" w:cs="Times New Roman"/>
          <w:color w:val="2C2D2E"/>
          <w:sz w:val="28"/>
          <w:szCs w:val="28"/>
          <w:lang w:eastAsia="ru-RU"/>
        </w:rPr>
        <w:t>)</w:t>
      </w:r>
      <w:r w:rsidRPr="00866799">
        <w:rPr>
          <w:rFonts w:ascii="Times New Roman" w:eastAsia="Times New Roman" w:hAnsi="Times New Roman" w:cs="Times New Roman"/>
          <w:color w:val="2C2D2E"/>
          <w:sz w:val="28"/>
          <w:szCs w:val="28"/>
          <w:lang w:eastAsia="ru-RU"/>
        </w:rPr>
        <w:t xml:space="preserve"> в случае чистосердечного признания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w:t>
      </w:r>
      <w:r w:rsidR="00EF3A3B">
        <w:rPr>
          <w:rFonts w:ascii="Times New Roman" w:eastAsia="Times New Roman" w:hAnsi="Times New Roman" w:cs="Times New Roman"/>
          <w:color w:val="2C2D2E"/>
          <w:sz w:val="28"/>
          <w:szCs w:val="28"/>
          <w:lang w:eastAsia="ru-RU"/>
        </w:rPr>
        <w:t>4)</w:t>
      </w:r>
      <w:r w:rsidRPr="00866799">
        <w:rPr>
          <w:rFonts w:ascii="Times New Roman" w:eastAsia="Times New Roman" w:hAnsi="Times New Roman" w:cs="Times New Roman"/>
          <w:color w:val="2C2D2E"/>
          <w:sz w:val="28"/>
          <w:szCs w:val="28"/>
          <w:lang w:eastAsia="ru-RU"/>
        </w:rPr>
        <w:t xml:space="preserve"> сделать запрос в правоохранительные органы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З</w:t>
      </w:r>
      <w:r w:rsidR="00866799" w:rsidRPr="00866799">
        <w:rPr>
          <w:rFonts w:ascii="Times New Roman" w:eastAsia="Times New Roman" w:hAnsi="Times New Roman" w:cs="Times New Roman"/>
          <w:color w:val="2C2D2E"/>
          <w:sz w:val="28"/>
          <w:szCs w:val="28"/>
          <w:lang w:eastAsia="ru-RU"/>
        </w:rPr>
        <w:t xml:space="preserve">наете-ли </w:t>
      </w:r>
      <w:r>
        <w:rPr>
          <w:rFonts w:ascii="Times New Roman" w:eastAsia="Times New Roman" w:hAnsi="Times New Roman" w:cs="Times New Roman"/>
          <w:color w:val="2C2D2E"/>
          <w:sz w:val="28"/>
          <w:szCs w:val="28"/>
          <w:lang w:eastAsia="ru-RU"/>
        </w:rPr>
        <w:t>вы, как передается ВИЧ-инфекция</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1)</w:t>
      </w:r>
      <w:r w:rsidR="00866799" w:rsidRPr="00866799">
        <w:rPr>
          <w:rFonts w:ascii="Times New Roman" w:eastAsia="Times New Roman" w:hAnsi="Times New Roman" w:cs="Times New Roman"/>
          <w:color w:val="2C2D2E"/>
          <w:sz w:val="28"/>
          <w:szCs w:val="28"/>
          <w:lang w:eastAsia="ru-RU"/>
        </w:rPr>
        <w:t xml:space="preserve"> при поцелуе с ВИЧ положительным человеком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2</w:t>
      </w:r>
      <w:r w:rsidR="00EF3A3B">
        <w:rPr>
          <w:rFonts w:ascii="Times New Roman" w:eastAsia="Times New Roman" w:hAnsi="Times New Roman" w:cs="Times New Roman"/>
          <w:color w:val="2C2D2E"/>
          <w:sz w:val="28"/>
          <w:szCs w:val="28"/>
          <w:lang w:eastAsia="ru-RU"/>
        </w:rPr>
        <w:t>)</w:t>
      </w:r>
      <w:r w:rsidRPr="00866799">
        <w:rPr>
          <w:rFonts w:ascii="Times New Roman" w:eastAsia="Times New Roman" w:hAnsi="Times New Roman" w:cs="Times New Roman"/>
          <w:color w:val="2C2D2E"/>
          <w:sz w:val="28"/>
          <w:szCs w:val="28"/>
          <w:lang w:eastAsia="ru-RU"/>
        </w:rPr>
        <w:t xml:space="preserve"> при посещении бассейна или сауны </w:t>
      </w:r>
    </w:p>
    <w:p w:rsidR="00EF3A3B"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3</w:t>
      </w:r>
      <w:r w:rsidR="00EF3A3B">
        <w:rPr>
          <w:rFonts w:ascii="Times New Roman" w:eastAsia="Times New Roman" w:hAnsi="Times New Roman" w:cs="Times New Roman"/>
          <w:color w:val="2C2D2E"/>
          <w:sz w:val="28"/>
          <w:szCs w:val="28"/>
          <w:lang w:eastAsia="ru-RU"/>
        </w:rPr>
        <w:t>)</w:t>
      </w:r>
      <w:r w:rsidRPr="00866799">
        <w:rPr>
          <w:rFonts w:ascii="Times New Roman" w:eastAsia="Times New Roman" w:hAnsi="Times New Roman" w:cs="Times New Roman"/>
          <w:color w:val="2C2D2E"/>
          <w:sz w:val="28"/>
          <w:szCs w:val="28"/>
          <w:lang w:eastAsia="ru-RU"/>
        </w:rPr>
        <w:t xml:space="preserve"> при половом контакте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sidRPr="00866799">
        <w:rPr>
          <w:rFonts w:ascii="Times New Roman" w:eastAsia="Times New Roman" w:hAnsi="Times New Roman" w:cs="Times New Roman"/>
          <w:color w:val="2C2D2E"/>
          <w:sz w:val="28"/>
          <w:szCs w:val="28"/>
          <w:lang w:eastAsia="ru-RU"/>
        </w:rPr>
        <w:t> 4</w:t>
      </w:r>
      <w:r w:rsidR="00EF3A3B">
        <w:rPr>
          <w:rFonts w:ascii="Times New Roman" w:eastAsia="Times New Roman" w:hAnsi="Times New Roman" w:cs="Times New Roman"/>
          <w:color w:val="2C2D2E"/>
          <w:sz w:val="28"/>
          <w:szCs w:val="28"/>
          <w:lang w:eastAsia="ru-RU"/>
        </w:rPr>
        <w:t>)</w:t>
      </w:r>
      <w:r w:rsidRPr="00866799">
        <w:rPr>
          <w:rFonts w:ascii="Times New Roman" w:eastAsia="Times New Roman" w:hAnsi="Times New Roman" w:cs="Times New Roman"/>
          <w:color w:val="2C2D2E"/>
          <w:sz w:val="28"/>
          <w:szCs w:val="28"/>
          <w:lang w:eastAsia="ru-RU"/>
        </w:rPr>
        <w:t xml:space="preserve"> от матери к ребенку </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5)</w:t>
      </w:r>
      <w:r w:rsidR="00866799" w:rsidRPr="00866799">
        <w:rPr>
          <w:rFonts w:ascii="Times New Roman" w:eastAsia="Times New Roman" w:hAnsi="Times New Roman" w:cs="Times New Roman"/>
          <w:color w:val="2C2D2E"/>
          <w:sz w:val="28"/>
          <w:szCs w:val="28"/>
          <w:lang w:eastAsia="ru-RU"/>
        </w:rPr>
        <w:t xml:space="preserve"> при использовании бытовых предметов ВИЧ положительного человека</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М</w:t>
      </w:r>
      <w:r w:rsidR="00866799" w:rsidRPr="00866799">
        <w:rPr>
          <w:rFonts w:ascii="Times New Roman" w:eastAsia="Times New Roman" w:hAnsi="Times New Roman" w:cs="Times New Roman"/>
          <w:color w:val="2C2D2E"/>
          <w:sz w:val="28"/>
          <w:szCs w:val="28"/>
          <w:lang w:eastAsia="ru-RU"/>
        </w:rPr>
        <w:t>ожет ли В</w:t>
      </w:r>
      <w:r>
        <w:rPr>
          <w:rFonts w:ascii="Times New Roman" w:eastAsia="Times New Roman" w:hAnsi="Times New Roman" w:cs="Times New Roman"/>
          <w:color w:val="2C2D2E"/>
          <w:sz w:val="28"/>
          <w:szCs w:val="28"/>
          <w:lang w:eastAsia="ru-RU"/>
        </w:rPr>
        <w:t>ИЧ проникнуть через презерватив</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1)</w:t>
      </w:r>
      <w:r w:rsidR="00866799" w:rsidRPr="00866799">
        <w:rPr>
          <w:rFonts w:ascii="Times New Roman" w:eastAsia="Times New Roman" w:hAnsi="Times New Roman" w:cs="Times New Roman"/>
          <w:color w:val="2C2D2E"/>
          <w:sz w:val="28"/>
          <w:szCs w:val="28"/>
          <w:lang w:eastAsia="ru-RU"/>
        </w:rPr>
        <w:t xml:space="preserve"> риск есть, так как сверхмалый размер вирусных частиц позволяет им проходить через микроскопические поры в латексе, из которого сделан презерватив</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2)</w:t>
      </w:r>
      <w:r w:rsidR="00866799" w:rsidRPr="00866799">
        <w:rPr>
          <w:rFonts w:ascii="Times New Roman" w:eastAsia="Times New Roman" w:hAnsi="Times New Roman" w:cs="Times New Roman"/>
          <w:color w:val="2C2D2E"/>
          <w:sz w:val="28"/>
          <w:szCs w:val="28"/>
          <w:lang w:eastAsia="ru-RU"/>
        </w:rPr>
        <w:t xml:space="preserve"> нет, это исключено </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3)</w:t>
      </w:r>
      <w:r w:rsidR="00866799" w:rsidRPr="00866799">
        <w:rPr>
          <w:rFonts w:ascii="Times New Roman" w:eastAsia="Times New Roman" w:hAnsi="Times New Roman" w:cs="Times New Roman"/>
          <w:color w:val="2C2D2E"/>
          <w:sz w:val="28"/>
          <w:szCs w:val="28"/>
          <w:lang w:eastAsia="ru-RU"/>
        </w:rPr>
        <w:t xml:space="preserve"> не существует презервативов, которые могли бы предотвратить риск заражения ВИЧ-инфекцией</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К</w:t>
      </w:r>
      <w:r w:rsidR="00866799" w:rsidRPr="00866799">
        <w:rPr>
          <w:rFonts w:ascii="Times New Roman" w:eastAsia="Times New Roman" w:hAnsi="Times New Roman" w:cs="Times New Roman"/>
          <w:color w:val="2C2D2E"/>
          <w:sz w:val="28"/>
          <w:szCs w:val="28"/>
          <w:lang w:eastAsia="ru-RU"/>
        </w:rPr>
        <w:t>ак часто вы соблюдаете пр</w:t>
      </w:r>
      <w:r>
        <w:rPr>
          <w:rFonts w:ascii="Times New Roman" w:eastAsia="Times New Roman" w:hAnsi="Times New Roman" w:cs="Times New Roman"/>
          <w:color w:val="2C2D2E"/>
          <w:sz w:val="28"/>
          <w:szCs w:val="28"/>
          <w:lang w:eastAsia="ru-RU"/>
        </w:rPr>
        <w:t>авила профилактики ВИЧ-инфекции</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r w:rsidR="00866799" w:rsidRPr="00866799">
        <w:rPr>
          <w:rFonts w:ascii="Times New Roman" w:eastAsia="Times New Roman" w:hAnsi="Times New Roman" w:cs="Times New Roman"/>
          <w:color w:val="2C2D2E"/>
          <w:sz w:val="28"/>
          <w:szCs w:val="28"/>
          <w:lang w:eastAsia="ru-RU"/>
        </w:rPr>
        <w:t xml:space="preserve"> мне приходилось принимать решения, связанные с отказом от участия в событиях с высоким риском ВИЧ-инфицирования</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w:t>
      </w:r>
      <w:r w:rsidR="00866799" w:rsidRPr="00866799">
        <w:rPr>
          <w:rFonts w:ascii="Times New Roman" w:eastAsia="Times New Roman" w:hAnsi="Times New Roman" w:cs="Times New Roman"/>
          <w:color w:val="2C2D2E"/>
          <w:sz w:val="28"/>
          <w:szCs w:val="28"/>
          <w:lang w:eastAsia="ru-RU"/>
        </w:rPr>
        <w:t xml:space="preserve"> обычно, я не вспоминаю о риске ВИЧ инфицирования </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w:t>
      </w:r>
      <w:r w:rsidR="00866799" w:rsidRPr="00866799">
        <w:rPr>
          <w:rFonts w:ascii="Times New Roman" w:eastAsia="Times New Roman" w:hAnsi="Times New Roman" w:cs="Times New Roman"/>
          <w:color w:val="2C2D2E"/>
          <w:sz w:val="28"/>
          <w:szCs w:val="28"/>
          <w:lang w:eastAsia="ru-RU"/>
        </w:rPr>
        <w:t xml:space="preserve"> я не попадал в подобные ситуации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И</w:t>
      </w:r>
      <w:r w:rsidR="00866799" w:rsidRPr="00866799">
        <w:rPr>
          <w:rFonts w:ascii="Times New Roman" w:eastAsia="Times New Roman" w:hAnsi="Times New Roman" w:cs="Times New Roman"/>
          <w:color w:val="2C2D2E"/>
          <w:sz w:val="28"/>
          <w:szCs w:val="28"/>
          <w:lang w:eastAsia="ru-RU"/>
        </w:rPr>
        <w:t>нтересовались л</w:t>
      </w:r>
      <w:r>
        <w:rPr>
          <w:rFonts w:ascii="Times New Roman" w:eastAsia="Times New Roman" w:hAnsi="Times New Roman" w:cs="Times New Roman"/>
          <w:color w:val="2C2D2E"/>
          <w:sz w:val="28"/>
          <w:szCs w:val="28"/>
          <w:lang w:eastAsia="ru-RU"/>
        </w:rPr>
        <w:t>и вы профилактикой ВИЧ-инфекции</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r w:rsidR="00866799" w:rsidRPr="00866799">
        <w:rPr>
          <w:rFonts w:ascii="Times New Roman" w:eastAsia="Times New Roman" w:hAnsi="Times New Roman" w:cs="Times New Roman"/>
          <w:color w:val="2C2D2E"/>
          <w:sz w:val="28"/>
          <w:szCs w:val="28"/>
          <w:lang w:eastAsia="ru-RU"/>
        </w:rPr>
        <w:t xml:space="preserve"> не вижу особой необходимости тратить на это своё время</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w:t>
      </w:r>
      <w:r w:rsidR="00866799" w:rsidRPr="00866799">
        <w:rPr>
          <w:rFonts w:ascii="Times New Roman" w:eastAsia="Times New Roman" w:hAnsi="Times New Roman" w:cs="Times New Roman"/>
          <w:color w:val="2C2D2E"/>
          <w:sz w:val="28"/>
          <w:szCs w:val="28"/>
          <w:lang w:eastAsia="ru-RU"/>
        </w:rPr>
        <w:t xml:space="preserve"> я считаю для себя необходимым хорошо разбираться в вопросах своего здоровья, включая предотвращение ВИЧ-инфицирования</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lastRenderedPageBreak/>
        <w:t> 3)</w:t>
      </w:r>
      <w:r w:rsidR="00866799" w:rsidRPr="00866799">
        <w:rPr>
          <w:rFonts w:ascii="Times New Roman" w:eastAsia="Times New Roman" w:hAnsi="Times New Roman" w:cs="Times New Roman"/>
          <w:color w:val="2C2D2E"/>
          <w:sz w:val="28"/>
          <w:szCs w:val="28"/>
          <w:lang w:eastAsia="ru-RU"/>
        </w:rPr>
        <w:t xml:space="preserve"> что-то знаю, мне достаточно</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К</w:t>
      </w:r>
      <w:r w:rsidR="00866799" w:rsidRPr="00866799">
        <w:rPr>
          <w:rFonts w:ascii="Times New Roman" w:eastAsia="Times New Roman" w:hAnsi="Times New Roman" w:cs="Times New Roman"/>
          <w:color w:val="2C2D2E"/>
          <w:sz w:val="28"/>
          <w:szCs w:val="28"/>
          <w:lang w:eastAsia="ru-RU"/>
        </w:rPr>
        <w:t>ак долго человек может жить с ВИЧ-ин</w:t>
      </w:r>
      <w:r>
        <w:rPr>
          <w:rFonts w:ascii="Times New Roman" w:eastAsia="Times New Roman" w:hAnsi="Times New Roman" w:cs="Times New Roman"/>
          <w:color w:val="2C2D2E"/>
          <w:sz w:val="28"/>
          <w:szCs w:val="28"/>
          <w:lang w:eastAsia="ru-RU"/>
        </w:rPr>
        <w:t>фекцией, не догадываясь об этом</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r w:rsidR="00866799" w:rsidRPr="00866799">
        <w:rPr>
          <w:rFonts w:ascii="Times New Roman" w:eastAsia="Times New Roman" w:hAnsi="Times New Roman" w:cs="Times New Roman"/>
          <w:color w:val="2C2D2E"/>
          <w:sz w:val="28"/>
          <w:szCs w:val="28"/>
          <w:lang w:eastAsia="ru-RU"/>
        </w:rPr>
        <w:t xml:space="preserve"> недолго, заболевание проявит себя при первой серьезной простуде</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w:t>
      </w:r>
      <w:r w:rsidR="00866799" w:rsidRPr="00866799">
        <w:rPr>
          <w:rFonts w:ascii="Times New Roman" w:eastAsia="Times New Roman" w:hAnsi="Times New Roman" w:cs="Times New Roman"/>
          <w:color w:val="2C2D2E"/>
          <w:sz w:val="28"/>
          <w:szCs w:val="28"/>
          <w:lang w:eastAsia="ru-RU"/>
        </w:rPr>
        <w:t xml:space="preserve"> ВИЧ-инфекция долгое время может протекать без каких-либо признаков</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w:t>
      </w:r>
      <w:r w:rsidR="00866799" w:rsidRPr="00866799">
        <w:rPr>
          <w:rFonts w:ascii="Times New Roman" w:eastAsia="Times New Roman" w:hAnsi="Times New Roman" w:cs="Times New Roman"/>
          <w:color w:val="2C2D2E"/>
          <w:sz w:val="28"/>
          <w:szCs w:val="28"/>
          <w:lang w:eastAsia="ru-RU"/>
        </w:rPr>
        <w:t xml:space="preserve"> вскоре после заражения ВИЧ у человека появляются внешние признаки заболевания, он покрывается сыпью</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М</w:t>
      </w:r>
      <w:r w:rsidR="00866799" w:rsidRPr="00866799">
        <w:rPr>
          <w:rFonts w:ascii="Times New Roman" w:eastAsia="Times New Roman" w:hAnsi="Times New Roman" w:cs="Times New Roman"/>
          <w:color w:val="2C2D2E"/>
          <w:sz w:val="28"/>
          <w:szCs w:val="28"/>
          <w:lang w:eastAsia="ru-RU"/>
        </w:rPr>
        <w:t>ожет ли ВИЧ-положительная ж</w:t>
      </w:r>
      <w:r>
        <w:rPr>
          <w:rFonts w:ascii="Times New Roman" w:eastAsia="Times New Roman" w:hAnsi="Times New Roman" w:cs="Times New Roman"/>
          <w:color w:val="2C2D2E"/>
          <w:sz w:val="28"/>
          <w:szCs w:val="28"/>
          <w:lang w:eastAsia="ru-RU"/>
        </w:rPr>
        <w:t>енщина родить здорового ребенка</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r w:rsidR="00866799" w:rsidRPr="00866799">
        <w:rPr>
          <w:rFonts w:ascii="Times New Roman" w:eastAsia="Times New Roman" w:hAnsi="Times New Roman" w:cs="Times New Roman"/>
          <w:color w:val="2C2D2E"/>
          <w:sz w:val="28"/>
          <w:szCs w:val="28"/>
          <w:lang w:eastAsia="ru-RU"/>
        </w:rPr>
        <w:t xml:space="preserve"> </w:t>
      </w:r>
      <w:proofErr w:type="gramStart"/>
      <w:r w:rsidR="00866799" w:rsidRPr="00866799">
        <w:rPr>
          <w:rFonts w:ascii="Times New Roman" w:eastAsia="Times New Roman" w:hAnsi="Times New Roman" w:cs="Times New Roman"/>
          <w:color w:val="2C2D2E"/>
          <w:sz w:val="28"/>
          <w:szCs w:val="28"/>
          <w:lang w:eastAsia="ru-RU"/>
        </w:rPr>
        <w:t>ВИЧ-положительная</w:t>
      </w:r>
      <w:proofErr w:type="gramEnd"/>
      <w:r w:rsidR="00866799" w:rsidRPr="00866799">
        <w:rPr>
          <w:rFonts w:ascii="Times New Roman" w:eastAsia="Times New Roman" w:hAnsi="Times New Roman" w:cs="Times New Roman"/>
          <w:color w:val="2C2D2E"/>
          <w:sz w:val="28"/>
          <w:szCs w:val="28"/>
          <w:lang w:eastAsia="ru-RU"/>
        </w:rPr>
        <w:t xml:space="preserve"> женщина не может забеременеть</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w:t>
      </w:r>
      <w:r w:rsidR="00866799" w:rsidRPr="00866799">
        <w:rPr>
          <w:rFonts w:ascii="Times New Roman" w:eastAsia="Times New Roman" w:hAnsi="Times New Roman" w:cs="Times New Roman"/>
          <w:color w:val="2C2D2E"/>
          <w:sz w:val="28"/>
          <w:szCs w:val="28"/>
          <w:lang w:eastAsia="ru-RU"/>
        </w:rPr>
        <w:t xml:space="preserve"> нет, дети </w:t>
      </w:r>
      <w:proofErr w:type="gramStart"/>
      <w:r w:rsidR="00866799" w:rsidRPr="00866799">
        <w:rPr>
          <w:rFonts w:ascii="Times New Roman" w:eastAsia="Times New Roman" w:hAnsi="Times New Roman" w:cs="Times New Roman"/>
          <w:color w:val="2C2D2E"/>
          <w:sz w:val="28"/>
          <w:szCs w:val="28"/>
          <w:lang w:eastAsia="ru-RU"/>
        </w:rPr>
        <w:t>ВИЧ-положительных</w:t>
      </w:r>
      <w:proofErr w:type="gramEnd"/>
      <w:r w:rsidR="00866799" w:rsidRPr="00866799">
        <w:rPr>
          <w:rFonts w:ascii="Times New Roman" w:eastAsia="Times New Roman" w:hAnsi="Times New Roman" w:cs="Times New Roman"/>
          <w:color w:val="2C2D2E"/>
          <w:sz w:val="28"/>
          <w:szCs w:val="28"/>
          <w:lang w:eastAsia="ru-RU"/>
        </w:rPr>
        <w:t xml:space="preserve"> матерей с рождения инфицируются от матери</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w:t>
      </w:r>
      <w:r w:rsidR="00866799" w:rsidRPr="00866799">
        <w:rPr>
          <w:rFonts w:ascii="Times New Roman" w:eastAsia="Times New Roman" w:hAnsi="Times New Roman" w:cs="Times New Roman"/>
          <w:color w:val="2C2D2E"/>
          <w:sz w:val="28"/>
          <w:szCs w:val="28"/>
          <w:lang w:eastAsia="ru-RU"/>
        </w:rPr>
        <w:t xml:space="preserve"> матери ребенку снижается на 98%</w:t>
      </w: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4)</w:t>
      </w:r>
      <w:r w:rsidR="00866799" w:rsidRPr="00866799">
        <w:rPr>
          <w:rFonts w:ascii="Times New Roman" w:eastAsia="Times New Roman" w:hAnsi="Times New Roman" w:cs="Times New Roman"/>
          <w:color w:val="2C2D2E"/>
          <w:sz w:val="28"/>
          <w:szCs w:val="28"/>
          <w:lang w:eastAsia="ru-RU"/>
        </w:rPr>
        <w:t xml:space="preserve"> никто не знает наверняка </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М</w:t>
      </w:r>
      <w:r w:rsidR="00866799" w:rsidRPr="00866799">
        <w:rPr>
          <w:rFonts w:ascii="Times New Roman" w:eastAsia="Times New Roman" w:hAnsi="Times New Roman" w:cs="Times New Roman"/>
          <w:color w:val="2C2D2E"/>
          <w:sz w:val="28"/>
          <w:szCs w:val="28"/>
          <w:lang w:eastAsia="ru-RU"/>
        </w:rPr>
        <w:t>ожет ли ВИЧ-положительный ребенок ходить в общеобразовательн</w:t>
      </w:r>
      <w:r>
        <w:rPr>
          <w:rFonts w:ascii="Times New Roman" w:eastAsia="Times New Roman" w:hAnsi="Times New Roman" w:cs="Times New Roman"/>
          <w:color w:val="2C2D2E"/>
          <w:sz w:val="28"/>
          <w:szCs w:val="28"/>
          <w:lang w:eastAsia="ru-RU"/>
        </w:rPr>
        <w:t>ое учреждение/детский сад/школу</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r w:rsidR="00866799" w:rsidRPr="00866799">
        <w:rPr>
          <w:rFonts w:ascii="Times New Roman" w:eastAsia="Times New Roman" w:hAnsi="Times New Roman" w:cs="Times New Roman"/>
          <w:color w:val="2C2D2E"/>
          <w:sz w:val="28"/>
          <w:szCs w:val="28"/>
          <w:lang w:eastAsia="ru-RU"/>
        </w:rPr>
        <w:t xml:space="preserve"> может, но только в специальные группы или классы в общеобразовательных учреждениях</w:t>
      </w:r>
    </w:p>
    <w:p w:rsidR="00B11EF4" w:rsidRDefault="00EF3A3B" w:rsidP="00B11EF4">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w:t>
      </w:r>
      <w:r w:rsidR="00866799" w:rsidRPr="00866799">
        <w:rPr>
          <w:rFonts w:ascii="Times New Roman" w:eastAsia="Times New Roman" w:hAnsi="Times New Roman" w:cs="Times New Roman"/>
          <w:color w:val="2C2D2E"/>
          <w:sz w:val="28"/>
          <w:szCs w:val="28"/>
          <w:lang w:eastAsia="ru-RU"/>
        </w:rPr>
        <w:t xml:space="preserve"> ни в коем случае, такие дети могут заразить окру</w:t>
      </w:r>
      <w:r w:rsidR="00B11EF4">
        <w:rPr>
          <w:rFonts w:ascii="Times New Roman" w:eastAsia="Times New Roman" w:hAnsi="Times New Roman" w:cs="Times New Roman"/>
          <w:color w:val="2C2D2E"/>
          <w:sz w:val="28"/>
          <w:szCs w:val="28"/>
          <w:lang w:eastAsia="ru-RU"/>
        </w:rPr>
        <w:t>жающих и должны учиться отдельно</w:t>
      </w:r>
    </w:p>
    <w:p w:rsidR="00866799" w:rsidRPr="00866799" w:rsidRDefault="00EF3A3B" w:rsidP="00B11EF4">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w:t>
      </w:r>
      <w:r w:rsidR="00866799" w:rsidRPr="00866799">
        <w:rPr>
          <w:rFonts w:ascii="Times New Roman" w:eastAsia="Times New Roman" w:hAnsi="Times New Roman" w:cs="Times New Roman"/>
          <w:color w:val="2C2D2E"/>
          <w:sz w:val="28"/>
          <w:szCs w:val="28"/>
          <w:lang w:eastAsia="ru-RU"/>
        </w:rPr>
        <w:t xml:space="preserve"> может, поскольку он не представляет опасности</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О</w:t>
      </w:r>
      <w:r w:rsidR="00866799" w:rsidRPr="00866799">
        <w:rPr>
          <w:rFonts w:ascii="Times New Roman" w:eastAsia="Times New Roman" w:hAnsi="Times New Roman" w:cs="Times New Roman"/>
          <w:color w:val="2C2D2E"/>
          <w:sz w:val="28"/>
          <w:szCs w:val="28"/>
          <w:lang w:eastAsia="ru-RU"/>
        </w:rPr>
        <w:t>тличается ли средняя продолжительность жизни ВИЧ-положительного человека, принимающего лекарства, от продолжительности жизни человека без ВИЧ</w:t>
      </w:r>
      <w:r>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r w:rsidR="00866799" w:rsidRPr="00866799">
        <w:rPr>
          <w:rFonts w:ascii="Times New Roman" w:eastAsia="Times New Roman" w:hAnsi="Times New Roman" w:cs="Times New Roman"/>
          <w:color w:val="2C2D2E"/>
          <w:sz w:val="28"/>
          <w:szCs w:val="28"/>
          <w:lang w:eastAsia="ru-RU"/>
        </w:rPr>
        <w:t xml:space="preserve"> при своевременном выявлении и лечении ВИЧ-инфекции продолжительность жизни ВИ</w:t>
      </w:r>
      <w:proofErr w:type="gramStart"/>
      <w:r w:rsidR="00866799" w:rsidRPr="00866799">
        <w:rPr>
          <w:rFonts w:ascii="Times New Roman" w:eastAsia="Times New Roman" w:hAnsi="Times New Roman" w:cs="Times New Roman"/>
          <w:color w:val="2C2D2E"/>
          <w:sz w:val="28"/>
          <w:szCs w:val="28"/>
          <w:lang w:eastAsia="ru-RU"/>
        </w:rPr>
        <w:t>Ч-</w:t>
      </w:r>
      <w:proofErr w:type="gramEnd"/>
      <w:r w:rsidR="00866799" w:rsidRPr="00866799">
        <w:rPr>
          <w:rFonts w:ascii="Times New Roman" w:eastAsia="Times New Roman" w:hAnsi="Times New Roman" w:cs="Times New Roman"/>
          <w:color w:val="2C2D2E"/>
          <w:sz w:val="28"/>
          <w:szCs w:val="28"/>
          <w:lang w:eastAsia="ru-RU"/>
        </w:rPr>
        <w:t xml:space="preserve"> положительных людей равна средней</w:t>
      </w:r>
    </w:p>
    <w:p w:rsidR="00866799" w:rsidRPr="00866799" w:rsidRDefault="00A850CF"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 2)</w:t>
      </w:r>
      <w:r w:rsidR="00866799" w:rsidRPr="00866799">
        <w:rPr>
          <w:rFonts w:ascii="Times New Roman" w:eastAsia="Times New Roman" w:hAnsi="Times New Roman" w:cs="Times New Roman"/>
          <w:color w:val="2C2D2E"/>
          <w:sz w:val="28"/>
          <w:szCs w:val="28"/>
          <w:lang w:eastAsia="ru-RU"/>
        </w:rPr>
        <w:t xml:space="preserve"> да, это стремительно развивающееся заболевание, от которого нет эффективных лекарств</w:t>
      </w:r>
    </w:p>
    <w:p w:rsidR="00866799" w:rsidRPr="00866799" w:rsidRDefault="00A850CF"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w:t>
      </w:r>
      <w:r w:rsidR="00866799" w:rsidRPr="00866799">
        <w:rPr>
          <w:rFonts w:ascii="Times New Roman" w:eastAsia="Times New Roman" w:hAnsi="Times New Roman" w:cs="Times New Roman"/>
          <w:color w:val="2C2D2E"/>
          <w:sz w:val="28"/>
          <w:szCs w:val="28"/>
          <w:lang w:eastAsia="ru-RU"/>
        </w:rPr>
        <w:t xml:space="preserve"> люди с ВИЧ могут прожить намного дольше, так как лекарства для лечения ВИЧ значительно улучшают работу иммунной системы организма</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EF3A3B"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П</w:t>
      </w:r>
      <w:r w:rsidR="00866799" w:rsidRPr="00866799">
        <w:rPr>
          <w:rFonts w:ascii="Times New Roman" w:eastAsia="Times New Roman" w:hAnsi="Times New Roman" w:cs="Times New Roman"/>
          <w:color w:val="2C2D2E"/>
          <w:sz w:val="28"/>
          <w:szCs w:val="28"/>
          <w:lang w:eastAsia="ru-RU"/>
        </w:rPr>
        <w:t>редоставляется ли бесплатное лечение В</w:t>
      </w:r>
      <w:r>
        <w:rPr>
          <w:rFonts w:ascii="Times New Roman" w:eastAsia="Times New Roman" w:hAnsi="Times New Roman" w:cs="Times New Roman"/>
          <w:color w:val="2C2D2E"/>
          <w:sz w:val="28"/>
          <w:szCs w:val="28"/>
          <w:lang w:eastAsia="ru-RU"/>
        </w:rPr>
        <w:t>ИЧ-положительным людям в России</w:t>
      </w:r>
      <w:r w:rsidR="00866799" w:rsidRPr="00866799">
        <w:rPr>
          <w:rFonts w:ascii="Times New Roman" w:eastAsia="Times New Roman" w:hAnsi="Times New Roman" w:cs="Times New Roman"/>
          <w:color w:val="2C2D2E"/>
          <w:sz w:val="28"/>
          <w:szCs w:val="28"/>
          <w:lang w:eastAsia="ru-RU"/>
        </w:rPr>
        <w:t>?</w:t>
      </w:r>
    </w:p>
    <w:p w:rsidR="00866799" w:rsidRPr="00866799" w:rsidRDefault="00866799"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p>
    <w:p w:rsidR="00866799" w:rsidRPr="00866799" w:rsidRDefault="00A850CF" w:rsidP="00866799">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1)</w:t>
      </w:r>
      <w:r w:rsidR="00866799" w:rsidRPr="00866799">
        <w:rPr>
          <w:rFonts w:ascii="Times New Roman" w:eastAsia="Times New Roman" w:hAnsi="Times New Roman" w:cs="Times New Roman"/>
          <w:color w:val="2C2D2E"/>
          <w:sz w:val="28"/>
          <w:szCs w:val="28"/>
          <w:lang w:eastAsia="ru-RU"/>
        </w:rPr>
        <w:t xml:space="preserve"> нет, лекарства от ВИЧ-инфекции ещё не изобрели</w:t>
      </w:r>
    </w:p>
    <w:p w:rsidR="00B11EF4" w:rsidRDefault="00A850CF" w:rsidP="00B11EF4">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2)</w:t>
      </w:r>
      <w:r w:rsidR="00866799" w:rsidRPr="00866799">
        <w:rPr>
          <w:rFonts w:ascii="Times New Roman" w:eastAsia="Times New Roman" w:hAnsi="Times New Roman" w:cs="Times New Roman"/>
          <w:color w:val="2C2D2E"/>
          <w:sz w:val="28"/>
          <w:szCs w:val="28"/>
          <w:lang w:eastAsia="ru-RU"/>
        </w:rPr>
        <w:t xml:space="preserve"> да, лечение ВИЧ в России может быть предоставлено бесплатно</w:t>
      </w:r>
    </w:p>
    <w:p w:rsidR="00866799" w:rsidRPr="00866799" w:rsidRDefault="00A850CF" w:rsidP="00B11EF4">
      <w:pPr>
        <w:shd w:val="clear" w:color="auto" w:fill="FFFFFF"/>
        <w:spacing w:after="0" w:line="240" w:lineRule="auto"/>
        <w:jc w:val="left"/>
        <w:rPr>
          <w:rFonts w:ascii="Times New Roman" w:eastAsia="Times New Roman" w:hAnsi="Times New Roman" w:cs="Times New Roman"/>
          <w:color w:val="2C2D2E"/>
          <w:sz w:val="28"/>
          <w:szCs w:val="28"/>
          <w:lang w:eastAsia="ru-RU"/>
        </w:rPr>
      </w:pPr>
      <w:r>
        <w:rPr>
          <w:rFonts w:ascii="Times New Roman" w:eastAsia="Times New Roman" w:hAnsi="Times New Roman" w:cs="Times New Roman"/>
          <w:color w:val="2C2D2E"/>
          <w:sz w:val="28"/>
          <w:szCs w:val="28"/>
          <w:lang w:eastAsia="ru-RU"/>
        </w:rPr>
        <w:t>3)</w:t>
      </w:r>
      <w:r w:rsidR="00866799" w:rsidRPr="00866799">
        <w:rPr>
          <w:rFonts w:ascii="Times New Roman" w:eastAsia="Times New Roman" w:hAnsi="Times New Roman" w:cs="Times New Roman"/>
          <w:color w:val="2C2D2E"/>
          <w:sz w:val="28"/>
          <w:szCs w:val="28"/>
          <w:lang w:eastAsia="ru-RU"/>
        </w:rPr>
        <w:t xml:space="preserve"> нет, так как лечение пожизненное и требует слишком много средств</w:t>
      </w:r>
    </w:p>
    <w:p w:rsidR="00866799" w:rsidRPr="00866799" w:rsidRDefault="00866799" w:rsidP="00490A23">
      <w:pPr>
        <w:spacing w:after="0" w:line="360" w:lineRule="auto"/>
        <w:jc w:val="left"/>
        <w:rPr>
          <w:rFonts w:ascii="Times New Roman" w:hAnsi="Times New Roman" w:cs="Times New Roman"/>
          <w:sz w:val="28"/>
          <w:szCs w:val="28"/>
        </w:rPr>
      </w:pPr>
    </w:p>
    <w:sectPr w:rsidR="00866799" w:rsidRPr="00866799" w:rsidSect="00127AA1">
      <w:footerReference w:type="default" r:id="rId26"/>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3B" w:rsidRDefault="00EF3A3B" w:rsidP="00B370EF">
      <w:pPr>
        <w:spacing w:after="0" w:line="240" w:lineRule="auto"/>
      </w:pPr>
      <w:r>
        <w:separator/>
      </w:r>
    </w:p>
  </w:endnote>
  <w:endnote w:type="continuationSeparator" w:id="0">
    <w:p w:rsidR="00EF3A3B" w:rsidRDefault="00EF3A3B" w:rsidP="00B3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F UI">
    <w:altName w:val="Times New Roman"/>
    <w:panose1 w:val="00000000000000000000"/>
    <w:charset w:val="00"/>
    <w:family w:val="roman"/>
    <w:notTrueType/>
    <w:pitch w:val="default"/>
  </w:font>
  <w:font w:name=".SFUI-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563160"/>
      <w:docPartObj>
        <w:docPartGallery w:val="Page Numbers (Bottom of Page)"/>
        <w:docPartUnique/>
      </w:docPartObj>
    </w:sdtPr>
    <w:sdtContent>
      <w:p w:rsidR="00127AA1" w:rsidRDefault="00127AA1">
        <w:pPr>
          <w:pStyle w:val="ac"/>
          <w:jc w:val="center"/>
        </w:pPr>
        <w:r>
          <w:fldChar w:fldCharType="begin"/>
        </w:r>
        <w:r>
          <w:instrText>PAGE   \* MERGEFORMAT</w:instrText>
        </w:r>
        <w:r>
          <w:fldChar w:fldCharType="separate"/>
        </w:r>
        <w:r>
          <w:rPr>
            <w:noProof/>
          </w:rPr>
          <w:t>2</w:t>
        </w:r>
        <w:r>
          <w:fldChar w:fldCharType="end"/>
        </w:r>
      </w:p>
    </w:sdtContent>
  </w:sdt>
  <w:p w:rsidR="00EF3A3B" w:rsidRDefault="00EF3A3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3B" w:rsidRDefault="00EF3A3B" w:rsidP="00B370EF">
      <w:pPr>
        <w:spacing w:after="0" w:line="240" w:lineRule="auto"/>
      </w:pPr>
      <w:r>
        <w:separator/>
      </w:r>
    </w:p>
  </w:footnote>
  <w:footnote w:type="continuationSeparator" w:id="0">
    <w:p w:rsidR="00EF3A3B" w:rsidRDefault="00EF3A3B" w:rsidP="00B37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EE3"/>
    <w:multiLevelType w:val="multilevel"/>
    <w:tmpl w:val="EBC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1127"/>
    <w:multiLevelType w:val="hybridMultilevel"/>
    <w:tmpl w:val="12F0F826"/>
    <w:lvl w:ilvl="0" w:tplc="4FFA9C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D302A5"/>
    <w:multiLevelType w:val="multilevel"/>
    <w:tmpl w:val="8BF494F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5C02D6"/>
    <w:multiLevelType w:val="hybridMultilevel"/>
    <w:tmpl w:val="E6223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349F5"/>
    <w:multiLevelType w:val="multilevel"/>
    <w:tmpl w:val="ACFA8E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AB249A9"/>
    <w:multiLevelType w:val="hybridMultilevel"/>
    <w:tmpl w:val="C256E8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8C67DF5"/>
    <w:multiLevelType w:val="hybridMultilevel"/>
    <w:tmpl w:val="ADCE228E"/>
    <w:lvl w:ilvl="0" w:tplc="02A6D86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B640C"/>
    <w:multiLevelType w:val="multilevel"/>
    <w:tmpl w:val="14CC2526"/>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2D71A2A"/>
    <w:multiLevelType w:val="hybridMultilevel"/>
    <w:tmpl w:val="D2025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D0D53"/>
    <w:multiLevelType w:val="hybridMultilevel"/>
    <w:tmpl w:val="8A3C8D42"/>
    <w:lvl w:ilvl="0" w:tplc="B6AC8D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595CD1"/>
    <w:multiLevelType w:val="multilevel"/>
    <w:tmpl w:val="F8B0356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CEF5FBC"/>
    <w:multiLevelType w:val="hybridMultilevel"/>
    <w:tmpl w:val="94C616C0"/>
    <w:lvl w:ilvl="0" w:tplc="5510D95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EC5ABE"/>
    <w:multiLevelType w:val="multilevel"/>
    <w:tmpl w:val="338A9924"/>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A706AFE"/>
    <w:multiLevelType w:val="multilevel"/>
    <w:tmpl w:val="A5BE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53065"/>
    <w:multiLevelType w:val="multilevel"/>
    <w:tmpl w:val="6BA40AA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0DB16A4"/>
    <w:multiLevelType w:val="hybridMultilevel"/>
    <w:tmpl w:val="10F4BEC6"/>
    <w:lvl w:ilvl="0" w:tplc="2FCAA686">
      <w:start w:val="1"/>
      <w:numFmt w:val="decimal"/>
      <w:suff w:val="space"/>
      <w:lvlText w:val="%1)"/>
      <w:lvlJc w:val="left"/>
      <w:pPr>
        <w:ind w:left="720" w:hanging="360"/>
      </w:pPr>
      <w:rPr>
        <w:rFonts w:hint="default"/>
      </w:rPr>
    </w:lvl>
    <w:lvl w:ilvl="1" w:tplc="C6C89688" w:tentative="1">
      <w:start w:val="1"/>
      <w:numFmt w:val="decimal"/>
      <w:lvlText w:val="%2)"/>
      <w:lvlJc w:val="left"/>
      <w:pPr>
        <w:tabs>
          <w:tab w:val="num" w:pos="1440"/>
        </w:tabs>
        <w:ind w:left="1440" w:hanging="360"/>
      </w:pPr>
    </w:lvl>
    <w:lvl w:ilvl="2" w:tplc="6784A6BC" w:tentative="1">
      <w:start w:val="1"/>
      <w:numFmt w:val="decimal"/>
      <w:lvlText w:val="%3)"/>
      <w:lvlJc w:val="left"/>
      <w:pPr>
        <w:tabs>
          <w:tab w:val="num" w:pos="2160"/>
        </w:tabs>
        <w:ind w:left="2160" w:hanging="360"/>
      </w:pPr>
    </w:lvl>
    <w:lvl w:ilvl="3" w:tplc="E648049A" w:tentative="1">
      <w:start w:val="1"/>
      <w:numFmt w:val="decimal"/>
      <w:lvlText w:val="%4)"/>
      <w:lvlJc w:val="left"/>
      <w:pPr>
        <w:tabs>
          <w:tab w:val="num" w:pos="2880"/>
        </w:tabs>
        <w:ind w:left="2880" w:hanging="360"/>
      </w:pPr>
    </w:lvl>
    <w:lvl w:ilvl="4" w:tplc="F86AA762" w:tentative="1">
      <w:start w:val="1"/>
      <w:numFmt w:val="decimal"/>
      <w:lvlText w:val="%5)"/>
      <w:lvlJc w:val="left"/>
      <w:pPr>
        <w:tabs>
          <w:tab w:val="num" w:pos="3600"/>
        </w:tabs>
        <w:ind w:left="3600" w:hanging="360"/>
      </w:pPr>
    </w:lvl>
    <w:lvl w:ilvl="5" w:tplc="06125A38" w:tentative="1">
      <w:start w:val="1"/>
      <w:numFmt w:val="decimal"/>
      <w:lvlText w:val="%6)"/>
      <w:lvlJc w:val="left"/>
      <w:pPr>
        <w:tabs>
          <w:tab w:val="num" w:pos="4320"/>
        </w:tabs>
        <w:ind w:left="4320" w:hanging="360"/>
      </w:pPr>
    </w:lvl>
    <w:lvl w:ilvl="6" w:tplc="A9A6CA8C" w:tentative="1">
      <w:start w:val="1"/>
      <w:numFmt w:val="decimal"/>
      <w:lvlText w:val="%7)"/>
      <w:lvlJc w:val="left"/>
      <w:pPr>
        <w:tabs>
          <w:tab w:val="num" w:pos="5040"/>
        </w:tabs>
        <w:ind w:left="5040" w:hanging="360"/>
      </w:pPr>
    </w:lvl>
    <w:lvl w:ilvl="7" w:tplc="F68C1848" w:tentative="1">
      <w:start w:val="1"/>
      <w:numFmt w:val="decimal"/>
      <w:lvlText w:val="%8)"/>
      <w:lvlJc w:val="left"/>
      <w:pPr>
        <w:tabs>
          <w:tab w:val="num" w:pos="5760"/>
        </w:tabs>
        <w:ind w:left="5760" w:hanging="360"/>
      </w:pPr>
    </w:lvl>
    <w:lvl w:ilvl="8" w:tplc="E914360E" w:tentative="1">
      <w:start w:val="1"/>
      <w:numFmt w:val="decimal"/>
      <w:lvlText w:val="%9)"/>
      <w:lvlJc w:val="left"/>
      <w:pPr>
        <w:tabs>
          <w:tab w:val="num" w:pos="6480"/>
        </w:tabs>
        <w:ind w:left="6480" w:hanging="360"/>
      </w:pPr>
    </w:lvl>
  </w:abstractNum>
  <w:abstractNum w:abstractNumId="16">
    <w:nsid w:val="569679D1"/>
    <w:multiLevelType w:val="multilevel"/>
    <w:tmpl w:val="5262CB1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D664A72"/>
    <w:multiLevelType w:val="multilevel"/>
    <w:tmpl w:val="231C4940"/>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DC45F9B"/>
    <w:multiLevelType w:val="multilevel"/>
    <w:tmpl w:val="4B7A188A"/>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CF545B"/>
    <w:multiLevelType w:val="hybridMultilevel"/>
    <w:tmpl w:val="DD6AE730"/>
    <w:lvl w:ilvl="0" w:tplc="C7CC6D8A">
      <w:start w:val="1"/>
      <w:numFmt w:val="decimal"/>
      <w:suff w:val="space"/>
      <w:lvlText w:val="%1)"/>
      <w:lvlJc w:val="left"/>
      <w:pPr>
        <w:ind w:left="720" w:hanging="360"/>
      </w:pPr>
      <w:rPr>
        <w:rFonts w:hint="default"/>
      </w:rPr>
    </w:lvl>
    <w:lvl w:ilvl="1" w:tplc="A5CCFF24" w:tentative="1">
      <w:start w:val="1"/>
      <w:numFmt w:val="decimal"/>
      <w:lvlText w:val="%2)"/>
      <w:lvlJc w:val="left"/>
      <w:pPr>
        <w:tabs>
          <w:tab w:val="num" w:pos="1440"/>
        </w:tabs>
        <w:ind w:left="1440" w:hanging="360"/>
      </w:pPr>
    </w:lvl>
    <w:lvl w:ilvl="2" w:tplc="A162CBF6" w:tentative="1">
      <w:start w:val="1"/>
      <w:numFmt w:val="decimal"/>
      <w:lvlText w:val="%3)"/>
      <w:lvlJc w:val="left"/>
      <w:pPr>
        <w:tabs>
          <w:tab w:val="num" w:pos="2160"/>
        </w:tabs>
        <w:ind w:left="2160" w:hanging="360"/>
      </w:pPr>
    </w:lvl>
    <w:lvl w:ilvl="3" w:tplc="238ABE14" w:tentative="1">
      <w:start w:val="1"/>
      <w:numFmt w:val="decimal"/>
      <w:lvlText w:val="%4)"/>
      <w:lvlJc w:val="left"/>
      <w:pPr>
        <w:tabs>
          <w:tab w:val="num" w:pos="2880"/>
        </w:tabs>
        <w:ind w:left="2880" w:hanging="360"/>
      </w:pPr>
    </w:lvl>
    <w:lvl w:ilvl="4" w:tplc="78C816B6" w:tentative="1">
      <w:start w:val="1"/>
      <w:numFmt w:val="decimal"/>
      <w:lvlText w:val="%5)"/>
      <w:lvlJc w:val="left"/>
      <w:pPr>
        <w:tabs>
          <w:tab w:val="num" w:pos="3600"/>
        </w:tabs>
        <w:ind w:left="3600" w:hanging="360"/>
      </w:pPr>
    </w:lvl>
    <w:lvl w:ilvl="5" w:tplc="84F656E0" w:tentative="1">
      <w:start w:val="1"/>
      <w:numFmt w:val="decimal"/>
      <w:lvlText w:val="%6)"/>
      <w:lvlJc w:val="left"/>
      <w:pPr>
        <w:tabs>
          <w:tab w:val="num" w:pos="4320"/>
        </w:tabs>
        <w:ind w:left="4320" w:hanging="360"/>
      </w:pPr>
    </w:lvl>
    <w:lvl w:ilvl="6" w:tplc="3BCA1A68" w:tentative="1">
      <w:start w:val="1"/>
      <w:numFmt w:val="decimal"/>
      <w:lvlText w:val="%7)"/>
      <w:lvlJc w:val="left"/>
      <w:pPr>
        <w:tabs>
          <w:tab w:val="num" w:pos="5040"/>
        </w:tabs>
        <w:ind w:left="5040" w:hanging="360"/>
      </w:pPr>
    </w:lvl>
    <w:lvl w:ilvl="7" w:tplc="5428FA54" w:tentative="1">
      <w:start w:val="1"/>
      <w:numFmt w:val="decimal"/>
      <w:lvlText w:val="%8)"/>
      <w:lvlJc w:val="left"/>
      <w:pPr>
        <w:tabs>
          <w:tab w:val="num" w:pos="5760"/>
        </w:tabs>
        <w:ind w:left="5760" w:hanging="360"/>
      </w:pPr>
    </w:lvl>
    <w:lvl w:ilvl="8" w:tplc="34006F14" w:tentative="1">
      <w:start w:val="1"/>
      <w:numFmt w:val="decimal"/>
      <w:lvlText w:val="%9)"/>
      <w:lvlJc w:val="left"/>
      <w:pPr>
        <w:tabs>
          <w:tab w:val="num" w:pos="6480"/>
        </w:tabs>
        <w:ind w:left="6480" w:hanging="360"/>
      </w:pPr>
    </w:lvl>
  </w:abstractNum>
  <w:abstractNum w:abstractNumId="20">
    <w:nsid w:val="71036233"/>
    <w:multiLevelType w:val="hybridMultilevel"/>
    <w:tmpl w:val="48183D18"/>
    <w:lvl w:ilvl="0" w:tplc="1E120BFA">
      <w:start w:val="1"/>
      <w:numFmt w:val="decimal"/>
      <w:lvlText w:val="%1)"/>
      <w:lvlJc w:val="left"/>
      <w:pPr>
        <w:ind w:left="1211" w:hanging="360"/>
      </w:pPr>
      <w:rPr>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2586B6A"/>
    <w:multiLevelType w:val="multilevel"/>
    <w:tmpl w:val="128A8EA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913253D"/>
    <w:multiLevelType w:val="multilevel"/>
    <w:tmpl w:val="AE3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EA10F4"/>
    <w:multiLevelType w:val="multilevel"/>
    <w:tmpl w:val="BD8C3B0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E915AC1"/>
    <w:multiLevelType w:val="multilevel"/>
    <w:tmpl w:val="7E4C8918"/>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3"/>
  </w:num>
  <w:num w:numId="4">
    <w:abstractNumId w:val="16"/>
  </w:num>
  <w:num w:numId="5">
    <w:abstractNumId w:val="17"/>
  </w:num>
  <w:num w:numId="6">
    <w:abstractNumId w:val="11"/>
  </w:num>
  <w:num w:numId="7">
    <w:abstractNumId w:val="24"/>
  </w:num>
  <w:num w:numId="8">
    <w:abstractNumId w:val="13"/>
  </w:num>
  <w:num w:numId="9">
    <w:abstractNumId w:val="2"/>
  </w:num>
  <w:num w:numId="10">
    <w:abstractNumId w:val="12"/>
  </w:num>
  <w:num w:numId="11">
    <w:abstractNumId w:val="22"/>
  </w:num>
  <w:num w:numId="12">
    <w:abstractNumId w:val="14"/>
  </w:num>
  <w:num w:numId="13">
    <w:abstractNumId w:val="18"/>
  </w:num>
  <w:num w:numId="14">
    <w:abstractNumId w:val="23"/>
  </w:num>
  <w:num w:numId="15">
    <w:abstractNumId w:val="21"/>
  </w:num>
  <w:num w:numId="16">
    <w:abstractNumId w:val="7"/>
  </w:num>
  <w:num w:numId="17">
    <w:abstractNumId w:val="10"/>
  </w:num>
  <w:num w:numId="18">
    <w:abstractNumId w:val="0"/>
  </w:num>
  <w:num w:numId="19">
    <w:abstractNumId w:val="4"/>
  </w:num>
  <w:num w:numId="20">
    <w:abstractNumId w:val="1"/>
  </w:num>
  <w:num w:numId="21">
    <w:abstractNumId w:val="9"/>
  </w:num>
  <w:num w:numId="22">
    <w:abstractNumId w:val="5"/>
  </w:num>
  <w:num w:numId="23">
    <w:abstractNumId w:val="6"/>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7D4E"/>
    <w:rsid w:val="0006133A"/>
    <w:rsid w:val="000901D9"/>
    <w:rsid w:val="000A291C"/>
    <w:rsid w:val="000C5F8D"/>
    <w:rsid w:val="00127AA1"/>
    <w:rsid w:val="001B0E5E"/>
    <w:rsid w:val="001B1F1C"/>
    <w:rsid w:val="001E329C"/>
    <w:rsid w:val="00220135"/>
    <w:rsid w:val="00263FE2"/>
    <w:rsid w:val="0028104C"/>
    <w:rsid w:val="002A67A9"/>
    <w:rsid w:val="002A7B68"/>
    <w:rsid w:val="002B4CD6"/>
    <w:rsid w:val="002D5BE1"/>
    <w:rsid w:val="00305A5C"/>
    <w:rsid w:val="00313567"/>
    <w:rsid w:val="00352920"/>
    <w:rsid w:val="003716D1"/>
    <w:rsid w:val="003805E5"/>
    <w:rsid w:val="003E293E"/>
    <w:rsid w:val="003F4624"/>
    <w:rsid w:val="00447C09"/>
    <w:rsid w:val="004679AA"/>
    <w:rsid w:val="00490A23"/>
    <w:rsid w:val="004B08C8"/>
    <w:rsid w:val="004B3624"/>
    <w:rsid w:val="004B4163"/>
    <w:rsid w:val="004F7FE5"/>
    <w:rsid w:val="00500758"/>
    <w:rsid w:val="005139C3"/>
    <w:rsid w:val="00585CD3"/>
    <w:rsid w:val="005910AC"/>
    <w:rsid w:val="0060024D"/>
    <w:rsid w:val="00613864"/>
    <w:rsid w:val="0068264C"/>
    <w:rsid w:val="00683CBA"/>
    <w:rsid w:val="006A7DBE"/>
    <w:rsid w:val="006D54C0"/>
    <w:rsid w:val="00746C9E"/>
    <w:rsid w:val="007655C0"/>
    <w:rsid w:val="00767F6A"/>
    <w:rsid w:val="00777992"/>
    <w:rsid w:val="00784F83"/>
    <w:rsid w:val="007A5DD7"/>
    <w:rsid w:val="007C59B4"/>
    <w:rsid w:val="007D4364"/>
    <w:rsid w:val="00826AC5"/>
    <w:rsid w:val="00834EC8"/>
    <w:rsid w:val="008417E1"/>
    <w:rsid w:val="00843742"/>
    <w:rsid w:val="00866799"/>
    <w:rsid w:val="008A70A5"/>
    <w:rsid w:val="008F459D"/>
    <w:rsid w:val="009744FB"/>
    <w:rsid w:val="009805E8"/>
    <w:rsid w:val="009907B4"/>
    <w:rsid w:val="009B2AAA"/>
    <w:rsid w:val="009D07D9"/>
    <w:rsid w:val="00A73E69"/>
    <w:rsid w:val="00A850CF"/>
    <w:rsid w:val="00AC7DFB"/>
    <w:rsid w:val="00AD4C75"/>
    <w:rsid w:val="00B11EF4"/>
    <w:rsid w:val="00B12D66"/>
    <w:rsid w:val="00B3201D"/>
    <w:rsid w:val="00B370EF"/>
    <w:rsid w:val="00BD0487"/>
    <w:rsid w:val="00BF04AB"/>
    <w:rsid w:val="00C141A3"/>
    <w:rsid w:val="00CB2473"/>
    <w:rsid w:val="00CB59AB"/>
    <w:rsid w:val="00CF7F29"/>
    <w:rsid w:val="00D041DD"/>
    <w:rsid w:val="00D15BC7"/>
    <w:rsid w:val="00D175C8"/>
    <w:rsid w:val="00D27D67"/>
    <w:rsid w:val="00D54759"/>
    <w:rsid w:val="00DA5013"/>
    <w:rsid w:val="00DB5B1E"/>
    <w:rsid w:val="00DC3D25"/>
    <w:rsid w:val="00E17358"/>
    <w:rsid w:val="00E67D4E"/>
    <w:rsid w:val="00E76F6A"/>
    <w:rsid w:val="00EF3A3B"/>
    <w:rsid w:val="00F06D4D"/>
    <w:rsid w:val="00F4270A"/>
    <w:rsid w:val="00F84372"/>
    <w:rsid w:val="00FB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0" w:lineRule="atLeast"/>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70A"/>
  </w:style>
  <w:style w:type="paragraph" w:styleId="1">
    <w:name w:val="heading 1"/>
    <w:basedOn w:val="a"/>
    <w:next w:val="a"/>
    <w:link w:val="10"/>
    <w:uiPriority w:val="9"/>
    <w:qFormat/>
    <w:rsid w:val="00B370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007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5007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4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041DD"/>
    <w:rPr>
      <w:i/>
      <w:iCs/>
    </w:rPr>
  </w:style>
  <w:style w:type="character" w:styleId="a5">
    <w:name w:val="Hyperlink"/>
    <w:basedOn w:val="a0"/>
    <w:uiPriority w:val="99"/>
    <w:unhideWhenUsed/>
    <w:rsid w:val="00D041DD"/>
    <w:rPr>
      <w:color w:val="0000FF"/>
      <w:u w:val="single"/>
    </w:rPr>
  </w:style>
  <w:style w:type="paragraph" w:styleId="a6">
    <w:name w:val="List Paragraph"/>
    <w:basedOn w:val="a"/>
    <w:uiPriority w:val="1"/>
    <w:qFormat/>
    <w:rsid w:val="00D041DD"/>
    <w:pPr>
      <w:spacing w:after="200" w:line="276" w:lineRule="auto"/>
      <w:ind w:left="720"/>
      <w:contextualSpacing/>
    </w:pPr>
  </w:style>
  <w:style w:type="paragraph" w:customStyle="1" w:styleId="ql-indent-1">
    <w:name w:val="ql-indent-1"/>
    <w:basedOn w:val="a"/>
    <w:rsid w:val="00500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00758"/>
    <w:rPr>
      <w:b/>
      <w:bCs/>
    </w:rPr>
  </w:style>
  <w:style w:type="character" w:customStyle="1" w:styleId="30">
    <w:name w:val="Заголовок 3 Знак"/>
    <w:basedOn w:val="a0"/>
    <w:link w:val="3"/>
    <w:uiPriority w:val="9"/>
    <w:rsid w:val="00500758"/>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500758"/>
    <w:rPr>
      <w:rFonts w:asciiTheme="majorHAnsi" w:eastAsiaTheme="majorEastAsia" w:hAnsiTheme="majorHAnsi" w:cstheme="majorBidi"/>
      <w:color w:val="2F5496" w:themeColor="accent1" w:themeShade="BF"/>
      <w:sz w:val="26"/>
      <w:szCs w:val="26"/>
    </w:rPr>
  </w:style>
  <w:style w:type="table" w:styleId="a8">
    <w:name w:val="Table Grid"/>
    <w:basedOn w:val="a1"/>
    <w:uiPriority w:val="59"/>
    <w:rsid w:val="00B3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B370EF"/>
    <w:pPr>
      <w:spacing w:after="0" w:line="240" w:lineRule="auto"/>
    </w:pPr>
    <w:rPr>
      <w:rFonts w:ascii="Calibri" w:eastAsia="Calibri" w:hAnsi="Calibri" w:cs="Times New Roman"/>
    </w:rPr>
  </w:style>
  <w:style w:type="paragraph" w:styleId="aa">
    <w:name w:val="header"/>
    <w:basedOn w:val="a"/>
    <w:link w:val="ab"/>
    <w:uiPriority w:val="99"/>
    <w:unhideWhenUsed/>
    <w:rsid w:val="00B370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70EF"/>
  </w:style>
  <w:style w:type="paragraph" w:styleId="ac">
    <w:name w:val="footer"/>
    <w:basedOn w:val="a"/>
    <w:link w:val="ad"/>
    <w:uiPriority w:val="99"/>
    <w:unhideWhenUsed/>
    <w:rsid w:val="00B370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70EF"/>
  </w:style>
  <w:style w:type="character" w:customStyle="1" w:styleId="10">
    <w:name w:val="Заголовок 1 Знак"/>
    <w:basedOn w:val="a0"/>
    <w:link w:val="1"/>
    <w:uiPriority w:val="9"/>
    <w:rsid w:val="00B370EF"/>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B370EF"/>
    <w:pPr>
      <w:outlineLvl w:val="9"/>
    </w:pPr>
    <w:rPr>
      <w:lang w:eastAsia="ru-RU"/>
    </w:rPr>
  </w:style>
  <w:style w:type="paragraph" w:styleId="31">
    <w:name w:val="toc 3"/>
    <w:basedOn w:val="a"/>
    <w:next w:val="a"/>
    <w:autoRedefine/>
    <w:uiPriority w:val="39"/>
    <w:unhideWhenUsed/>
    <w:rsid w:val="00B370EF"/>
    <w:pPr>
      <w:spacing w:after="100"/>
      <w:ind w:left="440"/>
    </w:pPr>
  </w:style>
  <w:style w:type="paragraph" w:styleId="21">
    <w:name w:val="toc 2"/>
    <w:basedOn w:val="a"/>
    <w:next w:val="a"/>
    <w:autoRedefine/>
    <w:uiPriority w:val="39"/>
    <w:unhideWhenUsed/>
    <w:rsid w:val="00F06D4D"/>
    <w:pPr>
      <w:spacing w:after="100" w:line="360" w:lineRule="auto"/>
      <w:ind w:firstLine="709"/>
      <w:jc w:val="left"/>
    </w:pPr>
    <w:rPr>
      <w:rFonts w:ascii="Times New Roman" w:hAnsi="Times New Roman" w:cs="Times New Roman"/>
      <w:bCs/>
      <w:sz w:val="28"/>
      <w:szCs w:val="28"/>
    </w:rPr>
  </w:style>
  <w:style w:type="paragraph" w:styleId="11">
    <w:name w:val="toc 1"/>
    <w:basedOn w:val="a"/>
    <w:next w:val="a"/>
    <w:autoRedefine/>
    <w:uiPriority w:val="39"/>
    <w:unhideWhenUsed/>
    <w:rsid w:val="00CF7F29"/>
    <w:pPr>
      <w:tabs>
        <w:tab w:val="right" w:leader="dot" w:pos="9772"/>
      </w:tabs>
      <w:spacing w:after="0" w:line="240" w:lineRule="auto"/>
    </w:pPr>
    <w:rPr>
      <w:rFonts w:eastAsiaTheme="minorEastAsia" w:cs="Times New Roman"/>
      <w:lang w:eastAsia="ru-RU"/>
    </w:rPr>
  </w:style>
  <w:style w:type="paragraph" w:styleId="af">
    <w:name w:val="Balloon Text"/>
    <w:basedOn w:val="a"/>
    <w:link w:val="af0"/>
    <w:uiPriority w:val="99"/>
    <w:semiHidden/>
    <w:unhideWhenUsed/>
    <w:rsid w:val="00C141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141A3"/>
    <w:rPr>
      <w:rFonts w:ascii="Tahoma" w:hAnsi="Tahoma" w:cs="Tahoma"/>
      <w:sz w:val="16"/>
      <w:szCs w:val="16"/>
    </w:rPr>
  </w:style>
  <w:style w:type="paragraph" w:styleId="af1">
    <w:name w:val="Body Text"/>
    <w:basedOn w:val="a"/>
    <w:link w:val="af2"/>
    <w:uiPriority w:val="1"/>
    <w:qFormat/>
    <w:rsid w:val="004B3624"/>
    <w:pPr>
      <w:widowControl w:val="0"/>
      <w:autoSpaceDE w:val="0"/>
      <w:autoSpaceDN w:val="0"/>
      <w:spacing w:after="0" w:line="240" w:lineRule="auto"/>
      <w:jc w:val="left"/>
    </w:pPr>
    <w:rPr>
      <w:rFonts w:ascii="Calibri" w:eastAsia="Calibri" w:hAnsi="Calibri" w:cs="Calibri"/>
      <w:sz w:val="19"/>
      <w:szCs w:val="19"/>
    </w:rPr>
  </w:style>
  <w:style w:type="character" w:customStyle="1" w:styleId="af2">
    <w:name w:val="Основной текст Знак"/>
    <w:basedOn w:val="a0"/>
    <w:link w:val="af1"/>
    <w:uiPriority w:val="1"/>
    <w:rsid w:val="004B3624"/>
    <w:rPr>
      <w:rFonts w:ascii="Calibri" w:eastAsia="Calibri" w:hAnsi="Calibri" w:cs="Calibr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80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65">
          <w:marLeft w:val="806"/>
          <w:marRight w:val="0"/>
          <w:marTop w:val="101"/>
          <w:marBottom w:val="120"/>
          <w:divBdr>
            <w:top w:val="none" w:sz="0" w:space="0" w:color="auto"/>
            <w:left w:val="none" w:sz="0" w:space="0" w:color="auto"/>
            <w:bottom w:val="none" w:sz="0" w:space="0" w:color="auto"/>
            <w:right w:val="none" w:sz="0" w:space="0" w:color="auto"/>
          </w:divBdr>
        </w:div>
        <w:div w:id="2098594919">
          <w:marLeft w:val="806"/>
          <w:marRight w:val="0"/>
          <w:marTop w:val="101"/>
          <w:marBottom w:val="120"/>
          <w:divBdr>
            <w:top w:val="none" w:sz="0" w:space="0" w:color="auto"/>
            <w:left w:val="none" w:sz="0" w:space="0" w:color="auto"/>
            <w:bottom w:val="none" w:sz="0" w:space="0" w:color="auto"/>
            <w:right w:val="none" w:sz="0" w:space="0" w:color="auto"/>
          </w:divBdr>
        </w:div>
        <w:div w:id="2117290250">
          <w:marLeft w:val="806"/>
          <w:marRight w:val="0"/>
          <w:marTop w:val="101"/>
          <w:marBottom w:val="120"/>
          <w:divBdr>
            <w:top w:val="none" w:sz="0" w:space="0" w:color="auto"/>
            <w:left w:val="none" w:sz="0" w:space="0" w:color="auto"/>
            <w:bottom w:val="none" w:sz="0" w:space="0" w:color="auto"/>
            <w:right w:val="none" w:sz="0" w:space="0" w:color="auto"/>
          </w:divBdr>
        </w:div>
        <w:div w:id="641884248">
          <w:marLeft w:val="806"/>
          <w:marRight w:val="0"/>
          <w:marTop w:val="101"/>
          <w:marBottom w:val="120"/>
          <w:divBdr>
            <w:top w:val="none" w:sz="0" w:space="0" w:color="auto"/>
            <w:left w:val="none" w:sz="0" w:space="0" w:color="auto"/>
            <w:bottom w:val="none" w:sz="0" w:space="0" w:color="auto"/>
            <w:right w:val="none" w:sz="0" w:space="0" w:color="auto"/>
          </w:divBdr>
        </w:div>
        <w:div w:id="653333752">
          <w:marLeft w:val="806"/>
          <w:marRight w:val="0"/>
          <w:marTop w:val="101"/>
          <w:marBottom w:val="120"/>
          <w:divBdr>
            <w:top w:val="none" w:sz="0" w:space="0" w:color="auto"/>
            <w:left w:val="none" w:sz="0" w:space="0" w:color="auto"/>
            <w:bottom w:val="none" w:sz="0" w:space="0" w:color="auto"/>
            <w:right w:val="none" w:sz="0" w:space="0" w:color="auto"/>
          </w:divBdr>
        </w:div>
        <w:div w:id="2079205664">
          <w:marLeft w:val="806"/>
          <w:marRight w:val="0"/>
          <w:marTop w:val="101"/>
          <w:marBottom w:val="120"/>
          <w:divBdr>
            <w:top w:val="none" w:sz="0" w:space="0" w:color="auto"/>
            <w:left w:val="none" w:sz="0" w:space="0" w:color="auto"/>
            <w:bottom w:val="none" w:sz="0" w:space="0" w:color="auto"/>
            <w:right w:val="none" w:sz="0" w:space="0" w:color="auto"/>
          </w:divBdr>
        </w:div>
        <w:div w:id="1133132294">
          <w:marLeft w:val="806"/>
          <w:marRight w:val="0"/>
          <w:marTop w:val="101"/>
          <w:marBottom w:val="120"/>
          <w:divBdr>
            <w:top w:val="none" w:sz="0" w:space="0" w:color="auto"/>
            <w:left w:val="none" w:sz="0" w:space="0" w:color="auto"/>
            <w:bottom w:val="none" w:sz="0" w:space="0" w:color="auto"/>
            <w:right w:val="none" w:sz="0" w:space="0" w:color="auto"/>
          </w:divBdr>
        </w:div>
      </w:divsChild>
    </w:div>
    <w:div w:id="370157586">
      <w:bodyDiv w:val="1"/>
      <w:marLeft w:val="0"/>
      <w:marRight w:val="0"/>
      <w:marTop w:val="0"/>
      <w:marBottom w:val="0"/>
      <w:divBdr>
        <w:top w:val="none" w:sz="0" w:space="0" w:color="auto"/>
        <w:left w:val="none" w:sz="0" w:space="0" w:color="auto"/>
        <w:bottom w:val="none" w:sz="0" w:space="0" w:color="auto"/>
        <w:right w:val="none" w:sz="0" w:space="0" w:color="auto"/>
      </w:divBdr>
    </w:div>
    <w:div w:id="503864309">
      <w:bodyDiv w:val="1"/>
      <w:marLeft w:val="0"/>
      <w:marRight w:val="0"/>
      <w:marTop w:val="0"/>
      <w:marBottom w:val="0"/>
      <w:divBdr>
        <w:top w:val="none" w:sz="0" w:space="0" w:color="auto"/>
        <w:left w:val="none" w:sz="0" w:space="0" w:color="auto"/>
        <w:bottom w:val="none" w:sz="0" w:space="0" w:color="auto"/>
        <w:right w:val="none" w:sz="0" w:space="0" w:color="auto"/>
      </w:divBdr>
    </w:div>
    <w:div w:id="541593782">
      <w:bodyDiv w:val="1"/>
      <w:marLeft w:val="0"/>
      <w:marRight w:val="0"/>
      <w:marTop w:val="0"/>
      <w:marBottom w:val="0"/>
      <w:divBdr>
        <w:top w:val="none" w:sz="0" w:space="0" w:color="auto"/>
        <w:left w:val="none" w:sz="0" w:space="0" w:color="auto"/>
        <w:bottom w:val="none" w:sz="0" w:space="0" w:color="auto"/>
        <w:right w:val="none" w:sz="0" w:space="0" w:color="auto"/>
      </w:divBdr>
    </w:div>
    <w:div w:id="706028541">
      <w:bodyDiv w:val="1"/>
      <w:marLeft w:val="0"/>
      <w:marRight w:val="0"/>
      <w:marTop w:val="0"/>
      <w:marBottom w:val="0"/>
      <w:divBdr>
        <w:top w:val="none" w:sz="0" w:space="0" w:color="auto"/>
        <w:left w:val="none" w:sz="0" w:space="0" w:color="auto"/>
        <w:bottom w:val="none" w:sz="0" w:space="0" w:color="auto"/>
        <w:right w:val="none" w:sz="0" w:space="0" w:color="auto"/>
      </w:divBdr>
      <w:divsChild>
        <w:div w:id="120341982">
          <w:marLeft w:val="0"/>
          <w:marRight w:val="0"/>
          <w:marTop w:val="0"/>
          <w:marBottom w:val="0"/>
          <w:divBdr>
            <w:top w:val="none" w:sz="0" w:space="0" w:color="auto"/>
            <w:left w:val="none" w:sz="0" w:space="0" w:color="auto"/>
            <w:bottom w:val="none" w:sz="0" w:space="0" w:color="auto"/>
            <w:right w:val="none" w:sz="0" w:space="0" w:color="auto"/>
          </w:divBdr>
        </w:div>
        <w:div w:id="259218466">
          <w:marLeft w:val="0"/>
          <w:marRight w:val="0"/>
          <w:marTop w:val="0"/>
          <w:marBottom w:val="0"/>
          <w:divBdr>
            <w:top w:val="none" w:sz="0" w:space="0" w:color="auto"/>
            <w:left w:val="none" w:sz="0" w:space="0" w:color="auto"/>
            <w:bottom w:val="none" w:sz="0" w:space="0" w:color="auto"/>
            <w:right w:val="none" w:sz="0" w:space="0" w:color="auto"/>
          </w:divBdr>
        </w:div>
      </w:divsChild>
    </w:div>
    <w:div w:id="943271974">
      <w:bodyDiv w:val="1"/>
      <w:marLeft w:val="0"/>
      <w:marRight w:val="0"/>
      <w:marTop w:val="0"/>
      <w:marBottom w:val="0"/>
      <w:divBdr>
        <w:top w:val="none" w:sz="0" w:space="0" w:color="auto"/>
        <w:left w:val="none" w:sz="0" w:space="0" w:color="auto"/>
        <w:bottom w:val="none" w:sz="0" w:space="0" w:color="auto"/>
        <w:right w:val="none" w:sz="0" w:space="0" w:color="auto"/>
      </w:divBdr>
      <w:divsChild>
        <w:div w:id="360592278">
          <w:marLeft w:val="720"/>
          <w:marRight w:val="0"/>
          <w:marTop w:val="0"/>
          <w:marBottom w:val="0"/>
          <w:divBdr>
            <w:top w:val="none" w:sz="0" w:space="0" w:color="auto"/>
            <w:left w:val="none" w:sz="0" w:space="0" w:color="auto"/>
            <w:bottom w:val="none" w:sz="0" w:space="0" w:color="auto"/>
            <w:right w:val="none" w:sz="0" w:space="0" w:color="auto"/>
          </w:divBdr>
        </w:div>
        <w:div w:id="164059926">
          <w:marLeft w:val="720"/>
          <w:marRight w:val="0"/>
          <w:marTop w:val="0"/>
          <w:marBottom w:val="0"/>
          <w:divBdr>
            <w:top w:val="none" w:sz="0" w:space="0" w:color="auto"/>
            <w:left w:val="none" w:sz="0" w:space="0" w:color="auto"/>
            <w:bottom w:val="none" w:sz="0" w:space="0" w:color="auto"/>
            <w:right w:val="none" w:sz="0" w:space="0" w:color="auto"/>
          </w:divBdr>
        </w:div>
        <w:div w:id="290677637">
          <w:marLeft w:val="720"/>
          <w:marRight w:val="0"/>
          <w:marTop w:val="0"/>
          <w:marBottom w:val="0"/>
          <w:divBdr>
            <w:top w:val="none" w:sz="0" w:space="0" w:color="auto"/>
            <w:left w:val="none" w:sz="0" w:space="0" w:color="auto"/>
            <w:bottom w:val="none" w:sz="0" w:space="0" w:color="auto"/>
            <w:right w:val="none" w:sz="0" w:space="0" w:color="auto"/>
          </w:divBdr>
        </w:div>
        <w:div w:id="207449102">
          <w:marLeft w:val="720"/>
          <w:marRight w:val="0"/>
          <w:marTop w:val="0"/>
          <w:marBottom w:val="0"/>
          <w:divBdr>
            <w:top w:val="none" w:sz="0" w:space="0" w:color="auto"/>
            <w:left w:val="none" w:sz="0" w:space="0" w:color="auto"/>
            <w:bottom w:val="none" w:sz="0" w:space="0" w:color="auto"/>
            <w:right w:val="none" w:sz="0" w:space="0" w:color="auto"/>
          </w:divBdr>
        </w:div>
        <w:div w:id="117653660">
          <w:marLeft w:val="720"/>
          <w:marRight w:val="0"/>
          <w:marTop w:val="0"/>
          <w:marBottom w:val="0"/>
          <w:divBdr>
            <w:top w:val="none" w:sz="0" w:space="0" w:color="auto"/>
            <w:left w:val="none" w:sz="0" w:space="0" w:color="auto"/>
            <w:bottom w:val="none" w:sz="0" w:space="0" w:color="auto"/>
            <w:right w:val="none" w:sz="0" w:space="0" w:color="auto"/>
          </w:divBdr>
        </w:div>
      </w:divsChild>
    </w:div>
    <w:div w:id="1054743734">
      <w:bodyDiv w:val="1"/>
      <w:marLeft w:val="0"/>
      <w:marRight w:val="0"/>
      <w:marTop w:val="0"/>
      <w:marBottom w:val="0"/>
      <w:divBdr>
        <w:top w:val="none" w:sz="0" w:space="0" w:color="auto"/>
        <w:left w:val="none" w:sz="0" w:space="0" w:color="auto"/>
        <w:bottom w:val="none" w:sz="0" w:space="0" w:color="auto"/>
        <w:right w:val="none" w:sz="0" w:space="0" w:color="auto"/>
      </w:divBdr>
    </w:div>
    <w:div w:id="1159232936">
      <w:bodyDiv w:val="1"/>
      <w:marLeft w:val="0"/>
      <w:marRight w:val="0"/>
      <w:marTop w:val="0"/>
      <w:marBottom w:val="0"/>
      <w:divBdr>
        <w:top w:val="none" w:sz="0" w:space="0" w:color="auto"/>
        <w:left w:val="none" w:sz="0" w:space="0" w:color="auto"/>
        <w:bottom w:val="none" w:sz="0" w:space="0" w:color="auto"/>
        <w:right w:val="none" w:sz="0" w:space="0" w:color="auto"/>
      </w:divBdr>
    </w:div>
    <w:div w:id="1548301983">
      <w:bodyDiv w:val="1"/>
      <w:marLeft w:val="0"/>
      <w:marRight w:val="0"/>
      <w:marTop w:val="0"/>
      <w:marBottom w:val="0"/>
      <w:divBdr>
        <w:top w:val="none" w:sz="0" w:space="0" w:color="auto"/>
        <w:left w:val="none" w:sz="0" w:space="0" w:color="auto"/>
        <w:bottom w:val="none" w:sz="0" w:space="0" w:color="auto"/>
        <w:right w:val="none" w:sz="0" w:space="0" w:color="auto"/>
      </w:divBdr>
    </w:div>
    <w:div w:id="1614244084">
      <w:bodyDiv w:val="1"/>
      <w:marLeft w:val="0"/>
      <w:marRight w:val="0"/>
      <w:marTop w:val="0"/>
      <w:marBottom w:val="0"/>
      <w:divBdr>
        <w:top w:val="none" w:sz="0" w:space="0" w:color="auto"/>
        <w:left w:val="none" w:sz="0" w:space="0" w:color="auto"/>
        <w:bottom w:val="none" w:sz="0" w:space="0" w:color="auto"/>
        <w:right w:val="none" w:sz="0" w:space="0" w:color="auto"/>
      </w:divBdr>
    </w:div>
    <w:div w:id="1656254771">
      <w:bodyDiv w:val="1"/>
      <w:marLeft w:val="0"/>
      <w:marRight w:val="0"/>
      <w:marTop w:val="0"/>
      <w:marBottom w:val="0"/>
      <w:divBdr>
        <w:top w:val="none" w:sz="0" w:space="0" w:color="auto"/>
        <w:left w:val="none" w:sz="0" w:space="0" w:color="auto"/>
        <w:bottom w:val="none" w:sz="0" w:space="0" w:color="auto"/>
        <w:right w:val="none" w:sz="0" w:space="0" w:color="auto"/>
      </w:divBdr>
    </w:div>
    <w:div w:id="1681540852">
      <w:bodyDiv w:val="1"/>
      <w:marLeft w:val="0"/>
      <w:marRight w:val="0"/>
      <w:marTop w:val="0"/>
      <w:marBottom w:val="0"/>
      <w:divBdr>
        <w:top w:val="none" w:sz="0" w:space="0" w:color="auto"/>
        <w:left w:val="none" w:sz="0" w:space="0" w:color="auto"/>
        <w:bottom w:val="none" w:sz="0" w:space="0" w:color="auto"/>
        <w:right w:val="none" w:sz="0" w:space="0" w:color="auto"/>
      </w:divBdr>
    </w:div>
    <w:div w:id="1770814898">
      <w:bodyDiv w:val="1"/>
      <w:marLeft w:val="0"/>
      <w:marRight w:val="0"/>
      <w:marTop w:val="0"/>
      <w:marBottom w:val="0"/>
      <w:divBdr>
        <w:top w:val="none" w:sz="0" w:space="0" w:color="auto"/>
        <w:left w:val="none" w:sz="0" w:space="0" w:color="auto"/>
        <w:bottom w:val="none" w:sz="0" w:space="0" w:color="auto"/>
        <w:right w:val="none" w:sz="0" w:space="0" w:color="auto"/>
      </w:divBdr>
    </w:div>
    <w:div w:id="1789615692">
      <w:bodyDiv w:val="1"/>
      <w:marLeft w:val="0"/>
      <w:marRight w:val="0"/>
      <w:marTop w:val="0"/>
      <w:marBottom w:val="0"/>
      <w:divBdr>
        <w:top w:val="none" w:sz="0" w:space="0" w:color="auto"/>
        <w:left w:val="none" w:sz="0" w:space="0" w:color="auto"/>
        <w:bottom w:val="none" w:sz="0" w:space="0" w:color="auto"/>
        <w:right w:val="none" w:sz="0" w:space="0" w:color="auto"/>
      </w:divBdr>
    </w:div>
    <w:div w:id="1835872236">
      <w:bodyDiv w:val="1"/>
      <w:marLeft w:val="0"/>
      <w:marRight w:val="0"/>
      <w:marTop w:val="0"/>
      <w:marBottom w:val="0"/>
      <w:divBdr>
        <w:top w:val="none" w:sz="0" w:space="0" w:color="auto"/>
        <w:left w:val="none" w:sz="0" w:space="0" w:color="auto"/>
        <w:bottom w:val="none" w:sz="0" w:space="0" w:color="auto"/>
        <w:right w:val="none" w:sz="0" w:space="0" w:color="auto"/>
      </w:divBdr>
      <w:divsChild>
        <w:div w:id="36622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rspid.medgis.ru/aid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u.m.wikipedia.org/wiki/%D0%92%D0%B8%D1%80%D1%83%D1%81_%D0%B8%D0%BC%D0%BC%D1%83%D0%BD%D0%BE%D0%B4%D0%B5%D1%84%D0%B8%D1%86%D0%B8%D1%82%D0%B0_%D1%87%D0%B5%D0%BB%D0%BE%D0%B2%D0%B5%D0%BA%D0%B0"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gemotest.ru/info/spravochnik/zabolevaniya/vich-virus-immunodefitsita-cheloveka/?ysclid=lhsl701t90756581072"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ru.m.wikipedia.org/wiki/%D0%92%D0%98%D0%A7/%D0%A1%D0%9F%D0%98%D0%94_%D0%B2_%D0%A0%D0%BE%D1%81%D1%81%D0%B8%D0%B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bolezny.ru/angina/" TargetMode="External"/><Relationship Id="rId24" Type="http://schemas.openxmlformats.org/officeDocument/2006/relationships/hyperlink" Target="https://openclinics-ru.turbopages.org/turbo/openclinics.ru/s/bolezni/vich-infektsiya/"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medicina-ru.turbopages.org/turbo/medicina.ru/s/patsientam/zabolevanija/vich/" TargetMode="External"/><Relationship Id="rId28" Type="http://schemas.openxmlformats.org/officeDocument/2006/relationships/theme" Target="theme/theme1.xml"/><Relationship Id="rId10" Type="http://schemas.openxmlformats.org/officeDocument/2006/relationships/hyperlink" Target="https://probolezny.ru/meningit/" TargetMode="External"/><Relationship Id="rId19" Type="http://schemas.openxmlformats.org/officeDocument/2006/relationships/hyperlink" Target="https://www.livelib.ru/book/1001556304-spid-pravdakotoruyu-dolzhen-znat-kazhdyj-zhanklod-sherman" TargetMode="External"/><Relationship Id="rId4" Type="http://schemas.microsoft.com/office/2007/relationships/stylesWithEffects" Target="stylesWithEffects.xml"/><Relationship Id="rId9" Type="http://schemas.openxmlformats.org/officeDocument/2006/relationships/hyperlink" Target="https://probolezny.ru/pnevmoniya/" TargetMode="External"/><Relationship Id="rId14" Type="http://schemas.openxmlformats.org/officeDocument/2006/relationships/chart" Target="charts/chart3.xml"/><Relationship Id="rId22" Type="http://schemas.openxmlformats.org/officeDocument/2006/relationships/hyperlink" Target="https://www.invitro.ru/moscow/library/bolezni/24188/?ysclid=lhsl5lc4uf242823649"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i="0" cap="all" baseline="0">
                <a:effectLst/>
              </a:rPr>
              <a:t>Динамика распространения ВИЧ в России</a:t>
            </a:r>
            <a:endParaRPr lang="ru-RU" sz="1000">
              <a:effectLst/>
            </a:endParaRPr>
          </a:p>
        </c:rich>
      </c:tx>
      <c:overlay val="0"/>
      <c:spPr>
        <a:noFill/>
        <a:ln>
          <a:noFill/>
        </a:ln>
        <a:effectLst/>
      </c:spPr>
    </c:title>
    <c:autoTitleDeleted val="0"/>
    <c:plotArea>
      <c:layout/>
      <c:barChart>
        <c:barDir val="col"/>
        <c:grouping val="stacked"/>
        <c:varyColors val="0"/>
        <c:ser>
          <c:idx val="0"/>
          <c:order val="0"/>
          <c:tx>
            <c:strRef>
              <c:f>Лист1!$B$1</c:f>
              <c:strCache>
                <c:ptCount val="1"/>
                <c:pt idx="0">
                  <c:v>Ряд 1</c:v>
                </c:pt>
              </c:strCache>
            </c:strRef>
          </c:tx>
          <c:spPr>
            <a:solidFill>
              <a:schemeClr val="accent6"/>
            </a:solidFill>
            <a:ln w="19050" cap="flat" cmpd="sng" algn="ctr">
              <a:solidFill>
                <a:schemeClr val="lt1"/>
              </a:solidFill>
              <a:prstDash val="solid"/>
              <a:miter lim="800000"/>
            </a:ln>
            <a:effectLst/>
          </c:spPr>
          <c:invertIfNegative val="0"/>
          <c:cat>
            <c:numRef>
              <c:f>Лист1!$A$2:$A$5</c:f>
              <c:numCache>
                <c:formatCode>General</c:formatCode>
                <c:ptCount val="4"/>
                <c:pt idx="0">
                  <c:v>2010</c:v>
                </c:pt>
                <c:pt idx="1">
                  <c:v>2015</c:v>
                </c:pt>
                <c:pt idx="2">
                  <c:v>2020</c:v>
                </c:pt>
                <c:pt idx="3">
                  <c:v>2022</c:v>
                </c:pt>
              </c:numCache>
            </c:numRef>
          </c:cat>
          <c:val>
            <c:numRef>
              <c:f>Лист1!$B$2:$B$5</c:f>
              <c:numCache>
                <c:formatCode>General</c:formatCode>
                <c:ptCount val="4"/>
                <c:pt idx="0">
                  <c:v>600000</c:v>
                </c:pt>
                <c:pt idx="1">
                  <c:v>995000</c:v>
                </c:pt>
                <c:pt idx="2">
                  <c:v>1400000</c:v>
                </c:pt>
                <c:pt idx="3">
                  <c:v>1500000</c:v>
                </c:pt>
              </c:numCache>
            </c:numRef>
          </c:val>
          <c:extLst xmlns:c16r2="http://schemas.microsoft.com/office/drawing/2015/06/chart">
            <c:ext xmlns:c16="http://schemas.microsoft.com/office/drawing/2014/chart" uri="{C3380CC4-5D6E-409C-BE32-E72D297353CC}">
              <c16:uniqueId val="{00000000-1CA8-40F4-9FD4-00178174E6D7}"/>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Лист1!$A$2:$A$5</c:f>
              <c:numCache>
                <c:formatCode>General</c:formatCode>
                <c:ptCount val="4"/>
                <c:pt idx="0">
                  <c:v>2010</c:v>
                </c:pt>
                <c:pt idx="1">
                  <c:v>2015</c:v>
                </c:pt>
                <c:pt idx="2">
                  <c:v>2020</c:v>
                </c:pt>
                <c:pt idx="3">
                  <c:v>2022</c:v>
                </c:pt>
              </c:numCache>
            </c:num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1CA8-40F4-9FD4-00178174E6D7}"/>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Лист1!$A$2:$A$5</c:f>
              <c:numCache>
                <c:formatCode>General</c:formatCode>
                <c:ptCount val="4"/>
                <c:pt idx="0">
                  <c:v>2010</c:v>
                </c:pt>
                <c:pt idx="1">
                  <c:v>2015</c:v>
                </c:pt>
                <c:pt idx="2">
                  <c:v>2020</c:v>
                </c:pt>
                <c:pt idx="3">
                  <c:v>2022</c:v>
                </c:pt>
              </c:numCache>
            </c:num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1CA8-40F4-9FD4-00178174E6D7}"/>
            </c:ext>
          </c:extLst>
        </c:ser>
        <c:dLbls>
          <c:showLegendKey val="0"/>
          <c:showVal val="0"/>
          <c:showCatName val="0"/>
          <c:showSerName val="0"/>
          <c:showPercent val="0"/>
          <c:showBubbleSize val="0"/>
        </c:dLbls>
        <c:gapWidth val="150"/>
        <c:overlap val="100"/>
        <c:axId val="64662528"/>
        <c:axId val="64676608"/>
      </c:barChart>
      <c:catAx>
        <c:axId val="6466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676608"/>
        <c:crosses val="autoZero"/>
        <c:auto val="1"/>
        <c:lblAlgn val="ctr"/>
        <c:lblOffset val="100"/>
        <c:noMultiLvlLbl val="0"/>
      </c:catAx>
      <c:valAx>
        <c:axId val="6467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662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640876176688193E-2"/>
          <c:y val="1.6646138301884189E-2"/>
          <c:w val="0.59152344525224532"/>
          <c:h val="0.88348077679981452"/>
        </c:manualLayout>
      </c:layout>
      <c:doughnutChart>
        <c:varyColors val="1"/>
        <c:ser>
          <c:idx val="0"/>
          <c:order val="0"/>
          <c:tx>
            <c:strRef>
              <c:f>Лист1!$B$1</c:f>
              <c:strCache>
                <c:ptCount val="1"/>
                <c:pt idx="0">
                  <c:v>Столбец1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3DD-4538-99C3-586377974EA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3DD-4538-99C3-586377974EA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B3DD-4538-99C3-586377974EA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B3DD-4538-99C3-586377974EAB}"/>
              </c:ext>
            </c:extLst>
          </c:dPt>
          <c:dLbls>
            <c:dLbl>
              <c:idx val="0"/>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dLbl>
            <c:dLbl>
              <c:idx val="2"/>
              <c:delete val="1"/>
              <c:extLst xmlns:c16r2="http://schemas.microsoft.com/office/drawing/2015/06/chart">
                <c:ext xmlns:c16="http://schemas.microsoft.com/office/drawing/2014/chart" uri="{C3380CC4-5D6E-409C-BE32-E72D297353CC}">
                  <c16:uniqueId val="{00000005-B3DD-4538-99C3-586377974EAB}"/>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B3DD-4538-99C3-586377974EA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Знают</c:v>
                </c:pt>
                <c:pt idx="1">
                  <c:v>Не знают</c:v>
                </c:pt>
              </c:strCache>
            </c:strRef>
          </c:cat>
          <c:val>
            <c:numRef>
              <c:f>Лист1!$B$2:$B$5</c:f>
              <c:numCache>
                <c:formatCode>General</c:formatCode>
                <c:ptCount val="4"/>
                <c:pt idx="0">
                  <c:v>98</c:v>
                </c:pt>
                <c:pt idx="1">
                  <c:v>2</c:v>
                </c:pt>
              </c:numCache>
            </c:numRef>
          </c:val>
          <c:extLst xmlns:c16r2="http://schemas.microsoft.com/office/drawing/2015/06/chart">
            <c:ext xmlns:c16="http://schemas.microsoft.com/office/drawing/2014/chart" uri="{C3380CC4-5D6E-409C-BE32-E72D297353CC}">
              <c16:uniqueId val="{00000008-B3DD-4538-99C3-586377974EA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egendEntry>
        <c:idx val="0"/>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delete val="1"/>
      </c:legendEntry>
      <c:legendEntry>
        <c:idx val="3"/>
        <c:delete val="1"/>
      </c:legendEntry>
      <c:layout>
        <c:manualLayout>
          <c:xMode val="edge"/>
          <c:yMode val="edge"/>
          <c:x val="0.69713414634146342"/>
          <c:y val="0.29826771653543305"/>
          <c:w val="0.26339660195130232"/>
          <c:h val="0.38535210982781309"/>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975955281005058E-2"/>
          <c:y val="8.2551152258233909E-2"/>
          <c:w val="0.45686968973510594"/>
          <c:h val="0.76290983658143441"/>
        </c:manualLayout>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6D48-499C-8202-EBB38C37CCB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6D48-499C-8202-EBB38C37CCB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6D48-499C-8202-EBB38C37CCB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6D48-499C-8202-EBB38C37CCBB}"/>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При половом контакте</c:v>
                </c:pt>
                <c:pt idx="1">
                  <c:v>При поцелуе с ВИЧ-положительным человеком</c:v>
                </c:pt>
                <c:pt idx="2">
                  <c:v>При посещения бассейна или сауны</c:v>
                </c:pt>
                <c:pt idx="3">
                  <c:v>При использовании бытовых предметов ВИЧ-положительного человека</c:v>
                </c:pt>
              </c:strCache>
            </c:strRef>
          </c:cat>
          <c:val>
            <c:numRef>
              <c:f>Лист1!$B$2:$B$5</c:f>
              <c:numCache>
                <c:formatCode>General</c:formatCode>
                <c:ptCount val="4"/>
                <c:pt idx="0">
                  <c:v>20</c:v>
                </c:pt>
                <c:pt idx="1">
                  <c:v>50</c:v>
                </c:pt>
                <c:pt idx="2">
                  <c:v>10</c:v>
                </c:pt>
                <c:pt idx="3">
                  <c:v>20</c:v>
                </c:pt>
              </c:numCache>
            </c:numRef>
          </c:val>
          <c:extLst xmlns:c16r2="http://schemas.microsoft.com/office/drawing/2015/06/chart">
            <c:ext xmlns:c16="http://schemas.microsoft.com/office/drawing/2014/chart" uri="{C3380CC4-5D6E-409C-BE32-E72D297353CC}">
              <c16:uniqueId val="{00000008-6D48-499C-8202-EBB38C37CCBB}"/>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ayout>
        <c:manualLayout>
          <c:xMode val="edge"/>
          <c:yMode val="edge"/>
          <c:x val="0.4253351766143737"/>
          <c:y val="5.1259640244649705E-2"/>
          <c:w val="0.54868113241570016"/>
          <c:h val="0.8485358200417256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963090551181106E-2"/>
          <c:y val="1.1810121515921167E-2"/>
          <c:w val="0.5849488188976375"/>
          <c:h val="0.88426452886728413"/>
        </c:manualLayout>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43D-4231-BC3A-DCE2A8FAEEC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43D-4231-BC3A-DCE2A8FAEEC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43D-4231-BC3A-DCE2A8FAEEC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43D-4231-BC3A-DCE2A8FAEECA}"/>
              </c:ext>
            </c:extLst>
          </c:dPt>
          <c:dLbls>
            <c:dLbl>
              <c:idx val="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dLbl>
            <c:dLbl>
              <c:idx val="1"/>
              <c:delete val="1"/>
              <c:extLst xmlns:c16r2="http://schemas.microsoft.com/office/drawing/2015/06/chart">
                <c:ext xmlns:c16="http://schemas.microsoft.com/office/drawing/2014/chart" uri="{C3380CC4-5D6E-409C-BE32-E72D297353CC}">
                  <c16:uniqueId val="{00000003-E43D-4231-BC3A-DCE2A8FAEECA}"/>
                </c:ex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dLbl>
            <c:dLbl>
              <c:idx val="3"/>
              <c:delete val="1"/>
              <c:extLst xmlns:c16r2="http://schemas.microsoft.com/office/drawing/2015/06/chart">
                <c:ext xmlns:c16="http://schemas.microsoft.com/office/drawing/2014/chart" uri="{C3380CC4-5D6E-409C-BE32-E72D297353CC}">
                  <c16:uniqueId val="{00000007-E43D-4231-BC3A-DCE2A8FAEEC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3"/>
                <c:pt idx="0">
                  <c:v>Соблюдают</c:v>
                </c:pt>
                <c:pt idx="2">
                  <c:v>Пренебрегают</c:v>
                </c:pt>
              </c:strCache>
            </c:strRef>
          </c:cat>
          <c:val>
            <c:numRef>
              <c:f>Лист1!$B$2:$B$5</c:f>
              <c:numCache>
                <c:formatCode>General</c:formatCode>
                <c:ptCount val="4"/>
                <c:pt idx="0">
                  <c:v>70</c:v>
                </c:pt>
                <c:pt idx="2">
                  <c:v>30</c:v>
                </c:pt>
              </c:numCache>
            </c:numRef>
          </c:val>
          <c:extLst xmlns:c16r2="http://schemas.microsoft.com/office/drawing/2015/06/chart">
            <c:ext xmlns:c16="http://schemas.microsoft.com/office/drawing/2014/chart" uri="{C3380CC4-5D6E-409C-BE32-E72D297353CC}">
              <c16:uniqueId val="{00000008-E43D-4231-BC3A-DCE2A8FAEEC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egendEntry>
        <c:idx val="1"/>
        <c:delete val="1"/>
      </c:legendEntry>
      <c:legendEntry>
        <c:idx val="3"/>
        <c:delete val="1"/>
      </c:legendEntry>
      <c:layout>
        <c:manualLayout>
          <c:xMode val="edge"/>
          <c:yMode val="edge"/>
          <c:x val="0.63120447834645665"/>
          <c:y val="0.26218469765345004"/>
          <c:w val="0.36259092027559064"/>
          <c:h val="0.48668915611381175"/>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963090551181106E-2"/>
          <c:y val="1.1810121515921167E-2"/>
          <c:w val="0.5849488188976375"/>
          <c:h val="0.88426452886728413"/>
        </c:manualLayout>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EE33-49F9-9489-34301CAD201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EE33-49F9-9489-34301CAD201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EE33-49F9-9489-34301CAD201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EE33-49F9-9489-34301CAD2018}"/>
              </c:ext>
            </c:extLst>
          </c:dPt>
          <c:dLbls>
            <c:dLbl>
              <c:idx val="1"/>
              <c:delete val="1"/>
              <c:extLst xmlns:c16r2="http://schemas.microsoft.com/office/drawing/2015/06/chart">
                <c:ext xmlns:c16="http://schemas.microsoft.com/office/drawing/2014/chart" uri="{C3380CC4-5D6E-409C-BE32-E72D297353CC}">
                  <c16:uniqueId val="{00000003-EE33-49F9-9489-34301CAD2018}"/>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EE33-49F9-9489-34301CAD2018}"/>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600" b="0" i="0" u="none" strike="noStrike" kern="1200" baseline="0">
                    <a:solidFill>
                      <a:schemeClr val="lt1"/>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3"/>
                <c:pt idx="0">
                  <c:v>Соблюдают</c:v>
                </c:pt>
                <c:pt idx="2">
                  <c:v>Пренебрегают</c:v>
                </c:pt>
              </c:strCache>
            </c:strRef>
          </c:cat>
          <c:val>
            <c:numRef>
              <c:f>Лист1!$B$2:$B$5</c:f>
              <c:numCache>
                <c:formatCode>General</c:formatCode>
                <c:ptCount val="4"/>
                <c:pt idx="0">
                  <c:v>70</c:v>
                </c:pt>
                <c:pt idx="2">
                  <c:v>30</c:v>
                </c:pt>
              </c:numCache>
            </c:numRef>
          </c:val>
          <c:extLst xmlns:c16r2="http://schemas.microsoft.com/office/drawing/2015/06/chart">
            <c:ext xmlns:c16="http://schemas.microsoft.com/office/drawing/2014/chart" uri="{C3380CC4-5D6E-409C-BE32-E72D297353CC}">
              <c16:uniqueId val="{00000008-EE33-49F9-9489-34301CAD2018}"/>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egendEntry>
        <c:idx val="1"/>
        <c:delete val="1"/>
      </c:legendEntry>
      <c:legendEntry>
        <c:idx val="3"/>
        <c:delete val="1"/>
      </c:legendEntry>
      <c:layout>
        <c:manualLayout>
          <c:xMode val="edge"/>
          <c:yMode val="edge"/>
          <c:x val="0.63120447834645665"/>
          <c:y val="0.26218469765345004"/>
          <c:w val="0.36259092027559064"/>
          <c:h val="0.48668915611381175"/>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sz="1600"/>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841349601332361E-2"/>
          <c:y val="2.6349332929951539E-2"/>
          <c:w val="0.51035846549637498"/>
          <c:h val="0.88262947104044254"/>
        </c:manualLayout>
      </c:layout>
      <c:doughnutChart>
        <c:varyColors val="1"/>
        <c:ser>
          <c:idx val="0"/>
          <c:order val="0"/>
          <c:tx>
            <c:strRef>
              <c:f>Лист1!$B$1</c:f>
              <c:strCache>
                <c:ptCount val="1"/>
                <c:pt idx="0">
                  <c:v>Продажи</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37C-479F-9536-8B9707BBDAB4}"/>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37C-479F-9536-8B9707BBDAB4}"/>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D37C-479F-9536-8B9707BBDAB4}"/>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D37C-479F-9536-8B9707BBDAB4}"/>
              </c:ext>
            </c:extLst>
          </c:dPt>
          <c:dLbls>
            <c:dLbl>
              <c:idx val="1"/>
              <c:delete val="1"/>
              <c:extLst xmlns:c16r2="http://schemas.microsoft.com/office/drawing/2015/06/chart">
                <c:ext xmlns:c16="http://schemas.microsoft.com/office/drawing/2014/chart" uri="{C3380CC4-5D6E-409C-BE32-E72D297353CC}">
                  <c16:uniqueId val="{00000003-D37C-479F-9536-8B9707BBDAB4}"/>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D37C-479F-9536-8B9707BBDAB4}"/>
                </c:ext>
                <c:ext xmlns:c15="http://schemas.microsoft.com/office/drawing/2012/chart" uri="{CE6537A1-D6FC-4f65-9D91-7224C49458BB}"/>
              </c:extLst>
            </c:dLbl>
            <c:dLbl>
              <c:idx val="3"/>
              <c:layout>
                <c:manualLayout>
                  <c:x val="4.9146086742843133E-3"/>
                  <c:y val="-3.367003367003369E-2"/>
                </c:manualLayout>
              </c:layou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Лист1!$A$2:$A$5</c:f>
              <c:strCache>
                <c:ptCount val="4"/>
                <c:pt idx="0">
                  <c:v>Пренебрегают</c:v>
                </c:pt>
                <c:pt idx="3">
                  <c:v>Интересовались</c:v>
                </c:pt>
              </c:strCache>
            </c:strRef>
          </c:cat>
          <c:val>
            <c:numRef>
              <c:f>Лист1!$B$2:$B$5</c:f>
              <c:numCache>
                <c:formatCode>General</c:formatCode>
                <c:ptCount val="4"/>
                <c:pt idx="0">
                  <c:v>90</c:v>
                </c:pt>
                <c:pt idx="3">
                  <c:v>5</c:v>
                </c:pt>
              </c:numCache>
            </c:numRef>
          </c:val>
          <c:extLst xmlns:c16r2="http://schemas.microsoft.com/office/drawing/2015/06/chart">
            <c:ext xmlns:c16="http://schemas.microsoft.com/office/drawing/2014/chart" uri="{C3380CC4-5D6E-409C-BE32-E72D297353CC}">
              <c16:uniqueId val="{00000008-D37C-479F-9536-8B9707BBDAB4}"/>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t"/>
      <c:legendEntry>
        <c:idx val="1"/>
        <c:delete val="1"/>
      </c:legendEntry>
      <c:legendEntry>
        <c:idx val="2"/>
        <c:delete val="1"/>
      </c:legendEntry>
      <c:layout>
        <c:manualLayout>
          <c:xMode val="edge"/>
          <c:yMode val="edge"/>
          <c:x val="0.59469510329613728"/>
          <c:y val="0.25847079721095489"/>
          <c:w val="0.34946969555685936"/>
          <c:h val="0.4918469845008587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lt1"/>
    </cs:fontRef>
    <cs:defRPr sz="1197"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19306-3315-490B-93EC-BBCC7DF5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22</Pages>
  <Words>4292</Words>
  <Characters>24471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sam</cp:lastModifiedBy>
  <cp:revision>21</cp:revision>
  <cp:lastPrinted>2023-05-18T05:58:00Z</cp:lastPrinted>
  <dcterms:created xsi:type="dcterms:W3CDTF">2023-04-05T10:08:00Z</dcterms:created>
  <dcterms:modified xsi:type="dcterms:W3CDTF">2023-05-18T05:58:00Z</dcterms:modified>
</cp:coreProperties>
</file>