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9197" w14:textId="6D398CDB" w:rsidR="0096357D" w:rsidRDefault="0096357D" w:rsidP="0096357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Взаимодействие школы и социальных партнеров как способ повышения качества</w:t>
      </w:r>
      <w:r w:rsidR="0023339F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</w:p>
    <w:p w14:paraId="781336ED" w14:textId="142F144B" w:rsidR="0096357D" w:rsidRDefault="0096357D" w:rsidP="0096357D">
      <w:pPr>
        <w:rPr>
          <w:lang w:eastAsia="ru-RU"/>
        </w:rPr>
      </w:pPr>
    </w:p>
    <w:p w14:paraId="44D485DC" w14:textId="531CADC9" w:rsidR="0096357D" w:rsidRPr="0096357D" w:rsidRDefault="0096357D" w:rsidP="009635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963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Современная система образования имеет огромное количество особенностей, например – обогащенность различными источниками получения знаний, на ресурсы которых ученики опираются в процессе своей образовательной деятельности. В таком случае, школа служит не единственным источником образования школьника.  Появление нескольких источников образования у ребенка, помимо образовательного учреждения, является следствием ограниченности школы в собственных ресурсах и возможностях. Для расширения возможностей и ресурсной базы образовательной организации можно внедрять взаимодействие образовательной организации с социальными партнерами, так как потенциал социальных партеров будет способствовать развитию образовательной среды школы, поддержке и сопровождению учащихся. </w:t>
      </w:r>
    </w:p>
    <w:p w14:paraId="1378A87F" w14:textId="63592FE4" w:rsidR="0096357D" w:rsidRPr="0032227D" w:rsidRDefault="0096357D" w:rsidP="009635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Можно заметить, что в последнее время достаточно часто в научных статьях и государственных документах встречается понятие «социальное партнерство», а также обсуждение всего того, что связано со структурой этого понятия, его ролью и значением в становлении современной системы образования в России. Также стоит отметить, что в национальном проекте «Образование» социальное партнерство выделяют как одно из стратегических направлений</w:t>
      </w:r>
      <w:r w:rsidR="003222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35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модернизации</w:t>
      </w:r>
      <w:r w:rsidR="003222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3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r w:rsidR="003222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</w:t>
      </w:r>
      <w:r w:rsidR="00322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6357D">
        <w:rPr>
          <w:rFonts w:ascii="Times New Roman" w:hAnsi="Times New Roman" w:cs="Times New Roman"/>
          <w:sz w:val="28"/>
          <w:szCs w:val="28"/>
        </w:rPr>
        <w:t xml:space="preserve">Социальное партнерство - тип общественных отношений, возникающих при взаимодействии школы и социума, формирующийся на основе заинтересованности обеих сторон в обучении, воспитании и развитии детей и их социокультурного окружения, характеризующийся добровольностью и осознанностью, моральной ответственностью за выполнение коллективных договоров и соглашений. </w:t>
      </w:r>
      <w:r w:rsidRPr="0096357D">
        <w:rPr>
          <w:rFonts w:ascii="Times New Roman" w:hAnsi="Times New Roman" w:cs="Times New Roman"/>
          <w:sz w:val="28"/>
          <w:szCs w:val="28"/>
        </w:rPr>
        <w:br/>
        <w:t xml:space="preserve">     Если рассматривать социальное партнерство как инструмент, </w:t>
      </w:r>
      <w:r w:rsidRPr="0096357D">
        <w:rPr>
          <w:rFonts w:ascii="Times New Roman" w:hAnsi="Times New Roman" w:cs="Times New Roman"/>
          <w:sz w:val="28"/>
          <w:szCs w:val="28"/>
        </w:rPr>
        <w:lastRenderedPageBreak/>
        <w:t>направленный на повышение качества образования, то под организацией взаимодействия образовательной организации с социальными партнерами будем понимать специально организованный процесс совместной деятельности представителей различных социальных групп с образовательной организации, где каждый представитель (социальный партнер) имеет собственные интересы в сфере школьного образования, и заинтересован в повышении качества образования</w:t>
      </w:r>
      <w:r w:rsidR="0032227D">
        <w:rPr>
          <w:rFonts w:ascii="Times New Roman" w:hAnsi="Times New Roman" w:cs="Times New Roman"/>
          <w:sz w:val="28"/>
          <w:szCs w:val="28"/>
        </w:rPr>
        <w:t xml:space="preserve">. </w:t>
      </w:r>
      <w:r w:rsidRPr="0096357D">
        <w:rPr>
          <w:rFonts w:ascii="Times New Roman" w:hAnsi="Times New Roman" w:cs="Times New Roman"/>
          <w:sz w:val="28"/>
          <w:szCs w:val="28"/>
        </w:rPr>
        <w:t xml:space="preserve">Тогда целью социального партнерства в области образования является – организация особого типа взаимодействия образовательных организаций с органами исполнительной власти на различных уровнях, объединениями работодателей, профсоюзов, различными образовательными организациями,  предприятиями разнообразных форм собственности и подчинения, органами службы занятости, иными заинтересованными партнерами, направленного на максимальное согласование интересов всех участников этого процесса, решение возникающих проблем в образовательной организации различного характера и улучшения деятельности образовательной организации. </w:t>
      </w:r>
      <w:r w:rsidR="00322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6357D">
        <w:rPr>
          <w:rFonts w:ascii="Times New Roman" w:hAnsi="Times New Roman" w:cs="Times New Roman"/>
          <w:sz w:val="28"/>
          <w:szCs w:val="28"/>
        </w:rPr>
        <w:t>Рассмотрим, какой эффект в образовательной организации дает правильно реализованное социальное партнерство.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914"/>
        <w:gridCol w:w="5075"/>
      </w:tblGrid>
      <w:tr w:rsidR="0096357D" w:rsidRPr="0096357D" w14:paraId="533C5951" w14:textId="77777777" w:rsidTr="0032227D">
        <w:tc>
          <w:tcPr>
            <w:tcW w:w="279" w:type="dxa"/>
          </w:tcPr>
          <w:p w14:paraId="16E4C4F7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164ED61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t>Сфера воздействия</w:t>
            </w:r>
          </w:p>
        </w:tc>
        <w:tc>
          <w:tcPr>
            <w:tcW w:w="5097" w:type="dxa"/>
          </w:tcPr>
          <w:p w14:paraId="77F37E2C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t>Изменения в сфере воздействия</w:t>
            </w:r>
          </w:p>
        </w:tc>
      </w:tr>
      <w:tr w:rsidR="0096357D" w:rsidRPr="0096357D" w14:paraId="591047BB" w14:textId="77777777" w:rsidTr="0032227D">
        <w:tc>
          <w:tcPr>
            <w:tcW w:w="279" w:type="dxa"/>
          </w:tcPr>
          <w:p w14:paraId="4D3B51AA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77B8CD68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t>Совершенствование механизма психолого-педагогического сопровождения детей с различными личностными и социальными возможностями</w:t>
            </w:r>
          </w:p>
        </w:tc>
        <w:tc>
          <w:tcPr>
            <w:tcW w:w="5097" w:type="dxa"/>
          </w:tcPr>
          <w:p w14:paraId="07AD0925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t xml:space="preserve">- изучение учащимися собственных интересов, способностей, ценностных ориентаций и возможностей; </w:t>
            </w:r>
          </w:p>
          <w:p w14:paraId="14447562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t xml:space="preserve">  - расширение опыта взаимодействия со школьниками и другими      взрослыми; </w:t>
            </w:r>
          </w:p>
          <w:p w14:paraId="2157F922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t xml:space="preserve">-  развитие навыков самоанализа и </w:t>
            </w:r>
            <w:proofErr w:type="spellStart"/>
            <w:r w:rsidRPr="0096357D">
              <w:rPr>
                <w:sz w:val="28"/>
                <w:szCs w:val="28"/>
              </w:rPr>
              <w:t>саморефлексии</w:t>
            </w:r>
            <w:proofErr w:type="spellEnd"/>
            <w:r w:rsidRPr="0096357D">
              <w:rPr>
                <w:sz w:val="28"/>
                <w:szCs w:val="28"/>
              </w:rPr>
              <w:t xml:space="preserve">; </w:t>
            </w:r>
          </w:p>
          <w:p w14:paraId="46FD6099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t xml:space="preserve">-   развитие креативности и ответственности, желание – узнать новое; </w:t>
            </w:r>
          </w:p>
          <w:p w14:paraId="016F9FDC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lastRenderedPageBreak/>
              <w:t xml:space="preserve">-   усвоение разных социальных ролей; </w:t>
            </w:r>
          </w:p>
          <w:p w14:paraId="325458F8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t xml:space="preserve">-  обучение за пределами класса, школы; </w:t>
            </w:r>
          </w:p>
          <w:p w14:paraId="68E5F5B6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t>- получение качественной информации от профессионалов-специалистов;</w:t>
            </w:r>
          </w:p>
        </w:tc>
      </w:tr>
      <w:tr w:rsidR="0096357D" w:rsidRPr="0096357D" w14:paraId="471EC16D" w14:textId="77777777" w:rsidTr="0032227D">
        <w:tc>
          <w:tcPr>
            <w:tcW w:w="279" w:type="dxa"/>
          </w:tcPr>
          <w:p w14:paraId="609CB5C9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14:paraId="76F6CC96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t xml:space="preserve">повышение профессиональной компетентности педагогов </w:t>
            </w:r>
          </w:p>
        </w:tc>
        <w:tc>
          <w:tcPr>
            <w:tcW w:w="5097" w:type="dxa"/>
          </w:tcPr>
          <w:p w14:paraId="75139E42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t xml:space="preserve">- улучшение качества образования обучающихся; </w:t>
            </w:r>
          </w:p>
          <w:p w14:paraId="0CAB4F47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t>- обогащение образовательной программы образовательного учреждения;</w:t>
            </w:r>
            <w:r w:rsidRPr="0096357D">
              <w:rPr>
                <w:sz w:val="28"/>
                <w:szCs w:val="28"/>
              </w:rPr>
              <w:br/>
              <w:t>- развитие у школьников мотивации к учению;</w:t>
            </w:r>
            <w:r w:rsidRPr="0096357D">
              <w:rPr>
                <w:sz w:val="28"/>
                <w:szCs w:val="28"/>
              </w:rPr>
              <w:br/>
              <w:t xml:space="preserve">- развитие опыта взаимодействия с социальными партнерами; </w:t>
            </w:r>
            <w:r w:rsidRPr="0096357D">
              <w:rPr>
                <w:sz w:val="28"/>
                <w:szCs w:val="28"/>
              </w:rPr>
              <w:br/>
              <w:t>- организации </w:t>
            </w:r>
            <w:r w:rsidRPr="0096357D">
              <w:rPr>
                <w:sz w:val="28"/>
                <w:szCs w:val="28"/>
              </w:rPr>
              <w:br/>
              <w:t>профессиональной коммуникации;</w:t>
            </w:r>
            <w:r w:rsidRPr="0096357D">
              <w:rPr>
                <w:sz w:val="28"/>
                <w:szCs w:val="28"/>
              </w:rPr>
              <w:br/>
              <w:t>- создания условий, способствующих открытости новому и развитию потребности в позитивных изменениях со стороны учащихся и педагогов.</w:t>
            </w:r>
          </w:p>
          <w:p w14:paraId="230D0FAA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6357D" w:rsidRPr="0096357D" w14:paraId="4A86EEF6" w14:textId="77777777" w:rsidTr="0032227D">
        <w:tc>
          <w:tcPr>
            <w:tcW w:w="279" w:type="dxa"/>
          </w:tcPr>
          <w:p w14:paraId="01EF562E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55C9E58C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t>укрепление связей школы с семьей и различными группами социальных партнеров для:</w:t>
            </w:r>
          </w:p>
        </w:tc>
        <w:tc>
          <w:tcPr>
            <w:tcW w:w="5097" w:type="dxa"/>
          </w:tcPr>
          <w:p w14:paraId="3D78069A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t xml:space="preserve">- изменения образовательного процесса; </w:t>
            </w:r>
          </w:p>
          <w:p w14:paraId="40A20B27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t xml:space="preserve">- активное участие в процессе обучения и воспитания с целью лучшего понимания и взаимодействия с обучающимися; </w:t>
            </w:r>
            <w:r w:rsidRPr="0096357D">
              <w:rPr>
                <w:sz w:val="28"/>
                <w:szCs w:val="28"/>
              </w:rPr>
              <w:br/>
              <w:t xml:space="preserve">- обмен опытом, востребованным школьной практикой; </w:t>
            </w:r>
          </w:p>
          <w:p w14:paraId="23929C67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t xml:space="preserve">- получение новой информации и овладения новыми технологиями; </w:t>
            </w:r>
            <w:r w:rsidRPr="0096357D">
              <w:rPr>
                <w:sz w:val="28"/>
                <w:szCs w:val="28"/>
              </w:rPr>
              <w:br/>
            </w:r>
            <w:r w:rsidRPr="0096357D">
              <w:rPr>
                <w:sz w:val="28"/>
                <w:szCs w:val="28"/>
              </w:rPr>
              <w:lastRenderedPageBreak/>
              <w:t>- содействие самоопределению школьников.</w:t>
            </w:r>
          </w:p>
        </w:tc>
      </w:tr>
      <w:tr w:rsidR="0096357D" w:rsidRPr="0096357D" w14:paraId="11A96C97" w14:textId="77777777" w:rsidTr="0032227D">
        <w:tc>
          <w:tcPr>
            <w:tcW w:w="279" w:type="dxa"/>
          </w:tcPr>
          <w:p w14:paraId="358A4183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14:paraId="140018E2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t>Расширение пространства социального выбора обучающихся</w:t>
            </w:r>
          </w:p>
        </w:tc>
        <w:tc>
          <w:tcPr>
            <w:tcW w:w="5097" w:type="dxa"/>
          </w:tcPr>
          <w:p w14:paraId="62C744DB" w14:textId="77777777" w:rsidR="0096357D" w:rsidRPr="0096357D" w:rsidRDefault="0096357D" w:rsidP="009635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57D">
              <w:rPr>
                <w:sz w:val="28"/>
                <w:szCs w:val="28"/>
              </w:rPr>
              <w:t xml:space="preserve">- создание ситуации выбора учащимися направления внеурочной деятельности; </w:t>
            </w:r>
            <w:r w:rsidRPr="0096357D">
              <w:rPr>
                <w:sz w:val="28"/>
                <w:szCs w:val="28"/>
              </w:rPr>
              <w:br/>
              <w:t xml:space="preserve">-изучение учениками возможностей профориентационной деятельности;  </w:t>
            </w:r>
            <w:r w:rsidRPr="0096357D">
              <w:rPr>
                <w:sz w:val="28"/>
                <w:szCs w:val="28"/>
              </w:rPr>
              <w:br/>
              <w:t>- формирование умения учащимися принимать самостоятельные решения.</w:t>
            </w:r>
          </w:p>
        </w:tc>
      </w:tr>
    </w:tbl>
    <w:p w14:paraId="5FD8EC3D" w14:textId="5F8094EE" w:rsidR="0096357D" w:rsidRPr="0032227D" w:rsidRDefault="0096357D" w:rsidP="0096357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357D">
        <w:rPr>
          <w:rFonts w:ascii="Times New Roman" w:hAnsi="Times New Roman" w:cs="Times New Roman"/>
          <w:sz w:val="28"/>
          <w:szCs w:val="28"/>
        </w:rPr>
        <w:br/>
        <w:t xml:space="preserve">     Представленные результаты возможны благодаря своевременному развитию и совершенствованию форм взаимодействия обучающихся с социальными партнерами, а также усвоению учащимся практики реализации учебно-познавательной, исследовательской, творческой или практической деятельности на основе установления отношений взаимодействия с широким спектром реальных образовательных объектов, представляющих содержание образования</w:t>
      </w:r>
      <w:r w:rsidR="0032227D">
        <w:rPr>
          <w:rFonts w:ascii="Times New Roman" w:hAnsi="Times New Roman" w:cs="Times New Roman"/>
          <w:sz w:val="28"/>
          <w:szCs w:val="28"/>
        </w:rPr>
        <w:t> </w:t>
      </w:r>
      <w:r w:rsidRPr="0096357D">
        <w:rPr>
          <w:rFonts w:ascii="Times New Roman" w:hAnsi="Times New Roman" w:cs="Times New Roman"/>
          <w:sz w:val="28"/>
          <w:szCs w:val="28"/>
        </w:rPr>
        <w:t>как</w:t>
      </w:r>
      <w:r w:rsidR="0032227D">
        <w:rPr>
          <w:rFonts w:ascii="Times New Roman" w:hAnsi="Times New Roman" w:cs="Times New Roman"/>
          <w:sz w:val="28"/>
          <w:szCs w:val="28"/>
        </w:rPr>
        <w:t> </w:t>
      </w:r>
      <w:r w:rsidRPr="0096357D">
        <w:rPr>
          <w:rFonts w:ascii="Times New Roman" w:hAnsi="Times New Roman" w:cs="Times New Roman"/>
          <w:sz w:val="28"/>
          <w:szCs w:val="28"/>
        </w:rPr>
        <w:t>содержание</w:t>
      </w:r>
      <w:r w:rsidR="0032227D">
        <w:rPr>
          <w:rFonts w:ascii="Times New Roman" w:hAnsi="Times New Roman" w:cs="Times New Roman"/>
          <w:sz w:val="28"/>
          <w:szCs w:val="28"/>
        </w:rPr>
        <w:t> </w:t>
      </w:r>
      <w:r w:rsidRPr="0096357D">
        <w:rPr>
          <w:rFonts w:ascii="Times New Roman" w:hAnsi="Times New Roman" w:cs="Times New Roman"/>
          <w:sz w:val="28"/>
          <w:szCs w:val="28"/>
        </w:rPr>
        <w:t>современной</w:t>
      </w:r>
      <w:r w:rsidR="0032227D">
        <w:rPr>
          <w:rFonts w:ascii="Times New Roman" w:hAnsi="Times New Roman" w:cs="Times New Roman"/>
          <w:sz w:val="28"/>
          <w:szCs w:val="28"/>
        </w:rPr>
        <w:t> </w:t>
      </w:r>
      <w:r w:rsidRPr="0096357D">
        <w:rPr>
          <w:rFonts w:ascii="Times New Roman" w:hAnsi="Times New Roman" w:cs="Times New Roman"/>
          <w:sz w:val="28"/>
          <w:szCs w:val="28"/>
        </w:rPr>
        <w:t>культуры.</w:t>
      </w:r>
      <w:r w:rsidR="0032227D">
        <w:rPr>
          <w:rFonts w:ascii="Times New Roman" w:hAnsi="Times New Roman" w:cs="Times New Roman"/>
          <w:sz w:val="28"/>
          <w:szCs w:val="28"/>
        </w:rPr>
        <w:br/>
        <w:t xml:space="preserve">     Можно</w:t>
      </w:r>
      <w:r w:rsidRPr="0096357D">
        <w:rPr>
          <w:rFonts w:ascii="Times New Roman" w:hAnsi="Times New Roman" w:cs="Times New Roman"/>
          <w:sz w:val="28"/>
          <w:szCs w:val="28"/>
        </w:rPr>
        <w:t xml:space="preserve"> сказать, что успешное развитие социального партнерства имеет ряд преимуществ,</w:t>
      </w:r>
      <w:r w:rsidR="0032227D">
        <w:rPr>
          <w:rFonts w:ascii="Times New Roman" w:hAnsi="Times New Roman" w:cs="Times New Roman"/>
          <w:sz w:val="28"/>
          <w:szCs w:val="28"/>
        </w:rPr>
        <w:t> </w:t>
      </w:r>
      <w:r w:rsidRPr="0096357D">
        <w:rPr>
          <w:rFonts w:ascii="Times New Roman" w:hAnsi="Times New Roman" w:cs="Times New Roman"/>
          <w:sz w:val="28"/>
          <w:szCs w:val="28"/>
        </w:rPr>
        <w:t>а</w:t>
      </w:r>
      <w:r w:rsidR="0032227D">
        <w:rPr>
          <w:rFonts w:ascii="Times New Roman" w:hAnsi="Times New Roman" w:cs="Times New Roman"/>
          <w:sz w:val="28"/>
          <w:szCs w:val="28"/>
        </w:rPr>
        <w:t> </w:t>
      </w:r>
      <w:r w:rsidRPr="0096357D">
        <w:rPr>
          <w:rFonts w:ascii="Times New Roman" w:hAnsi="Times New Roman" w:cs="Times New Roman"/>
          <w:sz w:val="28"/>
          <w:szCs w:val="28"/>
        </w:rPr>
        <w:t>именно:</w:t>
      </w:r>
      <w:r w:rsidRPr="0096357D">
        <w:rPr>
          <w:rFonts w:ascii="Times New Roman" w:hAnsi="Times New Roman" w:cs="Times New Roman"/>
          <w:sz w:val="28"/>
          <w:szCs w:val="28"/>
        </w:rPr>
        <w:br/>
        <w:t xml:space="preserve"> - дает возможность учитывать требования и запросы участников образовательного процесса;</w:t>
      </w:r>
      <w:r w:rsidRPr="0096357D">
        <w:rPr>
          <w:rFonts w:ascii="Times New Roman" w:hAnsi="Times New Roman" w:cs="Times New Roman"/>
          <w:sz w:val="28"/>
          <w:szCs w:val="28"/>
        </w:rPr>
        <w:br/>
        <w:t xml:space="preserve"> - позволяет формировать и развивать систему социального капитала; </w:t>
      </w:r>
      <w:r w:rsidRPr="0096357D">
        <w:rPr>
          <w:rFonts w:ascii="Times New Roman" w:hAnsi="Times New Roman" w:cs="Times New Roman"/>
          <w:sz w:val="28"/>
          <w:szCs w:val="28"/>
        </w:rPr>
        <w:br/>
        <w:t xml:space="preserve">- позволяет создать положительный имидж школы, обеспечивает привлечение новых учащихся и квалифицированных педагогических кадров; </w:t>
      </w:r>
      <w:r w:rsidRPr="0096357D">
        <w:rPr>
          <w:rFonts w:ascii="Times New Roman" w:hAnsi="Times New Roman" w:cs="Times New Roman"/>
          <w:sz w:val="28"/>
          <w:szCs w:val="28"/>
        </w:rPr>
        <w:br/>
        <w:t xml:space="preserve">-обеспечивает позиционирование школы на рынке образовательных услуг, информирование о деятельности, создание прочной позитивной репутации </w:t>
      </w:r>
      <w:r w:rsidRPr="0096357D">
        <w:rPr>
          <w:rFonts w:ascii="Times New Roman" w:hAnsi="Times New Roman" w:cs="Times New Roman"/>
          <w:sz w:val="28"/>
          <w:szCs w:val="28"/>
        </w:rPr>
        <w:br/>
        <w:t>– гарантии успешного развития школы.[5]</w:t>
      </w:r>
      <w:r w:rsidRPr="0096357D">
        <w:rPr>
          <w:rFonts w:ascii="Times New Roman" w:hAnsi="Times New Roman" w:cs="Times New Roman"/>
          <w:sz w:val="28"/>
          <w:szCs w:val="28"/>
        </w:rPr>
        <w:br/>
        <w:t xml:space="preserve">       Благодаря результатам реализации взаимодействия образовательной организации с социальными партнёрами, система  социального партнерства в школьном образовании является наиболее эффективной и современной формой взаимодействия педагогов, администрации, учащихся, </w:t>
      </w:r>
      <w:r w:rsidRPr="0096357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различных образовательных учреждений и организаций, родителей, которая позволяет достигать всестороннего развития и улучшения школьного образования, а также способствует открытости, доступности и продуктивности. Основным механизмом, позволяющим социальному партнерству играть столь важную роль в школьном образовании, является создание в ходе взаимодействия партеров максимально расширенного образовательного пространства общекультурного и социального развития школьника, в котором преодолевается разрыв между замкнутостью школьного пространства и задачами взросления и развития современного ребенка. </w:t>
      </w:r>
      <w:r w:rsidR="0032227D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96357D">
        <w:rPr>
          <w:rFonts w:ascii="Times New Roman" w:hAnsi="Times New Roman" w:cs="Times New Roman"/>
          <w:sz w:val="28"/>
          <w:szCs w:val="28"/>
        </w:rPr>
        <w:t>Таким образом, социальное партнерство в школьном образовании является важным ресурсом, позволяющим обеспечивать такие контексты обучения, которые соответствуют динамике социального и культурного развития общества и направлены на максимальное вовлечение участников образования, прежде всего учителей и учащихся, способствуя реализации саморазвития, готовности к непрерывному обучению, расширению спектра используемых ресурсов и мест получения образовани</w:t>
      </w:r>
      <w:r w:rsidR="0032227D">
        <w:rPr>
          <w:rFonts w:ascii="Times New Roman" w:hAnsi="Times New Roman" w:cs="Times New Roman"/>
          <w:sz w:val="28"/>
          <w:szCs w:val="28"/>
        </w:rPr>
        <w:t>я.</w:t>
      </w:r>
      <w:r w:rsidR="0032227D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96357D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Исходя из всего вышеизложенного, можно сделать вывод, что социальное партнерство является эффективной формой улучшения и развития образовательной организации, с достаточно простой и понятной для организации в образовательном учреждении структурой. Заметим, что не всегда взаимодействие будет приносить положительные результаты, поэтому </w:t>
      </w:r>
      <w:r w:rsidRPr="0096357D">
        <w:rPr>
          <w:rFonts w:ascii="Times New Roman" w:hAnsi="Times New Roman" w:cs="Times New Roman"/>
          <w:color w:val="333333"/>
          <w:sz w:val="28"/>
          <w:szCs w:val="28"/>
        </w:rPr>
        <w:t xml:space="preserve">для </w:t>
      </w:r>
      <w:r w:rsidRPr="0096357D">
        <w:rPr>
          <w:rFonts w:ascii="Times New Roman" w:hAnsi="Times New Roman" w:cs="Times New Roman"/>
          <w:sz w:val="28"/>
          <w:szCs w:val="28"/>
        </w:rPr>
        <w:t>успешного социального взаимодействия важно, чтобы у каждой из сторон социального партнерства присутствовало осознание проблемных мест в собственной деятельности, констатация внешней необходимости, побуждающей к взаимодействию в социальном партнерстве. Анализ существующих систем подтвер</w:t>
      </w:r>
      <w:r w:rsidR="0032227D">
        <w:rPr>
          <w:rFonts w:ascii="Times New Roman" w:hAnsi="Times New Roman" w:cs="Times New Roman"/>
          <w:sz w:val="28"/>
          <w:szCs w:val="28"/>
        </w:rPr>
        <w:t>ждает</w:t>
      </w:r>
      <w:r w:rsidRPr="0096357D">
        <w:rPr>
          <w:rFonts w:ascii="Times New Roman" w:hAnsi="Times New Roman" w:cs="Times New Roman"/>
          <w:sz w:val="28"/>
          <w:szCs w:val="28"/>
        </w:rPr>
        <w:t xml:space="preserve">, что результатом социального партнерства является успешная социализация обучающихся, что и требуется нынешней системе образования. </w:t>
      </w:r>
    </w:p>
    <w:p w14:paraId="44D579A1" w14:textId="77777777" w:rsidR="002A4879" w:rsidRDefault="002A4879"/>
    <w:sectPr w:rsidR="002A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41"/>
    <w:rsid w:val="0023339F"/>
    <w:rsid w:val="002A4879"/>
    <w:rsid w:val="0032227D"/>
    <w:rsid w:val="0096357D"/>
    <w:rsid w:val="00A7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A142"/>
  <w15:chartTrackingRefBased/>
  <w15:docId w15:val="{41A181F9-F0C7-4C87-80B0-56151CFE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357D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57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table" w:styleId="a3">
    <w:name w:val="Table Grid"/>
    <w:basedOn w:val="a1"/>
    <w:uiPriority w:val="59"/>
    <w:rsid w:val="0096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Варава</dc:creator>
  <cp:keywords/>
  <dc:description/>
  <cp:lastModifiedBy>Александра Варава</cp:lastModifiedBy>
  <cp:revision>4</cp:revision>
  <dcterms:created xsi:type="dcterms:W3CDTF">2022-11-16T15:52:00Z</dcterms:created>
  <dcterms:modified xsi:type="dcterms:W3CDTF">2022-11-16T16:30:00Z</dcterms:modified>
</cp:coreProperties>
</file>