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2" w:rsidRDefault="00780CC2"/>
    <w:p w:rsidR="00A618B6" w:rsidRPr="00A618B6" w:rsidRDefault="00A618B6" w:rsidP="00A618B6">
      <w:pPr>
        <w:shd w:val="clear" w:color="auto" w:fill="FFFFFF"/>
        <w:spacing w:after="0" w:line="585" w:lineRule="atLeast"/>
        <w:outlineLvl w:val="1"/>
        <w:rPr>
          <w:rFonts w:ascii="Arial" w:eastAsia="Times New Roman" w:hAnsi="Arial" w:cs="Arial"/>
          <w:color w:val="FF9800"/>
          <w:sz w:val="54"/>
          <w:szCs w:val="54"/>
          <w:lang w:eastAsia="ru-RU"/>
        </w:rPr>
      </w:pPr>
      <w:r w:rsidRPr="00A618B6">
        <w:rPr>
          <w:rFonts w:ascii="Arial" w:eastAsia="Times New Roman" w:hAnsi="Arial" w:cs="Arial"/>
          <w:color w:val="FF9800"/>
          <w:sz w:val="54"/>
          <w:szCs w:val="54"/>
          <w:lang w:eastAsia="ru-RU"/>
        </w:rPr>
        <w:t>Викторина «Растения леса, луга, водоема, поля и сада»</w:t>
      </w:r>
    </w:p>
    <w:p w:rsidR="00A618B6" w:rsidRPr="00A618B6" w:rsidRDefault="00A618B6" w:rsidP="00A618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78716B"/>
          <w:sz w:val="18"/>
          <w:szCs w:val="18"/>
          <w:lang w:eastAsia="ru-RU"/>
        </w:rPr>
      </w:pP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Вопросы: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 Это хвойное светолюбивое дерево. Может расти на песчаных почвах. Его крона всегда поднимается высоко в небо. Что это за дерево?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ель;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сосна;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кедр.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 Это дерево сибирских лесов с темными длинными мягкими хвоинками. Из его орехов изготавливают масло.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— </w:t>
      </w:r>
      <w:proofErr w:type="gram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л</w:t>
      </w:r>
      <w:proofErr w:type="gramEnd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иственница;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ель;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кедр.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3. Народ с любовью называет это дерево «кудрявой, белоствольной». Много песен сложено о ней. Весной у нее сначала появляются длинные сережки, а затем — листочки.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 xml:space="preserve">— </w:t>
      </w:r>
      <w:proofErr w:type="gramStart"/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б</w:t>
      </w:r>
      <w:proofErr w:type="gramEnd"/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ереза;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ива;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верба.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 Это долговечное и самое крепкое дерево в наших лесах. Его листья распускаются поздно весной. Что это за дерево?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клен;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дуб;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сирень.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5. Это ядовитое растение с красными ягодками.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— </w:t>
      </w:r>
      <w:proofErr w:type="gram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ороний глаз;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медуница;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волчье лыко.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6. Это растение растет на лугу, является кормовым и медоносным. Цветы бывают красного и белого </w:t>
      </w:r>
      <w:proofErr w:type="spell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цветаы</w:t>
      </w:r>
      <w:proofErr w:type="spellEnd"/>
      <w:proofErr w:type="gram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.</w:t>
      </w:r>
      <w:proofErr w:type="gramEnd"/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тимофеевка;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клевер луговой;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— мятник.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7. Это маленькое растение водоема, ветвистый стебель которого сплошь покрыт мелкими листочками. Оно</w:t>
      </w:r>
      <w:r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растет очень быстро, и нередко водоемы сплошь зарастают им. Назовите это растение.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— </w:t>
      </w:r>
      <w:proofErr w:type="gram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</w:t>
      </w:r>
      <w:proofErr w:type="gramEnd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яска;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элодея;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тростник.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8. У этого растения длинный стебель, круглые плавающие листья и белый нежный цветок. Цветет в июле-августе, украшает поверхность воды.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кувшинка;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рогоз;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телорез.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9. Это растение плавает в воде. Листья его жесткие, зазубрены по краям. Человек во время купания может </w:t>
      </w:r>
      <w:proofErr w:type="gram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поранится</w:t>
      </w:r>
      <w:proofErr w:type="gramEnd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его листьями. Что это за растение?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телорез;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камыш;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тростник.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10. Это необычное растение болота с мелкими розовыми листочками, на которых имеются волосики. Назовите это растение.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— </w:t>
      </w:r>
      <w:proofErr w:type="gramStart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</w:t>
      </w:r>
      <w:proofErr w:type="gramEnd"/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ушица;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голубика;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росянка.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11. На болоте растет невысокий кустарник с мелкими плоскими листьями. Он выделяет в воздух пахучие вещества, от которых может заболеть голова. Какой это кустарник?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клюква;</w:t>
      </w:r>
    </w:p>
    <w:p w:rsidR="00A618B6" w:rsidRPr="00A618B6" w:rsidRDefault="00A618B6" w:rsidP="00A618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— багульник;</w:t>
      </w:r>
    </w:p>
    <w:p w:rsidR="00A618B6" w:rsidRPr="00A618B6" w:rsidRDefault="00A618B6" w:rsidP="00A618B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A618B6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— сфагнум.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12. «Стоит солнышко на ножке. Только желтые лучи у него не горячи». Какое это растение?</w:t>
      </w:r>
    </w:p>
    <w:p w:rsidR="00A618B6" w:rsidRDefault="00A618B6" w:rsidP="00A618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Style w:val="a4"/>
          <w:rFonts w:ascii="Arial" w:hAnsi="Arial" w:cs="Arial"/>
          <w:color w:val="78716B"/>
          <w:sz w:val="20"/>
          <w:szCs w:val="20"/>
        </w:rPr>
        <w:t>— подсолнечник;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овсюг;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василек полевой.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13. Из этого растения делают волокно, из волокна — нитки, из ниток — ткань; из ткани шьют одежду. Какое это растение?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чемерица;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овес;</w:t>
      </w:r>
    </w:p>
    <w:p w:rsidR="00A618B6" w:rsidRDefault="00A618B6" w:rsidP="00A618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Style w:val="a4"/>
          <w:rFonts w:ascii="Arial" w:hAnsi="Arial" w:cs="Arial"/>
          <w:color w:val="78716B"/>
          <w:sz w:val="20"/>
          <w:szCs w:val="20"/>
        </w:rPr>
        <w:lastRenderedPageBreak/>
        <w:t>— лен.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14. Это растение называют живительной ягодой и янтарной чудесницей. Какое это растение?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слива;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смородина;</w:t>
      </w:r>
    </w:p>
    <w:p w:rsidR="00A618B6" w:rsidRDefault="00A618B6" w:rsidP="00A618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Style w:val="a4"/>
          <w:rFonts w:ascii="Arial" w:hAnsi="Arial" w:cs="Arial"/>
          <w:color w:val="78716B"/>
          <w:sz w:val="20"/>
          <w:szCs w:val="20"/>
        </w:rPr>
        <w:t>— облепиха.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color w:val="78716B"/>
          <w:sz w:val="20"/>
          <w:szCs w:val="20"/>
        </w:rPr>
        <w:t>Плоды</w:t>
      </w:r>
      <w:proofErr w:type="gramEnd"/>
      <w:r>
        <w:rPr>
          <w:rFonts w:ascii="Arial" w:hAnsi="Arial" w:cs="Arial"/>
          <w:color w:val="78716B"/>
          <w:sz w:val="20"/>
          <w:szCs w:val="20"/>
        </w:rPr>
        <w:t xml:space="preserve"> какого дерева богаты железом?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груши;</w:t>
      </w:r>
    </w:p>
    <w:p w:rsidR="00A618B6" w:rsidRDefault="00A618B6" w:rsidP="00A618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Style w:val="a4"/>
          <w:rFonts w:ascii="Arial" w:hAnsi="Arial" w:cs="Arial"/>
          <w:color w:val="78716B"/>
          <w:sz w:val="20"/>
          <w:szCs w:val="20"/>
        </w:rPr>
        <w:t>— яблони;</w:t>
      </w:r>
    </w:p>
    <w:p w:rsidR="00A618B6" w:rsidRDefault="00A618B6" w:rsidP="00A618B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78716B"/>
          <w:sz w:val="20"/>
          <w:szCs w:val="20"/>
        </w:rPr>
      </w:pPr>
      <w:r>
        <w:rPr>
          <w:rFonts w:ascii="Arial" w:hAnsi="Arial" w:cs="Arial"/>
          <w:color w:val="78716B"/>
          <w:sz w:val="20"/>
          <w:szCs w:val="20"/>
        </w:rPr>
        <w:t>— вишни.</w:t>
      </w:r>
    </w:p>
    <w:p w:rsidR="00A618B6" w:rsidRDefault="00A618B6"/>
    <w:sectPr w:rsidR="00A6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2DE"/>
    <w:multiLevelType w:val="multilevel"/>
    <w:tmpl w:val="463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B6"/>
    <w:rsid w:val="00780CC2"/>
    <w:rsid w:val="00A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86">
          <w:marLeft w:val="0"/>
          <w:marRight w:val="0"/>
          <w:marTop w:val="150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2013-03-20T19:04:00Z</dcterms:created>
  <dcterms:modified xsi:type="dcterms:W3CDTF">2013-03-20T19:07:00Z</dcterms:modified>
</cp:coreProperties>
</file>