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DA" w:rsidRPr="009D60F9" w:rsidRDefault="006953DA" w:rsidP="006953DA">
      <w:pPr>
        <w:widowControl/>
        <w:autoSpaceDN/>
        <w:jc w:val="center"/>
        <w:rPr>
          <w:rFonts w:eastAsia="Times New Roman" w:cs="Times New Roman"/>
          <w:szCs w:val="28"/>
        </w:rPr>
      </w:pPr>
      <w:r w:rsidRPr="009D60F9">
        <w:rPr>
          <w:rFonts w:eastAsia="Times New Roman" w:cs="Times New Roman"/>
          <w:szCs w:val="28"/>
        </w:rPr>
        <w:t>Российская Федерация Иркутская область</w:t>
      </w:r>
    </w:p>
    <w:p w:rsidR="006953DA" w:rsidRPr="009D60F9" w:rsidRDefault="006953DA" w:rsidP="006953DA">
      <w:pPr>
        <w:widowControl/>
        <w:autoSpaceDN/>
        <w:jc w:val="center"/>
        <w:rPr>
          <w:rFonts w:eastAsia="Times New Roman" w:cs="Times New Roman"/>
          <w:szCs w:val="28"/>
        </w:rPr>
      </w:pPr>
      <w:r w:rsidRPr="009D60F9">
        <w:rPr>
          <w:rFonts w:eastAsia="Times New Roman" w:cs="Times New Roman"/>
          <w:szCs w:val="28"/>
        </w:rPr>
        <w:t>Муниципальное бюджетное дошкольное образовательное учреждение</w:t>
      </w:r>
    </w:p>
    <w:p w:rsidR="006953DA" w:rsidRPr="009D60F9" w:rsidRDefault="006953DA" w:rsidP="006953DA">
      <w:pPr>
        <w:widowControl/>
        <w:autoSpaceDN/>
        <w:jc w:val="center"/>
        <w:rPr>
          <w:rFonts w:eastAsia="Times New Roman" w:cs="Times New Roman"/>
          <w:szCs w:val="28"/>
        </w:rPr>
      </w:pPr>
      <w:r w:rsidRPr="009D60F9">
        <w:rPr>
          <w:rFonts w:eastAsia="Times New Roman" w:cs="Times New Roman"/>
          <w:szCs w:val="28"/>
        </w:rPr>
        <w:t>«Детский сад комбинированного вида №107»</w:t>
      </w:r>
    </w:p>
    <w:p w:rsidR="006953DA" w:rsidRPr="009D60F9" w:rsidRDefault="006953DA" w:rsidP="006953DA">
      <w:pPr>
        <w:widowControl/>
        <w:autoSpaceDN/>
        <w:jc w:val="center"/>
        <w:rPr>
          <w:rFonts w:eastAsia="Times New Roman" w:cs="Times New Roman"/>
          <w:szCs w:val="28"/>
        </w:rPr>
      </w:pPr>
      <w:r w:rsidRPr="009D60F9">
        <w:rPr>
          <w:rFonts w:eastAsia="Times New Roman" w:cs="Times New Roman"/>
          <w:szCs w:val="28"/>
        </w:rPr>
        <w:t>Муниципального образования города Братска</w:t>
      </w:r>
    </w:p>
    <w:p w:rsidR="006953DA" w:rsidRPr="009D60F9" w:rsidRDefault="006953DA" w:rsidP="006953DA">
      <w:pPr>
        <w:widowControl/>
        <w:pBdr>
          <w:bottom w:val="thinThickThinSmallGap" w:sz="24" w:space="1" w:color="auto"/>
        </w:pBdr>
        <w:tabs>
          <w:tab w:val="left" w:pos="5535"/>
        </w:tabs>
        <w:autoSpaceDN/>
        <w:rPr>
          <w:rFonts w:eastAsia="Times New Roman" w:cs="Times New Roman"/>
          <w:szCs w:val="28"/>
        </w:rPr>
      </w:pPr>
      <w:r w:rsidRPr="009D60F9">
        <w:rPr>
          <w:rFonts w:eastAsia="Times New Roman" w:cs="Times New Roman"/>
          <w:szCs w:val="28"/>
        </w:rPr>
        <w:tab/>
      </w:r>
    </w:p>
    <w:p w:rsidR="006953DA" w:rsidRPr="009D60F9" w:rsidRDefault="006953DA" w:rsidP="006953DA">
      <w:pPr>
        <w:widowControl/>
        <w:autoSpaceDN/>
        <w:jc w:val="center"/>
        <w:rPr>
          <w:rFonts w:eastAsia="Times New Roman" w:cs="Times New Roman"/>
          <w:szCs w:val="28"/>
        </w:rPr>
      </w:pPr>
      <w:r w:rsidRPr="009D60F9">
        <w:rPr>
          <w:rFonts w:eastAsia="Times New Roman" w:cs="Times New Roman"/>
          <w:szCs w:val="28"/>
        </w:rPr>
        <w:t>665732, Иркутская область, г</w:t>
      </w:r>
      <w:proofErr w:type="gramStart"/>
      <w:r w:rsidRPr="009D60F9">
        <w:rPr>
          <w:rFonts w:eastAsia="Times New Roman" w:cs="Times New Roman"/>
          <w:szCs w:val="28"/>
        </w:rPr>
        <w:t>.Б</w:t>
      </w:r>
      <w:proofErr w:type="gramEnd"/>
      <w:r w:rsidRPr="009D60F9">
        <w:rPr>
          <w:rFonts w:eastAsia="Times New Roman" w:cs="Times New Roman"/>
          <w:szCs w:val="28"/>
        </w:rPr>
        <w:t>ратск, ул.Рябикова,д.25</w:t>
      </w:r>
    </w:p>
    <w:p w:rsidR="006953DA" w:rsidRPr="009D60F9" w:rsidRDefault="006953DA" w:rsidP="006953DA">
      <w:pPr>
        <w:widowControl/>
        <w:autoSpaceDN/>
        <w:jc w:val="center"/>
        <w:rPr>
          <w:rFonts w:eastAsia="Times New Roman" w:cs="Times New Roman"/>
          <w:szCs w:val="28"/>
        </w:rPr>
      </w:pPr>
      <w:r w:rsidRPr="009D60F9">
        <w:rPr>
          <w:rFonts w:eastAsia="Times New Roman" w:cs="Times New Roman"/>
          <w:szCs w:val="28"/>
        </w:rPr>
        <w:t>тел/факс 42-34-51, тел.:42-33-63,</w:t>
      </w:r>
      <w:r w:rsidRPr="006953DA">
        <w:rPr>
          <w:rFonts w:eastAsia="Times New Roman" w:cs="Times New Roman"/>
          <w:szCs w:val="28"/>
        </w:rPr>
        <w:t xml:space="preserve"> </w:t>
      </w:r>
      <w:r w:rsidRPr="009D60F9">
        <w:rPr>
          <w:rFonts w:eastAsia="Times New Roman" w:cs="Times New Roman"/>
          <w:szCs w:val="28"/>
          <w:lang w:val="en-US"/>
        </w:rPr>
        <w:t>E</w:t>
      </w:r>
      <w:r w:rsidRPr="006953DA">
        <w:rPr>
          <w:rFonts w:eastAsia="Times New Roman" w:cs="Times New Roman"/>
          <w:szCs w:val="28"/>
        </w:rPr>
        <w:t>-</w:t>
      </w:r>
      <w:r w:rsidRPr="009D60F9">
        <w:rPr>
          <w:rFonts w:eastAsia="Times New Roman" w:cs="Times New Roman"/>
          <w:szCs w:val="28"/>
          <w:lang w:val="en-US"/>
        </w:rPr>
        <w:t>mail</w:t>
      </w:r>
      <w:r w:rsidRPr="009D60F9">
        <w:rPr>
          <w:rFonts w:eastAsia="Times New Roman" w:cs="Times New Roman"/>
          <w:szCs w:val="28"/>
        </w:rPr>
        <w:t>:</w:t>
      </w:r>
      <w:r>
        <w:t xml:space="preserve"> dou-107@yandex.ru</w:t>
      </w:r>
    </w:p>
    <w:p w:rsidR="006953DA" w:rsidRDefault="006953DA" w:rsidP="006953DA">
      <w:pPr>
        <w:rPr>
          <w:rFonts w:cs="Times New Roman"/>
          <w:sz w:val="32"/>
          <w:szCs w:val="32"/>
        </w:rPr>
      </w:pPr>
    </w:p>
    <w:p w:rsidR="006953DA" w:rsidRDefault="006953DA" w:rsidP="006953DA">
      <w:pPr>
        <w:pStyle w:val="Standard"/>
      </w:pPr>
    </w:p>
    <w:p w:rsidR="006953DA" w:rsidRPr="004F4F93" w:rsidRDefault="006953DA" w:rsidP="006953D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6953DA" w:rsidRPr="004F4F93" w:rsidRDefault="006953DA" w:rsidP="006953D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6953DA" w:rsidRPr="004F4F93" w:rsidRDefault="006953DA" w:rsidP="006953D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6953DA" w:rsidRPr="004F4F93" w:rsidRDefault="006953DA" w:rsidP="006953D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6953DA" w:rsidRPr="004F4F93" w:rsidRDefault="006953DA" w:rsidP="006953D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6953DA" w:rsidRPr="004F4F93" w:rsidRDefault="006953DA" w:rsidP="006953D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6953DA" w:rsidRPr="004F4F93" w:rsidRDefault="006953DA" w:rsidP="006953D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6953DA" w:rsidRPr="004F4F93" w:rsidRDefault="006953DA" w:rsidP="006953D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53DA" w:rsidRPr="004F4F93" w:rsidRDefault="006953DA" w:rsidP="006953DA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>
        <w:rPr>
          <w:rFonts w:eastAsia="Times New Roman" w:cs="Times New Roman"/>
          <w:b/>
          <w:kern w:val="0"/>
          <w:sz w:val="32"/>
          <w:szCs w:val="32"/>
          <w:lang w:eastAsia="ru-RU" w:bidi="ar-SA"/>
        </w:rPr>
        <w:t xml:space="preserve"> Дополнительная общеразвивающая программа по обучению </w:t>
      </w:r>
      <w:r w:rsidR="00212027">
        <w:rPr>
          <w:rFonts w:eastAsia="Times New Roman" w:cs="Times New Roman"/>
          <w:b/>
          <w:kern w:val="0"/>
          <w:sz w:val="32"/>
          <w:szCs w:val="32"/>
          <w:lang w:eastAsia="ru-RU" w:bidi="ar-SA"/>
        </w:rPr>
        <w:t xml:space="preserve">вокалу </w:t>
      </w:r>
      <w:r>
        <w:rPr>
          <w:rFonts w:eastAsia="Times New Roman" w:cs="Times New Roman"/>
          <w:b/>
          <w:kern w:val="0"/>
          <w:sz w:val="32"/>
          <w:szCs w:val="32"/>
          <w:lang w:eastAsia="ru-RU" w:bidi="ar-SA"/>
        </w:rPr>
        <w:t xml:space="preserve">детей </w:t>
      </w:r>
      <w:r w:rsidRPr="004F4F93">
        <w:rPr>
          <w:rFonts w:eastAsia="Times New Roman" w:cs="Times New Roman"/>
          <w:b/>
          <w:kern w:val="0"/>
          <w:sz w:val="32"/>
          <w:szCs w:val="32"/>
          <w:lang w:eastAsia="ru-RU" w:bidi="ar-SA"/>
        </w:rPr>
        <w:t xml:space="preserve"> старшего дошкольного возраста</w:t>
      </w:r>
    </w:p>
    <w:p w:rsidR="006953DA" w:rsidRPr="004F4F93" w:rsidRDefault="00212027" w:rsidP="006953DA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>
        <w:rPr>
          <w:rFonts w:eastAsia="Times New Roman" w:cs="Times New Roman"/>
          <w:b/>
          <w:kern w:val="0"/>
          <w:sz w:val="32"/>
          <w:szCs w:val="32"/>
          <w:lang w:eastAsia="ru-RU" w:bidi="ar-SA"/>
        </w:rPr>
        <w:t>5-7лет</w:t>
      </w:r>
    </w:p>
    <w:p w:rsidR="006953DA" w:rsidRPr="004F4F93" w:rsidRDefault="006953DA" w:rsidP="006953DA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6953DA" w:rsidRDefault="006953DA" w:rsidP="006953DA">
      <w:pPr>
        <w:widowControl/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6953DA" w:rsidRDefault="006953DA" w:rsidP="006953DA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</w:p>
    <w:p w:rsidR="006953DA" w:rsidRDefault="006953DA" w:rsidP="006953DA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6953DA" w:rsidRDefault="006953DA" w:rsidP="00212027">
      <w:pPr>
        <w:widowControl/>
        <w:suppressAutoHyphens w:val="0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6953DA" w:rsidRDefault="006953DA" w:rsidP="006953DA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6953DA" w:rsidRDefault="006953DA" w:rsidP="006953DA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6953DA" w:rsidRPr="00212027" w:rsidRDefault="006953DA" w:rsidP="00212027">
      <w:pPr>
        <w:widowControl/>
        <w:suppressAutoHyphens w:val="0"/>
        <w:jc w:val="right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</w:t>
      </w:r>
    </w:p>
    <w:p w:rsidR="006953DA" w:rsidRDefault="006953DA" w:rsidP="00663B50">
      <w:pPr>
        <w:widowControl/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6953DA" w:rsidRDefault="006953DA" w:rsidP="006953DA">
      <w:pPr>
        <w:widowControl/>
        <w:tabs>
          <w:tab w:val="left" w:pos="2745"/>
        </w:tabs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53DA" w:rsidRDefault="00663B50" w:rsidP="00212027">
      <w:pPr>
        <w:widowControl/>
        <w:tabs>
          <w:tab w:val="left" w:pos="2745"/>
        </w:tabs>
        <w:suppressAutoHyphens w:val="0"/>
        <w:jc w:val="right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Автор составитель</w:t>
      </w:r>
      <w:r w:rsidR="00212027"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</w:p>
    <w:p w:rsidR="00212027" w:rsidRDefault="00212027" w:rsidP="00212027">
      <w:pPr>
        <w:widowControl/>
        <w:tabs>
          <w:tab w:val="left" w:pos="2745"/>
        </w:tabs>
        <w:suppressAutoHyphens w:val="0"/>
        <w:jc w:val="right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Ветеркова Ирина </w:t>
      </w:r>
    </w:p>
    <w:p w:rsidR="00212027" w:rsidRDefault="00212027" w:rsidP="00212027">
      <w:pPr>
        <w:widowControl/>
        <w:tabs>
          <w:tab w:val="left" w:pos="2745"/>
        </w:tabs>
        <w:suppressAutoHyphens w:val="0"/>
        <w:jc w:val="right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Владимировна,</w:t>
      </w:r>
    </w:p>
    <w:p w:rsidR="00212027" w:rsidRDefault="00212027" w:rsidP="00212027">
      <w:pPr>
        <w:widowControl/>
        <w:tabs>
          <w:tab w:val="left" w:pos="2745"/>
        </w:tabs>
        <w:suppressAutoHyphens w:val="0"/>
        <w:jc w:val="right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Музыкальный руководитель</w:t>
      </w:r>
    </w:p>
    <w:p w:rsidR="00663B50" w:rsidRDefault="00663B50" w:rsidP="00212027">
      <w:pPr>
        <w:widowControl/>
        <w:tabs>
          <w:tab w:val="left" w:pos="2745"/>
        </w:tabs>
        <w:suppressAutoHyphens w:val="0"/>
        <w:jc w:val="right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первая квалификационная категория</w:t>
      </w:r>
    </w:p>
    <w:p w:rsidR="00212027" w:rsidRDefault="00212027" w:rsidP="00212027">
      <w:pPr>
        <w:widowControl/>
        <w:tabs>
          <w:tab w:val="left" w:pos="2745"/>
        </w:tabs>
        <w:suppressAutoHyphens w:val="0"/>
        <w:jc w:val="right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МБДОУ «ДСКВ №107»</w:t>
      </w:r>
    </w:p>
    <w:p w:rsidR="006953DA" w:rsidRDefault="006953DA" w:rsidP="006953DA">
      <w:pPr>
        <w:widowControl/>
        <w:tabs>
          <w:tab w:val="left" w:pos="2745"/>
        </w:tabs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53DA" w:rsidRDefault="006953DA" w:rsidP="006953DA">
      <w:pPr>
        <w:widowControl/>
        <w:tabs>
          <w:tab w:val="left" w:pos="2745"/>
        </w:tabs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53DA" w:rsidRDefault="006953DA" w:rsidP="006953DA">
      <w:pPr>
        <w:widowControl/>
        <w:tabs>
          <w:tab w:val="left" w:pos="2745"/>
        </w:tabs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53DA" w:rsidRDefault="006953DA" w:rsidP="006953DA">
      <w:pPr>
        <w:widowControl/>
        <w:tabs>
          <w:tab w:val="left" w:pos="2745"/>
        </w:tabs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53DA" w:rsidRDefault="006953DA" w:rsidP="006953DA">
      <w:pPr>
        <w:widowControl/>
        <w:tabs>
          <w:tab w:val="left" w:pos="2745"/>
        </w:tabs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53DA" w:rsidRDefault="006953DA" w:rsidP="006953DA">
      <w:pPr>
        <w:widowControl/>
        <w:tabs>
          <w:tab w:val="left" w:pos="2745"/>
        </w:tabs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53DA" w:rsidRDefault="006953DA" w:rsidP="006953DA">
      <w:pPr>
        <w:widowControl/>
        <w:tabs>
          <w:tab w:val="left" w:pos="2745"/>
        </w:tabs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53DA" w:rsidRDefault="006953DA" w:rsidP="006953DA">
      <w:pPr>
        <w:widowControl/>
        <w:tabs>
          <w:tab w:val="left" w:pos="2745"/>
        </w:tabs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53DA" w:rsidRDefault="006953DA" w:rsidP="006953DA">
      <w:pPr>
        <w:widowControl/>
        <w:tabs>
          <w:tab w:val="left" w:pos="2745"/>
        </w:tabs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953DA" w:rsidRPr="00213076" w:rsidRDefault="006953DA" w:rsidP="006953DA">
      <w:pPr>
        <w:widowControl/>
        <w:tabs>
          <w:tab w:val="left" w:pos="2745"/>
        </w:tabs>
        <w:suppressAutoHyphens w:val="0"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Братск, 201</w:t>
      </w:r>
      <w:r w:rsidR="00066BC5">
        <w:rPr>
          <w:rFonts w:eastAsia="Times New Roman" w:cs="Times New Roman"/>
          <w:kern w:val="0"/>
          <w:lang w:eastAsia="ru-RU" w:bidi="ar-SA"/>
        </w:rPr>
        <w:t>7</w:t>
      </w:r>
    </w:p>
    <w:p w:rsidR="00F8251B" w:rsidRDefault="00213076" w:rsidP="003F1F6D">
      <w:pPr>
        <w:widowControl/>
        <w:tabs>
          <w:tab w:val="left" w:pos="2745"/>
        </w:tabs>
        <w:suppressAutoHyphens w:val="0"/>
        <w:autoSpaceDN/>
        <w:jc w:val="center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                                             </w:t>
      </w:r>
    </w:p>
    <w:p w:rsidR="00F8251B" w:rsidRDefault="00F8251B" w:rsidP="00314E94">
      <w:pPr>
        <w:widowControl/>
        <w:tabs>
          <w:tab w:val="left" w:pos="2745"/>
        </w:tabs>
        <w:suppressAutoHyphens w:val="0"/>
        <w:autoSpaceDN/>
        <w:textAlignment w:val="auto"/>
        <w:rPr>
          <w:rFonts w:cs="Times New Roman"/>
          <w:sz w:val="28"/>
          <w:szCs w:val="28"/>
        </w:rPr>
      </w:pPr>
    </w:p>
    <w:p w:rsidR="00F8251B" w:rsidRDefault="00F8251B" w:rsidP="006953DA">
      <w:pPr>
        <w:widowControl/>
        <w:tabs>
          <w:tab w:val="left" w:pos="2745"/>
        </w:tabs>
        <w:suppressAutoHyphens w:val="0"/>
        <w:autoSpaceDN/>
        <w:jc w:val="center"/>
        <w:textAlignment w:val="auto"/>
        <w:rPr>
          <w:rFonts w:cs="Times New Roman"/>
          <w:sz w:val="28"/>
          <w:szCs w:val="28"/>
        </w:rPr>
      </w:pPr>
    </w:p>
    <w:p w:rsidR="00F8251B" w:rsidRPr="0048442E" w:rsidRDefault="00F8251B" w:rsidP="00F8251B">
      <w:pPr>
        <w:widowControl/>
        <w:tabs>
          <w:tab w:val="left" w:pos="2745"/>
        </w:tabs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48442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Содержание</w:t>
      </w:r>
    </w:p>
    <w:p w:rsidR="00DF5FC9" w:rsidRDefault="00DF5FC9" w:rsidP="00DF5FC9">
      <w:pPr>
        <w:pStyle w:val="a4"/>
        <w:widowControl/>
        <w:tabs>
          <w:tab w:val="left" w:pos="2745"/>
        </w:tabs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DF5FC9" w:rsidRDefault="00DF5FC9" w:rsidP="00DF5FC9">
      <w:pPr>
        <w:pStyle w:val="a4"/>
        <w:widowControl/>
        <w:tabs>
          <w:tab w:val="left" w:pos="2745"/>
        </w:tabs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DF5FC9" w:rsidRDefault="00DF5FC9" w:rsidP="00DF5FC9">
      <w:pPr>
        <w:pStyle w:val="a4"/>
        <w:widowControl/>
        <w:tabs>
          <w:tab w:val="left" w:pos="2745"/>
        </w:tabs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F8251B" w:rsidRPr="00DF5FC9" w:rsidRDefault="00F8251B" w:rsidP="00DF5FC9">
      <w:pPr>
        <w:pStyle w:val="a4"/>
        <w:widowControl/>
        <w:numPr>
          <w:ilvl w:val="0"/>
          <w:numId w:val="23"/>
        </w:numPr>
        <w:tabs>
          <w:tab w:val="left" w:pos="2745"/>
        </w:tabs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DF5FC9">
        <w:rPr>
          <w:rFonts w:eastAsia="Times New Roman" w:cs="Times New Roman"/>
          <w:b/>
          <w:kern w:val="0"/>
          <w:lang w:eastAsia="ru-RU" w:bidi="ar-SA"/>
        </w:rPr>
        <w:t>Пояснительная записка</w:t>
      </w:r>
    </w:p>
    <w:p w:rsidR="00DF5FC9" w:rsidRPr="00DF5FC9" w:rsidRDefault="00DF5FC9" w:rsidP="00DF5FC9">
      <w:pPr>
        <w:pStyle w:val="a4"/>
        <w:widowControl/>
        <w:tabs>
          <w:tab w:val="left" w:pos="2745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F8251B" w:rsidRPr="00A97712" w:rsidRDefault="00F8251B" w:rsidP="00A97712">
      <w:pPr>
        <w:pStyle w:val="a4"/>
        <w:widowControl/>
        <w:numPr>
          <w:ilvl w:val="0"/>
          <w:numId w:val="19"/>
        </w:numPr>
        <w:tabs>
          <w:tab w:val="left" w:pos="2745"/>
        </w:tabs>
        <w:suppressAutoHyphens w:val="0"/>
        <w:autoSpaceDN/>
        <w:textAlignment w:val="auto"/>
        <w:rPr>
          <w:rFonts w:eastAsia="Times New Roman" w:cs="Times New Roman"/>
          <w:kern w:val="0"/>
          <w:lang w:eastAsia="ru-RU" w:bidi="ar-SA"/>
        </w:rPr>
      </w:pPr>
      <w:r w:rsidRPr="00A97712">
        <w:rPr>
          <w:rFonts w:eastAsia="Times New Roman" w:cs="Times New Roman"/>
          <w:kern w:val="0"/>
          <w:lang w:eastAsia="ru-RU" w:bidi="ar-SA"/>
        </w:rPr>
        <w:t>Актуаль</w:t>
      </w:r>
      <w:r w:rsidR="00EB5656">
        <w:rPr>
          <w:rFonts w:eastAsia="Times New Roman" w:cs="Times New Roman"/>
          <w:kern w:val="0"/>
          <w:lang w:eastAsia="ru-RU" w:bidi="ar-SA"/>
        </w:rPr>
        <w:t>ность</w:t>
      </w:r>
    </w:p>
    <w:p w:rsidR="00F8251B" w:rsidRPr="00A97712" w:rsidRDefault="00F8251B" w:rsidP="00A97712">
      <w:pPr>
        <w:pStyle w:val="a4"/>
        <w:widowControl/>
        <w:numPr>
          <w:ilvl w:val="0"/>
          <w:numId w:val="19"/>
        </w:numPr>
        <w:tabs>
          <w:tab w:val="left" w:pos="2745"/>
        </w:tabs>
        <w:suppressAutoHyphens w:val="0"/>
        <w:autoSpaceDN/>
        <w:textAlignment w:val="auto"/>
        <w:rPr>
          <w:rFonts w:eastAsia="Times New Roman" w:cs="Times New Roman"/>
          <w:kern w:val="0"/>
          <w:lang w:eastAsia="ru-RU" w:bidi="ar-SA"/>
        </w:rPr>
      </w:pPr>
      <w:r w:rsidRPr="00A97712">
        <w:rPr>
          <w:rFonts w:eastAsia="Times New Roman" w:cs="Times New Roman"/>
          <w:kern w:val="0"/>
          <w:lang w:eastAsia="ru-RU" w:bidi="ar-SA"/>
        </w:rPr>
        <w:t>Новиз</w:t>
      </w:r>
      <w:r w:rsidR="00EB5656">
        <w:rPr>
          <w:rFonts w:eastAsia="Times New Roman" w:cs="Times New Roman"/>
          <w:kern w:val="0"/>
          <w:lang w:eastAsia="ru-RU" w:bidi="ar-SA"/>
        </w:rPr>
        <w:t>на опыта</w:t>
      </w:r>
    </w:p>
    <w:p w:rsidR="00F8251B" w:rsidRPr="00A97712" w:rsidRDefault="00F8251B" w:rsidP="00A97712">
      <w:pPr>
        <w:pStyle w:val="a4"/>
        <w:widowControl/>
        <w:numPr>
          <w:ilvl w:val="0"/>
          <w:numId w:val="19"/>
        </w:numPr>
        <w:tabs>
          <w:tab w:val="left" w:pos="2745"/>
        </w:tabs>
        <w:suppressAutoHyphens w:val="0"/>
        <w:autoSpaceDN/>
        <w:textAlignment w:val="auto"/>
        <w:rPr>
          <w:rFonts w:eastAsia="Times New Roman" w:cs="Times New Roman"/>
          <w:kern w:val="0"/>
          <w:lang w:eastAsia="ru-RU" w:bidi="ar-SA"/>
        </w:rPr>
      </w:pPr>
      <w:r w:rsidRPr="00A97712">
        <w:rPr>
          <w:rFonts w:eastAsia="Times New Roman" w:cs="Times New Roman"/>
          <w:kern w:val="0"/>
          <w:lang w:eastAsia="ru-RU" w:bidi="ar-SA"/>
        </w:rPr>
        <w:t>Ц</w:t>
      </w:r>
      <w:r w:rsidR="00EB5656">
        <w:rPr>
          <w:rFonts w:eastAsia="Times New Roman" w:cs="Times New Roman"/>
          <w:kern w:val="0"/>
          <w:lang w:eastAsia="ru-RU" w:bidi="ar-SA"/>
        </w:rPr>
        <w:t>ель</w:t>
      </w:r>
    </w:p>
    <w:p w:rsidR="00F8251B" w:rsidRPr="00A97712" w:rsidRDefault="00F8251B" w:rsidP="00A97712">
      <w:pPr>
        <w:pStyle w:val="a4"/>
        <w:widowControl/>
        <w:numPr>
          <w:ilvl w:val="0"/>
          <w:numId w:val="19"/>
        </w:numPr>
        <w:tabs>
          <w:tab w:val="left" w:pos="2745"/>
        </w:tabs>
        <w:suppressAutoHyphens w:val="0"/>
        <w:autoSpaceDN/>
        <w:textAlignment w:val="auto"/>
        <w:rPr>
          <w:rFonts w:eastAsia="Times New Roman" w:cs="Times New Roman"/>
          <w:kern w:val="0"/>
          <w:lang w:eastAsia="ru-RU" w:bidi="ar-SA"/>
        </w:rPr>
      </w:pPr>
      <w:r w:rsidRPr="00A97712">
        <w:rPr>
          <w:rFonts w:eastAsia="Times New Roman" w:cs="Times New Roman"/>
          <w:kern w:val="0"/>
          <w:lang w:eastAsia="ru-RU" w:bidi="ar-SA"/>
        </w:rPr>
        <w:t>За</w:t>
      </w:r>
      <w:r w:rsidR="00EB5656">
        <w:rPr>
          <w:rFonts w:eastAsia="Times New Roman" w:cs="Times New Roman"/>
          <w:kern w:val="0"/>
          <w:lang w:eastAsia="ru-RU" w:bidi="ar-SA"/>
        </w:rPr>
        <w:t>дачи</w:t>
      </w:r>
    </w:p>
    <w:p w:rsidR="00F8251B" w:rsidRPr="00A97712" w:rsidRDefault="00F8251B" w:rsidP="00A97712">
      <w:pPr>
        <w:pStyle w:val="a4"/>
        <w:widowControl/>
        <w:numPr>
          <w:ilvl w:val="0"/>
          <w:numId w:val="19"/>
        </w:numPr>
        <w:tabs>
          <w:tab w:val="left" w:pos="2745"/>
        </w:tabs>
        <w:suppressAutoHyphens w:val="0"/>
        <w:autoSpaceDN/>
        <w:textAlignment w:val="auto"/>
        <w:rPr>
          <w:rFonts w:eastAsia="Times New Roman" w:cs="Times New Roman"/>
          <w:kern w:val="0"/>
          <w:lang w:eastAsia="ru-RU" w:bidi="ar-SA"/>
        </w:rPr>
      </w:pPr>
      <w:r w:rsidRPr="00A97712">
        <w:rPr>
          <w:rFonts w:eastAsia="Times New Roman" w:cs="Times New Roman"/>
          <w:kern w:val="0"/>
          <w:lang w:eastAsia="ru-RU" w:bidi="ar-SA"/>
        </w:rPr>
        <w:t>Отличительны</w:t>
      </w:r>
      <w:r w:rsidR="00EB5656">
        <w:rPr>
          <w:rFonts w:eastAsia="Times New Roman" w:cs="Times New Roman"/>
          <w:kern w:val="0"/>
          <w:lang w:eastAsia="ru-RU" w:bidi="ar-SA"/>
        </w:rPr>
        <w:t>е особенности</w:t>
      </w:r>
    </w:p>
    <w:p w:rsidR="00F8251B" w:rsidRDefault="00F8251B" w:rsidP="00A97712">
      <w:pPr>
        <w:pStyle w:val="a4"/>
        <w:widowControl/>
        <w:numPr>
          <w:ilvl w:val="0"/>
          <w:numId w:val="19"/>
        </w:numPr>
        <w:tabs>
          <w:tab w:val="left" w:pos="2745"/>
        </w:tabs>
        <w:suppressAutoHyphens w:val="0"/>
        <w:autoSpaceDN/>
        <w:textAlignment w:val="auto"/>
        <w:rPr>
          <w:rFonts w:eastAsia="Times New Roman" w:cs="Times New Roman"/>
          <w:kern w:val="0"/>
          <w:lang w:eastAsia="ru-RU" w:bidi="ar-SA"/>
        </w:rPr>
      </w:pPr>
      <w:r w:rsidRPr="00A97712">
        <w:rPr>
          <w:rFonts w:eastAsia="Times New Roman" w:cs="Times New Roman"/>
          <w:kern w:val="0"/>
          <w:lang w:eastAsia="ru-RU" w:bidi="ar-SA"/>
        </w:rPr>
        <w:t>Принципы пос</w:t>
      </w:r>
      <w:r w:rsidR="00EB5656">
        <w:rPr>
          <w:rFonts w:eastAsia="Times New Roman" w:cs="Times New Roman"/>
          <w:kern w:val="0"/>
          <w:lang w:eastAsia="ru-RU" w:bidi="ar-SA"/>
        </w:rPr>
        <w:t xml:space="preserve">троения </w:t>
      </w:r>
    </w:p>
    <w:p w:rsidR="003176AC" w:rsidRDefault="003176AC" w:rsidP="00A97712">
      <w:pPr>
        <w:pStyle w:val="a4"/>
        <w:widowControl/>
        <w:numPr>
          <w:ilvl w:val="0"/>
          <w:numId w:val="19"/>
        </w:numPr>
        <w:tabs>
          <w:tab w:val="left" w:pos="2745"/>
        </w:tabs>
        <w:suppressAutoHyphens w:val="0"/>
        <w:autoSpaceDN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Содержание программы</w:t>
      </w:r>
    </w:p>
    <w:p w:rsidR="003176AC" w:rsidRDefault="003176AC" w:rsidP="00A97712">
      <w:pPr>
        <w:pStyle w:val="a4"/>
        <w:widowControl/>
        <w:numPr>
          <w:ilvl w:val="0"/>
          <w:numId w:val="19"/>
        </w:numPr>
        <w:tabs>
          <w:tab w:val="left" w:pos="2745"/>
        </w:tabs>
        <w:suppressAutoHyphens w:val="0"/>
        <w:autoSpaceDN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Основные компоненты студийного занятия</w:t>
      </w:r>
    </w:p>
    <w:p w:rsidR="003176AC" w:rsidRDefault="003176AC" w:rsidP="00A97712">
      <w:pPr>
        <w:pStyle w:val="a4"/>
        <w:widowControl/>
        <w:numPr>
          <w:ilvl w:val="0"/>
          <w:numId w:val="19"/>
        </w:numPr>
        <w:tabs>
          <w:tab w:val="left" w:pos="2745"/>
        </w:tabs>
        <w:suppressAutoHyphens w:val="0"/>
        <w:autoSpaceDN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Структура занятия</w:t>
      </w:r>
    </w:p>
    <w:p w:rsidR="003176AC" w:rsidRPr="003176AC" w:rsidRDefault="003176AC" w:rsidP="003176AC">
      <w:pPr>
        <w:pStyle w:val="a3"/>
        <w:numPr>
          <w:ilvl w:val="0"/>
          <w:numId w:val="19"/>
        </w:numPr>
        <w:spacing w:before="0" w:beforeAutospacing="0" w:after="0" w:afterAutospacing="0"/>
      </w:pPr>
      <w:r w:rsidRPr="003176AC">
        <w:t>Рекомендации по реализации программы</w:t>
      </w:r>
    </w:p>
    <w:p w:rsidR="003176AC" w:rsidRPr="003176AC" w:rsidRDefault="003176AC" w:rsidP="003176AC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 w:rsidRPr="003176AC">
        <w:t>Необходимые условия реализации программы. Материально-техническое обеспечение:</w:t>
      </w:r>
    </w:p>
    <w:p w:rsidR="003176AC" w:rsidRPr="00BC1AE6" w:rsidRDefault="006460CB" w:rsidP="00C21A98">
      <w:pPr>
        <w:pStyle w:val="a4"/>
        <w:numPr>
          <w:ilvl w:val="0"/>
          <w:numId w:val="19"/>
        </w:numPr>
      </w:pPr>
      <w:r w:rsidRPr="006460CB">
        <w:t>Способы определения результативности</w:t>
      </w:r>
    </w:p>
    <w:p w:rsidR="00F8251B" w:rsidRPr="00A97712" w:rsidRDefault="00BC1AE6" w:rsidP="00A97712">
      <w:pPr>
        <w:pStyle w:val="a4"/>
        <w:widowControl/>
        <w:numPr>
          <w:ilvl w:val="0"/>
          <w:numId w:val="19"/>
        </w:numPr>
        <w:tabs>
          <w:tab w:val="left" w:pos="2745"/>
        </w:tabs>
        <w:suppressAutoHyphens w:val="0"/>
        <w:autoSpaceDN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Ожидаемые результаты  </w:t>
      </w:r>
    </w:p>
    <w:p w:rsidR="00F8251B" w:rsidRPr="00BD70F9" w:rsidRDefault="00F8251B" w:rsidP="00BD70F9">
      <w:pPr>
        <w:pStyle w:val="a4"/>
        <w:widowControl/>
        <w:numPr>
          <w:ilvl w:val="0"/>
          <w:numId w:val="19"/>
        </w:numPr>
        <w:tabs>
          <w:tab w:val="left" w:pos="2745"/>
        </w:tabs>
        <w:suppressAutoHyphens w:val="0"/>
        <w:autoSpaceDN/>
        <w:textAlignment w:val="auto"/>
        <w:rPr>
          <w:rFonts w:eastAsia="Times New Roman" w:cs="Times New Roman"/>
          <w:kern w:val="0"/>
          <w:lang w:eastAsia="ru-RU" w:bidi="ar-SA"/>
        </w:rPr>
      </w:pPr>
      <w:r w:rsidRPr="00A97712">
        <w:rPr>
          <w:rFonts w:eastAsia="Times New Roman" w:cs="Times New Roman"/>
          <w:kern w:val="0"/>
          <w:lang w:eastAsia="ru-RU" w:bidi="ar-SA"/>
        </w:rPr>
        <w:t>Формы подве</w:t>
      </w:r>
      <w:r w:rsidR="00EB5656">
        <w:rPr>
          <w:rFonts w:eastAsia="Times New Roman" w:cs="Times New Roman"/>
          <w:kern w:val="0"/>
          <w:lang w:eastAsia="ru-RU" w:bidi="ar-SA"/>
        </w:rPr>
        <w:t xml:space="preserve">дения итогов </w:t>
      </w:r>
    </w:p>
    <w:p w:rsidR="00F8251B" w:rsidRDefault="00F8251B" w:rsidP="00F8251B">
      <w:pPr>
        <w:widowControl/>
        <w:tabs>
          <w:tab w:val="left" w:pos="2745"/>
        </w:tabs>
        <w:suppressAutoHyphens w:val="0"/>
        <w:autoSpaceDN/>
        <w:jc w:val="both"/>
        <w:textAlignment w:val="auto"/>
        <w:rPr>
          <w:rFonts w:eastAsia="Times New Roman" w:cs="Times New Roman"/>
          <w:bCs/>
          <w:iCs/>
          <w:kern w:val="0"/>
          <w:lang w:eastAsia="ru-RU" w:bidi="ar-SA"/>
        </w:rPr>
      </w:pPr>
      <w:r>
        <w:rPr>
          <w:rFonts w:eastAsia="Times New Roman" w:cs="Times New Roman"/>
          <w:bCs/>
          <w:iCs/>
          <w:kern w:val="0"/>
          <w:lang w:eastAsia="ru-RU" w:bidi="ar-SA"/>
        </w:rPr>
        <w:t xml:space="preserve"> </w:t>
      </w:r>
    </w:p>
    <w:p w:rsidR="00F8251B" w:rsidRPr="00DF5FC9" w:rsidRDefault="00BD70F9" w:rsidP="00F8251B">
      <w:pPr>
        <w:widowControl/>
        <w:tabs>
          <w:tab w:val="left" w:pos="2745"/>
        </w:tabs>
        <w:suppressAutoHyphens w:val="0"/>
        <w:autoSpaceDN/>
        <w:jc w:val="both"/>
        <w:textAlignment w:val="auto"/>
        <w:rPr>
          <w:rFonts w:eastAsia="Times New Roman" w:cs="Times New Roman"/>
          <w:b/>
          <w:bCs/>
          <w:iCs/>
          <w:kern w:val="0"/>
          <w:lang w:eastAsia="ru-RU" w:bidi="ar-SA"/>
        </w:rPr>
      </w:pPr>
      <w:r w:rsidRPr="00DF5FC9">
        <w:rPr>
          <w:rFonts w:eastAsia="Times New Roman" w:cs="Times New Roman"/>
          <w:b/>
          <w:bCs/>
          <w:iCs/>
          <w:kern w:val="0"/>
          <w:lang w:eastAsia="ru-RU" w:bidi="ar-SA"/>
        </w:rPr>
        <w:t>2</w:t>
      </w:r>
      <w:r w:rsidR="00703261" w:rsidRPr="00DF5FC9">
        <w:rPr>
          <w:rFonts w:eastAsia="Times New Roman" w:cs="Times New Roman"/>
          <w:b/>
          <w:bCs/>
          <w:iCs/>
          <w:kern w:val="0"/>
          <w:lang w:eastAsia="ru-RU" w:bidi="ar-SA"/>
        </w:rPr>
        <w:t>.</w:t>
      </w:r>
      <w:r w:rsidR="00703261">
        <w:rPr>
          <w:rFonts w:eastAsia="Times New Roman" w:cs="Times New Roman"/>
          <w:bCs/>
          <w:iCs/>
          <w:kern w:val="0"/>
          <w:lang w:eastAsia="ru-RU" w:bidi="ar-SA"/>
        </w:rPr>
        <w:t xml:space="preserve"> </w:t>
      </w:r>
      <w:r w:rsidR="00703261" w:rsidRPr="00DF5FC9">
        <w:rPr>
          <w:rFonts w:eastAsia="Times New Roman" w:cs="Times New Roman"/>
          <w:b/>
          <w:bCs/>
          <w:iCs/>
          <w:kern w:val="0"/>
          <w:lang w:eastAsia="ru-RU" w:bidi="ar-SA"/>
        </w:rPr>
        <w:t xml:space="preserve">Приложение  </w:t>
      </w:r>
    </w:p>
    <w:p w:rsidR="00F8251B" w:rsidRPr="001A06A9" w:rsidRDefault="00BD70F9" w:rsidP="00BD70F9">
      <w:pPr>
        <w:pStyle w:val="a4"/>
        <w:widowControl/>
        <w:numPr>
          <w:ilvl w:val="0"/>
          <w:numId w:val="22"/>
        </w:numPr>
        <w:tabs>
          <w:tab w:val="left" w:pos="2745"/>
        </w:tabs>
        <w:suppressAutoHyphens w:val="0"/>
        <w:autoSpaceDN/>
        <w:textAlignment w:val="auto"/>
        <w:rPr>
          <w:rFonts w:eastAsia="Times New Roman" w:cs="Times New Roman"/>
          <w:bCs/>
          <w:iCs/>
          <w:kern w:val="0"/>
          <w:lang w:eastAsia="ru-RU" w:bidi="ar-SA"/>
        </w:rPr>
      </w:pPr>
      <w:r>
        <w:rPr>
          <w:rFonts w:eastAsia="Times New Roman" w:cs="Times New Roman"/>
          <w:bCs/>
          <w:iCs/>
          <w:kern w:val="0"/>
          <w:lang w:eastAsia="ru-RU" w:bidi="ar-SA"/>
        </w:rPr>
        <w:t>Приложение№ 1</w:t>
      </w:r>
      <w:r w:rsidR="00F8251B" w:rsidRPr="001A06A9">
        <w:rPr>
          <w:rFonts w:eastAsia="Times New Roman" w:cs="Times New Roman"/>
          <w:bCs/>
          <w:iCs/>
          <w:kern w:val="0"/>
          <w:lang w:eastAsia="ru-RU" w:bidi="ar-SA"/>
        </w:rPr>
        <w:t xml:space="preserve"> </w:t>
      </w:r>
      <w:r>
        <w:rPr>
          <w:rFonts w:eastAsia="Times New Roman" w:cs="Times New Roman"/>
          <w:bCs/>
          <w:iCs/>
          <w:kern w:val="0"/>
          <w:lang w:eastAsia="ru-RU" w:bidi="ar-SA"/>
        </w:rPr>
        <w:t>Календа</w:t>
      </w:r>
      <w:r w:rsidR="00A97712" w:rsidRPr="001A06A9">
        <w:rPr>
          <w:rFonts w:eastAsia="Times New Roman" w:cs="Times New Roman"/>
          <w:bCs/>
          <w:iCs/>
          <w:kern w:val="0"/>
          <w:lang w:eastAsia="ru-RU" w:bidi="ar-SA"/>
        </w:rPr>
        <w:t>рно-т</w:t>
      </w:r>
      <w:r w:rsidR="00F8251B" w:rsidRPr="001A06A9">
        <w:rPr>
          <w:rFonts w:eastAsia="Times New Roman" w:cs="Times New Roman"/>
          <w:bCs/>
          <w:iCs/>
          <w:kern w:val="0"/>
          <w:lang w:eastAsia="ru-RU" w:bidi="ar-SA"/>
        </w:rPr>
        <w:t xml:space="preserve">ематический план </w:t>
      </w:r>
    </w:p>
    <w:p w:rsidR="00F8251B" w:rsidRPr="001A06A9" w:rsidRDefault="00BD70F9" w:rsidP="001A06A9">
      <w:pPr>
        <w:pStyle w:val="a4"/>
        <w:widowControl/>
        <w:numPr>
          <w:ilvl w:val="0"/>
          <w:numId w:val="21"/>
        </w:numPr>
        <w:tabs>
          <w:tab w:val="left" w:pos="2745"/>
        </w:tabs>
        <w:suppressAutoHyphens w:val="0"/>
        <w:autoSpaceDN/>
        <w:textAlignment w:val="auto"/>
        <w:rPr>
          <w:rFonts w:eastAsia="Times New Roman" w:cs="Times New Roman"/>
          <w:b/>
          <w:bCs/>
          <w:iCs/>
          <w:kern w:val="0"/>
          <w:lang w:eastAsia="ru-RU" w:bidi="ar-SA"/>
        </w:rPr>
      </w:pPr>
      <w:r>
        <w:rPr>
          <w:rFonts w:eastAsia="Times New Roman" w:cs="Times New Roman"/>
          <w:bCs/>
          <w:iCs/>
          <w:kern w:val="0"/>
          <w:lang w:eastAsia="ru-RU" w:bidi="ar-SA"/>
        </w:rPr>
        <w:t xml:space="preserve">Приложение№ 2 </w:t>
      </w:r>
      <w:r w:rsidR="006B6828">
        <w:rPr>
          <w:rFonts w:eastAsia="Times New Roman" w:cs="Times New Roman"/>
          <w:bCs/>
          <w:iCs/>
          <w:kern w:val="0"/>
          <w:lang w:eastAsia="ru-RU" w:bidi="ar-SA"/>
        </w:rPr>
        <w:t xml:space="preserve"> Комплекс дыхательной гимнастики</w:t>
      </w:r>
    </w:p>
    <w:p w:rsidR="00F8251B" w:rsidRPr="001A06A9" w:rsidRDefault="00BD70F9" w:rsidP="001A06A9">
      <w:pPr>
        <w:pStyle w:val="a4"/>
        <w:widowControl/>
        <w:numPr>
          <w:ilvl w:val="0"/>
          <w:numId w:val="21"/>
        </w:numPr>
        <w:tabs>
          <w:tab w:val="left" w:pos="2745"/>
        </w:tabs>
        <w:suppressAutoHyphens w:val="0"/>
        <w:autoSpaceDN/>
        <w:textAlignment w:val="auto"/>
        <w:rPr>
          <w:rFonts w:eastAsia="Times New Roman" w:cs="Times New Roman"/>
          <w:bCs/>
          <w:iCs/>
          <w:kern w:val="0"/>
          <w:lang w:eastAsia="ru-RU" w:bidi="ar-SA"/>
        </w:rPr>
      </w:pPr>
      <w:r>
        <w:rPr>
          <w:rFonts w:eastAsia="Times New Roman" w:cs="Times New Roman"/>
          <w:bCs/>
          <w:iCs/>
          <w:kern w:val="0"/>
          <w:lang w:eastAsia="ru-RU" w:bidi="ar-SA"/>
        </w:rPr>
        <w:t>Приложение №3</w:t>
      </w:r>
      <w:r w:rsidR="006B6828">
        <w:rPr>
          <w:rFonts w:eastAsia="Times New Roman" w:cs="Times New Roman"/>
          <w:bCs/>
          <w:iCs/>
          <w:kern w:val="0"/>
          <w:lang w:eastAsia="ru-RU" w:bidi="ar-SA"/>
        </w:rPr>
        <w:t xml:space="preserve"> Скороговорки. Чистоговорки</w:t>
      </w:r>
    </w:p>
    <w:p w:rsidR="00F8251B" w:rsidRPr="001A06A9" w:rsidRDefault="00BD70F9" w:rsidP="001A06A9">
      <w:pPr>
        <w:pStyle w:val="a4"/>
        <w:widowControl/>
        <w:numPr>
          <w:ilvl w:val="0"/>
          <w:numId w:val="21"/>
        </w:numPr>
        <w:tabs>
          <w:tab w:val="left" w:pos="2745"/>
        </w:tabs>
        <w:suppressAutoHyphens w:val="0"/>
        <w:autoSpaceDN/>
        <w:textAlignment w:val="auto"/>
        <w:rPr>
          <w:rFonts w:eastAsia="Times New Roman" w:cs="Times New Roman"/>
          <w:bCs/>
          <w:iCs/>
          <w:kern w:val="0"/>
          <w:lang w:eastAsia="ru-RU" w:bidi="ar-SA"/>
        </w:rPr>
      </w:pPr>
      <w:r>
        <w:rPr>
          <w:rFonts w:eastAsia="Times New Roman" w:cs="Times New Roman"/>
          <w:bCs/>
          <w:iCs/>
          <w:kern w:val="0"/>
          <w:lang w:eastAsia="ru-RU" w:bidi="ar-SA"/>
        </w:rPr>
        <w:t xml:space="preserve">Приложение №4 </w:t>
      </w:r>
      <w:r w:rsidR="006B6828">
        <w:rPr>
          <w:rFonts w:eastAsia="Times New Roman" w:cs="Times New Roman"/>
          <w:bCs/>
          <w:iCs/>
          <w:kern w:val="0"/>
          <w:lang w:eastAsia="ru-RU" w:bidi="ar-SA"/>
        </w:rPr>
        <w:t>Игровые фонопедические упражнения</w:t>
      </w:r>
    </w:p>
    <w:p w:rsidR="00F8251B" w:rsidRPr="001A06A9" w:rsidRDefault="006B6828" w:rsidP="001A06A9">
      <w:pPr>
        <w:pStyle w:val="a4"/>
        <w:widowControl/>
        <w:numPr>
          <w:ilvl w:val="0"/>
          <w:numId w:val="21"/>
        </w:numPr>
        <w:tabs>
          <w:tab w:val="left" w:pos="2745"/>
        </w:tabs>
        <w:suppressAutoHyphens w:val="0"/>
        <w:autoSpaceDN/>
        <w:textAlignment w:val="auto"/>
        <w:rPr>
          <w:rFonts w:eastAsia="Times New Roman" w:cs="Times New Roman"/>
          <w:bCs/>
          <w:iCs/>
          <w:kern w:val="0"/>
          <w:lang w:eastAsia="ru-RU" w:bidi="ar-SA"/>
        </w:rPr>
      </w:pPr>
      <w:r>
        <w:rPr>
          <w:rFonts w:eastAsia="Times New Roman" w:cs="Times New Roman"/>
          <w:bCs/>
          <w:iCs/>
          <w:kern w:val="0"/>
          <w:lang w:eastAsia="ru-RU" w:bidi="ar-SA"/>
        </w:rPr>
        <w:t>Приложение №5  С</w:t>
      </w:r>
      <w:proofErr w:type="gramStart"/>
      <w:r>
        <w:rPr>
          <w:rFonts w:eastAsia="Times New Roman" w:cs="Times New Roman"/>
          <w:bCs/>
          <w:iCs/>
          <w:kern w:val="0"/>
          <w:lang w:val="en-US" w:eastAsia="ru-RU" w:bidi="ar-SA"/>
        </w:rPr>
        <w:t>D</w:t>
      </w:r>
      <w:proofErr w:type="gramEnd"/>
      <w:r>
        <w:rPr>
          <w:rFonts w:eastAsia="Times New Roman" w:cs="Times New Roman"/>
          <w:bCs/>
          <w:iCs/>
          <w:kern w:val="0"/>
          <w:lang w:eastAsia="ru-RU" w:bidi="ar-SA"/>
        </w:rPr>
        <w:t>№1Фонограммы по вокалу (5-6лет)</w:t>
      </w:r>
    </w:p>
    <w:p w:rsidR="006B6828" w:rsidRPr="001A06A9" w:rsidRDefault="006B6828" w:rsidP="006B6828">
      <w:pPr>
        <w:pStyle w:val="a4"/>
        <w:widowControl/>
        <w:numPr>
          <w:ilvl w:val="0"/>
          <w:numId w:val="21"/>
        </w:numPr>
        <w:tabs>
          <w:tab w:val="left" w:pos="2745"/>
        </w:tabs>
        <w:suppressAutoHyphens w:val="0"/>
        <w:autoSpaceDN/>
        <w:textAlignment w:val="auto"/>
        <w:rPr>
          <w:rFonts w:eastAsia="Times New Roman" w:cs="Times New Roman"/>
          <w:bCs/>
          <w:iCs/>
          <w:kern w:val="0"/>
          <w:lang w:eastAsia="ru-RU" w:bidi="ar-SA"/>
        </w:rPr>
      </w:pPr>
      <w:r>
        <w:rPr>
          <w:rFonts w:eastAsia="Times New Roman" w:cs="Times New Roman"/>
          <w:bCs/>
          <w:iCs/>
          <w:kern w:val="0"/>
          <w:lang w:eastAsia="ru-RU" w:bidi="ar-SA"/>
        </w:rPr>
        <w:t>Приложение №6 С</w:t>
      </w:r>
      <w:proofErr w:type="gramStart"/>
      <w:r>
        <w:rPr>
          <w:rFonts w:eastAsia="Times New Roman" w:cs="Times New Roman"/>
          <w:bCs/>
          <w:iCs/>
          <w:kern w:val="0"/>
          <w:lang w:val="en-US" w:eastAsia="ru-RU" w:bidi="ar-SA"/>
        </w:rPr>
        <w:t>D</w:t>
      </w:r>
      <w:proofErr w:type="gramEnd"/>
      <w:r>
        <w:rPr>
          <w:rFonts w:eastAsia="Times New Roman" w:cs="Times New Roman"/>
          <w:bCs/>
          <w:iCs/>
          <w:kern w:val="0"/>
          <w:lang w:eastAsia="ru-RU" w:bidi="ar-SA"/>
        </w:rPr>
        <w:t>№2 фонограммы по вокалу (6-7лет)</w:t>
      </w:r>
    </w:p>
    <w:p w:rsidR="00F8251B" w:rsidRDefault="006B6828" w:rsidP="001A06A9">
      <w:pPr>
        <w:pStyle w:val="a4"/>
        <w:widowControl/>
        <w:numPr>
          <w:ilvl w:val="0"/>
          <w:numId w:val="21"/>
        </w:numPr>
        <w:tabs>
          <w:tab w:val="left" w:pos="2745"/>
        </w:tabs>
        <w:suppressAutoHyphens w:val="0"/>
        <w:autoSpaceDN/>
        <w:textAlignment w:val="auto"/>
        <w:rPr>
          <w:rFonts w:eastAsia="Times New Roman" w:cs="Times New Roman"/>
          <w:bCs/>
          <w:iCs/>
          <w:kern w:val="0"/>
          <w:lang w:eastAsia="ru-RU" w:bidi="ar-SA"/>
        </w:rPr>
      </w:pPr>
      <w:r>
        <w:rPr>
          <w:rFonts w:eastAsia="Times New Roman" w:cs="Times New Roman"/>
          <w:bCs/>
          <w:iCs/>
          <w:kern w:val="0"/>
          <w:lang w:eastAsia="ru-RU" w:bidi="ar-SA"/>
        </w:rPr>
        <w:t>Приложение №7 С</w:t>
      </w:r>
      <w:proofErr w:type="gramStart"/>
      <w:r>
        <w:rPr>
          <w:rFonts w:eastAsia="Times New Roman" w:cs="Times New Roman"/>
          <w:bCs/>
          <w:iCs/>
          <w:kern w:val="0"/>
          <w:lang w:val="en-US" w:eastAsia="ru-RU" w:bidi="ar-SA"/>
        </w:rPr>
        <w:t>D</w:t>
      </w:r>
      <w:proofErr w:type="gramEnd"/>
      <w:r>
        <w:rPr>
          <w:rFonts w:eastAsia="Times New Roman" w:cs="Times New Roman"/>
          <w:bCs/>
          <w:iCs/>
          <w:kern w:val="0"/>
          <w:lang w:eastAsia="ru-RU" w:bidi="ar-SA"/>
        </w:rPr>
        <w:t>№3 песенно-ритмические</w:t>
      </w:r>
      <w:r w:rsidR="00E854C9">
        <w:rPr>
          <w:rFonts w:eastAsia="Times New Roman" w:cs="Times New Roman"/>
          <w:bCs/>
          <w:iCs/>
          <w:kern w:val="0"/>
          <w:lang w:eastAsia="ru-RU" w:bidi="ar-SA"/>
        </w:rPr>
        <w:t xml:space="preserve"> пальчиковые игры</w:t>
      </w:r>
    </w:p>
    <w:p w:rsidR="00E854C9" w:rsidRDefault="00E854C9" w:rsidP="001A06A9">
      <w:pPr>
        <w:pStyle w:val="a4"/>
        <w:widowControl/>
        <w:numPr>
          <w:ilvl w:val="0"/>
          <w:numId w:val="21"/>
        </w:numPr>
        <w:tabs>
          <w:tab w:val="left" w:pos="2745"/>
        </w:tabs>
        <w:suppressAutoHyphens w:val="0"/>
        <w:autoSpaceDN/>
        <w:textAlignment w:val="auto"/>
        <w:rPr>
          <w:rFonts w:eastAsia="Times New Roman" w:cs="Times New Roman"/>
          <w:bCs/>
          <w:iCs/>
          <w:kern w:val="0"/>
          <w:lang w:eastAsia="ru-RU" w:bidi="ar-SA"/>
        </w:rPr>
      </w:pPr>
      <w:r>
        <w:rPr>
          <w:rFonts w:eastAsia="Times New Roman" w:cs="Times New Roman"/>
          <w:bCs/>
          <w:iCs/>
          <w:kern w:val="0"/>
          <w:lang w:eastAsia="ru-RU" w:bidi="ar-SA"/>
        </w:rPr>
        <w:t>Приложение №8 С</w:t>
      </w:r>
      <w:proofErr w:type="gramStart"/>
      <w:r>
        <w:rPr>
          <w:rFonts w:eastAsia="Times New Roman" w:cs="Times New Roman"/>
          <w:bCs/>
          <w:iCs/>
          <w:kern w:val="0"/>
          <w:lang w:val="en-US" w:eastAsia="ru-RU" w:bidi="ar-SA"/>
        </w:rPr>
        <w:t>D</w:t>
      </w:r>
      <w:proofErr w:type="gramEnd"/>
      <w:r>
        <w:rPr>
          <w:rFonts w:eastAsia="Times New Roman" w:cs="Times New Roman"/>
          <w:bCs/>
          <w:iCs/>
          <w:kern w:val="0"/>
          <w:lang w:eastAsia="ru-RU" w:bidi="ar-SA"/>
        </w:rPr>
        <w:t>№4 сказки-шумелки для музицирования</w:t>
      </w:r>
    </w:p>
    <w:p w:rsidR="00E854C9" w:rsidRDefault="00E854C9" w:rsidP="001A06A9">
      <w:pPr>
        <w:pStyle w:val="a4"/>
        <w:widowControl/>
        <w:numPr>
          <w:ilvl w:val="0"/>
          <w:numId w:val="21"/>
        </w:numPr>
        <w:tabs>
          <w:tab w:val="left" w:pos="2745"/>
        </w:tabs>
        <w:suppressAutoHyphens w:val="0"/>
        <w:autoSpaceDN/>
        <w:textAlignment w:val="auto"/>
        <w:rPr>
          <w:rFonts w:eastAsia="Times New Roman" w:cs="Times New Roman"/>
          <w:bCs/>
          <w:iCs/>
          <w:kern w:val="0"/>
          <w:lang w:eastAsia="ru-RU" w:bidi="ar-SA"/>
        </w:rPr>
      </w:pPr>
      <w:r>
        <w:rPr>
          <w:rFonts w:eastAsia="Times New Roman" w:cs="Times New Roman"/>
          <w:bCs/>
          <w:iCs/>
          <w:kern w:val="0"/>
          <w:lang w:eastAsia="ru-RU" w:bidi="ar-SA"/>
        </w:rPr>
        <w:t>Приложение №9 Ноты. Песенки-игралочки</w:t>
      </w:r>
    </w:p>
    <w:p w:rsidR="00E854C9" w:rsidRDefault="00E854C9" w:rsidP="001A06A9">
      <w:pPr>
        <w:pStyle w:val="a4"/>
        <w:widowControl/>
        <w:numPr>
          <w:ilvl w:val="0"/>
          <w:numId w:val="21"/>
        </w:numPr>
        <w:tabs>
          <w:tab w:val="left" w:pos="2745"/>
        </w:tabs>
        <w:suppressAutoHyphens w:val="0"/>
        <w:autoSpaceDN/>
        <w:textAlignment w:val="auto"/>
        <w:rPr>
          <w:rFonts w:eastAsia="Times New Roman" w:cs="Times New Roman"/>
          <w:bCs/>
          <w:iCs/>
          <w:kern w:val="0"/>
          <w:lang w:eastAsia="ru-RU" w:bidi="ar-SA"/>
        </w:rPr>
      </w:pPr>
      <w:r>
        <w:rPr>
          <w:rFonts w:eastAsia="Times New Roman" w:cs="Times New Roman"/>
          <w:bCs/>
          <w:iCs/>
          <w:kern w:val="0"/>
          <w:lang w:eastAsia="ru-RU" w:bidi="ar-SA"/>
        </w:rPr>
        <w:t>Приложение №10 Нотный сборник «Учусь интонировать»</w:t>
      </w:r>
    </w:p>
    <w:p w:rsidR="00E854C9" w:rsidRDefault="00E854C9" w:rsidP="001A06A9">
      <w:pPr>
        <w:pStyle w:val="a4"/>
        <w:widowControl/>
        <w:numPr>
          <w:ilvl w:val="0"/>
          <w:numId w:val="21"/>
        </w:numPr>
        <w:tabs>
          <w:tab w:val="left" w:pos="2745"/>
        </w:tabs>
        <w:suppressAutoHyphens w:val="0"/>
        <w:autoSpaceDN/>
        <w:textAlignment w:val="auto"/>
        <w:rPr>
          <w:rFonts w:eastAsia="Times New Roman" w:cs="Times New Roman"/>
          <w:bCs/>
          <w:iCs/>
          <w:kern w:val="0"/>
          <w:lang w:eastAsia="ru-RU" w:bidi="ar-SA"/>
        </w:rPr>
      </w:pPr>
      <w:r>
        <w:rPr>
          <w:rFonts w:eastAsia="Times New Roman" w:cs="Times New Roman"/>
          <w:bCs/>
          <w:iCs/>
          <w:kern w:val="0"/>
          <w:lang w:eastAsia="ru-RU" w:bidi="ar-SA"/>
        </w:rPr>
        <w:t>Приложение №11 Картотека «Дыхательные упражнения и игры»</w:t>
      </w:r>
    </w:p>
    <w:p w:rsidR="00E854C9" w:rsidRDefault="00E854C9" w:rsidP="001A06A9">
      <w:pPr>
        <w:pStyle w:val="a4"/>
        <w:widowControl/>
        <w:numPr>
          <w:ilvl w:val="0"/>
          <w:numId w:val="21"/>
        </w:numPr>
        <w:tabs>
          <w:tab w:val="left" w:pos="2745"/>
        </w:tabs>
        <w:suppressAutoHyphens w:val="0"/>
        <w:autoSpaceDN/>
        <w:textAlignment w:val="auto"/>
        <w:rPr>
          <w:rFonts w:eastAsia="Times New Roman" w:cs="Times New Roman"/>
          <w:bCs/>
          <w:iCs/>
          <w:kern w:val="0"/>
          <w:lang w:eastAsia="ru-RU" w:bidi="ar-SA"/>
        </w:rPr>
      </w:pPr>
      <w:r>
        <w:rPr>
          <w:rFonts w:eastAsia="Times New Roman" w:cs="Times New Roman"/>
          <w:bCs/>
          <w:iCs/>
          <w:kern w:val="0"/>
          <w:lang w:eastAsia="ru-RU" w:bidi="ar-SA"/>
        </w:rPr>
        <w:t>Приложение№12 Творческий материал к занятиям</w:t>
      </w:r>
    </w:p>
    <w:p w:rsidR="00B4314F" w:rsidRDefault="00B4314F" w:rsidP="001A06A9">
      <w:pPr>
        <w:pStyle w:val="a4"/>
        <w:widowControl/>
        <w:numPr>
          <w:ilvl w:val="0"/>
          <w:numId w:val="21"/>
        </w:numPr>
        <w:tabs>
          <w:tab w:val="left" w:pos="2745"/>
        </w:tabs>
        <w:suppressAutoHyphens w:val="0"/>
        <w:autoSpaceDN/>
        <w:textAlignment w:val="auto"/>
        <w:rPr>
          <w:rFonts w:eastAsia="Times New Roman" w:cs="Times New Roman"/>
          <w:bCs/>
          <w:iCs/>
          <w:kern w:val="0"/>
          <w:lang w:eastAsia="ru-RU" w:bidi="ar-SA"/>
        </w:rPr>
      </w:pPr>
      <w:r>
        <w:rPr>
          <w:rFonts w:eastAsia="Times New Roman" w:cs="Times New Roman"/>
          <w:bCs/>
          <w:iCs/>
          <w:kern w:val="0"/>
          <w:lang w:eastAsia="ru-RU" w:bidi="ar-SA"/>
        </w:rPr>
        <w:t>Приложение №13 Конспекты вокальных занятий</w:t>
      </w:r>
    </w:p>
    <w:p w:rsidR="00B4314F" w:rsidRDefault="00B4314F" w:rsidP="001A06A9">
      <w:pPr>
        <w:pStyle w:val="a4"/>
        <w:widowControl/>
        <w:numPr>
          <w:ilvl w:val="0"/>
          <w:numId w:val="21"/>
        </w:numPr>
        <w:tabs>
          <w:tab w:val="left" w:pos="2745"/>
        </w:tabs>
        <w:suppressAutoHyphens w:val="0"/>
        <w:autoSpaceDN/>
        <w:textAlignment w:val="auto"/>
        <w:rPr>
          <w:rFonts w:eastAsia="Times New Roman" w:cs="Times New Roman"/>
          <w:bCs/>
          <w:iCs/>
          <w:kern w:val="0"/>
          <w:lang w:eastAsia="ru-RU" w:bidi="ar-SA"/>
        </w:rPr>
      </w:pPr>
      <w:r>
        <w:rPr>
          <w:rFonts w:eastAsia="Times New Roman" w:cs="Times New Roman"/>
          <w:bCs/>
          <w:iCs/>
          <w:kern w:val="0"/>
          <w:lang w:eastAsia="ru-RU" w:bidi="ar-SA"/>
        </w:rPr>
        <w:t>Приложение №14 Консультации для родителей</w:t>
      </w:r>
    </w:p>
    <w:p w:rsidR="00B4314F" w:rsidRPr="0039323A" w:rsidRDefault="00B4314F" w:rsidP="0039323A">
      <w:pPr>
        <w:pStyle w:val="a4"/>
        <w:widowControl/>
        <w:numPr>
          <w:ilvl w:val="0"/>
          <w:numId w:val="21"/>
        </w:numPr>
        <w:tabs>
          <w:tab w:val="left" w:pos="2745"/>
        </w:tabs>
        <w:suppressAutoHyphens w:val="0"/>
        <w:autoSpaceDN/>
        <w:textAlignment w:val="auto"/>
        <w:rPr>
          <w:rFonts w:eastAsia="Times New Roman" w:cs="Times New Roman"/>
          <w:bCs/>
          <w:iCs/>
          <w:kern w:val="0"/>
          <w:lang w:eastAsia="ru-RU" w:bidi="ar-SA"/>
        </w:rPr>
      </w:pPr>
      <w:r>
        <w:rPr>
          <w:rFonts w:eastAsia="Times New Roman" w:cs="Times New Roman"/>
          <w:bCs/>
          <w:iCs/>
          <w:kern w:val="0"/>
          <w:lang w:eastAsia="ru-RU" w:bidi="ar-SA"/>
        </w:rPr>
        <w:t>Прило</w:t>
      </w:r>
      <w:r w:rsidR="0039323A">
        <w:rPr>
          <w:rFonts w:eastAsia="Times New Roman" w:cs="Times New Roman"/>
          <w:bCs/>
          <w:iCs/>
          <w:kern w:val="0"/>
          <w:lang w:eastAsia="ru-RU" w:bidi="ar-SA"/>
        </w:rPr>
        <w:t xml:space="preserve">жение №15 </w:t>
      </w:r>
      <w:r w:rsidR="0039323A">
        <w:rPr>
          <w:rFonts w:eastAsia="Times New Roman" w:cs="Times New Roman"/>
          <w:bCs/>
          <w:iCs/>
          <w:kern w:val="0"/>
          <w:lang w:val="en-US" w:eastAsia="ru-RU" w:bidi="ar-SA"/>
        </w:rPr>
        <w:t>Артикуляционная  гимнастика</w:t>
      </w:r>
      <w:r w:rsidR="0039323A" w:rsidRPr="0039323A">
        <w:rPr>
          <w:rFonts w:eastAsia="Times New Roman" w:cs="Times New Roman"/>
          <w:bCs/>
          <w:iCs/>
          <w:kern w:val="0"/>
          <w:lang w:eastAsia="ru-RU" w:bidi="ar-SA"/>
        </w:rPr>
        <w:t xml:space="preserve"> </w:t>
      </w:r>
      <w:r w:rsidR="0039323A">
        <w:rPr>
          <w:rFonts w:eastAsia="Times New Roman" w:cs="Times New Roman"/>
          <w:bCs/>
          <w:iCs/>
          <w:kern w:val="0"/>
          <w:lang w:eastAsia="ru-RU" w:bidi="ar-SA"/>
        </w:rPr>
        <w:t>С</w:t>
      </w:r>
      <w:proofErr w:type="gramStart"/>
      <w:r w:rsidR="0039323A">
        <w:rPr>
          <w:rFonts w:eastAsia="Times New Roman" w:cs="Times New Roman"/>
          <w:bCs/>
          <w:iCs/>
          <w:kern w:val="0"/>
          <w:lang w:val="en-US" w:eastAsia="ru-RU" w:bidi="ar-SA"/>
        </w:rPr>
        <w:t>D</w:t>
      </w:r>
      <w:proofErr w:type="gramEnd"/>
      <w:r w:rsidR="0039323A">
        <w:rPr>
          <w:rFonts w:eastAsia="Times New Roman" w:cs="Times New Roman"/>
          <w:bCs/>
          <w:iCs/>
          <w:kern w:val="0"/>
          <w:lang w:eastAsia="ru-RU" w:bidi="ar-SA"/>
        </w:rPr>
        <w:t>№5</w:t>
      </w:r>
    </w:p>
    <w:p w:rsidR="0039323A" w:rsidRPr="0039323A" w:rsidRDefault="0039323A" w:rsidP="0039323A">
      <w:pPr>
        <w:pStyle w:val="a4"/>
        <w:widowControl/>
        <w:numPr>
          <w:ilvl w:val="0"/>
          <w:numId w:val="21"/>
        </w:numPr>
        <w:tabs>
          <w:tab w:val="left" w:pos="2745"/>
        </w:tabs>
        <w:suppressAutoHyphens w:val="0"/>
        <w:autoSpaceDN/>
        <w:textAlignment w:val="auto"/>
        <w:rPr>
          <w:rFonts w:eastAsia="Times New Roman" w:cs="Times New Roman"/>
          <w:bCs/>
          <w:iCs/>
          <w:kern w:val="0"/>
          <w:lang w:eastAsia="ru-RU" w:bidi="ar-SA"/>
        </w:rPr>
      </w:pPr>
      <w:r w:rsidRPr="0039323A">
        <w:rPr>
          <w:rFonts w:eastAsia="Times New Roman" w:cs="Times New Roman"/>
          <w:bCs/>
          <w:iCs/>
          <w:kern w:val="0"/>
          <w:lang w:eastAsia="ru-RU" w:bidi="ar-SA"/>
        </w:rPr>
        <w:t>Приложение№16  Музыкальные чистоговорки С</w:t>
      </w:r>
      <w:proofErr w:type="gramStart"/>
      <w:r w:rsidRPr="0039323A">
        <w:rPr>
          <w:rFonts w:eastAsia="Times New Roman" w:cs="Times New Roman"/>
          <w:bCs/>
          <w:iCs/>
          <w:kern w:val="0"/>
          <w:lang w:val="en-US" w:eastAsia="ru-RU" w:bidi="ar-SA"/>
        </w:rPr>
        <w:t>D</w:t>
      </w:r>
      <w:proofErr w:type="gramEnd"/>
      <w:r w:rsidRPr="0039323A">
        <w:rPr>
          <w:rFonts w:eastAsia="Times New Roman" w:cs="Times New Roman"/>
          <w:bCs/>
          <w:iCs/>
          <w:kern w:val="0"/>
          <w:lang w:eastAsia="ru-RU" w:bidi="ar-SA"/>
        </w:rPr>
        <w:t>№6</w:t>
      </w:r>
    </w:p>
    <w:p w:rsidR="0039323A" w:rsidRPr="0039323A" w:rsidRDefault="0039323A" w:rsidP="0039323A">
      <w:pPr>
        <w:pStyle w:val="a4"/>
        <w:widowControl/>
        <w:numPr>
          <w:ilvl w:val="0"/>
          <w:numId w:val="21"/>
        </w:numPr>
        <w:tabs>
          <w:tab w:val="left" w:pos="2745"/>
        </w:tabs>
        <w:suppressAutoHyphens w:val="0"/>
        <w:autoSpaceDN/>
        <w:textAlignment w:val="auto"/>
        <w:rPr>
          <w:rFonts w:eastAsia="Times New Roman" w:cs="Times New Roman"/>
          <w:bCs/>
          <w:iCs/>
          <w:kern w:val="0"/>
          <w:lang w:eastAsia="ru-RU" w:bidi="ar-SA"/>
        </w:rPr>
      </w:pPr>
      <w:r w:rsidRPr="0039323A">
        <w:rPr>
          <w:rFonts w:eastAsia="Times New Roman" w:cs="Times New Roman"/>
          <w:bCs/>
          <w:iCs/>
          <w:kern w:val="0"/>
          <w:lang w:eastAsia="ru-RU" w:bidi="ar-SA"/>
        </w:rPr>
        <w:t>Приложение№17 Музыкальные пальчиковые игры С</w:t>
      </w:r>
      <w:proofErr w:type="gramStart"/>
      <w:r w:rsidRPr="0039323A">
        <w:rPr>
          <w:rFonts w:eastAsia="Times New Roman" w:cs="Times New Roman"/>
          <w:bCs/>
          <w:iCs/>
          <w:kern w:val="0"/>
          <w:lang w:val="en-US" w:eastAsia="ru-RU" w:bidi="ar-SA"/>
        </w:rPr>
        <w:t>D</w:t>
      </w:r>
      <w:proofErr w:type="gramEnd"/>
      <w:r>
        <w:rPr>
          <w:rFonts w:eastAsia="Times New Roman" w:cs="Times New Roman"/>
          <w:bCs/>
          <w:iCs/>
          <w:kern w:val="0"/>
          <w:lang w:eastAsia="ru-RU" w:bidi="ar-SA"/>
        </w:rPr>
        <w:t>№7</w:t>
      </w:r>
    </w:p>
    <w:p w:rsidR="0039323A" w:rsidRPr="0039323A" w:rsidRDefault="0039323A" w:rsidP="001A06A9">
      <w:pPr>
        <w:pStyle w:val="a4"/>
        <w:widowControl/>
        <w:numPr>
          <w:ilvl w:val="0"/>
          <w:numId w:val="21"/>
        </w:numPr>
        <w:tabs>
          <w:tab w:val="left" w:pos="2745"/>
        </w:tabs>
        <w:suppressAutoHyphens w:val="0"/>
        <w:autoSpaceDN/>
        <w:textAlignment w:val="auto"/>
        <w:rPr>
          <w:rFonts w:eastAsia="Times New Roman" w:cs="Times New Roman"/>
          <w:bCs/>
          <w:iCs/>
          <w:kern w:val="0"/>
          <w:lang w:eastAsia="ru-RU" w:bidi="ar-SA"/>
        </w:rPr>
      </w:pPr>
      <w:r>
        <w:rPr>
          <w:rFonts w:eastAsia="Times New Roman" w:cs="Times New Roman"/>
          <w:bCs/>
          <w:iCs/>
          <w:kern w:val="0"/>
          <w:lang w:eastAsia="ru-RU" w:bidi="ar-SA"/>
        </w:rPr>
        <w:t>Приложение №18 Диагностика</w:t>
      </w:r>
    </w:p>
    <w:p w:rsidR="0039323A" w:rsidRPr="001A06A9" w:rsidRDefault="0039323A" w:rsidP="003F1F6D">
      <w:pPr>
        <w:pStyle w:val="a4"/>
        <w:widowControl/>
        <w:tabs>
          <w:tab w:val="left" w:pos="2745"/>
        </w:tabs>
        <w:suppressAutoHyphens w:val="0"/>
        <w:autoSpaceDN/>
        <w:ind w:left="3207"/>
        <w:textAlignment w:val="auto"/>
        <w:rPr>
          <w:rFonts w:eastAsia="Times New Roman" w:cs="Times New Roman"/>
          <w:bCs/>
          <w:iCs/>
          <w:kern w:val="0"/>
          <w:lang w:eastAsia="ru-RU" w:bidi="ar-SA"/>
        </w:rPr>
      </w:pPr>
    </w:p>
    <w:p w:rsidR="00A97712" w:rsidRDefault="00A97712" w:rsidP="00E76B17">
      <w:pPr>
        <w:widowControl/>
        <w:tabs>
          <w:tab w:val="left" w:pos="2745"/>
        </w:tabs>
        <w:suppressAutoHyphens w:val="0"/>
        <w:autoSpaceDN/>
        <w:textAlignment w:val="auto"/>
        <w:rPr>
          <w:rFonts w:cs="Times New Roman"/>
          <w:sz w:val="28"/>
          <w:szCs w:val="28"/>
        </w:rPr>
      </w:pPr>
    </w:p>
    <w:p w:rsidR="00A97712" w:rsidRDefault="00A97712" w:rsidP="006953DA">
      <w:pPr>
        <w:widowControl/>
        <w:tabs>
          <w:tab w:val="left" w:pos="2745"/>
        </w:tabs>
        <w:suppressAutoHyphens w:val="0"/>
        <w:autoSpaceDN/>
        <w:jc w:val="center"/>
        <w:textAlignment w:val="auto"/>
        <w:rPr>
          <w:rFonts w:cs="Times New Roman"/>
          <w:sz w:val="28"/>
          <w:szCs w:val="28"/>
        </w:rPr>
      </w:pPr>
    </w:p>
    <w:p w:rsidR="00A97712" w:rsidRDefault="00A97712" w:rsidP="006953DA">
      <w:pPr>
        <w:widowControl/>
        <w:tabs>
          <w:tab w:val="left" w:pos="2745"/>
        </w:tabs>
        <w:suppressAutoHyphens w:val="0"/>
        <w:autoSpaceDN/>
        <w:jc w:val="center"/>
        <w:textAlignment w:val="auto"/>
        <w:rPr>
          <w:rFonts w:cs="Times New Roman"/>
          <w:sz w:val="28"/>
          <w:szCs w:val="28"/>
        </w:rPr>
      </w:pPr>
    </w:p>
    <w:p w:rsidR="00213076" w:rsidRPr="00213076" w:rsidRDefault="00F8251B" w:rsidP="006953DA">
      <w:pPr>
        <w:widowControl/>
        <w:tabs>
          <w:tab w:val="left" w:pos="2745"/>
        </w:tabs>
        <w:suppressAutoHyphens w:val="0"/>
        <w:autoSpaceDN/>
        <w:jc w:val="center"/>
        <w:textAlignment w:val="auto"/>
        <w:rPr>
          <w:rFonts w:cs="Times New Roman"/>
          <w:b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</w:t>
      </w:r>
      <w:r w:rsidR="00213076">
        <w:rPr>
          <w:rFonts w:cs="Times New Roman"/>
          <w:sz w:val="28"/>
          <w:szCs w:val="28"/>
        </w:rPr>
        <w:t xml:space="preserve">   </w:t>
      </w:r>
      <w:r w:rsidR="00213076" w:rsidRPr="00213076">
        <w:rPr>
          <w:rFonts w:cs="Times New Roman"/>
          <w:b/>
        </w:rPr>
        <w:t>«Запоют дети</w:t>
      </w:r>
      <w:r w:rsidR="00213076">
        <w:rPr>
          <w:rFonts w:cs="Times New Roman"/>
          <w:b/>
        </w:rPr>
        <w:t xml:space="preserve"> </w:t>
      </w:r>
      <w:r w:rsidR="00213076" w:rsidRPr="00213076">
        <w:rPr>
          <w:rFonts w:cs="Times New Roman"/>
          <w:b/>
        </w:rPr>
        <w:t>-</w:t>
      </w:r>
      <w:r w:rsidR="00213076">
        <w:rPr>
          <w:rFonts w:cs="Times New Roman"/>
          <w:b/>
        </w:rPr>
        <w:t xml:space="preserve"> </w:t>
      </w:r>
      <w:r w:rsidR="00213076" w:rsidRPr="00213076">
        <w:rPr>
          <w:rFonts w:cs="Times New Roman"/>
          <w:b/>
        </w:rPr>
        <w:t xml:space="preserve">запоёт народ» - писал  </w:t>
      </w:r>
    </w:p>
    <w:p w:rsidR="006953DA" w:rsidRPr="00213076" w:rsidRDefault="00213076" w:rsidP="006953DA">
      <w:pPr>
        <w:widowControl/>
        <w:tabs>
          <w:tab w:val="left" w:pos="2745"/>
        </w:tabs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213076">
        <w:rPr>
          <w:rFonts w:cs="Times New Roman"/>
          <w:b/>
        </w:rPr>
        <w:t xml:space="preserve">                                                                                                       К.Д. Ушинский.</w:t>
      </w:r>
    </w:p>
    <w:p w:rsidR="00213076" w:rsidRDefault="00213076" w:rsidP="00213076">
      <w:pPr>
        <w:jc w:val="center"/>
        <w:rPr>
          <w:b/>
        </w:rPr>
      </w:pPr>
    </w:p>
    <w:p w:rsidR="00314E94" w:rsidRDefault="00314E94" w:rsidP="00213076">
      <w:pPr>
        <w:jc w:val="center"/>
        <w:rPr>
          <w:b/>
        </w:rPr>
      </w:pPr>
    </w:p>
    <w:p w:rsidR="00A97712" w:rsidRDefault="00A97712" w:rsidP="00213076">
      <w:pPr>
        <w:jc w:val="center"/>
        <w:rPr>
          <w:b/>
        </w:rPr>
      </w:pPr>
    </w:p>
    <w:p w:rsidR="00A97712" w:rsidRDefault="00A97712" w:rsidP="00213076">
      <w:pPr>
        <w:jc w:val="center"/>
        <w:rPr>
          <w:b/>
        </w:rPr>
      </w:pPr>
    </w:p>
    <w:p w:rsidR="00A97712" w:rsidRDefault="00A97712" w:rsidP="00213076">
      <w:pPr>
        <w:jc w:val="center"/>
        <w:rPr>
          <w:b/>
        </w:rPr>
      </w:pPr>
    </w:p>
    <w:p w:rsidR="00EB4331" w:rsidRDefault="00213076" w:rsidP="00213076">
      <w:pPr>
        <w:jc w:val="center"/>
        <w:rPr>
          <w:b/>
        </w:rPr>
      </w:pPr>
      <w:r w:rsidRPr="00213076">
        <w:rPr>
          <w:b/>
        </w:rPr>
        <w:t>Пояснительная записка</w:t>
      </w:r>
    </w:p>
    <w:p w:rsidR="006419ED" w:rsidRDefault="006419ED" w:rsidP="00213076">
      <w:pPr>
        <w:rPr>
          <w:b/>
        </w:rPr>
      </w:pPr>
    </w:p>
    <w:p w:rsidR="006419ED" w:rsidRDefault="0071045F" w:rsidP="0071045F">
      <w:pPr>
        <w:pStyle w:val="a5"/>
      </w:pPr>
      <w:r>
        <w:t xml:space="preserve">          Активное формирование музыкальных способностей, творческих и исполнительских навыков у детей  дошкольного возраста в условиях вокальной студии является одним из возможнейших</w:t>
      </w:r>
      <w:r w:rsidR="005D28C9">
        <w:t xml:space="preserve"> факторов определяющих усиленное</w:t>
      </w:r>
      <w:r>
        <w:t xml:space="preserve"> всестороннее развитие детей.</w:t>
      </w:r>
    </w:p>
    <w:p w:rsidR="00E76B17" w:rsidRPr="00E76B17" w:rsidRDefault="00E76B17" w:rsidP="00E76B17"/>
    <w:p w:rsidR="006419ED" w:rsidRDefault="006419ED" w:rsidP="00213076">
      <w:pPr>
        <w:rPr>
          <w:b/>
        </w:rPr>
      </w:pPr>
    </w:p>
    <w:p w:rsidR="006419ED" w:rsidRDefault="006419ED" w:rsidP="006419ED">
      <w:pPr>
        <w:jc w:val="both"/>
        <w:rPr>
          <w:b/>
        </w:rPr>
      </w:pPr>
      <w:r w:rsidRPr="00305256">
        <w:rPr>
          <w:b/>
        </w:rPr>
        <w:t>Актуальность программы</w:t>
      </w:r>
    </w:p>
    <w:p w:rsidR="003C3F1C" w:rsidRDefault="003C3F1C" w:rsidP="004439BE">
      <w:pPr>
        <w:jc w:val="both"/>
        <w:rPr>
          <w:b/>
        </w:rPr>
      </w:pPr>
    </w:p>
    <w:p w:rsidR="009F61F4" w:rsidRPr="009F61F4" w:rsidRDefault="009F61F4" w:rsidP="009F61F4">
      <w:pPr>
        <w:shd w:val="clear" w:color="auto" w:fill="FFFFFF"/>
        <w:autoSpaceDE w:val="0"/>
        <w:adjustRightInd w:val="0"/>
        <w:jc w:val="both"/>
        <w:rPr>
          <w:rFonts w:cs="Times New Roman"/>
        </w:rPr>
      </w:pPr>
      <w:r w:rsidRPr="00BF2512">
        <w:rPr>
          <w:rFonts w:ascii="Calibri" w:hAnsi="Calibri"/>
          <w:sz w:val="28"/>
          <w:szCs w:val="28"/>
        </w:rPr>
        <w:t xml:space="preserve">         </w:t>
      </w:r>
      <w:r w:rsidRPr="009F61F4">
        <w:rPr>
          <w:rFonts w:cs="Times New Roman"/>
        </w:rPr>
        <w:t>Проблема разработки дополнительных образ</w:t>
      </w:r>
      <w:r>
        <w:rPr>
          <w:rFonts w:cs="Times New Roman"/>
        </w:rPr>
        <w:t>овательных программ,  для студийной работы</w:t>
      </w:r>
      <w:r w:rsidR="00345A3E">
        <w:rPr>
          <w:rFonts w:cs="Times New Roman"/>
        </w:rPr>
        <w:t xml:space="preserve"> </w:t>
      </w:r>
      <w:r>
        <w:rPr>
          <w:rFonts w:cs="Times New Roman"/>
        </w:rPr>
        <w:t xml:space="preserve"> по  музы</w:t>
      </w:r>
      <w:r>
        <w:rPr>
          <w:rFonts w:cs="Times New Roman"/>
        </w:rPr>
        <w:softHyphen/>
        <w:t>кальному развитию,  детей старшего дошкольного</w:t>
      </w:r>
      <w:r w:rsidRPr="009F61F4">
        <w:rPr>
          <w:rFonts w:cs="Times New Roman"/>
        </w:rPr>
        <w:t xml:space="preserve"> возраста, остается в настоящее время весьма актуальной, поскольку продолжается процесс обновления качества</w:t>
      </w:r>
      <w:r>
        <w:rPr>
          <w:rFonts w:cs="Times New Roman"/>
        </w:rPr>
        <w:t xml:space="preserve"> музыкального образования детей.</w:t>
      </w:r>
    </w:p>
    <w:p w:rsidR="009F61F4" w:rsidRPr="009F61F4" w:rsidRDefault="009F61F4" w:rsidP="004439BE">
      <w:pPr>
        <w:pStyle w:val="a5"/>
        <w:jc w:val="both"/>
      </w:pPr>
      <w:r>
        <w:t xml:space="preserve">          </w:t>
      </w:r>
      <w:r w:rsidRPr="00557945">
        <w:t xml:space="preserve"> </w:t>
      </w:r>
      <w:r>
        <w:t>Занятие музыкой является не только духовным наследием человечества, но и биологическим наследством каждого человека. Она дана ему как составляющая часть для полноценного, гармоничного развития личности ребёнка.</w:t>
      </w:r>
    </w:p>
    <w:p w:rsidR="00DE2A25" w:rsidRPr="00DE2A25" w:rsidRDefault="00DE2A25" w:rsidP="004439BE">
      <w:pPr>
        <w:pStyle w:val="a5"/>
        <w:jc w:val="both"/>
      </w:pPr>
      <w:r w:rsidRPr="00DE2A25">
        <w:t xml:space="preserve">         </w:t>
      </w:r>
      <w:r>
        <w:t>Пение – это наиболее  доступная исполнительская деятельность дошкольника.</w:t>
      </w:r>
    </w:p>
    <w:p w:rsidR="00557945" w:rsidRPr="00DE2A25" w:rsidRDefault="006419ED" w:rsidP="004439BE">
      <w:pPr>
        <w:pStyle w:val="a5"/>
        <w:jc w:val="both"/>
      </w:pPr>
      <w:r w:rsidRPr="00557945">
        <w:t xml:space="preserve">Обучение детей пению - одна из важнейших задач музыкального руководителя детского сада. </w:t>
      </w:r>
      <w:r w:rsidR="00557945" w:rsidRPr="00557945">
        <w:t>Каждый при рождении получает уникальный дар — голос со своим характерным только для одного человека тембром (окраской звука) и силой звучания. Владение голосом — высшее искусство, которому нужно учиться</w:t>
      </w:r>
      <w:r w:rsidR="00E26D0A" w:rsidRPr="00EF7949">
        <w:t>.</w:t>
      </w:r>
      <w:r w:rsidR="00E2677D">
        <w:t xml:space="preserve"> </w:t>
      </w:r>
    </w:p>
    <w:p w:rsidR="006419ED" w:rsidRDefault="00557945" w:rsidP="004439BE">
      <w:pPr>
        <w:jc w:val="both"/>
      </w:pPr>
      <w:r w:rsidRPr="00557945">
        <w:t xml:space="preserve">           </w:t>
      </w:r>
      <w:r w:rsidR="006419ED">
        <w:t>Пение - это не только развивающий,</w:t>
      </w:r>
      <w:r w:rsidR="006419ED" w:rsidRPr="00F8224F">
        <w:t xml:space="preserve"> но и физиологический процесс,</w:t>
      </w:r>
      <w:r w:rsidR="006419ED">
        <w:t xml:space="preserve"> оно способствует </w:t>
      </w:r>
      <w:r w:rsidR="006419ED" w:rsidRPr="005C0268">
        <w:t xml:space="preserve"> объединению деятельности полушарий головного мозга, в ходе него тренируется память, фонематический слух, вырабатывается правильное произношение. Мозг поющих</w:t>
      </w:r>
      <w:r w:rsidR="00CE7D45">
        <w:t>,</w:t>
      </w:r>
      <w:r w:rsidR="006419ED" w:rsidRPr="005C0268">
        <w:t xml:space="preserve"> вырабатывает </w:t>
      </w:r>
      <w:proofErr w:type="spellStart"/>
      <w:r w:rsidR="006419ED" w:rsidRPr="005C0268">
        <w:t>эндорфин</w:t>
      </w:r>
      <w:proofErr w:type="spellEnd"/>
      <w:r w:rsidR="006419ED" w:rsidRPr="005C0268">
        <w:t xml:space="preserve"> -  вещество радости, способствующее хорошему настроению. Известно, что вокал  является самым эффективным средством врачевания заикания, устранения речевых дефектов. Во время пения обогащаются образное мышление, фантазия, развиваются познавательные процессы в организме. Вокальные занятия являются профилактикой простудных заболеваний. Сам по себе вокал – уникальное средство самомассажа внутренних органов. </w:t>
      </w:r>
      <w:r w:rsidR="006841F1">
        <w:t>Р</w:t>
      </w:r>
      <w:r w:rsidR="006419ED" w:rsidRPr="005C0268">
        <w:t>азвитие певческих навыков и музыкальных способностей у детей способствует улучшению фонематического слуха, устранению речевых дефектов, формированию правильного речевого дыхания у ребенка, и</w:t>
      </w:r>
      <w:r w:rsidR="00F8251B">
        <w:t>нтонации голоса.</w:t>
      </w:r>
    </w:p>
    <w:p w:rsidR="006419ED" w:rsidRDefault="006419ED" w:rsidP="004439BE">
      <w:pPr>
        <w:jc w:val="both"/>
      </w:pPr>
      <w:r>
        <w:t xml:space="preserve">             </w:t>
      </w:r>
      <w:r w:rsidRPr="005C0268">
        <w:t>Зан</w:t>
      </w:r>
      <w:r>
        <w:t>ятия в ансамбле</w:t>
      </w:r>
      <w:r w:rsidRPr="005C0268">
        <w:t xml:space="preserve"> пробуждают у ребят интерес к вокальному искусству, что дает возможность развивать его музыкальную и художе</w:t>
      </w:r>
      <w:r>
        <w:t>ственную культуру. Ведущую роль в этом процессе играет ансамблевое  пение и пение</w:t>
      </w:r>
      <w:r w:rsidRPr="005C0268">
        <w:t xml:space="preserve"> в сольном исполнении, что поможет детям преодолеть робость, зажатость, страх на сцене, и выработать такие качества, как уверенность и целеустремленность.</w:t>
      </w:r>
      <w:r w:rsidR="00FF56D4" w:rsidRPr="00FF56D4">
        <w:t xml:space="preserve"> </w:t>
      </w:r>
      <w:r w:rsidR="00FF56D4">
        <w:t>Способность и готовность к творчеству важна не только для музицирования, она необходима человеку</w:t>
      </w:r>
      <w:r w:rsidR="00B21BAB">
        <w:t xml:space="preserve"> </w:t>
      </w:r>
      <w:r w:rsidR="00FF56D4">
        <w:t xml:space="preserve">для </w:t>
      </w:r>
      <w:proofErr w:type="gramStart"/>
      <w:r w:rsidR="00FF56D4">
        <w:t>полноценной</w:t>
      </w:r>
      <w:proofErr w:type="gramEnd"/>
      <w:r w:rsidR="00FF56D4">
        <w:t>, одухотворённой</w:t>
      </w:r>
    </w:p>
    <w:p w:rsidR="00FF56D4" w:rsidRPr="005C0268" w:rsidRDefault="00FF56D4" w:rsidP="006419ED">
      <w:pPr>
        <w:jc w:val="both"/>
      </w:pPr>
      <w:r>
        <w:t>жизни.</w:t>
      </w:r>
    </w:p>
    <w:p w:rsidR="006419ED" w:rsidRPr="0087012D" w:rsidRDefault="006419ED" w:rsidP="00213076">
      <w:pPr>
        <w:rPr>
          <w:b/>
        </w:rPr>
      </w:pPr>
    </w:p>
    <w:p w:rsidR="00E76B17" w:rsidRDefault="00E76B17" w:rsidP="00CE7D45">
      <w:pPr>
        <w:jc w:val="both"/>
        <w:rPr>
          <w:b/>
        </w:rPr>
      </w:pPr>
    </w:p>
    <w:p w:rsidR="00E76B17" w:rsidRDefault="00E76B17" w:rsidP="00CE7D45">
      <w:pPr>
        <w:jc w:val="both"/>
        <w:rPr>
          <w:b/>
        </w:rPr>
      </w:pPr>
    </w:p>
    <w:p w:rsidR="00AB3813" w:rsidRDefault="00CE7D45" w:rsidP="00CE7D45">
      <w:pPr>
        <w:jc w:val="both"/>
        <w:rPr>
          <w:b/>
        </w:rPr>
      </w:pPr>
      <w:r w:rsidRPr="00B43249">
        <w:rPr>
          <w:b/>
        </w:rPr>
        <w:t xml:space="preserve">Новизна </w:t>
      </w:r>
      <w:r w:rsidR="00AB3813">
        <w:rPr>
          <w:b/>
        </w:rPr>
        <w:t xml:space="preserve"> </w:t>
      </w:r>
    </w:p>
    <w:p w:rsidR="00CF10C8" w:rsidRDefault="00CF10C8" w:rsidP="00CE7D45">
      <w:pPr>
        <w:jc w:val="both"/>
        <w:rPr>
          <w:b/>
        </w:rPr>
      </w:pPr>
    </w:p>
    <w:p w:rsidR="00AB3813" w:rsidRDefault="00CF10C8" w:rsidP="00CE7D45">
      <w:pPr>
        <w:jc w:val="both"/>
      </w:pPr>
      <w:r>
        <w:t xml:space="preserve">        </w:t>
      </w:r>
      <w:r w:rsidR="00AB3813">
        <w:t>Специфика деятельности вокальной студии заключается в сочетании различных видов искусств: музыки, драматургии, пантомимы, хореографии, элементарного музицирования.</w:t>
      </w:r>
    </w:p>
    <w:p w:rsidR="00AB3813" w:rsidRPr="00AB3813" w:rsidRDefault="00AB3813" w:rsidP="00CE7D45">
      <w:pPr>
        <w:jc w:val="both"/>
      </w:pPr>
      <w:r>
        <w:t>Через приобщение к искусству активизируется творческий потенциал личности, и чем раньше заложен этот потенциал</w:t>
      </w:r>
      <w:r w:rsidR="00CF10C8">
        <w:t>, тем активнее будет стремление человека к освоению художественных ценностей мировой культуры, тем выше эстетическое сознание, тем шире сфера эстетических потребностей.</w:t>
      </w:r>
    </w:p>
    <w:p w:rsidR="007D1CB3" w:rsidRDefault="00CF10C8" w:rsidP="00CE7D45">
      <w:pPr>
        <w:jc w:val="both"/>
      </w:pPr>
      <w:r>
        <w:t xml:space="preserve">            </w:t>
      </w:r>
      <w:r w:rsidR="007D1CB3">
        <w:t>Приоритет</w:t>
      </w:r>
      <w:r w:rsidR="00390808">
        <w:t xml:space="preserve">ное предпочтение </w:t>
      </w:r>
      <w:r w:rsidR="007D1CB3">
        <w:t xml:space="preserve"> отдаётся игровому общению во всех видах деятельности. Любое музыкальное действие разворачивается на занятии как совместная игр</w:t>
      </w:r>
      <w:r w:rsidR="00FB20CF">
        <w:t xml:space="preserve">а педагога с детьми. Создается </w:t>
      </w:r>
      <w:r w:rsidR="007D1CB3">
        <w:t>атмосфера полного приятия друг друга</w:t>
      </w:r>
      <w:r w:rsidR="00390808">
        <w:t xml:space="preserve"> как равноценных и интересных партнёров по музицированию, а так же безоценочность. </w:t>
      </w:r>
    </w:p>
    <w:p w:rsidR="004439BE" w:rsidRDefault="00CF10C8" w:rsidP="008646FF">
      <w:pPr>
        <w:pStyle w:val="a5"/>
      </w:pPr>
      <w:r>
        <w:t xml:space="preserve">             Во время занятий в вокальной студии учитывается желание и заинтересованность каждого отдельного воспитанника в получении более глубоких знаний в вокальном искусстве.</w:t>
      </w:r>
      <w:r w:rsidRPr="00CF10C8">
        <w:t xml:space="preserve"> </w:t>
      </w:r>
      <w:r>
        <w:t>Уделяется особое внимание индивидуальному раскрытию певческого таланта и музыкальных способностей.</w:t>
      </w:r>
      <w:r w:rsidRPr="00CF10C8">
        <w:t xml:space="preserve"> </w:t>
      </w:r>
      <w:r>
        <w:t>В процессе занятий используются эффективные личностно – ориентированные и здоровь</w:t>
      </w:r>
      <w:r w:rsidR="0084291D">
        <w:t xml:space="preserve">е </w:t>
      </w:r>
      <w:r>
        <w:t xml:space="preserve">сберегающие технологии. </w:t>
      </w:r>
      <w:r w:rsidRPr="008646FF">
        <w:t>Активно применяются следующие здоровь</w:t>
      </w:r>
      <w:r w:rsidR="0084291D" w:rsidRPr="0084291D">
        <w:t xml:space="preserve">е </w:t>
      </w:r>
      <w:r w:rsidRPr="008646FF">
        <w:t>сберегающие технологии</w:t>
      </w:r>
      <w:r>
        <w:t>:</w:t>
      </w:r>
      <w:r w:rsidRPr="008646FF">
        <w:t xml:space="preserve"> физминутка, пальчиковая гимнастика, песенно-ритмические пальчиковые игры, дыхательные упражнения под музыку, игровой самомассаж с пением.</w:t>
      </w:r>
      <w:r>
        <w:t xml:space="preserve">  Активизация личного опыта ребёнка и его использование в процессе занятия. Стимулирование детей к выбору различных способов выполнения </w:t>
      </w:r>
      <w:r w:rsidRPr="001816D1">
        <w:t xml:space="preserve"> </w:t>
      </w:r>
      <w:r w:rsidRPr="00AB3813">
        <w:t xml:space="preserve"> музыкальной </w:t>
      </w:r>
      <w:r>
        <w:t>деятельности.</w:t>
      </w:r>
    </w:p>
    <w:p w:rsidR="00CE7D45" w:rsidRDefault="003E4AA4" w:rsidP="00CE7D45">
      <w:pPr>
        <w:jc w:val="both"/>
      </w:pPr>
      <w:r>
        <w:t xml:space="preserve">           </w:t>
      </w:r>
      <w:r w:rsidR="00ED76AB">
        <w:t xml:space="preserve"> </w:t>
      </w:r>
      <w:r w:rsidR="00CE7D45">
        <w:t>В данных условиях программа вокального ансамбля «Улыбка» - это механизм, который определяет содержание обучение вокалу</w:t>
      </w:r>
      <w:r w:rsidR="00CE7D45" w:rsidRPr="002006A2">
        <w:t xml:space="preserve"> </w:t>
      </w:r>
      <w:r w:rsidR="00CE7D45">
        <w:t xml:space="preserve">дошкольников, методы работы </w:t>
      </w:r>
      <w:r w:rsidR="00CE7D45" w:rsidRPr="002006A2">
        <w:t>по формированию и развитию вокальных умений и навыков, приемы воспитания вокалистов.</w:t>
      </w:r>
      <w:r w:rsidR="00CE7D45">
        <w:t xml:space="preserve"> Здесь представлена структура индивидуального педагогического воздействия на формирование певческих навыков обучающихся последовательности, сопровождающая систему практических занятий.</w:t>
      </w:r>
      <w:r w:rsidR="00FF56D4">
        <w:t xml:space="preserve"> </w:t>
      </w:r>
    </w:p>
    <w:p w:rsidR="006419ED" w:rsidRDefault="006419ED" w:rsidP="00213076">
      <w:pPr>
        <w:rPr>
          <w:b/>
        </w:rPr>
      </w:pPr>
    </w:p>
    <w:p w:rsidR="00420A47" w:rsidRDefault="00420A47" w:rsidP="00420A47">
      <w:pPr>
        <w:jc w:val="both"/>
      </w:pPr>
      <w:r w:rsidRPr="002E7527">
        <w:rPr>
          <w:b/>
        </w:rPr>
        <w:t xml:space="preserve">Цель: </w:t>
      </w:r>
      <w:r w:rsidR="004617B8">
        <w:t>формирование интереса</w:t>
      </w:r>
      <w:r w:rsidRPr="002E7527">
        <w:t xml:space="preserve"> </w:t>
      </w:r>
      <w:r w:rsidR="007C412E">
        <w:t>к вокальному искусству, обучение</w:t>
      </w:r>
      <w:r w:rsidRPr="002E7527">
        <w:t xml:space="preserve"> пению</w:t>
      </w:r>
      <w:r>
        <w:t xml:space="preserve"> в </w:t>
      </w:r>
      <w:r w:rsidR="00876FD0">
        <w:t xml:space="preserve">ансамбле, </w:t>
      </w:r>
      <w:r w:rsidR="00903C81">
        <w:t>развитие   музыкальных способностей ребёнка.</w:t>
      </w:r>
      <w:r w:rsidR="00903C81">
        <w:rPr>
          <w:highlight w:val="yellow"/>
        </w:rPr>
        <w:t xml:space="preserve"> </w:t>
      </w:r>
    </w:p>
    <w:p w:rsidR="005E401B" w:rsidRPr="00187441" w:rsidRDefault="005E401B" w:rsidP="005E401B">
      <w:pPr>
        <w:jc w:val="both"/>
      </w:pPr>
      <w:r>
        <w:rPr>
          <w:b/>
        </w:rPr>
        <w:t>З</w:t>
      </w:r>
      <w:r w:rsidRPr="002E7527">
        <w:rPr>
          <w:b/>
        </w:rPr>
        <w:t>адачи:</w:t>
      </w:r>
    </w:p>
    <w:p w:rsidR="005E401B" w:rsidRPr="008737ED" w:rsidRDefault="005B4756" w:rsidP="005E401B">
      <w:pPr>
        <w:jc w:val="both"/>
        <w:rPr>
          <w:b/>
        </w:rPr>
      </w:pPr>
      <w:r w:rsidRPr="008737ED">
        <w:rPr>
          <w:b/>
          <w:i/>
        </w:rPr>
        <w:t>О</w:t>
      </w:r>
      <w:r w:rsidR="00F66E4C" w:rsidRPr="008737ED">
        <w:rPr>
          <w:b/>
          <w:i/>
        </w:rPr>
        <w:t>бразовательные</w:t>
      </w:r>
    </w:p>
    <w:p w:rsidR="005E401B" w:rsidRPr="009C3086" w:rsidRDefault="00C52D06" w:rsidP="008B4363">
      <w:pPr>
        <w:pStyle w:val="a4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b/>
        </w:rPr>
      </w:pPr>
      <w:r>
        <w:t>с</w:t>
      </w:r>
      <w:r w:rsidR="004439BE">
        <w:t>оздавать  условия</w:t>
      </w:r>
      <w:r w:rsidR="009C3086">
        <w:t xml:space="preserve"> для </w:t>
      </w:r>
      <w:r w:rsidR="005E401B" w:rsidRPr="002E7527">
        <w:t>форм</w:t>
      </w:r>
      <w:r w:rsidR="009C3086">
        <w:t>ирования</w:t>
      </w:r>
      <w:r w:rsidR="005E401B">
        <w:t xml:space="preserve"> устойчивого интереса к пению</w:t>
      </w:r>
      <w:r w:rsidR="005E401B" w:rsidRPr="002E7527">
        <w:t>;</w:t>
      </w:r>
    </w:p>
    <w:p w:rsidR="005E401B" w:rsidRDefault="0084291D" w:rsidP="005E401B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</w:pPr>
      <w:r>
        <w:t xml:space="preserve">способствовать </w:t>
      </w:r>
      <w:r w:rsidR="00C52D06">
        <w:t>ф</w:t>
      </w:r>
      <w:r>
        <w:t>ормированию  голосового</w:t>
      </w:r>
      <w:r w:rsidR="004439BE">
        <w:t xml:space="preserve"> аппарат</w:t>
      </w:r>
      <w:r>
        <w:t>а</w:t>
      </w:r>
      <w:r w:rsidR="005E401B">
        <w:t>;</w:t>
      </w:r>
    </w:p>
    <w:p w:rsidR="00B25016" w:rsidRPr="00B55D72" w:rsidRDefault="00C52D06" w:rsidP="004439BE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</w:pPr>
      <w:r>
        <w:t>о</w:t>
      </w:r>
      <w:r w:rsidR="004439BE">
        <w:t xml:space="preserve">бучать </w:t>
      </w:r>
      <w:r w:rsidR="008B4363">
        <w:t xml:space="preserve"> певческим навыкам: формировать основные певческие умения -</w:t>
      </w:r>
      <w:r w:rsidR="00430AAB">
        <w:t xml:space="preserve"> </w:t>
      </w:r>
      <w:r w:rsidR="008B4363">
        <w:t xml:space="preserve">петь в «высокой позиции», обеспечивающей звонкость и </w:t>
      </w:r>
      <w:proofErr w:type="spellStart"/>
      <w:r w:rsidR="008B4363">
        <w:t>полётность</w:t>
      </w:r>
      <w:proofErr w:type="spellEnd"/>
      <w:r w:rsidR="008B4363">
        <w:t xml:space="preserve"> звука; ощущать его </w:t>
      </w:r>
      <w:proofErr w:type="spellStart"/>
      <w:r w:rsidR="008B4363">
        <w:t>резонирование</w:t>
      </w:r>
      <w:proofErr w:type="spellEnd"/>
      <w:r w:rsidR="008B4363">
        <w:t xml:space="preserve">; </w:t>
      </w:r>
      <w:proofErr w:type="spellStart"/>
      <w:r w:rsidR="008B4363">
        <w:t>пропевать</w:t>
      </w:r>
      <w:proofErr w:type="spellEnd"/>
      <w:r w:rsidR="008B4363">
        <w:t>, «проливать» длинные, опорные звуки мелодии песни; петь легко, без напряжения, выразительно;</w:t>
      </w:r>
    </w:p>
    <w:p w:rsidR="005E401B" w:rsidRPr="005D39F1" w:rsidRDefault="00C52D06" w:rsidP="005E401B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b/>
        </w:rPr>
      </w:pPr>
      <w:r>
        <w:t>о</w:t>
      </w:r>
      <w:r w:rsidR="004439BE">
        <w:t>бучать</w:t>
      </w:r>
      <w:r w:rsidR="00EE6FC3">
        <w:t xml:space="preserve"> детей овладению звучности (ансамбль, строй) а так же, </w:t>
      </w:r>
      <w:r w:rsidR="005D39F1">
        <w:t xml:space="preserve"> навыкам пения </w:t>
      </w:r>
      <w:r w:rsidR="005D39F1">
        <w:rPr>
          <w:lang w:val="en-US"/>
        </w:rPr>
        <w:t>a</w:t>
      </w:r>
      <w:r w:rsidR="005D39F1" w:rsidRPr="005D39F1">
        <w:t xml:space="preserve"> </w:t>
      </w:r>
      <w:r w:rsidR="005D39F1">
        <w:rPr>
          <w:lang w:val="en-US"/>
        </w:rPr>
        <w:t>cappella</w:t>
      </w:r>
      <w:r w:rsidR="005D39F1">
        <w:t>, канон, многоголосия.</w:t>
      </w:r>
    </w:p>
    <w:p w:rsidR="005D39F1" w:rsidRPr="002E7527" w:rsidRDefault="00047D14" w:rsidP="005E401B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b/>
        </w:rPr>
      </w:pPr>
      <w:r>
        <w:t>о</w:t>
      </w:r>
      <w:r w:rsidR="005D39F1">
        <w:t>бучать</w:t>
      </w:r>
      <w:r>
        <w:t xml:space="preserve"> детей  элементарным навыкам нотной грамоты и музыкальных понятий.</w:t>
      </w:r>
    </w:p>
    <w:p w:rsidR="005E401B" w:rsidRPr="009C3086" w:rsidRDefault="005E401B" w:rsidP="00B55D72">
      <w:pPr>
        <w:widowControl/>
        <w:suppressAutoHyphens w:val="0"/>
        <w:autoSpaceDN/>
        <w:ind w:left="540"/>
        <w:jc w:val="both"/>
        <w:textAlignment w:val="auto"/>
        <w:rPr>
          <w:highlight w:val="yellow"/>
        </w:rPr>
      </w:pPr>
    </w:p>
    <w:p w:rsidR="005B4756" w:rsidRPr="008737ED" w:rsidRDefault="00F66E4C" w:rsidP="00F66E4C">
      <w:pPr>
        <w:widowControl/>
        <w:suppressAutoHyphens w:val="0"/>
        <w:autoSpaceDN/>
        <w:jc w:val="both"/>
        <w:textAlignment w:val="auto"/>
        <w:rPr>
          <w:b/>
          <w:i/>
        </w:rPr>
      </w:pPr>
      <w:r w:rsidRPr="008737ED">
        <w:rPr>
          <w:b/>
          <w:i/>
        </w:rPr>
        <w:t>Развивающие</w:t>
      </w:r>
    </w:p>
    <w:p w:rsidR="005E401B" w:rsidRDefault="00782E1D" w:rsidP="005E401B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</w:pPr>
      <w:r>
        <w:t>развитие</w:t>
      </w:r>
      <w:r w:rsidR="004439BE">
        <w:t xml:space="preserve"> </w:t>
      </w:r>
      <w:r w:rsidR="005E401B">
        <w:t xml:space="preserve"> слуха и го</w:t>
      </w:r>
      <w:r w:rsidR="00F0703E">
        <w:t>лоса детей, расширение диапазона;</w:t>
      </w:r>
    </w:p>
    <w:p w:rsidR="008948D0" w:rsidRDefault="008948D0" w:rsidP="005E401B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</w:pPr>
      <w:r>
        <w:t xml:space="preserve">развитие у детей </w:t>
      </w:r>
      <w:r w:rsidR="004439BE">
        <w:t>вокальных,</w:t>
      </w:r>
      <w:r>
        <w:t xml:space="preserve"> </w:t>
      </w:r>
      <w:r w:rsidR="004439BE">
        <w:t>музыкальных и актёрских способностей</w:t>
      </w:r>
      <w:r w:rsidR="004439BE" w:rsidRPr="004439BE">
        <w:t xml:space="preserve"> </w:t>
      </w:r>
      <w:r w:rsidR="004439BE">
        <w:t>в процессе певческой деятельности;</w:t>
      </w:r>
    </w:p>
    <w:p w:rsidR="00B21A6B" w:rsidRPr="00B21A6B" w:rsidRDefault="00B21A6B" w:rsidP="00B21A6B">
      <w:pPr>
        <w:pStyle w:val="a3"/>
        <w:numPr>
          <w:ilvl w:val="0"/>
          <w:numId w:val="1"/>
        </w:numPr>
      </w:pPr>
      <w:r>
        <w:t>формировать мелодический слух,</w:t>
      </w:r>
      <w:r w:rsidR="008D6F86">
        <w:t xml:space="preserve"> работать над интонационной</w:t>
      </w:r>
      <w:r w:rsidR="004E3F0A">
        <w:t>;</w:t>
      </w:r>
      <w:r w:rsidR="008D6F86">
        <w:t xml:space="preserve"> выразительностью речи,</w:t>
      </w:r>
      <w:r>
        <w:t xml:space="preserve"> добиваясь чистоты интонирования в пении;</w:t>
      </w:r>
    </w:p>
    <w:p w:rsidR="00C21038" w:rsidRDefault="00C21038" w:rsidP="00C21038">
      <w:pPr>
        <w:pStyle w:val="a4"/>
        <w:widowControl/>
        <w:numPr>
          <w:ilvl w:val="0"/>
          <w:numId w:val="1"/>
        </w:numPr>
        <w:suppressAutoHyphens w:val="0"/>
        <w:autoSpaceDN/>
        <w:jc w:val="both"/>
        <w:textAlignment w:val="auto"/>
      </w:pPr>
      <w:r>
        <w:lastRenderedPageBreak/>
        <w:t xml:space="preserve">развивать творческую активность, воображение и фантазию ребёнка в процессе  импровизации на детских музыкальных инструментах; </w:t>
      </w:r>
    </w:p>
    <w:p w:rsidR="00787C3A" w:rsidRDefault="00787C3A" w:rsidP="00C21038">
      <w:pPr>
        <w:pStyle w:val="a4"/>
        <w:widowControl/>
        <w:numPr>
          <w:ilvl w:val="0"/>
          <w:numId w:val="1"/>
        </w:numPr>
        <w:suppressAutoHyphens w:val="0"/>
        <w:autoSpaceDN/>
        <w:jc w:val="both"/>
        <w:textAlignment w:val="auto"/>
      </w:pPr>
      <w:r>
        <w:t>совершенствовать</w:t>
      </w:r>
      <w:r w:rsidR="004E3F0A">
        <w:t xml:space="preserve"> мыслительные процессы: память, </w:t>
      </w:r>
      <w:r>
        <w:t>мышление, внимание, воображение, восприятие.</w:t>
      </w:r>
    </w:p>
    <w:p w:rsidR="008B43EE" w:rsidRDefault="004439BE" w:rsidP="008B43EE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</w:pPr>
      <w:r>
        <w:t xml:space="preserve">приобщать </w:t>
      </w:r>
      <w:r w:rsidR="008B43EE">
        <w:t xml:space="preserve"> к концертной деятельности (участие в  утренниках, конкурсах, фестивалях детского вокального творчества);</w:t>
      </w:r>
    </w:p>
    <w:p w:rsidR="008B43EE" w:rsidRDefault="008B43EE" w:rsidP="008B43EE">
      <w:pPr>
        <w:pStyle w:val="a4"/>
        <w:widowControl/>
        <w:suppressAutoHyphens w:val="0"/>
        <w:autoSpaceDN/>
        <w:ind w:left="900"/>
        <w:jc w:val="both"/>
        <w:textAlignment w:val="auto"/>
      </w:pPr>
    </w:p>
    <w:p w:rsidR="00F66E4C" w:rsidRPr="008737ED" w:rsidRDefault="00F66E4C" w:rsidP="00F66E4C">
      <w:pPr>
        <w:widowControl/>
        <w:suppressAutoHyphens w:val="0"/>
        <w:autoSpaceDN/>
        <w:jc w:val="both"/>
        <w:textAlignment w:val="auto"/>
        <w:rPr>
          <w:b/>
          <w:i/>
        </w:rPr>
      </w:pPr>
      <w:r w:rsidRPr="008737ED">
        <w:rPr>
          <w:b/>
          <w:i/>
        </w:rPr>
        <w:t>Воспитательные</w:t>
      </w:r>
    </w:p>
    <w:p w:rsidR="00F66E4C" w:rsidRDefault="004439BE" w:rsidP="00F66E4C">
      <w:pPr>
        <w:pStyle w:val="a4"/>
        <w:widowControl/>
        <w:numPr>
          <w:ilvl w:val="0"/>
          <w:numId w:val="10"/>
        </w:numPr>
        <w:suppressAutoHyphens w:val="0"/>
        <w:autoSpaceDN/>
        <w:jc w:val="both"/>
        <w:textAlignment w:val="auto"/>
      </w:pPr>
      <w:r>
        <w:t xml:space="preserve">создавать условия для </w:t>
      </w:r>
      <w:r w:rsidR="00F66E4C">
        <w:t xml:space="preserve"> комфо</w:t>
      </w:r>
      <w:r>
        <w:t>ртного психологического климата в ансамбле</w:t>
      </w:r>
      <w:r w:rsidR="00F66E4C">
        <w:t>.</w:t>
      </w:r>
    </w:p>
    <w:p w:rsidR="00474C4A" w:rsidRDefault="00474C4A" w:rsidP="00F66E4C">
      <w:pPr>
        <w:pStyle w:val="a4"/>
        <w:widowControl/>
        <w:numPr>
          <w:ilvl w:val="0"/>
          <w:numId w:val="10"/>
        </w:numPr>
        <w:suppressAutoHyphens w:val="0"/>
        <w:autoSpaceDN/>
        <w:jc w:val="both"/>
        <w:textAlignment w:val="auto"/>
      </w:pPr>
      <w:r>
        <w:t>воспитывать терпимость и уважение к мнению</w:t>
      </w:r>
      <w:r w:rsidR="002A19FF">
        <w:t>,</w:t>
      </w:r>
      <w:r>
        <w:t xml:space="preserve"> видению ситуаций другими детьми.</w:t>
      </w:r>
    </w:p>
    <w:p w:rsidR="002A19FF" w:rsidRDefault="002A19FF" w:rsidP="00F66E4C">
      <w:pPr>
        <w:pStyle w:val="a4"/>
        <w:widowControl/>
        <w:numPr>
          <w:ilvl w:val="0"/>
          <w:numId w:val="10"/>
        </w:numPr>
        <w:suppressAutoHyphens w:val="0"/>
        <w:autoSpaceDN/>
        <w:jc w:val="both"/>
        <w:textAlignment w:val="auto"/>
      </w:pPr>
      <w:r>
        <w:t>содействовать налаживанию диалогического общения детей со сверстниками в совместном исполнении песен, играх.</w:t>
      </w:r>
    </w:p>
    <w:p w:rsidR="005E401B" w:rsidRPr="00F66E4C" w:rsidRDefault="004439BE" w:rsidP="004909B6">
      <w:pPr>
        <w:pStyle w:val="a4"/>
        <w:widowControl/>
        <w:numPr>
          <w:ilvl w:val="0"/>
          <w:numId w:val="10"/>
        </w:numPr>
        <w:suppressAutoHyphens w:val="0"/>
        <w:autoSpaceDN/>
        <w:jc w:val="both"/>
        <w:textAlignment w:val="auto"/>
      </w:pPr>
      <w:r>
        <w:t xml:space="preserve">содействовать </w:t>
      </w:r>
      <w:r w:rsidR="00133BC3">
        <w:t>дружески</w:t>
      </w:r>
      <w:r w:rsidR="004909B6">
        <w:t>м</w:t>
      </w:r>
      <w:r w:rsidR="00133BC3">
        <w:t xml:space="preserve"> взаимоотношения</w:t>
      </w:r>
      <w:r w:rsidR="004909B6">
        <w:t>м</w:t>
      </w:r>
      <w:r w:rsidR="00133BC3">
        <w:t xml:space="preserve">  в ансамбле.</w:t>
      </w:r>
    </w:p>
    <w:p w:rsidR="00DC527D" w:rsidRPr="002F7838" w:rsidRDefault="007952F8" w:rsidP="002F7838">
      <w:pPr>
        <w:pStyle w:val="a3"/>
        <w:numPr>
          <w:ilvl w:val="0"/>
          <w:numId w:val="10"/>
        </w:numPr>
      </w:pPr>
      <w:r>
        <w:t>формировать нравственные качества (доброта, отзывчивость, уважение к старшему поколе</w:t>
      </w:r>
      <w:r w:rsidR="00314E94">
        <w:t>нию, любовь к окружающему миру)</w:t>
      </w:r>
    </w:p>
    <w:p w:rsidR="00ED76AB" w:rsidRDefault="00ED76AB" w:rsidP="00ED76AB">
      <w:pPr>
        <w:jc w:val="both"/>
        <w:rPr>
          <w:b/>
        </w:rPr>
      </w:pPr>
      <w:r>
        <w:rPr>
          <w:b/>
        </w:rPr>
        <w:t xml:space="preserve">Отличительные особенности программы </w:t>
      </w:r>
    </w:p>
    <w:p w:rsidR="00ED76AB" w:rsidRDefault="00ED76AB" w:rsidP="00ED76AB">
      <w:pPr>
        <w:jc w:val="both"/>
      </w:pPr>
    </w:p>
    <w:p w:rsidR="00ED76AB" w:rsidRDefault="00ED76AB" w:rsidP="00ED76AB">
      <w:pPr>
        <w:jc w:val="both"/>
      </w:pPr>
      <w:r>
        <w:t xml:space="preserve">            </w:t>
      </w:r>
      <w:r w:rsidRPr="00782E1D">
        <w:t>Программа позволяет в условиях детского сада через допо</w:t>
      </w:r>
      <w:r w:rsidR="004F7F3C" w:rsidRPr="00782E1D">
        <w:t>лнительное образование  дать</w:t>
      </w:r>
      <w:r w:rsidR="00A478C4" w:rsidRPr="00782E1D">
        <w:t xml:space="preserve"> </w:t>
      </w:r>
      <w:r w:rsidR="0047437C" w:rsidRPr="00782E1D">
        <w:t xml:space="preserve"> ребёнку</w:t>
      </w:r>
      <w:r w:rsidR="00AD1D53" w:rsidRPr="00782E1D">
        <w:t xml:space="preserve"> возможность </w:t>
      </w:r>
      <w:r w:rsidR="0047437C" w:rsidRPr="00782E1D">
        <w:t xml:space="preserve"> в большей степени окунуться в мир </w:t>
      </w:r>
      <w:r w:rsidR="0047437C">
        <w:t xml:space="preserve"> песенного творчества.</w:t>
      </w:r>
      <w:r>
        <w:t xml:space="preserve"> Она ориентирована на развитие творческого потенциала и </w:t>
      </w:r>
      <w:r w:rsidRPr="001A270D">
        <w:t xml:space="preserve">музыкальных  способностей  </w:t>
      </w:r>
      <w:r w:rsidRPr="00DF2D8F">
        <w:t>дошколь</w:t>
      </w:r>
      <w:r w:rsidR="00AD1D53" w:rsidRPr="00DF2D8F">
        <w:t xml:space="preserve">ников. В занятиях  </w:t>
      </w:r>
      <w:r w:rsidR="004439BE" w:rsidRPr="00DF2D8F">
        <w:t>предлагаются</w:t>
      </w:r>
      <w:r w:rsidR="00AD1D53" w:rsidRPr="00DF2D8F">
        <w:t xml:space="preserve"> игровые ситуации</w:t>
      </w:r>
      <w:r w:rsidRPr="00DF2D8F">
        <w:t>,</w:t>
      </w:r>
      <w:r w:rsidR="00AD1D53" w:rsidRPr="00DF2D8F">
        <w:t xml:space="preserve"> что повышает мотивацию детей к принятию самостоятельных  решений  выхода из ситуаций, что развивает их любозна</w:t>
      </w:r>
      <w:r w:rsidRPr="00DF2D8F">
        <w:t>тельную активность.</w:t>
      </w:r>
    </w:p>
    <w:p w:rsidR="00ED76AB" w:rsidRDefault="00ED76AB" w:rsidP="00ED76AB">
      <w:pPr>
        <w:jc w:val="both"/>
      </w:pPr>
      <w:r>
        <w:t xml:space="preserve">             Отличительной чертой программы</w:t>
      </w:r>
      <w:r w:rsidR="00B80B7D">
        <w:t>,</w:t>
      </w:r>
      <w:r>
        <w:t xml:space="preserve"> является синтез взаимодействия</w:t>
      </w:r>
      <w:r w:rsidR="00B80B7D">
        <w:t xml:space="preserve">  и</w:t>
      </w:r>
      <w:r w:rsidR="00E67AA3">
        <w:t>скусств:  вокальной,</w:t>
      </w:r>
      <w:r w:rsidR="0047437C">
        <w:t xml:space="preserve"> игровой,</w:t>
      </w:r>
      <w:r w:rsidR="00E67AA3" w:rsidRPr="00E67AA3">
        <w:t xml:space="preserve"> </w:t>
      </w:r>
      <w:r w:rsidR="0074193F">
        <w:t>театрал</w:t>
      </w:r>
      <w:r w:rsidR="0074193F" w:rsidRPr="0074193F">
        <w:t>изованной</w:t>
      </w:r>
      <w:r w:rsidR="00B80B7D">
        <w:t xml:space="preserve"> деятельности, элементарного музицирования. Формирование правильного  художественно-эстетического вкуса ребёнка. </w:t>
      </w:r>
    </w:p>
    <w:p w:rsidR="00ED76AB" w:rsidRDefault="00ED76AB" w:rsidP="00ED76AB">
      <w:pPr>
        <w:jc w:val="both"/>
      </w:pPr>
      <w:r>
        <w:t xml:space="preserve">            Тематическая направленность программы позволяет реализовывать творческий потенциал ребенка, способствует развитию целого комплекса умений совершенствованию певческих навыков, помогает ре</w:t>
      </w:r>
      <w:r w:rsidR="00B80B7D">
        <w:t>ализовать потребность в общении со сверстниками.</w:t>
      </w:r>
    </w:p>
    <w:p w:rsidR="00D029EB" w:rsidRDefault="00881907" w:rsidP="00D029EB">
      <w:pPr>
        <w:jc w:val="both"/>
      </w:pPr>
      <w:r>
        <w:t xml:space="preserve"> </w:t>
      </w:r>
      <w:r w:rsidR="00D029EB">
        <w:t xml:space="preserve">          </w:t>
      </w:r>
      <w:r>
        <w:t>Только специальная работа по постановке  детского певческого голоса помогает воспитанникам чисто и точно интонировать  всю мелодии песни с аккомпониментом.</w:t>
      </w:r>
    </w:p>
    <w:p w:rsidR="00D029EB" w:rsidRDefault="00D029EB" w:rsidP="00D029EB">
      <w:pPr>
        <w:jc w:val="both"/>
      </w:pPr>
      <w:r>
        <w:t>Специальное формирование основных певческих навыков облегчает детям процесс вокализации, снимает трудности слуховой и вокальной координации, способствует постепенному увеличению диапазона и развитию музыкального слуха.</w:t>
      </w:r>
    </w:p>
    <w:p w:rsidR="00D029EB" w:rsidRDefault="00D029EB" w:rsidP="00ED76AB">
      <w:pPr>
        <w:jc w:val="both"/>
      </w:pPr>
    </w:p>
    <w:p w:rsidR="00022D8A" w:rsidRPr="00692A61" w:rsidRDefault="00022D8A" w:rsidP="00022D8A">
      <w:pPr>
        <w:pStyle w:val="a3"/>
        <w:rPr>
          <w:b/>
        </w:rPr>
      </w:pPr>
      <w:r w:rsidRPr="00692A61">
        <w:rPr>
          <w:b/>
        </w:rPr>
        <w:t>Программа помогает сформировать:</w:t>
      </w:r>
    </w:p>
    <w:p w:rsidR="00022D8A" w:rsidRDefault="00022D8A" w:rsidP="00022D8A">
      <w:pPr>
        <w:widowControl/>
        <w:numPr>
          <w:ilvl w:val="0"/>
          <w:numId w:val="15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/>
        </w:rPr>
      </w:pPr>
      <w:r>
        <w:rPr>
          <w:rFonts w:eastAsia="Times New Roman"/>
        </w:rPr>
        <w:t>общую культуру дошкольников;</w:t>
      </w:r>
    </w:p>
    <w:p w:rsidR="00022D8A" w:rsidRDefault="00022D8A" w:rsidP="00022D8A">
      <w:pPr>
        <w:widowControl/>
        <w:numPr>
          <w:ilvl w:val="0"/>
          <w:numId w:val="15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/>
        </w:rPr>
      </w:pPr>
      <w:r>
        <w:rPr>
          <w:rFonts w:eastAsia="Times New Roman"/>
        </w:rPr>
        <w:t>интеллектуальность;</w:t>
      </w:r>
    </w:p>
    <w:p w:rsidR="00022D8A" w:rsidRDefault="00022D8A" w:rsidP="00022D8A">
      <w:pPr>
        <w:widowControl/>
        <w:numPr>
          <w:ilvl w:val="0"/>
          <w:numId w:val="15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/>
        </w:rPr>
      </w:pPr>
      <w:r>
        <w:rPr>
          <w:rFonts w:eastAsia="Times New Roman"/>
        </w:rPr>
        <w:t>инициативность;</w:t>
      </w:r>
    </w:p>
    <w:p w:rsidR="00022D8A" w:rsidRDefault="00022D8A" w:rsidP="00022D8A">
      <w:pPr>
        <w:widowControl/>
        <w:numPr>
          <w:ilvl w:val="0"/>
          <w:numId w:val="15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/>
        </w:rPr>
      </w:pPr>
      <w:r>
        <w:rPr>
          <w:rFonts w:eastAsia="Times New Roman"/>
        </w:rPr>
        <w:t>самостоятельность;</w:t>
      </w:r>
    </w:p>
    <w:p w:rsidR="00022D8A" w:rsidRDefault="00022D8A" w:rsidP="00022D8A">
      <w:pPr>
        <w:widowControl/>
        <w:numPr>
          <w:ilvl w:val="0"/>
          <w:numId w:val="15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/>
        </w:rPr>
      </w:pPr>
      <w:r>
        <w:rPr>
          <w:rFonts w:eastAsia="Times New Roman"/>
        </w:rPr>
        <w:t>ответственность;</w:t>
      </w:r>
    </w:p>
    <w:p w:rsidR="00022D8A" w:rsidRDefault="00022D8A" w:rsidP="00022D8A">
      <w:pPr>
        <w:widowControl/>
        <w:numPr>
          <w:ilvl w:val="0"/>
          <w:numId w:val="15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/>
        </w:rPr>
      </w:pPr>
      <w:r>
        <w:rPr>
          <w:rFonts w:eastAsia="Times New Roman"/>
        </w:rPr>
        <w:t>предпосылки к учебной деятельности.</w:t>
      </w:r>
    </w:p>
    <w:p w:rsidR="006419ED" w:rsidRDefault="006419ED" w:rsidP="00213076">
      <w:pPr>
        <w:rPr>
          <w:b/>
        </w:rPr>
      </w:pPr>
    </w:p>
    <w:p w:rsidR="006E3E54" w:rsidRDefault="006E3E54" w:rsidP="006E3E54">
      <w:pPr>
        <w:jc w:val="both"/>
        <w:rPr>
          <w:b/>
          <w:bCs/>
        </w:rPr>
      </w:pPr>
      <w:r w:rsidRPr="00E13B93">
        <w:rPr>
          <w:b/>
          <w:bCs/>
        </w:rPr>
        <w:t>При</w:t>
      </w:r>
      <w:r>
        <w:rPr>
          <w:b/>
          <w:bCs/>
        </w:rPr>
        <w:t>нципы построения программы</w:t>
      </w:r>
    </w:p>
    <w:p w:rsidR="006E3E54" w:rsidRDefault="006E3E54" w:rsidP="006E3E54">
      <w:pPr>
        <w:jc w:val="both"/>
        <w:rPr>
          <w:b/>
          <w:bCs/>
        </w:rPr>
      </w:pPr>
    </w:p>
    <w:p w:rsidR="006E3E54" w:rsidRDefault="006E3E54" w:rsidP="006E3E54">
      <w:pPr>
        <w:numPr>
          <w:ilvl w:val="0"/>
          <w:numId w:val="2"/>
        </w:numPr>
        <w:suppressAutoHyphens w:val="0"/>
        <w:autoSpaceDE w:val="0"/>
        <w:adjustRightInd w:val="0"/>
        <w:textAlignment w:val="auto"/>
      </w:pPr>
      <w:r w:rsidRPr="00E13B93">
        <w:t>принцип практической направленности.</w:t>
      </w:r>
    </w:p>
    <w:p w:rsidR="006E3E54" w:rsidRDefault="006E3E54" w:rsidP="006E3E54">
      <w:pPr>
        <w:numPr>
          <w:ilvl w:val="0"/>
          <w:numId w:val="2"/>
        </w:numPr>
        <w:suppressAutoHyphens w:val="0"/>
        <w:autoSpaceDE w:val="0"/>
        <w:adjustRightInd w:val="0"/>
        <w:textAlignment w:val="auto"/>
      </w:pPr>
      <w:r w:rsidRPr="00E13B93">
        <w:t>принцип постепенности и последовательност</w:t>
      </w:r>
      <w:r>
        <w:t>и в овладении мастерством пения</w:t>
      </w:r>
    </w:p>
    <w:p w:rsidR="006E3E54" w:rsidRDefault="006E3E54" w:rsidP="006E3E54">
      <w:pPr>
        <w:numPr>
          <w:ilvl w:val="0"/>
          <w:numId w:val="2"/>
        </w:numPr>
        <w:suppressAutoHyphens w:val="0"/>
        <w:autoSpaceDE w:val="0"/>
        <w:adjustRightInd w:val="0"/>
        <w:textAlignment w:val="auto"/>
      </w:pPr>
      <w:r>
        <w:t xml:space="preserve">принцип </w:t>
      </w:r>
      <w:r w:rsidRPr="00E13B93">
        <w:t xml:space="preserve">от </w:t>
      </w:r>
      <w:proofErr w:type="gramStart"/>
      <w:r w:rsidRPr="00E13B93">
        <w:t>простого</w:t>
      </w:r>
      <w:proofErr w:type="gramEnd"/>
      <w:r w:rsidR="00A721BB">
        <w:t xml:space="preserve">, </w:t>
      </w:r>
      <w:r w:rsidRPr="00E13B93">
        <w:t xml:space="preserve"> к сложному</w:t>
      </w:r>
      <w:r>
        <w:t>;</w:t>
      </w:r>
    </w:p>
    <w:p w:rsidR="006E3E54" w:rsidRDefault="006E3E54" w:rsidP="006E3E54">
      <w:pPr>
        <w:numPr>
          <w:ilvl w:val="0"/>
          <w:numId w:val="2"/>
        </w:numPr>
        <w:suppressAutoHyphens w:val="0"/>
        <w:autoSpaceDE w:val="0"/>
        <w:adjustRightInd w:val="0"/>
        <w:textAlignment w:val="auto"/>
      </w:pPr>
      <w:r w:rsidRPr="00E13B93">
        <w:lastRenderedPageBreak/>
        <w:t>принцип гармонического воспитания личности;</w:t>
      </w:r>
      <w:r>
        <w:t xml:space="preserve"> </w:t>
      </w:r>
    </w:p>
    <w:p w:rsidR="006E3E54" w:rsidRDefault="006E3E54" w:rsidP="006E3E54">
      <w:pPr>
        <w:numPr>
          <w:ilvl w:val="0"/>
          <w:numId w:val="2"/>
        </w:numPr>
        <w:suppressAutoHyphens w:val="0"/>
        <w:autoSpaceDE w:val="0"/>
        <w:adjustRightInd w:val="0"/>
        <w:textAlignment w:val="auto"/>
      </w:pPr>
      <w:r w:rsidRPr="00E13B93">
        <w:t>принцип успешности;</w:t>
      </w:r>
    </w:p>
    <w:p w:rsidR="006E3E54" w:rsidRDefault="006E3E54" w:rsidP="006E3E54">
      <w:pPr>
        <w:numPr>
          <w:ilvl w:val="0"/>
          <w:numId w:val="2"/>
        </w:numPr>
        <w:suppressAutoHyphens w:val="0"/>
        <w:autoSpaceDE w:val="0"/>
        <w:adjustRightInd w:val="0"/>
        <w:textAlignment w:val="auto"/>
      </w:pPr>
      <w:r w:rsidRPr="00E13B93">
        <w:t>принцип соразмерности  нагрузки уровню</w:t>
      </w:r>
      <w:r>
        <w:t xml:space="preserve"> и состоянию </w:t>
      </w:r>
      <w:r w:rsidRPr="00E13B93">
        <w:t xml:space="preserve"> здоровья ребенка; </w:t>
      </w:r>
    </w:p>
    <w:p w:rsidR="006E3E54" w:rsidRDefault="006E3E54" w:rsidP="006E3E54">
      <w:pPr>
        <w:numPr>
          <w:ilvl w:val="0"/>
          <w:numId w:val="2"/>
        </w:numPr>
        <w:suppressAutoHyphens w:val="0"/>
        <w:autoSpaceDE w:val="0"/>
        <w:adjustRightInd w:val="0"/>
        <w:textAlignment w:val="auto"/>
      </w:pPr>
      <w:r w:rsidRPr="00E13B93">
        <w:t>принцип  творческого  развития;  </w:t>
      </w:r>
    </w:p>
    <w:p w:rsidR="006E3E54" w:rsidRDefault="006E3E54" w:rsidP="006E3E54">
      <w:pPr>
        <w:numPr>
          <w:ilvl w:val="0"/>
          <w:numId w:val="2"/>
        </w:numPr>
        <w:suppressAutoHyphens w:val="0"/>
        <w:autoSpaceDE w:val="0"/>
        <w:adjustRightInd w:val="0"/>
        <w:textAlignment w:val="auto"/>
      </w:pPr>
      <w:r w:rsidRPr="00E13B93">
        <w:t>принцип доступности;</w:t>
      </w:r>
      <w:r>
        <w:t xml:space="preserve"> </w:t>
      </w:r>
      <w:r w:rsidRPr="00E13B93">
        <w:t> </w:t>
      </w:r>
    </w:p>
    <w:p w:rsidR="006E3E54" w:rsidRDefault="006E3E54" w:rsidP="006E3E54">
      <w:pPr>
        <w:numPr>
          <w:ilvl w:val="0"/>
          <w:numId w:val="2"/>
        </w:numPr>
        <w:suppressAutoHyphens w:val="0"/>
        <w:autoSpaceDE w:val="0"/>
        <w:adjustRightInd w:val="0"/>
        <w:textAlignment w:val="auto"/>
      </w:pPr>
      <w:r w:rsidRPr="00E13B93">
        <w:t>принцип индивидуального подхода;</w:t>
      </w:r>
    </w:p>
    <w:p w:rsidR="006419ED" w:rsidRDefault="006419ED" w:rsidP="00213076">
      <w:pPr>
        <w:rPr>
          <w:b/>
        </w:rPr>
      </w:pPr>
    </w:p>
    <w:p w:rsidR="005D4678" w:rsidRDefault="005D4678" w:rsidP="005D4678">
      <w:pPr>
        <w:autoSpaceDE w:val="0"/>
        <w:adjustRightInd w:val="0"/>
        <w:ind w:left="720"/>
        <w:rPr>
          <w:b/>
        </w:rPr>
      </w:pPr>
      <w:r w:rsidRPr="006C039E">
        <w:rPr>
          <w:b/>
        </w:rPr>
        <w:t xml:space="preserve">    Содержание программы</w:t>
      </w:r>
    </w:p>
    <w:p w:rsidR="00C3326D" w:rsidRPr="006C039E" w:rsidRDefault="00C3326D" w:rsidP="005D4678">
      <w:pPr>
        <w:autoSpaceDE w:val="0"/>
        <w:adjustRightInd w:val="0"/>
        <w:ind w:left="720"/>
      </w:pPr>
    </w:p>
    <w:p w:rsidR="006419ED" w:rsidRDefault="005D4678" w:rsidP="009C3086">
      <w:pPr>
        <w:jc w:val="both"/>
        <w:rPr>
          <w:rFonts w:cs="Times New Roman"/>
        </w:rPr>
      </w:pPr>
      <w:r>
        <w:rPr>
          <w:rFonts w:cs="Times New Roman"/>
        </w:rPr>
        <w:t xml:space="preserve">            Данная программа направлен</w:t>
      </w:r>
      <w:r w:rsidR="008B43EE">
        <w:rPr>
          <w:rFonts w:cs="Times New Roman"/>
        </w:rPr>
        <w:t>а на развитие у детей вокальных,</w:t>
      </w:r>
      <w:r>
        <w:rPr>
          <w:rFonts w:cs="Times New Roman"/>
        </w:rPr>
        <w:t xml:space="preserve"> творческих способностей, исполнительского мастерства и предназначена для детей 5-7 лет. Срок освоения программы </w:t>
      </w:r>
      <w:r w:rsidRPr="00A721BB">
        <w:rPr>
          <w:rFonts w:cs="Times New Roman"/>
        </w:rPr>
        <w:t>2</w:t>
      </w:r>
      <w:r>
        <w:rPr>
          <w:rFonts w:cs="Times New Roman"/>
        </w:rPr>
        <w:t xml:space="preserve"> год</w:t>
      </w:r>
      <w:r w:rsidRPr="00A721BB">
        <w:rPr>
          <w:rFonts w:cs="Times New Roman"/>
        </w:rPr>
        <w:t>а</w:t>
      </w:r>
      <w:r>
        <w:rPr>
          <w:rFonts w:cs="Times New Roman"/>
        </w:rPr>
        <w:t xml:space="preserve">. Количество занятий в год </w:t>
      </w:r>
      <w:r w:rsidR="009C3086">
        <w:rPr>
          <w:rFonts w:cs="Times New Roman"/>
        </w:rPr>
        <w:t>– 28</w:t>
      </w:r>
      <w:r w:rsidR="00A721BB">
        <w:rPr>
          <w:rFonts w:cs="Times New Roman"/>
        </w:rPr>
        <w:t>.</w:t>
      </w:r>
      <w:r w:rsidR="00E22268">
        <w:rPr>
          <w:rFonts w:cs="Times New Roman"/>
        </w:rPr>
        <w:t xml:space="preserve"> Занятия проводятся 1 раз</w:t>
      </w:r>
      <w:r>
        <w:rPr>
          <w:rFonts w:cs="Times New Roman"/>
        </w:rPr>
        <w:t xml:space="preserve"> в неделю по утверждённому графику</w:t>
      </w:r>
      <w:r w:rsidR="00E22268">
        <w:rPr>
          <w:rFonts w:cs="Times New Roman"/>
        </w:rPr>
        <w:t xml:space="preserve">. Продолжительность занятий </w:t>
      </w:r>
      <w:r>
        <w:rPr>
          <w:rFonts w:cs="Times New Roman"/>
        </w:rPr>
        <w:t>25</w:t>
      </w:r>
      <w:r w:rsidR="00E22268">
        <w:rPr>
          <w:rFonts w:cs="Times New Roman"/>
        </w:rPr>
        <w:t>-30</w:t>
      </w:r>
      <w:r>
        <w:rPr>
          <w:rFonts w:cs="Times New Roman"/>
        </w:rPr>
        <w:t xml:space="preserve"> минут</w:t>
      </w:r>
      <w:r w:rsidR="00E22268">
        <w:rPr>
          <w:rFonts w:cs="Times New Roman"/>
        </w:rPr>
        <w:t>.</w:t>
      </w:r>
      <w:r w:rsidR="00A721BB">
        <w:rPr>
          <w:rFonts w:cs="Times New Roman"/>
        </w:rPr>
        <w:t xml:space="preserve"> Примерное  к</w:t>
      </w:r>
      <w:r w:rsidR="00E22268">
        <w:rPr>
          <w:rFonts w:cs="Times New Roman"/>
        </w:rPr>
        <w:t>оличество детей в группе:</w:t>
      </w:r>
      <w:r w:rsidR="00A721BB">
        <w:rPr>
          <w:rFonts w:cs="Times New Roman"/>
        </w:rPr>
        <w:t xml:space="preserve"> от </w:t>
      </w:r>
      <w:r w:rsidR="00E22268">
        <w:rPr>
          <w:rFonts w:cs="Times New Roman"/>
        </w:rPr>
        <w:t xml:space="preserve"> 12-16</w:t>
      </w:r>
      <w:r>
        <w:rPr>
          <w:rFonts w:cs="Times New Roman"/>
        </w:rPr>
        <w:t xml:space="preserve"> человек.</w:t>
      </w:r>
    </w:p>
    <w:p w:rsidR="00A71AEB" w:rsidRDefault="00A71AEB" w:rsidP="009C3086">
      <w:pPr>
        <w:jc w:val="both"/>
        <w:rPr>
          <w:b/>
        </w:rPr>
      </w:pPr>
      <w:r>
        <w:rPr>
          <w:rFonts w:cs="Times New Roman"/>
        </w:rPr>
        <w:t xml:space="preserve">           Занятия с детьми осуществляется через различные виды вокальной деятельности,</w:t>
      </w:r>
      <w:r w:rsidRPr="006F443D">
        <w:t xml:space="preserve"> </w:t>
      </w:r>
      <w:r w:rsidRPr="006F443D">
        <w:rPr>
          <w:rFonts w:cs="Times New Roman"/>
        </w:rPr>
        <w:t>главными из которых является ансамблевое</w:t>
      </w:r>
      <w:r w:rsidRPr="00A71AEB">
        <w:rPr>
          <w:rFonts w:cs="Times New Roman"/>
        </w:rPr>
        <w:t xml:space="preserve"> </w:t>
      </w:r>
      <w:r w:rsidR="00692A61">
        <w:rPr>
          <w:rFonts w:cs="Times New Roman"/>
        </w:rPr>
        <w:t xml:space="preserve">и сольное </w:t>
      </w:r>
      <w:r w:rsidRPr="006F443D">
        <w:rPr>
          <w:rFonts w:cs="Times New Roman"/>
        </w:rPr>
        <w:t xml:space="preserve"> пение, слушание различных интерпретаций исполнения,</w:t>
      </w:r>
      <w:r>
        <w:rPr>
          <w:rFonts w:cs="Times New Roman"/>
        </w:rPr>
        <w:t xml:space="preserve"> </w:t>
      </w:r>
      <w:r w:rsidRPr="006F443D">
        <w:rPr>
          <w:rFonts w:cs="Times New Roman"/>
        </w:rPr>
        <w:t>пластическое интонирование, добавление элементов импровизации, движения под</w:t>
      </w:r>
      <w:r w:rsidR="005C55FC">
        <w:rPr>
          <w:rFonts w:cs="Times New Roman"/>
        </w:rPr>
        <w:t xml:space="preserve"> музыку, элементы театрализации, элементарного музицирования.</w:t>
      </w:r>
    </w:p>
    <w:p w:rsidR="00DB1508" w:rsidRDefault="00DB1508" w:rsidP="00DB1508">
      <w:pPr>
        <w:jc w:val="both"/>
        <w:rPr>
          <w:b/>
          <w:sz w:val="28"/>
          <w:szCs w:val="28"/>
        </w:rPr>
      </w:pPr>
      <w:r>
        <w:t xml:space="preserve">Занятие могут проходить со всем коллективом, по подгруппам, индивидуально.       </w:t>
      </w:r>
      <w:r w:rsidRPr="001B34F0">
        <w:rPr>
          <w:b/>
          <w:sz w:val="28"/>
          <w:szCs w:val="28"/>
        </w:rPr>
        <w:t xml:space="preserve">                                           </w:t>
      </w:r>
    </w:p>
    <w:p w:rsidR="00DB1508" w:rsidRDefault="00DB1508" w:rsidP="00DB1508">
      <w:pPr>
        <w:jc w:val="both"/>
        <w:rPr>
          <w:b/>
          <w:sz w:val="28"/>
          <w:szCs w:val="28"/>
        </w:rPr>
      </w:pPr>
    </w:p>
    <w:p w:rsidR="00DB1508" w:rsidRPr="00F653A5" w:rsidRDefault="00DD5FEF" w:rsidP="00DB1508">
      <w:pPr>
        <w:jc w:val="both"/>
        <w:rPr>
          <w:b/>
        </w:rPr>
      </w:pPr>
      <w:r>
        <w:rPr>
          <w:b/>
        </w:rPr>
        <w:t xml:space="preserve">Основные компоненты студийного занятия: </w:t>
      </w:r>
    </w:p>
    <w:p w:rsidR="00DB1508" w:rsidRDefault="00DB1508" w:rsidP="00DB1508">
      <w:pPr>
        <w:jc w:val="both"/>
        <w:rPr>
          <w:b/>
        </w:rPr>
      </w:pPr>
    </w:p>
    <w:p w:rsidR="00DB1508" w:rsidRPr="004C25E2" w:rsidRDefault="00DD5FEF" w:rsidP="00DB1508">
      <w:pPr>
        <w:jc w:val="both"/>
        <w:rPr>
          <w:b/>
        </w:rPr>
      </w:pPr>
      <w:r>
        <w:rPr>
          <w:b/>
        </w:rPr>
        <w:t>1.Вводная часть</w:t>
      </w:r>
      <w:r w:rsidR="00DB1508" w:rsidRPr="004C25E2">
        <w:rPr>
          <w:b/>
        </w:rPr>
        <w:t>.</w:t>
      </w:r>
    </w:p>
    <w:p w:rsidR="00DB1508" w:rsidRDefault="00DB1508" w:rsidP="00DB1508">
      <w:pPr>
        <w:jc w:val="both"/>
      </w:pPr>
      <w:r w:rsidRPr="004C25E2">
        <w:t>Знакомство с основными разделами и темами программы, режимом работы коллектива</w:t>
      </w:r>
      <w:r>
        <w:t>, правилами поведения в зале</w:t>
      </w:r>
      <w:r w:rsidRPr="004C25E2">
        <w:t>, правилами личной гигиены вокалиста. Подбор репертуара.</w:t>
      </w:r>
    </w:p>
    <w:p w:rsidR="00DB1508" w:rsidRPr="008D557F" w:rsidRDefault="00DB1508" w:rsidP="00DB1508">
      <w:pPr>
        <w:jc w:val="both"/>
      </w:pPr>
    </w:p>
    <w:p w:rsidR="00DB1508" w:rsidRPr="004C25E2" w:rsidRDefault="00DB1508" w:rsidP="00DB1508">
      <w:pPr>
        <w:jc w:val="both"/>
        <w:rPr>
          <w:b/>
        </w:rPr>
      </w:pPr>
      <w:r w:rsidRPr="004C25E2">
        <w:rPr>
          <w:b/>
        </w:rPr>
        <w:t>2.Знакомство.</w:t>
      </w:r>
    </w:p>
    <w:p w:rsidR="00DB1508" w:rsidRPr="004C25E2" w:rsidRDefault="00DB1508" w:rsidP="00DB1508">
      <w:pPr>
        <w:jc w:val="both"/>
      </w:pPr>
      <w:r w:rsidRPr="004C25E2">
        <w:t>Беседа о правильной постановке голоса во время пения. Правила пения, распевания, знакомство с упражнениями.</w:t>
      </w:r>
    </w:p>
    <w:p w:rsidR="006419ED" w:rsidRDefault="006419ED" w:rsidP="00213076">
      <w:pPr>
        <w:rPr>
          <w:b/>
        </w:rPr>
      </w:pPr>
    </w:p>
    <w:p w:rsidR="00DB1508" w:rsidRPr="004C25E2" w:rsidRDefault="00DB1508" w:rsidP="00DB1508">
      <w:pPr>
        <w:jc w:val="both"/>
        <w:rPr>
          <w:b/>
        </w:rPr>
      </w:pPr>
      <w:r w:rsidRPr="004C25E2">
        <w:rPr>
          <w:b/>
        </w:rPr>
        <w:t>3.Пение специальных упражнений для развития слуха и голоса.</w:t>
      </w:r>
    </w:p>
    <w:p w:rsidR="00DB1508" w:rsidRDefault="00DB1508" w:rsidP="00DB1508">
      <w:pPr>
        <w:jc w:val="both"/>
      </w:pPr>
      <w:r w:rsidRPr="004C25E2">
        <w:t>Введение понятия унисона. Работа над точным звучанием унисона. Формирование вокального звука.</w:t>
      </w:r>
    </w:p>
    <w:p w:rsidR="006419ED" w:rsidRDefault="00DB1508" w:rsidP="00DB1508">
      <w:pPr>
        <w:jc w:val="both"/>
        <w:rPr>
          <w:b/>
        </w:rPr>
      </w:pPr>
      <w:r w:rsidRPr="00DB1508">
        <w:rPr>
          <w:b/>
        </w:rPr>
        <w:t xml:space="preserve"> </w:t>
      </w:r>
    </w:p>
    <w:p w:rsidR="00DB1508" w:rsidRPr="004C25E2" w:rsidRDefault="00DB1508" w:rsidP="00DB1508">
      <w:pPr>
        <w:jc w:val="both"/>
        <w:rPr>
          <w:b/>
        </w:rPr>
      </w:pPr>
      <w:r w:rsidRPr="004C25E2">
        <w:rPr>
          <w:b/>
        </w:rPr>
        <w:t>4.Формирование правильных навыков дыхания.</w:t>
      </w:r>
    </w:p>
    <w:p w:rsidR="00DB1508" w:rsidRDefault="00DB1508" w:rsidP="00DB1508">
      <w:pPr>
        <w:jc w:val="both"/>
        <w:rPr>
          <w:b/>
        </w:rPr>
      </w:pPr>
      <w:r w:rsidRPr="004C25E2">
        <w:t>Упражнения для формирования короткого и задержанного дыхания. Упражнения, направленные на выработку рефлекторного певческого дыхания, взаимосвязь звука и дыхания. Твердая и мягкая атака</w:t>
      </w:r>
      <w:r>
        <w:t>.</w:t>
      </w:r>
    </w:p>
    <w:p w:rsidR="006419ED" w:rsidRDefault="006419ED" w:rsidP="00213076">
      <w:pPr>
        <w:rPr>
          <w:b/>
        </w:rPr>
      </w:pPr>
    </w:p>
    <w:p w:rsidR="006419ED" w:rsidRDefault="00DB1508" w:rsidP="00213076">
      <w:pPr>
        <w:rPr>
          <w:b/>
        </w:rPr>
      </w:pPr>
      <w:r>
        <w:rPr>
          <w:b/>
        </w:rPr>
        <w:t xml:space="preserve">5.Дикция и артикуляция. </w:t>
      </w:r>
      <w:r w:rsidRPr="004C25E2">
        <w:t xml:space="preserve">Формирование правильного певческого произношения слов. Работа, </w:t>
      </w:r>
      <w:r>
        <w:t xml:space="preserve">направленная на активизацию </w:t>
      </w:r>
      <w:r w:rsidRPr="004C25E2">
        <w:t>речевого аппарата с</w:t>
      </w:r>
      <w:r>
        <w:t xml:space="preserve"> использованием речевых и муз. с</w:t>
      </w:r>
      <w:r w:rsidRPr="004C25E2">
        <w:t>короговорок,</w:t>
      </w:r>
      <w:r>
        <w:t xml:space="preserve"> </w:t>
      </w:r>
      <w:proofErr w:type="spellStart"/>
      <w:r>
        <w:t>чистоговорок</w:t>
      </w:r>
      <w:proofErr w:type="spellEnd"/>
      <w:r>
        <w:t>,</w:t>
      </w:r>
      <w:r w:rsidRPr="004C25E2">
        <w:t xml:space="preserve"> упражнения по системе В.В.Емельянова</w:t>
      </w:r>
    </w:p>
    <w:p w:rsidR="006419ED" w:rsidRDefault="006419ED" w:rsidP="00213076">
      <w:pPr>
        <w:rPr>
          <w:b/>
        </w:rPr>
      </w:pPr>
    </w:p>
    <w:p w:rsidR="00DB1508" w:rsidRPr="004C25E2" w:rsidRDefault="00DB1508" w:rsidP="00DB1508">
      <w:pPr>
        <w:jc w:val="both"/>
        <w:rPr>
          <w:b/>
        </w:rPr>
      </w:pPr>
      <w:r>
        <w:rPr>
          <w:b/>
        </w:rPr>
        <w:t>6.Ансамбл</w:t>
      </w:r>
      <w:r w:rsidRPr="004C25E2">
        <w:rPr>
          <w:b/>
        </w:rPr>
        <w:t>ь. Унисон.</w:t>
      </w:r>
    </w:p>
    <w:p w:rsidR="00DB1508" w:rsidRDefault="00DB1508" w:rsidP="00DB1508">
      <w:pPr>
        <w:jc w:val="both"/>
      </w:pPr>
      <w:r w:rsidRPr="004C25E2">
        <w:t xml:space="preserve">Воспитание навыков пения в ансамбле, работа над интонацией, единообразие манеры звука, ритмическое, темповое, динамическое единство звука. Одновременное начало и окончание песни. </w:t>
      </w:r>
      <w:proofErr w:type="gramStart"/>
      <w:r w:rsidRPr="004C25E2">
        <w:t>Использование</w:t>
      </w:r>
      <w:proofErr w:type="gramEnd"/>
      <w:r w:rsidRPr="004C25E2">
        <w:t xml:space="preserve"> а</w:t>
      </w:r>
      <w:r w:rsidR="009B64CA">
        <w:t xml:space="preserve"> к</w:t>
      </w:r>
      <w:r w:rsidRPr="004C25E2">
        <w:t>апелла.</w:t>
      </w:r>
    </w:p>
    <w:p w:rsidR="009B64CA" w:rsidRPr="004C25E2" w:rsidRDefault="009B64CA" w:rsidP="00DB1508">
      <w:pPr>
        <w:jc w:val="both"/>
      </w:pPr>
    </w:p>
    <w:p w:rsidR="009B64CA" w:rsidRPr="004C25E2" w:rsidRDefault="009B64CA" w:rsidP="009B64CA">
      <w:pPr>
        <w:jc w:val="both"/>
        <w:rPr>
          <w:b/>
        </w:rPr>
      </w:pPr>
      <w:r w:rsidRPr="004C25E2">
        <w:rPr>
          <w:b/>
        </w:rPr>
        <w:t>7.Музыкально – исполнительская работа.</w:t>
      </w:r>
    </w:p>
    <w:p w:rsidR="009B64CA" w:rsidRPr="004C25E2" w:rsidRDefault="009B64CA" w:rsidP="009B64CA">
      <w:pPr>
        <w:jc w:val="both"/>
      </w:pPr>
      <w:r w:rsidRPr="004C25E2">
        <w:t>Развитие навыков уверенного пения. Обработка динамических оттенков и штр</w:t>
      </w:r>
      <w:r>
        <w:t>ихов, не форсировать звук при усилении звучания.</w:t>
      </w:r>
    </w:p>
    <w:p w:rsidR="006419ED" w:rsidRDefault="006419ED" w:rsidP="00213076">
      <w:pPr>
        <w:rPr>
          <w:b/>
        </w:rPr>
      </w:pPr>
    </w:p>
    <w:p w:rsidR="009B64CA" w:rsidRPr="004C25E2" w:rsidRDefault="009B64CA" w:rsidP="009B64CA">
      <w:pPr>
        <w:jc w:val="both"/>
        <w:rPr>
          <w:b/>
        </w:rPr>
      </w:pPr>
      <w:r w:rsidRPr="004C25E2">
        <w:rPr>
          <w:b/>
        </w:rPr>
        <w:t>8.Ритм.</w:t>
      </w:r>
    </w:p>
    <w:p w:rsidR="006419ED" w:rsidRDefault="009B64CA" w:rsidP="009B64CA">
      <w:pPr>
        <w:rPr>
          <w:b/>
        </w:rPr>
      </w:pPr>
      <w:r w:rsidRPr="004C25E2">
        <w:t>Знакомство с простыми ритмами и размерами. Игра «Эхо», «Угадай мелодию», осознание длительностей и пауз. Умение воспроизвести ритми</w:t>
      </w:r>
      <w:r>
        <w:t>ческий рисунок мелодии – игра «Узнай песню по ритму»</w:t>
      </w:r>
      <w:r w:rsidR="004825C7">
        <w:t xml:space="preserve">; «Дождик с паузой»; «Весёлые </w:t>
      </w:r>
      <w:proofErr w:type="spellStart"/>
      <w:r w:rsidR="004825C7">
        <w:t>Снеговички</w:t>
      </w:r>
      <w:proofErr w:type="spellEnd"/>
      <w:r w:rsidR="004825C7">
        <w:t>»; «Рукавичка»</w:t>
      </w:r>
      <w:r>
        <w:t xml:space="preserve"> и </w:t>
      </w:r>
      <w:proofErr w:type="spellStart"/>
      <w:r>
        <w:t>др</w:t>
      </w:r>
      <w:proofErr w:type="spellEnd"/>
    </w:p>
    <w:p w:rsidR="006419ED" w:rsidRDefault="006419ED" w:rsidP="00213076">
      <w:pPr>
        <w:rPr>
          <w:b/>
        </w:rPr>
      </w:pPr>
    </w:p>
    <w:p w:rsidR="004825C7" w:rsidRPr="004C25E2" w:rsidRDefault="004825C7" w:rsidP="004825C7">
      <w:pPr>
        <w:jc w:val="both"/>
        <w:rPr>
          <w:b/>
        </w:rPr>
      </w:pPr>
      <w:r w:rsidRPr="004C25E2">
        <w:rPr>
          <w:b/>
        </w:rPr>
        <w:t>9.Сцендвижение.</w:t>
      </w:r>
    </w:p>
    <w:p w:rsidR="006419ED" w:rsidRDefault="004825C7" w:rsidP="004825C7">
      <w:pPr>
        <w:rPr>
          <w:b/>
        </w:rPr>
      </w:pPr>
      <w:r w:rsidRPr="004C25E2">
        <w:t>Воспитание самовыражения через движение и слово. Умение изобразить настроение в различных движениях и сценках для создания художественного образа. Игры на раскрепощение.</w:t>
      </w:r>
      <w:r>
        <w:t xml:space="preserve"> Работа с микрофоном</w:t>
      </w:r>
    </w:p>
    <w:p w:rsidR="006419ED" w:rsidRDefault="006419ED" w:rsidP="00213076">
      <w:pPr>
        <w:rPr>
          <w:b/>
        </w:rPr>
      </w:pPr>
    </w:p>
    <w:p w:rsidR="004825C7" w:rsidRPr="004C25E2" w:rsidRDefault="004825C7" w:rsidP="004825C7">
      <w:pPr>
        <w:jc w:val="both"/>
        <w:rPr>
          <w:b/>
        </w:rPr>
      </w:pPr>
      <w:r w:rsidRPr="004C25E2">
        <w:rPr>
          <w:b/>
        </w:rPr>
        <w:t>10.Репертуар.</w:t>
      </w:r>
    </w:p>
    <w:p w:rsidR="004825C7" w:rsidRPr="004C25E2" w:rsidRDefault="004825C7" w:rsidP="004825C7">
      <w:pPr>
        <w:jc w:val="both"/>
      </w:pPr>
      <w:r>
        <w:t>Соединение музыкального</w:t>
      </w:r>
      <w:r w:rsidRPr="004C25E2">
        <w:t xml:space="preserve"> материала с танцевальными движениями. Выбор и разучивание репер</w:t>
      </w:r>
      <w:r>
        <w:t>туара. В</w:t>
      </w:r>
      <w:r w:rsidRPr="004C25E2">
        <w:t>ыучивание текстов с фразировкой, нюансировкой. Работа над образом исполняемого произведения.</w:t>
      </w:r>
    </w:p>
    <w:p w:rsidR="004825C7" w:rsidRDefault="004825C7" w:rsidP="00213076">
      <w:pPr>
        <w:rPr>
          <w:b/>
        </w:rPr>
      </w:pPr>
    </w:p>
    <w:p w:rsidR="004825C7" w:rsidRPr="004C25E2" w:rsidRDefault="004825C7" w:rsidP="004825C7">
      <w:pPr>
        <w:jc w:val="both"/>
        <w:rPr>
          <w:b/>
        </w:rPr>
      </w:pPr>
      <w:r w:rsidRPr="004C25E2">
        <w:rPr>
          <w:b/>
        </w:rPr>
        <w:t>11.Концертная деятельность.</w:t>
      </w:r>
    </w:p>
    <w:p w:rsidR="004825C7" w:rsidRPr="004C25E2" w:rsidRDefault="004825C7" w:rsidP="004825C7">
      <w:pPr>
        <w:jc w:val="both"/>
      </w:pPr>
      <w:r w:rsidRPr="004C25E2">
        <w:t>Работа с воспитанниками по культуре поведения на сцене, на развитие умения сконцентрироваться на сцене, вести себя свободно раскрепощено. Разбор ошибок и поощрение удачных моментов.</w:t>
      </w:r>
    </w:p>
    <w:p w:rsidR="006419ED" w:rsidRDefault="006419ED" w:rsidP="00213076">
      <w:pPr>
        <w:rPr>
          <w:b/>
        </w:rPr>
      </w:pPr>
    </w:p>
    <w:p w:rsidR="004825C7" w:rsidRDefault="004825C7" w:rsidP="004825C7">
      <w:pPr>
        <w:jc w:val="both"/>
        <w:rPr>
          <w:b/>
        </w:rPr>
      </w:pPr>
      <w:r w:rsidRPr="004C25E2">
        <w:rPr>
          <w:b/>
        </w:rPr>
        <w:t>12.Отбор лучших номеров, репетиции.</w:t>
      </w:r>
      <w:r>
        <w:rPr>
          <w:b/>
        </w:rPr>
        <w:t xml:space="preserve"> Участие в вокальных конкурсах город</w:t>
      </w:r>
      <w:r w:rsidR="00777A15">
        <w:rPr>
          <w:b/>
        </w:rPr>
        <w:t xml:space="preserve">ского </w:t>
      </w:r>
      <w:r>
        <w:rPr>
          <w:b/>
        </w:rPr>
        <w:t xml:space="preserve"> уровня, а так же</w:t>
      </w:r>
      <w:r w:rsidR="00DC527D">
        <w:rPr>
          <w:b/>
        </w:rPr>
        <w:t>,</w:t>
      </w:r>
      <w:r>
        <w:rPr>
          <w:b/>
        </w:rPr>
        <w:t xml:space="preserve"> заочное участие в  международных конкурсах. </w:t>
      </w:r>
      <w:r w:rsidRPr="004C25E2">
        <w:rPr>
          <w:b/>
        </w:rPr>
        <w:t xml:space="preserve"> Анализ выступления. </w:t>
      </w:r>
    </w:p>
    <w:p w:rsidR="004825C7" w:rsidRDefault="004825C7" w:rsidP="004825C7">
      <w:pPr>
        <w:spacing w:line="360" w:lineRule="auto"/>
        <w:ind w:right="1400"/>
        <w:rPr>
          <w:b/>
        </w:rPr>
      </w:pPr>
    </w:p>
    <w:p w:rsidR="00777A15" w:rsidRPr="00AF2A70" w:rsidRDefault="00777A15" w:rsidP="00777A15">
      <w:pPr>
        <w:spacing w:line="360" w:lineRule="auto"/>
        <w:ind w:right="1400"/>
      </w:pPr>
      <w:r w:rsidRPr="00AF2A70">
        <w:rPr>
          <w:b/>
          <w:bCs/>
        </w:rPr>
        <w:t>Структура занятия.</w:t>
      </w:r>
    </w:p>
    <w:p w:rsidR="00777A15" w:rsidRPr="00764309" w:rsidRDefault="00764309" w:rsidP="00764309">
      <w:pPr>
        <w:spacing w:line="360" w:lineRule="auto"/>
        <w:jc w:val="both"/>
        <w:rPr>
          <w:b/>
          <w:bCs/>
        </w:rPr>
      </w:pPr>
      <w:r>
        <w:rPr>
          <w:b/>
          <w:bCs/>
        </w:rPr>
        <w:t>1.</w:t>
      </w:r>
      <w:r w:rsidR="00777A15" w:rsidRPr="00764309">
        <w:rPr>
          <w:b/>
          <w:bCs/>
        </w:rPr>
        <w:t>Распевание.</w:t>
      </w:r>
      <w:r w:rsidR="005D1AF1" w:rsidRPr="00764309">
        <w:rPr>
          <w:b/>
          <w:bCs/>
        </w:rPr>
        <w:t xml:space="preserve"> </w:t>
      </w:r>
    </w:p>
    <w:p w:rsidR="005D1AF1" w:rsidRPr="00BC1AE6" w:rsidRDefault="005D1AF1" w:rsidP="00BC1AE6">
      <w:pPr>
        <w:pStyle w:val="a5"/>
      </w:pPr>
      <w:r w:rsidRPr="00BC1AE6">
        <w:t xml:space="preserve">Распевание-это разогрев голосового аппарата и подготовка  к </w:t>
      </w:r>
      <w:proofErr w:type="gramStart"/>
      <w:r w:rsidRPr="00BC1AE6">
        <w:t>правильному</w:t>
      </w:r>
      <w:proofErr w:type="gramEnd"/>
      <w:r w:rsidRPr="00BC1AE6">
        <w:t xml:space="preserve">, </w:t>
      </w:r>
      <w:proofErr w:type="spellStart"/>
      <w:r w:rsidRPr="00BC1AE6">
        <w:t>звуковедению</w:t>
      </w:r>
      <w:proofErr w:type="spellEnd"/>
      <w:r w:rsidRPr="00BC1AE6">
        <w:t xml:space="preserve"> в пении,  оно даёт возможность сосредоточиться на коротеньких </w:t>
      </w:r>
      <w:proofErr w:type="spellStart"/>
      <w:r w:rsidRPr="00BC1AE6">
        <w:t>песенках-распевках</w:t>
      </w:r>
      <w:proofErr w:type="spellEnd"/>
      <w:r w:rsidRPr="00BC1AE6">
        <w:t>, а так же, собрать внимание детей вначале занятия.</w:t>
      </w:r>
    </w:p>
    <w:p w:rsidR="00777A15" w:rsidRPr="00BC1AE6" w:rsidRDefault="005D1AF1" w:rsidP="00BC1AE6">
      <w:pPr>
        <w:pStyle w:val="a5"/>
      </w:pPr>
      <w:r w:rsidRPr="00BC1AE6">
        <w:t xml:space="preserve">         </w:t>
      </w:r>
      <w:r w:rsidR="00777A15" w:rsidRPr="00BC1AE6">
        <w:t xml:space="preserve">Работая над вокально-хоровыми навыками детей необходимо предварительно «распевать» воспитанников в определенных упражнениях. Начинать распевание </w:t>
      </w:r>
      <w:proofErr w:type="spellStart"/>
      <w:r w:rsidR="00777A15" w:rsidRPr="00BC1AE6">
        <w:t>попевок</w:t>
      </w:r>
      <w:proofErr w:type="spellEnd"/>
      <w:r w:rsidR="00777A15" w:rsidRPr="00BC1AE6">
        <w:t xml:space="preserve"> (вокализа, упражнений) следует в среднем, удобном диапазоне, постепенно транспонируя его вверх и вниз по полутонам. Время распевания может быть увеличено, но не уменьшено. Задачей предварительных упражнений является подготовка голосового аппарата ребенка к разучиванию и исполнению вокальных произведений. Такая голосовая и эмоциональная разминка перед началом работы - одно из важных средств повышения ее продуктивности и конечного результата. </w:t>
      </w:r>
      <w:r w:rsidR="00A86D17" w:rsidRPr="00BC1AE6">
        <w:rPr>
          <w:rStyle w:val="e-red"/>
          <w:rFonts w:cs="Times New Roman"/>
          <w:szCs w:val="24"/>
        </w:rPr>
        <w:t>Вокальные упражнения и пение</w:t>
      </w:r>
      <w:r w:rsidR="00A86D17" w:rsidRPr="00BC1AE6">
        <w:t xml:space="preserve"> благотворно влияют на развитие дикции и артикуляционного аппарата, помогая воспитанникам строить плавную, непрерывную речь.</w:t>
      </w:r>
    </w:p>
    <w:p w:rsidR="00777A15" w:rsidRPr="00BC1AE6" w:rsidRDefault="00777A15" w:rsidP="00BC1AE6">
      <w:pPr>
        <w:pStyle w:val="a5"/>
      </w:pPr>
      <w:r w:rsidRPr="00764309">
        <w:rPr>
          <w:b/>
          <w:bCs/>
        </w:rPr>
        <w:t>2. Пауза.</w:t>
      </w:r>
      <w:r w:rsidRPr="00BC1AE6">
        <w:t xml:space="preserve"> Для отдыха голосового аппарата после распевания необходима пауза в 1-2 минуты </w:t>
      </w:r>
      <w:proofErr w:type="gramStart"/>
      <w:r w:rsidRPr="00BC1AE6">
        <w:t xml:space="preserve">( </w:t>
      </w:r>
      <w:proofErr w:type="gramEnd"/>
      <w:r w:rsidRPr="00BC1AE6">
        <w:t>физминутка</w:t>
      </w:r>
      <w:r w:rsidR="005D1AF1" w:rsidRPr="00BC1AE6">
        <w:t>,</w:t>
      </w:r>
      <w:r w:rsidRPr="00BC1AE6">
        <w:t xml:space="preserve"> </w:t>
      </w:r>
      <w:r w:rsidR="003E3159" w:rsidRPr="00BC1AE6">
        <w:t xml:space="preserve"> пальчиковая гимнастика</w:t>
      </w:r>
      <w:r w:rsidR="00DC527D">
        <w:t>, дыхательные упражнения под музыку</w:t>
      </w:r>
      <w:r w:rsidR="003E3159" w:rsidRPr="00BC1AE6">
        <w:t>)</w:t>
      </w:r>
      <w:r w:rsidRPr="00BC1AE6">
        <w:t>.</w:t>
      </w:r>
    </w:p>
    <w:p w:rsidR="00777A15" w:rsidRPr="00BC1AE6" w:rsidRDefault="00777A15" w:rsidP="00BC1AE6">
      <w:pPr>
        <w:pStyle w:val="a5"/>
        <w:rPr>
          <w:bCs/>
        </w:rPr>
      </w:pPr>
      <w:r w:rsidRPr="00764309">
        <w:rPr>
          <w:b/>
          <w:bCs/>
        </w:rPr>
        <w:t>3. Основная часть.</w:t>
      </w:r>
      <w:r w:rsidRPr="00BC1AE6">
        <w:rPr>
          <w:bCs/>
        </w:rPr>
        <w:t xml:space="preserve"> </w:t>
      </w:r>
      <w:r w:rsidRPr="00BC1AE6">
        <w:t>Работа направлена на развитие исполнительского мастерства, разучивание песенного репертуара, от</w:t>
      </w:r>
      <w:r w:rsidR="00062A22" w:rsidRPr="00BC1AE6">
        <w:t>дельных фраз и мелодий.</w:t>
      </w:r>
      <w:r w:rsidRPr="00BC1AE6">
        <w:t xml:space="preserve"> Работа над чистотой интонирования, правильной дикцией и артикуляцией, дыхания по фразам, динамическими оттенками.</w:t>
      </w:r>
    </w:p>
    <w:p w:rsidR="00777A15" w:rsidRPr="00BC1AE6" w:rsidRDefault="00777A15" w:rsidP="00BC1AE6">
      <w:pPr>
        <w:pStyle w:val="a5"/>
      </w:pPr>
      <w:r w:rsidRPr="00764309">
        <w:rPr>
          <w:b/>
          <w:bCs/>
        </w:rPr>
        <w:t>4. Заключительная часть.</w:t>
      </w:r>
      <w:r w:rsidRPr="00BC1AE6">
        <w:rPr>
          <w:bCs/>
        </w:rPr>
        <w:t xml:space="preserve"> </w:t>
      </w:r>
      <w:r w:rsidRPr="00BC1AE6">
        <w:t>Пение с движениями, которые дополняют песенный образ и делают его более эмоциональным и запоминающимся. Работа над выразительным артистичным исполнением.</w:t>
      </w:r>
    </w:p>
    <w:p w:rsidR="009E4ABE" w:rsidRPr="00BC1AE6" w:rsidRDefault="004F079A" w:rsidP="00BC1AE6">
      <w:pPr>
        <w:pStyle w:val="a5"/>
      </w:pPr>
      <w:r w:rsidRPr="00BC1AE6">
        <w:t xml:space="preserve"> Используется форма работы - б</w:t>
      </w:r>
      <w:r w:rsidR="00062A22" w:rsidRPr="00BC1AE6">
        <w:t xml:space="preserve">еседа, на которой излагаются теоретические сведения, которые иллюстрируются поэтическими и музыкальными примерами, наглядными </w:t>
      </w:r>
      <w:r w:rsidR="00062A22" w:rsidRPr="00BC1AE6">
        <w:lastRenderedPageBreak/>
        <w:t>пособиями,  видеоматериалами. Практические занятия, где дети осваивают вокальное искусство, разучивают песни.</w:t>
      </w:r>
      <w:r w:rsidR="009E4ABE" w:rsidRPr="00BC1AE6">
        <w:t xml:space="preserve"> </w:t>
      </w:r>
    </w:p>
    <w:p w:rsidR="008737ED" w:rsidRPr="005E5820" w:rsidRDefault="009E4ABE" w:rsidP="00BC1AE6">
      <w:pPr>
        <w:pStyle w:val="a5"/>
      </w:pPr>
      <w:r w:rsidRPr="00BC1AE6">
        <w:t>Подготовка песенного репертуара к различным итоговым выступлениям детей на утренниках, тематических концертах, открытых мероприятиях для родителей и гостей города.</w:t>
      </w:r>
      <w:r w:rsidR="00062A22" w:rsidRPr="00BC1AE6">
        <w:t xml:space="preserve"> </w:t>
      </w:r>
    </w:p>
    <w:p w:rsidR="008737ED" w:rsidRDefault="008737ED" w:rsidP="00BC1AE6">
      <w:pPr>
        <w:pStyle w:val="a5"/>
        <w:rPr>
          <w:b/>
        </w:rPr>
      </w:pPr>
    </w:p>
    <w:p w:rsidR="00700D8D" w:rsidRPr="00BC1AE6" w:rsidRDefault="00700D8D" w:rsidP="00BC1AE6">
      <w:pPr>
        <w:pStyle w:val="a5"/>
        <w:rPr>
          <w:b/>
        </w:rPr>
      </w:pPr>
      <w:r w:rsidRPr="00BC1AE6">
        <w:rPr>
          <w:b/>
        </w:rPr>
        <w:t>Рекомендации по реализации программы</w:t>
      </w:r>
    </w:p>
    <w:p w:rsidR="00700D8D" w:rsidRPr="00BC1AE6" w:rsidRDefault="00700D8D" w:rsidP="00BC1AE6">
      <w:pPr>
        <w:pStyle w:val="a5"/>
      </w:pPr>
    </w:p>
    <w:p w:rsidR="00700D8D" w:rsidRPr="00BC1AE6" w:rsidRDefault="00764309" w:rsidP="00BC1AE6">
      <w:pPr>
        <w:pStyle w:val="a5"/>
      </w:pPr>
      <w:r>
        <w:t xml:space="preserve">            </w:t>
      </w:r>
      <w:r w:rsidR="00700D8D" w:rsidRPr="00BC1AE6">
        <w:t xml:space="preserve"> Репертуар</w:t>
      </w:r>
      <w:r>
        <w:t>,</w:t>
      </w:r>
      <w:r w:rsidR="00700D8D" w:rsidRPr="00BC1AE6">
        <w:t xml:space="preserve"> подбирается с учётом возрастны</w:t>
      </w:r>
      <w:r w:rsidR="00DD5FEF" w:rsidRPr="00BC1AE6">
        <w:t>х особенностей участников студии</w:t>
      </w:r>
      <w:r w:rsidR="006A3B12">
        <w:t>, и</w:t>
      </w:r>
      <w:r w:rsidR="00AF3F99">
        <w:t xml:space="preserve"> должен </w:t>
      </w:r>
      <w:r w:rsidR="006A3B12">
        <w:t xml:space="preserve"> постоянно </w:t>
      </w:r>
      <w:r w:rsidR="00AF3F99">
        <w:t>обновляться</w:t>
      </w:r>
      <w:r w:rsidR="0034578F">
        <w:t>,</w:t>
      </w:r>
      <w:r w:rsidR="00007554">
        <w:t xml:space="preserve"> исходя из интересов детей.</w:t>
      </w:r>
      <w:r w:rsidR="0034578F">
        <w:t xml:space="preserve"> </w:t>
      </w:r>
      <w:r w:rsidR="00700D8D" w:rsidRPr="00BC1AE6">
        <w:t>Песни с хореографическими движениями, или сюжетными действием должны быть значительно легче в вокальном отношении, чем вся остальная программа, так как при их исполнении внимание ребят, кроме пения, занято танцевальными движениями или актёрской игрой.</w:t>
      </w:r>
    </w:p>
    <w:p w:rsidR="00700D8D" w:rsidRPr="00BC1AE6" w:rsidRDefault="0071566D" w:rsidP="00BC1AE6">
      <w:pPr>
        <w:pStyle w:val="a5"/>
      </w:pPr>
      <w:r>
        <w:t xml:space="preserve">          </w:t>
      </w:r>
      <w:r w:rsidR="00700D8D" w:rsidRPr="00BC1AE6">
        <w:t>Участие в концертах, выступление перед родителями и перед своими сверстниками – всё это повышает исполнительский уровень детей и воспитывает чувство гордости за себя.</w:t>
      </w:r>
    </w:p>
    <w:p w:rsidR="00700D8D" w:rsidRPr="00BC1AE6" w:rsidRDefault="00700D8D" w:rsidP="00BC1AE6">
      <w:pPr>
        <w:pStyle w:val="a5"/>
      </w:pPr>
      <w:r w:rsidRPr="00BC1AE6">
        <w:t xml:space="preserve">    </w:t>
      </w:r>
      <w:r w:rsidR="0071566D">
        <w:t xml:space="preserve"> </w:t>
      </w:r>
      <w:r w:rsidRPr="00BC1AE6">
        <w:t xml:space="preserve"> Во время занятий чаще всего используется игровой метод как наиболее эффективный, способ работы с детьми. Проводятся игры разных видов: музыкально-дидактические, песенные, речевые,  сюжетно-ролевые и т.д.</w:t>
      </w:r>
    </w:p>
    <w:p w:rsidR="00700D8D" w:rsidRPr="00BC1AE6" w:rsidRDefault="00700D8D" w:rsidP="00BC1AE6">
      <w:pPr>
        <w:pStyle w:val="a5"/>
      </w:pPr>
      <w:r w:rsidRPr="00BC1AE6">
        <w:t xml:space="preserve">    </w:t>
      </w:r>
      <w:r w:rsidR="0071566D">
        <w:t xml:space="preserve">     </w:t>
      </w:r>
      <w:r w:rsidRPr="00BC1AE6">
        <w:t>Дошкольники с интересом играют в музыкально-дидактические игры, например с такими заданиями: придумать позу, жест, мимику, характерные для того или иного образа; сочинить для него песню с определенной интонацией и тембром. Первоначально игру ведет музыкальный руководитель, позже – сами дети. С помощью этого метода формируется самостоятельность.</w:t>
      </w:r>
    </w:p>
    <w:p w:rsidR="00700D8D" w:rsidRPr="00BC1AE6" w:rsidRDefault="00700D8D" w:rsidP="00BC1AE6">
      <w:pPr>
        <w:pStyle w:val="a5"/>
      </w:pPr>
      <w:r w:rsidRPr="00BC1AE6">
        <w:t xml:space="preserve">   </w:t>
      </w:r>
      <w:r w:rsidR="0071566D">
        <w:t xml:space="preserve">    </w:t>
      </w:r>
      <w:r w:rsidRPr="00BC1AE6">
        <w:t xml:space="preserve"> В сюжетно-ролевых играх старшие дошкольники выбирают тему под влиянием различны</w:t>
      </w:r>
      <w:r w:rsidR="00DA5529" w:rsidRPr="00BC1AE6">
        <w:t>х музыкальных заданий:</w:t>
      </w:r>
      <w:r w:rsidRPr="00BC1AE6">
        <w:t xml:space="preserve"> «Ищем таланты», «Концерт по заявкам», «Угадай песенку», распределяют роли и сюжет получает развитие. </w:t>
      </w:r>
    </w:p>
    <w:p w:rsidR="00700D8D" w:rsidRPr="00BC1AE6" w:rsidRDefault="0042792E" w:rsidP="00BC1AE6">
      <w:pPr>
        <w:pStyle w:val="a5"/>
      </w:pPr>
      <w:r w:rsidRPr="00BC1AE6">
        <w:t xml:space="preserve">  </w:t>
      </w:r>
      <w:r w:rsidR="0071566D">
        <w:t xml:space="preserve">        </w:t>
      </w:r>
      <w:r w:rsidR="00700D8D" w:rsidRPr="00BC1AE6">
        <w:t>Речевые игры – наиболее доступная предпосылка к импровизации.</w:t>
      </w:r>
    </w:p>
    <w:p w:rsidR="00700D8D" w:rsidRPr="00BC1AE6" w:rsidRDefault="00700D8D" w:rsidP="00BC1AE6">
      <w:pPr>
        <w:pStyle w:val="a5"/>
      </w:pPr>
      <w:r w:rsidRPr="00BC1AE6">
        <w:t>Речевые упражнения служат также эффективным средством развития интонационного слуха. Дети составляют комбинации из цепочки слов, ритмично произносят текст на фоне звучащей музыки, используют звучащие жесты в придумывани</w:t>
      </w:r>
      <w:r w:rsidR="0071566D">
        <w:t xml:space="preserve">и различных ритмических цепочек;  </w:t>
      </w:r>
      <w:r w:rsidR="0071566D" w:rsidRPr="00BC1AE6">
        <w:t xml:space="preserve">(«Фруктовый салат», «Ягодный компот», «Овощной суп», «Снежный ком», «Рифмы», «Веселые стихи»). </w:t>
      </w:r>
    </w:p>
    <w:p w:rsidR="00700D8D" w:rsidRPr="00BC1AE6" w:rsidRDefault="00700D8D" w:rsidP="00BC1AE6">
      <w:pPr>
        <w:pStyle w:val="a5"/>
      </w:pPr>
      <w:r w:rsidRPr="00BC1AE6">
        <w:t xml:space="preserve">    </w:t>
      </w:r>
      <w:r w:rsidR="00686031">
        <w:t xml:space="preserve">      </w:t>
      </w:r>
      <w:r w:rsidR="0071566D">
        <w:t xml:space="preserve"> </w:t>
      </w:r>
      <w:r w:rsidRPr="00BC1AE6">
        <w:t>Средством развития творческой деятельности</w:t>
      </w:r>
      <w:r w:rsidR="009F3CC8" w:rsidRPr="00BC1AE6">
        <w:t xml:space="preserve"> дошкольников являются,</w:t>
      </w:r>
      <w:r w:rsidRPr="00BC1AE6">
        <w:t xml:space="preserve"> такие задания, как сочинения мелодии в заданном жанре. Итогом творческого решения является выразительное исполнение дошкольниками сочинения.</w:t>
      </w:r>
    </w:p>
    <w:p w:rsidR="00700D8D" w:rsidRPr="00BC1AE6" w:rsidRDefault="00700D8D" w:rsidP="00BC1AE6">
      <w:pPr>
        <w:pStyle w:val="a5"/>
      </w:pPr>
      <w:r w:rsidRPr="00BC1AE6">
        <w:t xml:space="preserve">  </w:t>
      </w:r>
      <w:r w:rsidR="0071566D">
        <w:t xml:space="preserve">         </w:t>
      </w:r>
      <w:r w:rsidRPr="00BC1AE6">
        <w:t>Продук</w:t>
      </w:r>
      <w:r w:rsidR="003E7AF8" w:rsidRPr="00BC1AE6">
        <w:t>тивны творчес</w:t>
      </w:r>
      <w:r w:rsidR="00DC579D" w:rsidRPr="00BC1AE6">
        <w:t>кие игры:</w:t>
      </w:r>
      <w:r w:rsidRPr="00BC1AE6">
        <w:t xml:space="preserve"> "Эхо", когда один ребенок напевает свое и</w:t>
      </w:r>
      <w:r w:rsidR="00DC579D" w:rsidRPr="00BC1AE6">
        <w:t>мя, а остальные хором повторяют, «Большая кукушка»; «Маленькая кукушка».</w:t>
      </w:r>
      <w:r w:rsidRPr="00BC1AE6">
        <w:t xml:space="preserve"> Можно предложить детям закончить знакомую им мелодию небольшой фразой. Взрослый поет: "Где обедал воробей?", а ребенок придумывает музыкальный ответ.</w:t>
      </w:r>
    </w:p>
    <w:p w:rsidR="00700D8D" w:rsidRPr="003B6C01" w:rsidRDefault="00700D8D" w:rsidP="00BC1AE6">
      <w:pPr>
        <w:pStyle w:val="a5"/>
      </w:pPr>
      <w:r w:rsidRPr="00BC1AE6">
        <w:t xml:space="preserve"> Также помогают в работе над вокаль</w:t>
      </w:r>
      <w:r w:rsidR="003B6C01">
        <w:t>ной импровизацией мини-рассказы, сказки для распевания и дыхательной гимнастике.</w:t>
      </w:r>
    </w:p>
    <w:p w:rsidR="00700D8D" w:rsidRPr="00BC1AE6" w:rsidRDefault="00700D8D" w:rsidP="00BC1AE6">
      <w:pPr>
        <w:pStyle w:val="a5"/>
      </w:pPr>
      <w:r w:rsidRPr="00BC1AE6">
        <w:t xml:space="preserve">      </w:t>
      </w:r>
      <w:r w:rsidR="006A3B12">
        <w:t xml:space="preserve"> </w:t>
      </w:r>
      <w:r w:rsidR="00686031">
        <w:t xml:space="preserve"> </w:t>
      </w:r>
      <w:r w:rsidRPr="00BC1AE6">
        <w:t>Работа над развитием творческих способностей дошкольников требует от специалистов профессионализма, постоянного самообразования и определенных индивидуальных особенностей: динамичности, спонтанности, эмоциональной наполненности.</w:t>
      </w:r>
      <w:r w:rsidR="00D50CC0" w:rsidRPr="00BC1AE6">
        <w:t xml:space="preserve"> </w:t>
      </w:r>
      <w:r w:rsidR="00D21003" w:rsidRPr="00BC1AE6">
        <w:t>Наиболее важной составляющей для работы  в вокальной студии, является то, что, педагог должен иметь не только  высшее музыкаль</w:t>
      </w:r>
      <w:r w:rsidR="00B81C7E">
        <w:t>ное образование, но и хорошие</w:t>
      </w:r>
      <w:r w:rsidR="00D21003" w:rsidRPr="00BC1AE6">
        <w:t xml:space="preserve"> вокальные данные, чистоту интонирования, т</w:t>
      </w:r>
      <w:proofErr w:type="gramStart"/>
      <w:r w:rsidR="00D21003" w:rsidRPr="00BC1AE6">
        <w:t>.к</w:t>
      </w:r>
      <w:proofErr w:type="gramEnd"/>
      <w:r w:rsidR="00D21003" w:rsidRPr="00BC1AE6">
        <w:t xml:space="preserve"> воспитанники воспринимают музыкальную информацию с голоса, копируя  педагога и от правильного восприятия зависит их музыкальное  </w:t>
      </w:r>
      <w:r w:rsidR="00E607AC" w:rsidRPr="00BC1AE6">
        <w:t xml:space="preserve">восприятие и </w:t>
      </w:r>
      <w:r w:rsidR="00D21003" w:rsidRPr="00BC1AE6">
        <w:t>представление.</w:t>
      </w:r>
      <w:r w:rsidR="006A3B12">
        <w:t xml:space="preserve"> Педагог должен постоянно</w:t>
      </w:r>
      <w:r w:rsidR="00267732">
        <w:t xml:space="preserve"> </w:t>
      </w:r>
      <w:r w:rsidR="006A3B12">
        <w:t xml:space="preserve">стремиться к </w:t>
      </w:r>
      <w:r w:rsidR="00267732">
        <w:t>пониманию и удовлетворению интересов и запросов детей, обладающими неординарными способностями</w:t>
      </w:r>
    </w:p>
    <w:p w:rsidR="00BC1AE6" w:rsidRDefault="00700D8D" w:rsidP="00BC1AE6">
      <w:pPr>
        <w:pStyle w:val="a5"/>
      </w:pPr>
      <w:r w:rsidRPr="00BC1AE6">
        <w:t xml:space="preserve">     </w:t>
      </w:r>
      <w:r w:rsidR="0071566D">
        <w:t xml:space="preserve"> </w:t>
      </w:r>
      <w:r w:rsidR="00686031">
        <w:t xml:space="preserve">  </w:t>
      </w:r>
      <w:r w:rsidRPr="00BC1AE6">
        <w:t xml:space="preserve">Эффективно развивать творческие способности детей можно только при тесном </w:t>
      </w:r>
      <w:r w:rsidRPr="00BC1AE6">
        <w:lastRenderedPageBreak/>
        <w:t>взаимодействии с родителями воспитанников, поскольку знания, которые ребенок получает в детском саду, должны найти применение в условиях семьи. Концерты   помогают родителям по-новому взглянуть на своего ребенка, оценить его творческие умения. И тогда папы и мамы начинают больше внимания уделять вопросам музыкально-творческого воспитания в семье.</w:t>
      </w:r>
    </w:p>
    <w:p w:rsidR="00DD41F6" w:rsidRDefault="00DD41F6" w:rsidP="00BC1AE6">
      <w:pPr>
        <w:pStyle w:val="a5"/>
      </w:pPr>
    </w:p>
    <w:p w:rsidR="00DD41F6" w:rsidRDefault="00DD41F6" w:rsidP="00BC1AE6">
      <w:pPr>
        <w:pStyle w:val="a5"/>
        <w:rPr>
          <w:b/>
        </w:rPr>
      </w:pPr>
      <w:r w:rsidRPr="00DD41F6">
        <w:rPr>
          <w:b/>
        </w:rPr>
        <w:t>Требования к педагогу:</w:t>
      </w:r>
    </w:p>
    <w:p w:rsidR="00DD41F6" w:rsidRDefault="00DD41F6" w:rsidP="00DD41F6">
      <w:pPr>
        <w:pStyle w:val="a5"/>
        <w:jc w:val="both"/>
        <w:rPr>
          <w:b/>
        </w:rPr>
      </w:pPr>
    </w:p>
    <w:p w:rsidR="00DD41F6" w:rsidRDefault="00DD41F6" w:rsidP="00DD41F6">
      <w:pPr>
        <w:pStyle w:val="a5"/>
        <w:jc w:val="both"/>
      </w:pPr>
      <w:r>
        <w:t>1.Высшее музыкальное образование.</w:t>
      </w:r>
    </w:p>
    <w:p w:rsidR="00DD41F6" w:rsidRDefault="00DD41F6" w:rsidP="00DD41F6">
      <w:pPr>
        <w:pStyle w:val="a5"/>
        <w:jc w:val="both"/>
      </w:pPr>
      <w:r>
        <w:t xml:space="preserve">2 Повышение квалификации </w:t>
      </w:r>
    </w:p>
    <w:p w:rsidR="00EF3B51" w:rsidRDefault="00EF3B51" w:rsidP="00DD41F6">
      <w:pPr>
        <w:pStyle w:val="a5"/>
        <w:jc w:val="both"/>
      </w:pPr>
    </w:p>
    <w:p w:rsidR="00EF3B51" w:rsidRDefault="00EF3B51" w:rsidP="00DD41F6">
      <w:pPr>
        <w:pStyle w:val="a5"/>
        <w:jc w:val="both"/>
        <w:rPr>
          <w:b/>
        </w:rPr>
      </w:pPr>
      <w:r w:rsidRPr="00EF3B51">
        <w:rPr>
          <w:b/>
        </w:rPr>
        <w:t xml:space="preserve"> Личные качества педагога работающего с одарёнными детьми:</w:t>
      </w:r>
    </w:p>
    <w:p w:rsidR="00EF3B51" w:rsidRPr="00EF3B51" w:rsidRDefault="00EF3B51" w:rsidP="00DD41F6">
      <w:pPr>
        <w:pStyle w:val="a5"/>
        <w:jc w:val="both"/>
        <w:rPr>
          <w:b/>
        </w:rPr>
      </w:pPr>
    </w:p>
    <w:p w:rsidR="00DD41F6" w:rsidRDefault="00EF3B51" w:rsidP="00DD41F6">
      <w:pPr>
        <w:pStyle w:val="a5"/>
        <w:jc w:val="both"/>
      </w:pPr>
      <w:r>
        <w:t>1</w:t>
      </w:r>
      <w:r w:rsidR="00DD41F6">
        <w:t>. Целеустремлённость и настойчивость (творческое начало)</w:t>
      </w:r>
    </w:p>
    <w:p w:rsidR="00DD41F6" w:rsidRDefault="00EF3B51" w:rsidP="00DD41F6">
      <w:pPr>
        <w:pStyle w:val="a5"/>
        <w:jc w:val="both"/>
      </w:pPr>
      <w:r>
        <w:t>2</w:t>
      </w:r>
      <w:r w:rsidR="00DD41F6">
        <w:t>.Эмоциональная стабильность</w:t>
      </w:r>
    </w:p>
    <w:p w:rsidR="00DD41F6" w:rsidRDefault="00EF3B51" w:rsidP="00DD41F6">
      <w:pPr>
        <w:pStyle w:val="a5"/>
        <w:jc w:val="both"/>
      </w:pPr>
      <w:r>
        <w:t>3</w:t>
      </w:r>
      <w:r w:rsidR="002C5299">
        <w:t>. Чуткость</w:t>
      </w:r>
    </w:p>
    <w:p w:rsidR="002C5299" w:rsidRDefault="00EF3B51" w:rsidP="00DD41F6">
      <w:pPr>
        <w:pStyle w:val="a5"/>
        <w:jc w:val="both"/>
      </w:pPr>
      <w:r>
        <w:t>4</w:t>
      </w:r>
      <w:r w:rsidR="002C5299">
        <w:t>.Способность к индивидуализации обучения</w:t>
      </w:r>
    </w:p>
    <w:p w:rsidR="002C5299" w:rsidRDefault="00EF3B51" w:rsidP="00DD41F6">
      <w:pPr>
        <w:pStyle w:val="a5"/>
        <w:jc w:val="both"/>
      </w:pPr>
      <w:r>
        <w:t>5</w:t>
      </w:r>
      <w:r w:rsidR="002C5299">
        <w:t>. Способность к самоанализу</w:t>
      </w:r>
    </w:p>
    <w:p w:rsidR="002C5299" w:rsidRPr="00DD41F6" w:rsidRDefault="002C5299" w:rsidP="00DD41F6">
      <w:pPr>
        <w:pStyle w:val="a5"/>
        <w:jc w:val="both"/>
      </w:pPr>
    </w:p>
    <w:p w:rsidR="00DD5FEF" w:rsidRDefault="00DD5FEF" w:rsidP="00DD5FEF">
      <w:pPr>
        <w:pStyle w:val="a3"/>
        <w:spacing w:before="0" w:beforeAutospacing="0" w:after="0" w:afterAutospacing="0"/>
        <w:jc w:val="both"/>
      </w:pPr>
      <w:r w:rsidRPr="00D10E36">
        <w:rPr>
          <w:b/>
        </w:rPr>
        <w:t>Необходимы</w:t>
      </w:r>
      <w:r w:rsidR="0076130D">
        <w:rPr>
          <w:b/>
        </w:rPr>
        <w:t xml:space="preserve">е условия реализации программы. </w:t>
      </w:r>
      <w:r w:rsidRPr="00D10E36">
        <w:rPr>
          <w:b/>
        </w:rPr>
        <w:t>Материально-техническое обеспечение</w:t>
      </w:r>
      <w:r>
        <w:t>:</w:t>
      </w:r>
    </w:p>
    <w:p w:rsidR="00DD5FEF" w:rsidRDefault="00DD5FEF" w:rsidP="00DD5FEF">
      <w:pPr>
        <w:pStyle w:val="a3"/>
        <w:spacing w:before="0" w:beforeAutospacing="0" w:after="0" w:afterAutospacing="0"/>
        <w:jc w:val="both"/>
      </w:pPr>
    </w:p>
    <w:p w:rsidR="00DD5FEF" w:rsidRDefault="00DD5FEF" w:rsidP="00DD5FEF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Наличие музыкального зала </w:t>
      </w:r>
    </w:p>
    <w:p w:rsidR="00DD5FEF" w:rsidRDefault="00DD5FEF" w:rsidP="00DD5FEF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Фортепиано, синтезатор.</w:t>
      </w:r>
    </w:p>
    <w:p w:rsidR="00DD5FEF" w:rsidRDefault="00DD5FEF" w:rsidP="00DD5FEF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Музыкальный центр, компьютер.</w:t>
      </w:r>
    </w:p>
    <w:p w:rsidR="00DD5FEF" w:rsidRDefault="00007554" w:rsidP="00DD5FEF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Записи фонограмм «+» и «</w:t>
      </w:r>
      <w:proofErr w:type="gramStart"/>
      <w:r>
        <w:t>- «</w:t>
      </w:r>
      <w:proofErr w:type="gramEnd"/>
    </w:p>
    <w:p w:rsidR="00DD5FEF" w:rsidRDefault="00DD5FEF" w:rsidP="00DD5FEF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Акустическая аудиосистема </w:t>
      </w:r>
    </w:p>
    <w:p w:rsidR="00DD5FEF" w:rsidRDefault="00DD5FEF" w:rsidP="00DD5FEF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Детские шумовые </w:t>
      </w:r>
      <w:r w:rsidR="00686031">
        <w:t xml:space="preserve"> и музыкальные </w:t>
      </w:r>
      <w:r>
        <w:t>инструменты.</w:t>
      </w:r>
    </w:p>
    <w:p w:rsidR="00DD5FEF" w:rsidRDefault="00DD5FEF" w:rsidP="00DD5FEF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Нотный материал, подборка репертуара.</w:t>
      </w:r>
    </w:p>
    <w:p w:rsidR="00DD5FEF" w:rsidRDefault="00DD5FEF" w:rsidP="00DD5FEF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Записи аудио, видео, формат С</w:t>
      </w:r>
      <w:proofErr w:type="gramStart"/>
      <w:r>
        <w:rPr>
          <w:lang w:val="en-US"/>
        </w:rPr>
        <w:t>D</w:t>
      </w:r>
      <w:proofErr w:type="gramEnd"/>
      <w:r>
        <w:t>, МР3.</w:t>
      </w:r>
    </w:p>
    <w:p w:rsidR="00361E72" w:rsidRDefault="00361E72" w:rsidP="006E51C2">
      <w:pPr>
        <w:pStyle w:val="a3"/>
        <w:spacing w:before="0" w:beforeAutospacing="0" w:after="0" w:afterAutospacing="0"/>
        <w:ind w:left="360"/>
        <w:jc w:val="both"/>
      </w:pPr>
    </w:p>
    <w:p w:rsidR="00686031" w:rsidRDefault="00DD5FEF" w:rsidP="00DD5FEF">
      <w:pPr>
        <w:rPr>
          <w:b/>
        </w:rPr>
      </w:pPr>
      <w:r w:rsidRPr="00DD5FEF">
        <w:rPr>
          <w:b/>
        </w:rPr>
        <w:t>Способы определения результативности</w:t>
      </w:r>
    </w:p>
    <w:p w:rsidR="001A45C7" w:rsidRPr="00DD5FEF" w:rsidRDefault="001A45C7" w:rsidP="00DD5FEF">
      <w:pPr>
        <w:rPr>
          <w:b/>
        </w:rPr>
      </w:pPr>
    </w:p>
    <w:p w:rsidR="00DD5FEF" w:rsidRPr="00DD5FEF" w:rsidRDefault="00DD5FEF" w:rsidP="00DD5FEF">
      <w:r w:rsidRPr="00DD5FEF">
        <w:rPr>
          <w:b/>
        </w:rPr>
        <w:t xml:space="preserve">          </w:t>
      </w:r>
      <w:r w:rsidRPr="00DD5FEF">
        <w:t xml:space="preserve">Реализации данной программы является наблюдение педагога в ходе занятий,  анализ подготовки и участия </w:t>
      </w:r>
      <w:r w:rsidR="006460CB">
        <w:t xml:space="preserve">воспитанников вокальной студии </w:t>
      </w:r>
      <w:r w:rsidRPr="00DD5FEF">
        <w:t xml:space="preserve"> в мероприятиях ДОУ и города, оценка зрителей, членов жюри,  анализ результатов выступлений на различных концертах и  конкурсах.</w:t>
      </w:r>
    </w:p>
    <w:p w:rsidR="001A45C7" w:rsidRDefault="00DD5FEF" w:rsidP="006E51C2">
      <w:pPr>
        <w:rPr>
          <w:b/>
        </w:rPr>
      </w:pPr>
      <w:r w:rsidRPr="00DD5FEF">
        <w:t xml:space="preserve">        </w:t>
      </w:r>
      <w:r w:rsidR="00530ED5">
        <w:t xml:space="preserve">  </w:t>
      </w:r>
      <w:r w:rsidRPr="00DD5FEF">
        <w:t>Принципиальной установкой программы (занятий) является отсутствие назидательности и прямолинейности в обучении вокального мастерства</w:t>
      </w:r>
      <w:r w:rsidRPr="00DD5FEF">
        <w:rPr>
          <w:b/>
        </w:rPr>
        <w:t>.</w:t>
      </w:r>
    </w:p>
    <w:p w:rsidR="00AE3D8D" w:rsidRDefault="00AE3D8D" w:rsidP="00180276">
      <w:pPr>
        <w:overflowPunct w:val="0"/>
        <w:autoSpaceDE w:val="0"/>
        <w:adjustRightInd w:val="0"/>
        <w:jc w:val="both"/>
        <w:rPr>
          <w:b/>
        </w:rPr>
      </w:pPr>
    </w:p>
    <w:p w:rsidR="00180276" w:rsidRDefault="00DD5FEF" w:rsidP="00180276">
      <w:pPr>
        <w:overflowPunct w:val="0"/>
        <w:autoSpaceDE w:val="0"/>
        <w:adjustRightInd w:val="0"/>
        <w:jc w:val="both"/>
        <w:rPr>
          <w:b/>
        </w:rPr>
      </w:pPr>
      <w:r>
        <w:rPr>
          <w:b/>
        </w:rPr>
        <w:t xml:space="preserve">Ожидаемые </w:t>
      </w:r>
      <w:r w:rsidR="00180276">
        <w:rPr>
          <w:b/>
        </w:rPr>
        <w:t xml:space="preserve"> результаты</w:t>
      </w:r>
    </w:p>
    <w:p w:rsidR="00007554" w:rsidRDefault="00007554" w:rsidP="00180276">
      <w:pPr>
        <w:overflowPunct w:val="0"/>
        <w:autoSpaceDE w:val="0"/>
        <w:adjustRightInd w:val="0"/>
        <w:jc w:val="both"/>
      </w:pPr>
    </w:p>
    <w:p w:rsidR="00180276" w:rsidRPr="0055465A" w:rsidRDefault="00180276" w:rsidP="00180276">
      <w:pPr>
        <w:pStyle w:val="a4"/>
        <w:numPr>
          <w:ilvl w:val="0"/>
          <w:numId w:val="3"/>
        </w:numPr>
        <w:overflowPunct w:val="0"/>
        <w:autoSpaceDE w:val="0"/>
        <w:adjustRightInd w:val="0"/>
        <w:jc w:val="both"/>
      </w:pPr>
      <w:r w:rsidRPr="0055465A">
        <w:t>у  детей  формируется  познавательный</w:t>
      </w:r>
      <w:r w:rsidR="00726C0F">
        <w:t xml:space="preserve">  интерес  к  вокальному</w:t>
      </w:r>
      <w:r w:rsidRPr="0055465A">
        <w:t xml:space="preserve">  искусству;</w:t>
      </w:r>
    </w:p>
    <w:p w:rsidR="00180276" w:rsidRPr="0055465A" w:rsidRDefault="00180276" w:rsidP="00180276">
      <w:pPr>
        <w:pStyle w:val="a4"/>
        <w:numPr>
          <w:ilvl w:val="0"/>
          <w:numId w:val="3"/>
        </w:numPr>
      </w:pPr>
      <w:r w:rsidRPr="0055465A">
        <w:t xml:space="preserve">дети  владеют  вокально-хоровыми  навыками,  такими  как  певческое  дыхание,  </w:t>
      </w:r>
      <w:r>
        <w:t xml:space="preserve">      </w:t>
      </w:r>
      <w:r w:rsidRPr="0055465A">
        <w:t>правильная  дикция,  певучесть  и  протяжность  в  голосе;</w:t>
      </w:r>
    </w:p>
    <w:p w:rsidR="00180276" w:rsidRDefault="00180276" w:rsidP="00180276">
      <w:pPr>
        <w:pStyle w:val="a4"/>
        <w:numPr>
          <w:ilvl w:val="0"/>
          <w:numId w:val="3"/>
        </w:numPr>
      </w:pPr>
      <w:proofErr w:type="gramStart"/>
      <w:r w:rsidRPr="0055465A">
        <w:t xml:space="preserve">у  детей  развивается  музыкальный  слух,  формируются  навыки  владения  средствами  музыкальной  </w:t>
      </w:r>
      <w:r w:rsidR="00A90B26">
        <w:t>выразительности;</w:t>
      </w:r>
      <w:r w:rsidR="00530ED5">
        <w:t xml:space="preserve">  поют в характере музыки (бодро, весело, легко, подвижно, напевно, протяжно) соблюдая паузы, </w:t>
      </w:r>
      <w:r w:rsidR="00A90B26">
        <w:t xml:space="preserve"> </w:t>
      </w:r>
      <w:r w:rsidR="00530ED5">
        <w:t>динамические оттенки.</w:t>
      </w:r>
      <w:proofErr w:type="gramEnd"/>
    </w:p>
    <w:p w:rsidR="00530ED5" w:rsidRDefault="00530ED5" w:rsidP="00180276">
      <w:pPr>
        <w:pStyle w:val="a4"/>
        <w:numPr>
          <w:ilvl w:val="0"/>
          <w:numId w:val="3"/>
        </w:numPr>
      </w:pPr>
      <w:r>
        <w:t>сочиняют простейшие мелодии к скороговоркам, чистоговоркам;</w:t>
      </w:r>
    </w:p>
    <w:p w:rsidR="00530ED5" w:rsidRPr="0055465A" w:rsidRDefault="006E51C2" w:rsidP="00180276">
      <w:pPr>
        <w:pStyle w:val="a4"/>
        <w:numPr>
          <w:ilvl w:val="0"/>
          <w:numId w:val="3"/>
        </w:numPr>
      </w:pPr>
      <w:r>
        <w:t>правильно интонируют мелодию, воспроизводят ритмический рисунок песни;</w:t>
      </w:r>
    </w:p>
    <w:p w:rsidR="006419ED" w:rsidRDefault="00180276" w:rsidP="00213076">
      <w:pPr>
        <w:pStyle w:val="a4"/>
        <w:numPr>
          <w:ilvl w:val="0"/>
          <w:numId w:val="3"/>
        </w:numPr>
      </w:pPr>
      <w:r w:rsidRPr="0055465A">
        <w:t xml:space="preserve">дети  становятся  активными  исполнителями,  умеющими  выражать  волнующие  </w:t>
      </w:r>
      <w:r w:rsidRPr="0055465A">
        <w:lastRenderedPageBreak/>
        <w:t>их  чувства  в  худож</w:t>
      </w:r>
      <w:r w:rsidR="00E30837">
        <w:t>ественном  образе  через  пение;</w:t>
      </w:r>
    </w:p>
    <w:p w:rsidR="00B47050" w:rsidRPr="00B47050" w:rsidRDefault="00B47050" w:rsidP="00B47050">
      <w:pPr>
        <w:pStyle w:val="a4"/>
        <w:numPr>
          <w:ilvl w:val="0"/>
          <w:numId w:val="3"/>
        </w:numPr>
        <w:shd w:val="clear" w:color="auto" w:fill="FFFFFF"/>
        <w:autoSpaceDE w:val="0"/>
        <w:adjustRightInd w:val="0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 xml:space="preserve">дети </w:t>
      </w:r>
      <w:r w:rsidRPr="00B47050">
        <w:rPr>
          <w:rFonts w:cs="Times New Roman"/>
          <w:iCs/>
          <w:szCs w:val="24"/>
        </w:rPr>
        <w:t xml:space="preserve">не </w:t>
      </w:r>
      <w:r>
        <w:rPr>
          <w:rFonts w:cs="Times New Roman"/>
          <w:iCs/>
          <w:szCs w:val="24"/>
        </w:rPr>
        <w:t xml:space="preserve"> должны </w:t>
      </w:r>
      <w:r w:rsidRPr="00B47050">
        <w:rPr>
          <w:rFonts w:cs="Times New Roman"/>
          <w:iCs/>
          <w:szCs w:val="24"/>
        </w:rPr>
        <w:t>бояться сце</w:t>
      </w:r>
      <w:r w:rsidR="00E30837">
        <w:rPr>
          <w:rFonts w:cs="Times New Roman"/>
          <w:iCs/>
          <w:szCs w:val="24"/>
        </w:rPr>
        <w:t>ны, культура поведения на сцене;</w:t>
      </w:r>
    </w:p>
    <w:p w:rsidR="00B47050" w:rsidRDefault="00E30837" w:rsidP="00E30837">
      <w:pPr>
        <w:pStyle w:val="a4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умение двигаться под музыку, владение элементарными хореографическими движениями</w:t>
      </w:r>
      <w:r w:rsidR="006E51C2">
        <w:rPr>
          <w:rFonts w:cs="Times New Roman"/>
          <w:szCs w:val="24"/>
        </w:rPr>
        <w:t>;</w:t>
      </w:r>
    </w:p>
    <w:p w:rsidR="006E51C2" w:rsidRDefault="006E51C2" w:rsidP="00E30837">
      <w:pPr>
        <w:pStyle w:val="a4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пользуются разными формами речи: монолог, диалог, прямая и косвенная речь;</w:t>
      </w:r>
    </w:p>
    <w:p w:rsidR="006E51C2" w:rsidRPr="00B47050" w:rsidRDefault="006E51C2" w:rsidP="00E30837">
      <w:pPr>
        <w:pStyle w:val="a4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знают азы нотной грамоты;</w:t>
      </w:r>
    </w:p>
    <w:p w:rsidR="009219FF" w:rsidRDefault="009219FF" w:rsidP="009219FF">
      <w:pPr>
        <w:spacing w:before="100" w:beforeAutospacing="1"/>
      </w:pPr>
      <w:r w:rsidRPr="00533DC2">
        <w:rPr>
          <w:b/>
          <w:bCs/>
          <w:iCs/>
        </w:rPr>
        <w:t>Формы подведения итогов</w:t>
      </w:r>
    </w:p>
    <w:p w:rsidR="009219FF" w:rsidRPr="009219FF" w:rsidRDefault="009219FF" w:rsidP="009219FF">
      <w:pPr>
        <w:pStyle w:val="a4"/>
        <w:numPr>
          <w:ilvl w:val="0"/>
          <w:numId w:val="4"/>
        </w:numPr>
        <w:spacing w:before="100" w:beforeAutospacing="1"/>
        <w:rPr>
          <w:sz w:val="22"/>
        </w:rPr>
      </w:pPr>
      <w:r w:rsidRPr="00533DC2">
        <w:t>диагностирование детей;</w:t>
      </w:r>
      <w:r>
        <w:t xml:space="preserve"> </w:t>
      </w:r>
    </w:p>
    <w:p w:rsidR="009219FF" w:rsidRPr="0055465A" w:rsidRDefault="009219FF" w:rsidP="009219FF">
      <w:pPr>
        <w:pStyle w:val="a4"/>
        <w:numPr>
          <w:ilvl w:val="0"/>
          <w:numId w:val="4"/>
        </w:numPr>
        <w:adjustRightInd w:val="0"/>
      </w:pPr>
      <w:r w:rsidRPr="0055465A">
        <w:t>выступления на родительских собраниях, праздниках, развлечениях;</w:t>
      </w:r>
    </w:p>
    <w:p w:rsidR="009219FF" w:rsidRPr="0055465A" w:rsidRDefault="009219FF" w:rsidP="009219FF">
      <w:pPr>
        <w:pStyle w:val="a4"/>
        <w:numPr>
          <w:ilvl w:val="0"/>
          <w:numId w:val="4"/>
        </w:numPr>
        <w:adjustRightInd w:val="0"/>
      </w:pPr>
      <w:r w:rsidRPr="0055465A">
        <w:t>участие в конкурсах, фестивалях городского</w:t>
      </w:r>
      <w:r w:rsidR="00F87368">
        <w:t>, всероссийского</w:t>
      </w:r>
      <w:r w:rsidRPr="0055465A">
        <w:t xml:space="preserve"> </w:t>
      </w:r>
      <w:r w:rsidR="00F87368">
        <w:t xml:space="preserve"> и международного </w:t>
      </w:r>
      <w:r w:rsidRPr="0055465A">
        <w:t>уровня;</w:t>
      </w:r>
    </w:p>
    <w:p w:rsidR="009219FF" w:rsidRPr="0055465A" w:rsidRDefault="003E4536" w:rsidP="009219FF">
      <w:pPr>
        <w:pStyle w:val="a4"/>
        <w:numPr>
          <w:ilvl w:val="0"/>
          <w:numId w:val="4"/>
        </w:numPr>
        <w:adjustRightInd w:val="0"/>
        <w:spacing w:after="100"/>
      </w:pPr>
      <w:proofErr w:type="spellStart"/>
      <w:proofErr w:type="gramStart"/>
      <w:r>
        <w:rPr>
          <w:lang w:val="en-US"/>
        </w:rPr>
        <w:t>отч</w:t>
      </w:r>
      <w:proofErr w:type="spellEnd"/>
      <w:r>
        <w:t>ё</w:t>
      </w:r>
      <w:proofErr w:type="spellStart"/>
      <w:r w:rsidR="009219FF" w:rsidRPr="009219FF">
        <w:rPr>
          <w:lang w:val="en-US"/>
        </w:rPr>
        <w:t>тный</w:t>
      </w:r>
      <w:proofErr w:type="spellEnd"/>
      <w:r w:rsidR="009219FF">
        <w:t xml:space="preserve"> </w:t>
      </w:r>
      <w:r w:rsidR="00AE3D8D">
        <w:t xml:space="preserve"> </w:t>
      </w:r>
      <w:r w:rsidR="009219FF" w:rsidRPr="009219FF">
        <w:rPr>
          <w:lang w:val="en-US"/>
        </w:rPr>
        <w:t>концерт</w:t>
      </w:r>
      <w:proofErr w:type="gramEnd"/>
      <w:r w:rsidR="009219FF" w:rsidRPr="009219FF">
        <w:rPr>
          <w:lang w:val="en-US"/>
        </w:rPr>
        <w:t xml:space="preserve">.  </w:t>
      </w:r>
    </w:p>
    <w:p w:rsidR="00C91CD3" w:rsidRDefault="00C91CD3" w:rsidP="00C91CD3">
      <w:pPr>
        <w:pStyle w:val="a3"/>
        <w:spacing w:before="0" w:beforeAutospacing="0" w:after="0" w:afterAutospacing="0"/>
        <w:jc w:val="both"/>
      </w:pPr>
      <w:r>
        <w:t xml:space="preserve">              </w:t>
      </w:r>
    </w:p>
    <w:p w:rsidR="006419ED" w:rsidRDefault="00686031" w:rsidP="00686031">
      <w:pPr>
        <w:pStyle w:val="a3"/>
        <w:spacing w:before="0" w:beforeAutospacing="0" w:after="0" w:afterAutospacing="0"/>
        <w:jc w:val="both"/>
      </w:pPr>
      <w:r>
        <w:t xml:space="preserve">           </w:t>
      </w:r>
    </w:p>
    <w:p w:rsidR="00064B07" w:rsidRDefault="00064B07" w:rsidP="00686031">
      <w:pPr>
        <w:pStyle w:val="a3"/>
        <w:spacing w:before="0" w:beforeAutospacing="0" w:after="0" w:afterAutospacing="0"/>
        <w:jc w:val="both"/>
      </w:pPr>
    </w:p>
    <w:p w:rsidR="00064B07" w:rsidRDefault="00064B07" w:rsidP="00686031">
      <w:pPr>
        <w:pStyle w:val="a3"/>
        <w:spacing w:before="0" w:beforeAutospacing="0" w:after="0" w:afterAutospacing="0"/>
        <w:jc w:val="both"/>
      </w:pPr>
    </w:p>
    <w:p w:rsidR="00064B07" w:rsidRDefault="00064B07" w:rsidP="00686031">
      <w:pPr>
        <w:pStyle w:val="a3"/>
        <w:spacing w:before="0" w:beforeAutospacing="0" w:after="0" w:afterAutospacing="0"/>
        <w:jc w:val="both"/>
      </w:pPr>
      <w:bookmarkStart w:id="0" w:name="_GoBack"/>
      <w:bookmarkEnd w:id="0"/>
    </w:p>
    <w:p w:rsidR="00064B07" w:rsidRDefault="00064B07" w:rsidP="00686031">
      <w:pPr>
        <w:pStyle w:val="a3"/>
        <w:spacing w:before="0" w:beforeAutospacing="0" w:after="0" w:afterAutospacing="0"/>
        <w:jc w:val="both"/>
      </w:pPr>
    </w:p>
    <w:p w:rsidR="00064B07" w:rsidRDefault="00064B07" w:rsidP="00686031">
      <w:pPr>
        <w:pStyle w:val="a3"/>
        <w:spacing w:before="0" w:beforeAutospacing="0" w:after="0" w:afterAutospacing="0"/>
        <w:jc w:val="both"/>
      </w:pPr>
    </w:p>
    <w:p w:rsidR="00064B07" w:rsidRDefault="00064B07" w:rsidP="00686031">
      <w:pPr>
        <w:pStyle w:val="a3"/>
        <w:spacing w:before="0" w:beforeAutospacing="0" w:after="0" w:afterAutospacing="0"/>
        <w:jc w:val="both"/>
      </w:pPr>
    </w:p>
    <w:p w:rsidR="00064B07" w:rsidRDefault="00064B07" w:rsidP="00686031">
      <w:pPr>
        <w:pStyle w:val="a3"/>
        <w:spacing w:before="0" w:beforeAutospacing="0" w:after="0" w:afterAutospacing="0"/>
        <w:jc w:val="both"/>
      </w:pPr>
    </w:p>
    <w:p w:rsidR="00064B07" w:rsidRDefault="00064B07" w:rsidP="00686031">
      <w:pPr>
        <w:pStyle w:val="a3"/>
        <w:spacing w:before="0" w:beforeAutospacing="0" w:after="0" w:afterAutospacing="0"/>
        <w:jc w:val="both"/>
      </w:pPr>
    </w:p>
    <w:p w:rsidR="00064B07" w:rsidRDefault="00064B07" w:rsidP="00686031">
      <w:pPr>
        <w:pStyle w:val="a3"/>
        <w:spacing w:before="0" w:beforeAutospacing="0" w:after="0" w:afterAutospacing="0"/>
        <w:jc w:val="both"/>
      </w:pPr>
    </w:p>
    <w:p w:rsidR="00064B07" w:rsidRDefault="00064B07" w:rsidP="00686031">
      <w:pPr>
        <w:pStyle w:val="a3"/>
        <w:spacing w:before="0" w:beforeAutospacing="0" w:after="0" w:afterAutospacing="0"/>
        <w:jc w:val="both"/>
      </w:pPr>
    </w:p>
    <w:p w:rsidR="00064B07" w:rsidRDefault="00064B07" w:rsidP="00686031">
      <w:pPr>
        <w:pStyle w:val="a3"/>
        <w:spacing w:before="0" w:beforeAutospacing="0" w:after="0" w:afterAutospacing="0"/>
        <w:jc w:val="both"/>
      </w:pPr>
    </w:p>
    <w:p w:rsidR="00064B07" w:rsidRDefault="00064B07" w:rsidP="00686031">
      <w:pPr>
        <w:pStyle w:val="a3"/>
        <w:spacing w:before="0" w:beforeAutospacing="0" w:after="0" w:afterAutospacing="0"/>
        <w:jc w:val="both"/>
      </w:pPr>
    </w:p>
    <w:p w:rsidR="00064B07" w:rsidRDefault="00064B07" w:rsidP="00686031">
      <w:pPr>
        <w:pStyle w:val="a3"/>
        <w:spacing w:before="0" w:beforeAutospacing="0" w:after="0" w:afterAutospacing="0"/>
        <w:jc w:val="both"/>
      </w:pPr>
    </w:p>
    <w:p w:rsidR="00064B07" w:rsidRDefault="00064B07" w:rsidP="00686031">
      <w:pPr>
        <w:pStyle w:val="a3"/>
        <w:spacing w:before="0" w:beforeAutospacing="0" w:after="0" w:afterAutospacing="0"/>
        <w:jc w:val="both"/>
      </w:pPr>
    </w:p>
    <w:p w:rsidR="00064B07" w:rsidRDefault="00064B07" w:rsidP="00686031">
      <w:pPr>
        <w:pStyle w:val="a3"/>
        <w:spacing w:before="0" w:beforeAutospacing="0" w:after="0" w:afterAutospacing="0"/>
        <w:jc w:val="both"/>
      </w:pPr>
    </w:p>
    <w:p w:rsidR="00064B07" w:rsidRDefault="00064B07" w:rsidP="00686031">
      <w:pPr>
        <w:pStyle w:val="a3"/>
        <w:spacing w:before="0" w:beforeAutospacing="0" w:after="0" w:afterAutospacing="0"/>
        <w:jc w:val="both"/>
      </w:pPr>
    </w:p>
    <w:p w:rsidR="00064B07" w:rsidRDefault="00064B07" w:rsidP="00686031">
      <w:pPr>
        <w:pStyle w:val="a3"/>
        <w:spacing w:before="0" w:beforeAutospacing="0" w:after="0" w:afterAutospacing="0"/>
        <w:jc w:val="both"/>
      </w:pPr>
    </w:p>
    <w:p w:rsidR="00064B07" w:rsidRDefault="00064B07" w:rsidP="00686031">
      <w:pPr>
        <w:pStyle w:val="a3"/>
        <w:spacing w:before="0" w:beforeAutospacing="0" w:after="0" w:afterAutospacing="0"/>
        <w:jc w:val="both"/>
      </w:pPr>
    </w:p>
    <w:p w:rsidR="00064B07" w:rsidRDefault="00064B07" w:rsidP="00686031">
      <w:pPr>
        <w:pStyle w:val="a3"/>
        <w:spacing w:before="0" w:beforeAutospacing="0" w:after="0" w:afterAutospacing="0"/>
        <w:jc w:val="both"/>
      </w:pPr>
    </w:p>
    <w:p w:rsidR="00064B07" w:rsidRDefault="00064B07" w:rsidP="00686031">
      <w:pPr>
        <w:pStyle w:val="a3"/>
        <w:spacing w:before="0" w:beforeAutospacing="0" w:after="0" w:afterAutospacing="0"/>
        <w:jc w:val="both"/>
      </w:pPr>
    </w:p>
    <w:p w:rsidR="00064B07" w:rsidRDefault="00064B07" w:rsidP="00686031">
      <w:pPr>
        <w:pStyle w:val="a3"/>
        <w:spacing w:before="0" w:beforeAutospacing="0" w:after="0" w:afterAutospacing="0"/>
        <w:jc w:val="both"/>
      </w:pPr>
    </w:p>
    <w:p w:rsidR="00064B07" w:rsidRDefault="00064B07" w:rsidP="00686031">
      <w:pPr>
        <w:pStyle w:val="a3"/>
        <w:spacing w:before="0" w:beforeAutospacing="0" w:after="0" w:afterAutospacing="0"/>
        <w:jc w:val="both"/>
      </w:pPr>
    </w:p>
    <w:p w:rsidR="00064B07" w:rsidRDefault="00064B07" w:rsidP="00686031">
      <w:pPr>
        <w:pStyle w:val="a3"/>
        <w:spacing w:before="0" w:beforeAutospacing="0" w:after="0" w:afterAutospacing="0"/>
        <w:jc w:val="both"/>
      </w:pPr>
    </w:p>
    <w:p w:rsidR="00064B07" w:rsidRDefault="00064B07" w:rsidP="00686031">
      <w:pPr>
        <w:pStyle w:val="a3"/>
        <w:spacing w:before="0" w:beforeAutospacing="0" w:after="0" w:afterAutospacing="0"/>
        <w:jc w:val="both"/>
      </w:pPr>
    </w:p>
    <w:p w:rsidR="00064B07" w:rsidRDefault="00064B07" w:rsidP="00686031">
      <w:pPr>
        <w:pStyle w:val="a3"/>
        <w:spacing w:before="0" w:beforeAutospacing="0" w:after="0" w:afterAutospacing="0"/>
        <w:jc w:val="both"/>
      </w:pPr>
    </w:p>
    <w:p w:rsidR="00064B07" w:rsidRDefault="00064B07" w:rsidP="00686031">
      <w:pPr>
        <w:pStyle w:val="a3"/>
        <w:spacing w:before="0" w:beforeAutospacing="0" w:after="0" w:afterAutospacing="0"/>
        <w:jc w:val="both"/>
      </w:pPr>
    </w:p>
    <w:p w:rsidR="00064B07" w:rsidRDefault="00064B07" w:rsidP="00686031">
      <w:pPr>
        <w:pStyle w:val="a3"/>
        <w:spacing w:before="0" w:beforeAutospacing="0" w:after="0" w:afterAutospacing="0"/>
        <w:jc w:val="both"/>
      </w:pPr>
    </w:p>
    <w:p w:rsidR="00064B07" w:rsidRDefault="00064B07" w:rsidP="00686031">
      <w:pPr>
        <w:pStyle w:val="a3"/>
        <w:spacing w:before="0" w:beforeAutospacing="0" w:after="0" w:afterAutospacing="0"/>
        <w:jc w:val="both"/>
      </w:pPr>
    </w:p>
    <w:p w:rsidR="00064B07" w:rsidRDefault="00064B07" w:rsidP="00686031">
      <w:pPr>
        <w:pStyle w:val="a3"/>
        <w:spacing w:before="0" w:beforeAutospacing="0" w:after="0" w:afterAutospacing="0"/>
        <w:jc w:val="both"/>
      </w:pPr>
    </w:p>
    <w:p w:rsidR="00064B07" w:rsidRDefault="00064B07" w:rsidP="00686031">
      <w:pPr>
        <w:pStyle w:val="a3"/>
        <w:spacing w:before="0" w:beforeAutospacing="0" w:after="0" w:afterAutospacing="0"/>
        <w:jc w:val="both"/>
      </w:pPr>
    </w:p>
    <w:p w:rsidR="00064B07" w:rsidRDefault="00064B07" w:rsidP="00686031">
      <w:pPr>
        <w:pStyle w:val="a3"/>
        <w:spacing w:before="0" w:beforeAutospacing="0" w:after="0" w:afterAutospacing="0"/>
        <w:jc w:val="both"/>
      </w:pPr>
    </w:p>
    <w:p w:rsidR="00064B07" w:rsidRDefault="00064B07" w:rsidP="00686031">
      <w:pPr>
        <w:pStyle w:val="a3"/>
        <w:spacing w:before="0" w:beforeAutospacing="0" w:after="0" w:afterAutospacing="0"/>
        <w:jc w:val="both"/>
      </w:pPr>
    </w:p>
    <w:p w:rsidR="00064B07" w:rsidRDefault="00064B07" w:rsidP="00686031">
      <w:pPr>
        <w:pStyle w:val="a3"/>
        <w:spacing w:before="0" w:beforeAutospacing="0" w:after="0" w:afterAutospacing="0"/>
        <w:jc w:val="both"/>
      </w:pPr>
    </w:p>
    <w:p w:rsidR="00064B07" w:rsidRDefault="00064B07" w:rsidP="00686031">
      <w:pPr>
        <w:pStyle w:val="a3"/>
        <w:spacing w:before="0" w:beforeAutospacing="0" w:after="0" w:afterAutospacing="0"/>
        <w:jc w:val="both"/>
      </w:pPr>
    </w:p>
    <w:p w:rsidR="00064B07" w:rsidRPr="00686031" w:rsidRDefault="00064B07" w:rsidP="00686031">
      <w:pPr>
        <w:pStyle w:val="a3"/>
        <w:spacing w:before="0" w:beforeAutospacing="0" w:after="0" w:afterAutospacing="0"/>
        <w:jc w:val="both"/>
      </w:pPr>
    </w:p>
    <w:p w:rsidR="00A86D17" w:rsidRDefault="0053740D" w:rsidP="005D28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color w:val="000000"/>
          <w:bdr w:val="none" w:sz="0" w:space="0" w:color="auto" w:frame="1"/>
        </w:rPr>
        <w:lastRenderedPageBreak/>
        <w:t xml:space="preserve">              </w:t>
      </w:r>
    </w:p>
    <w:p w:rsidR="003E3159" w:rsidRPr="00D10E36" w:rsidRDefault="00C46406" w:rsidP="00C46406">
      <w:pPr>
        <w:pStyle w:val="a3"/>
        <w:jc w:val="center"/>
        <w:rPr>
          <w:b/>
        </w:rPr>
      </w:pPr>
      <w:r>
        <w:rPr>
          <w:b/>
        </w:rPr>
        <w:t>Литература</w:t>
      </w:r>
    </w:p>
    <w:p w:rsidR="00C46406" w:rsidRDefault="00C46406" w:rsidP="00C46406">
      <w:pPr>
        <w:pStyle w:val="a3"/>
        <w:numPr>
          <w:ilvl w:val="0"/>
          <w:numId w:val="11"/>
        </w:numPr>
        <w:jc w:val="both"/>
      </w:pPr>
      <w:r>
        <w:t>Арсеневская. О.Н. Система музыкально-оздоровительной работы в детском саду: занятия, игры, упражнения авт.-сост. О.Н. - Волгоград: Учитель, 2012.-204 с.</w:t>
      </w:r>
    </w:p>
    <w:p w:rsidR="004A7B0F" w:rsidRPr="00BD10B0" w:rsidRDefault="004A7B0F" w:rsidP="004A7B0F">
      <w:pPr>
        <w:pStyle w:val="a3"/>
        <w:numPr>
          <w:ilvl w:val="0"/>
          <w:numId w:val="11"/>
        </w:numPr>
        <w:jc w:val="both"/>
      </w:pPr>
      <w:r>
        <w:t xml:space="preserve"> Асташина И.В.Логопедические игры и упражнения для детей</w:t>
      </w:r>
      <w:r w:rsidRPr="00AA42A7">
        <w:t>/</w:t>
      </w:r>
      <w:r w:rsidRPr="009A1418">
        <w:t xml:space="preserve"> </w:t>
      </w:r>
      <w:r>
        <w:t xml:space="preserve">М.: РИПОЛ классик: </w:t>
      </w:r>
      <w:proofErr w:type="spellStart"/>
      <w:r>
        <w:t>ДОМ</w:t>
      </w:r>
      <w:proofErr w:type="gramStart"/>
      <w:r>
        <w:t>.Х</w:t>
      </w:r>
      <w:proofErr w:type="gramEnd"/>
      <w:r>
        <w:t>Хвек</w:t>
      </w:r>
      <w:proofErr w:type="spellEnd"/>
      <w:r>
        <w:t>, 2010.-18с.(Готовимся к школе, Академия дошколят).</w:t>
      </w:r>
    </w:p>
    <w:p w:rsidR="00BD10B0" w:rsidRDefault="00BD10B0" w:rsidP="004A7B0F">
      <w:pPr>
        <w:pStyle w:val="a3"/>
        <w:numPr>
          <w:ilvl w:val="0"/>
          <w:numId w:val="11"/>
        </w:numPr>
        <w:jc w:val="both"/>
      </w:pPr>
      <w:r>
        <w:t xml:space="preserve">Анищенкова Е.С. Пальчиковая гимнастика для </w:t>
      </w:r>
      <w:proofErr w:type="spellStart"/>
      <w:r>
        <w:t>развити</w:t>
      </w:r>
      <w:proofErr w:type="spellEnd"/>
      <w:r>
        <w:t xml:space="preserve"> речи </w:t>
      </w:r>
      <w:proofErr w:type="spellStart"/>
      <w:r>
        <w:t>дошкольнтков</w:t>
      </w:r>
      <w:proofErr w:type="spellEnd"/>
      <w:r>
        <w:t>: пособие для родителей и педагогов</w:t>
      </w:r>
      <w:proofErr w:type="gramStart"/>
      <w:r w:rsidRPr="00BD10B0">
        <w:t>/</w:t>
      </w:r>
      <w:r>
        <w:t>-</w:t>
      </w:r>
      <w:proofErr w:type="gramEnd"/>
      <w:r>
        <w:t xml:space="preserve">М.: АСТ: </w:t>
      </w:r>
      <w:proofErr w:type="spellStart"/>
      <w:r>
        <w:t>Астрель</w:t>
      </w:r>
      <w:proofErr w:type="spellEnd"/>
      <w:r>
        <w:t>; Владимир: ВКТ, 2009.-61,</w:t>
      </w:r>
      <w:r w:rsidRPr="00BD10B0">
        <w:t xml:space="preserve">[3] </w:t>
      </w:r>
      <w:r>
        <w:rPr>
          <w:lang w:val="en-US"/>
        </w:rPr>
        <w:t>c</w:t>
      </w:r>
      <w:r>
        <w:t>.: ил.</w:t>
      </w:r>
    </w:p>
    <w:p w:rsidR="00144D1D" w:rsidRDefault="00144D1D" w:rsidP="004A7B0F">
      <w:pPr>
        <w:pStyle w:val="a3"/>
        <w:numPr>
          <w:ilvl w:val="0"/>
          <w:numId w:val="11"/>
        </w:numPr>
        <w:jc w:val="both"/>
      </w:pPr>
      <w:r>
        <w:t xml:space="preserve">Анисимова Г.И. 100 музыкальных игр </w:t>
      </w:r>
      <w:proofErr w:type="spellStart"/>
      <w:r>
        <w:t>длч</w:t>
      </w:r>
      <w:proofErr w:type="spellEnd"/>
      <w:r>
        <w:t xml:space="preserve"> развития дошкольников. Старшая и подготовительная группы – Ярославль: Академия развития, 2005.-96с.</w:t>
      </w:r>
      <w:proofErr w:type="gramStart"/>
      <w:r>
        <w:t>,и</w:t>
      </w:r>
      <w:proofErr w:type="gramEnd"/>
      <w:r>
        <w:t xml:space="preserve">л.-(Детский сад день </w:t>
      </w:r>
      <w:proofErr w:type="spellStart"/>
      <w:r>
        <w:t>зп</w:t>
      </w:r>
      <w:proofErr w:type="spellEnd"/>
      <w:r>
        <w:t xml:space="preserve"> днём).</w:t>
      </w:r>
    </w:p>
    <w:p w:rsidR="00C46406" w:rsidRDefault="00C46406" w:rsidP="00C46406">
      <w:pPr>
        <w:pStyle w:val="a3"/>
        <w:numPr>
          <w:ilvl w:val="0"/>
          <w:numId w:val="11"/>
        </w:numPr>
        <w:jc w:val="both"/>
      </w:pPr>
      <w:proofErr w:type="spellStart"/>
      <w:r>
        <w:t>Берляков</w:t>
      </w:r>
      <w:proofErr w:type="spellEnd"/>
      <w:r>
        <w:t xml:space="preserve"> А. Музыка, речь, движения Песни для детей 4-7 лет Тетрадь первая; Барнаул-2014г.</w:t>
      </w:r>
    </w:p>
    <w:p w:rsidR="00C46406" w:rsidRDefault="00C46406" w:rsidP="00C46406">
      <w:pPr>
        <w:pStyle w:val="a3"/>
        <w:numPr>
          <w:ilvl w:val="0"/>
          <w:numId w:val="11"/>
        </w:numPr>
        <w:jc w:val="both"/>
      </w:pPr>
      <w:proofErr w:type="spellStart"/>
      <w:r>
        <w:t>Берляков</w:t>
      </w:r>
      <w:proofErr w:type="spellEnd"/>
      <w:r>
        <w:t xml:space="preserve"> А. Музыка, речь, движения Песни для детей 4-7 лет Тетрадь вторая; Барнаул-2014г.</w:t>
      </w:r>
    </w:p>
    <w:p w:rsidR="00C46406" w:rsidRDefault="00C46406" w:rsidP="00C46406">
      <w:pPr>
        <w:pStyle w:val="a3"/>
        <w:numPr>
          <w:ilvl w:val="0"/>
          <w:numId w:val="11"/>
        </w:numPr>
        <w:jc w:val="both"/>
      </w:pPr>
      <w:r>
        <w:t xml:space="preserve"> Ветеркова И.В. Учусь интонировать. Песенки-горошинки для детей дошкольного возраста 4-7 лет. Братск- 2016г</w:t>
      </w:r>
    </w:p>
    <w:p w:rsidR="004A7B0F" w:rsidRDefault="004A7B0F" w:rsidP="004A7B0F">
      <w:pPr>
        <w:pStyle w:val="a3"/>
        <w:numPr>
          <w:ilvl w:val="0"/>
          <w:numId w:val="11"/>
        </w:numPr>
        <w:jc w:val="both"/>
      </w:pPr>
      <w:proofErr w:type="spellStart"/>
      <w:r>
        <w:t>Кацер.О.В</w:t>
      </w:r>
      <w:proofErr w:type="spellEnd"/>
      <w:r>
        <w:t>. Игровая методика обучение детей пению. Санкт-Петербург – 2016г</w:t>
      </w:r>
    </w:p>
    <w:p w:rsidR="004A7B0F" w:rsidRDefault="004A7B0F" w:rsidP="004A7B0F">
      <w:pPr>
        <w:pStyle w:val="a3"/>
        <w:numPr>
          <w:ilvl w:val="0"/>
          <w:numId w:val="11"/>
        </w:numPr>
        <w:jc w:val="both"/>
      </w:pPr>
      <w:r>
        <w:t xml:space="preserve"> </w:t>
      </w:r>
      <w:proofErr w:type="spellStart"/>
      <w:r>
        <w:t>Картушина</w:t>
      </w:r>
      <w:proofErr w:type="spellEnd"/>
      <w:r>
        <w:t xml:space="preserve"> М.Ю. Вокально-хоровая работа в детском саду. М.: Издательство «Скрипторий 2003», 2015.</w:t>
      </w:r>
      <w:r w:rsidR="002053B9">
        <w:t xml:space="preserve"> </w:t>
      </w:r>
    </w:p>
    <w:p w:rsidR="002053B9" w:rsidRDefault="002053B9" w:rsidP="004A7B0F">
      <w:pPr>
        <w:pStyle w:val="a3"/>
        <w:numPr>
          <w:ilvl w:val="0"/>
          <w:numId w:val="11"/>
        </w:numPr>
        <w:jc w:val="both"/>
      </w:pPr>
      <w:proofErr w:type="spellStart"/>
      <w:r>
        <w:t>Каплунова</w:t>
      </w:r>
      <w:proofErr w:type="spellEnd"/>
      <w:r>
        <w:t xml:space="preserve"> И. </w:t>
      </w:r>
      <w:proofErr w:type="spellStart"/>
      <w:r>
        <w:t>Новоскольцева</w:t>
      </w:r>
      <w:proofErr w:type="spellEnd"/>
      <w:r>
        <w:t xml:space="preserve"> И. Этот удивительный ритм. Развитие чувства ритма у детей. Пособие для воспитателей и музыкальных руководителей детских дошкольных учреждений. ИЗДАТЕЛЬСТВО «КОМПОЗИТОР</w:t>
      </w:r>
      <w:proofErr w:type="gramStart"/>
      <w:r>
        <w:t>.С</w:t>
      </w:r>
      <w:proofErr w:type="gramEnd"/>
      <w:r>
        <w:t>АНКТ-ПЕТЕРБУРГ» 2016</w:t>
      </w:r>
    </w:p>
    <w:p w:rsidR="00A01028" w:rsidRDefault="00A01028" w:rsidP="00A01028">
      <w:pPr>
        <w:pStyle w:val="a3"/>
        <w:numPr>
          <w:ilvl w:val="0"/>
          <w:numId w:val="11"/>
        </w:numPr>
        <w:jc w:val="both"/>
      </w:pPr>
      <w:r>
        <w:t>Ме</w:t>
      </w:r>
      <w:r w:rsidR="003C1A27">
        <w:t>рзлякова С.И.  Учим петь детей 5-6</w:t>
      </w:r>
      <w:r>
        <w:t xml:space="preserve"> лет. Песни и упражнения для развития голоса</w:t>
      </w:r>
      <w:proofErr w:type="gramStart"/>
      <w:r>
        <w:t>.-</w:t>
      </w:r>
      <w:proofErr w:type="gramEnd"/>
      <w:r>
        <w:t>М.: ТЦ Сфера, 2015.-96 с.</w:t>
      </w:r>
    </w:p>
    <w:p w:rsidR="00A01028" w:rsidRDefault="00A01028" w:rsidP="00A01028">
      <w:pPr>
        <w:pStyle w:val="a3"/>
        <w:numPr>
          <w:ilvl w:val="0"/>
          <w:numId w:val="11"/>
        </w:numPr>
        <w:jc w:val="both"/>
      </w:pPr>
      <w:r>
        <w:t>Мерзлякова С.И. Учим петь детей 6-7 лет. Песни и упражнения для развития голоса.- М.: ТЦ Сфера, 2017.-176 с.</w:t>
      </w:r>
    </w:p>
    <w:p w:rsidR="00C46406" w:rsidRDefault="00E77C93" w:rsidP="003E3159">
      <w:pPr>
        <w:pStyle w:val="a3"/>
        <w:numPr>
          <w:ilvl w:val="0"/>
          <w:numId w:val="11"/>
        </w:numPr>
        <w:jc w:val="both"/>
      </w:pPr>
      <w:r>
        <w:t xml:space="preserve">Нищева Н.В. Новые логопедические распевки, музыкальная пальчиковая гимнастика, подвижные игры. </w:t>
      </w:r>
      <w:proofErr w:type="spellStart"/>
      <w:r>
        <w:t>Санкт-петербург</w:t>
      </w:r>
      <w:proofErr w:type="spellEnd"/>
      <w:r>
        <w:t xml:space="preserve"> ДЕТСТВО-ПРЕСС 2013.</w:t>
      </w:r>
    </w:p>
    <w:p w:rsidR="0081041F" w:rsidRDefault="0081041F" w:rsidP="003E3159">
      <w:pPr>
        <w:pStyle w:val="a3"/>
        <w:numPr>
          <w:ilvl w:val="0"/>
          <w:numId w:val="11"/>
        </w:numPr>
        <w:jc w:val="both"/>
      </w:pPr>
      <w:proofErr w:type="spellStart"/>
      <w:r>
        <w:t>Тютюнникова</w:t>
      </w:r>
      <w:proofErr w:type="spellEnd"/>
      <w:r>
        <w:t xml:space="preserve"> </w:t>
      </w:r>
      <w:r w:rsidR="00E77C93">
        <w:t xml:space="preserve">Т,Н. Ушки на </w:t>
      </w:r>
      <w:proofErr w:type="spellStart"/>
      <w:r w:rsidR="00E77C93">
        <w:t>макушке</w:t>
      </w:r>
      <w:proofErr w:type="gramStart"/>
      <w:r w:rsidR="00E77C93">
        <w:t>.</w:t>
      </w:r>
      <w:r>
        <w:t>П</w:t>
      </w:r>
      <w:proofErr w:type="gramEnd"/>
      <w:r>
        <w:t>особие</w:t>
      </w:r>
      <w:proofErr w:type="spellEnd"/>
      <w:r>
        <w:t xml:space="preserve"> по пению.</w:t>
      </w:r>
    </w:p>
    <w:p w:rsidR="00282EBB" w:rsidRDefault="00282EBB" w:rsidP="003E3159">
      <w:pPr>
        <w:pStyle w:val="a3"/>
        <w:numPr>
          <w:ilvl w:val="0"/>
          <w:numId w:val="11"/>
        </w:numPr>
        <w:jc w:val="both"/>
      </w:pPr>
      <w:proofErr w:type="spellStart"/>
      <w:r>
        <w:t>Тютюнникова</w:t>
      </w:r>
      <w:proofErr w:type="spellEnd"/>
      <w:r>
        <w:t xml:space="preserve"> </w:t>
      </w:r>
      <w:r w:rsidR="00E77C93">
        <w:t xml:space="preserve">Т.Э. </w:t>
      </w:r>
      <w:proofErr w:type="spellStart"/>
      <w:r w:rsidR="00E77C93">
        <w:t>Бим-Бам-Бом</w:t>
      </w:r>
      <w:proofErr w:type="spellEnd"/>
      <w:r w:rsidR="00E77C93">
        <w:t xml:space="preserve">! </w:t>
      </w:r>
      <w:r>
        <w:t>Сто секретов музыки для детей Вып.1. Игры звуками: Учебно-методическое пособие. СПб</w:t>
      </w:r>
      <w:proofErr w:type="gramStart"/>
      <w:r>
        <w:t xml:space="preserve">.: </w:t>
      </w:r>
      <w:proofErr w:type="gramEnd"/>
      <w:r>
        <w:t>ЛОРО, 2003.-100с.</w:t>
      </w:r>
    </w:p>
    <w:p w:rsidR="00AA42A7" w:rsidRDefault="00E77C93" w:rsidP="003E3159">
      <w:pPr>
        <w:pStyle w:val="a3"/>
        <w:numPr>
          <w:ilvl w:val="0"/>
          <w:numId w:val="11"/>
        </w:numPr>
        <w:jc w:val="both"/>
      </w:pPr>
      <w:r>
        <w:t xml:space="preserve"> </w:t>
      </w:r>
      <w:proofErr w:type="spellStart"/>
      <w:r w:rsidR="00AA42A7">
        <w:t>Тютюнникова</w:t>
      </w:r>
      <w:proofErr w:type="spellEnd"/>
      <w:r>
        <w:t xml:space="preserve"> Т.Э. </w:t>
      </w:r>
      <w:r w:rsidR="00AA42A7">
        <w:t>Учусь  творить. Элементарное музици</w:t>
      </w:r>
      <w:r>
        <w:t>рование: музыка, речь, движение.</w:t>
      </w:r>
      <w:r w:rsidR="00AA42A7">
        <w:t xml:space="preserve"> Материалы семинара №2 Песенки-бусинки.</w:t>
      </w:r>
    </w:p>
    <w:p w:rsidR="00BA4F5E" w:rsidRDefault="00BA4F5E" w:rsidP="003E3159">
      <w:pPr>
        <w:pStyle w:val="a3"/>
        <w:numPr>
          <w:ilvl w:val="0"/>
          <w:numId w:val="11"/>
        </w:numPr>
        <w:jc w:val="both"/>
      </w:pPr>
      <w:r>
        <w:t xml:space="preserve"> </w:t>
      </w:r>
      <w:proofErr w:type="spellStart"/>
      <w:r>
        <w:t>Тютюнникова</w:t>
      </w:r>
      <w:proofErr w:type="spellEnd"/>
      <w:r>
        <w:t xml:space="preserve"> Т.Э. «Сундучок с бирюльками» авторское пособие.</w:t>
      </w:r>
    </w:p>
    <w:p w:rsidR="00181BBE" w:rsidRDefault="00181BBE" w:rsidP="003E3159">
      <w:pPr>
        <w:pStyle w:val="a3"/>
        <w:numPr>
          <w:ilvl w:val="0"/>
          <w:numId w:val="11"/>
        </w:numPr>
        <w:jc w:val="both"/>
      </w:pPr>
      <w:proofErr w:type="spellStart"/>
      <w:r>
        <w:t>Тютюнникова</w:t>
      </w:r>
      <w:proofErr w:type="spellEnd"/>
      <w:r>
        <w:t>. Тутти: Программа музыкального воспитания детей дошкольного возрастаю.- СП</w:t>
      </w:r>
      <w:proofErr w:type="gramStart"/>
      <w:r>
        <w:t xml:space="preserve">.: </w:t>
      </w:r>
      <w:proofErr w:type="gramEnd"/>
      <w:r>
        <w:t>РЖ «Музыкальная палитра», 2012.-144с.</w:t>
      </w:r>
    </w:p>
    <w:p w:rsidR="00C55B4C" w:rsidRDefault="00E33A3D" w:rsidP="003E3159">
      <w:pPr>
        <w:pStyle w:val="a3"/>
        <w:numPr>
          <w:ilvl w:val="0"/>
          <w:numId w:val="11"/>
        </w:numPr>
        <w:jc w:val="both"/>
      </w:pPr>
      <w:r>
        <w:t xml:space="preserve"> </w:t>
      </w:r>
      <w:proofErr w:type="spellStart"/>
      <w:r>
        <w:t>Тютю</w:t>
      </w:r>
      <w:r w:rsidR="00C55B4C">
        <w:t>нникова</w:t>
      </w:r>
      <w:proofErr w:type="spellEnd"/>
      <w:r w:rsidR="00C55B4C">
        <w:t xml:space="preserve"> Т. Э. Потешные уроки: Учебно-методическое пособие для начального музыкального обучения.- СП</w:t>
      </w:r>
      <w:proofErr w:type="gramStart"/>
      <w:r w:rsidR="00C55B4C">
        <w:t xml:space="preserve">.: </w:t>
      </w:r>
      <w:proofErr w:type="gramEnd"/>
      <w:r w:rsidR="00C55B4C">
        <w:t>Изд-во «Музыкальная палитра», 2011.-96с.</w:t>
      </w:r>
    </w:p>
    <w:p w:rsidR="002E4D1D" w:rsidRDefault="002E4D1D" w:rsidP="003E3159">
      <w:pPr>
        <w:pStyle w:val="a3"/>
        <w:numPr>
          <w:ilvl w:val="0"/>
          <w:numId w:val="11"/>
        </w:numPr>
        <w:jc w:val="both"/>
      </w:pPr>
      <w:proofErr w:type="spellStart"/>
      <w:r>
        <w:t>Тютюнникова</w:t>
      </w:r>
      <w:proofErr w:type="spellEnd"/>
      <w:r>
        <w:t xml:space="preserve"> </w:t>
      </w:r>
      <w:proofErr w:type="spellStart"/>
      <w:r>
        <w:t>Т.Э.Бамбара-Чуфара</w:t>
      </w:r>
      <w:proofErr w:type="spellEnd"/>
      <w:r>
        <w:t>. Москва 2008г.</w:t>
      </w:r>
    </w:p>
    <w:p w:rsidR="002E4D1D" w:rsidRDefault="002E4D1D" w:rsidP="003E3159">
      <w:pPr>
        <w:pStyle w:val="a3"/>
        <w:numPr>
          <w:ilvl w:val="0"/>
          <w:numId w:val="11"/>
        </w:numPr>
        <w:jc w:val="both"/>
      </w:pPr>
      <w:proofErr w:type="spellStart"/>
      <w:r>
        <w:t>Тютюнникова</w:t>
      </w:r>
      <w:proofErr w:type="spellEnd"/>
      <w:r>
        <w:t xml:space="preserve"> Т. Э. Суп из колбасной палочки. Интегрированные занятия для дошкольников.</w:t>
      </w:r>
    </w:p>
    <w:p w:rsidR="00BF0B3A" w:rsidRDefault="00BF0B3A" w:rsidP="003E3159">
      <w:pPr>
        <w:pStyle w:val="a3"/>
        <w:numPr>
          <w:ilvl w:val="0"/>
          <w:numId w:val="11"/>
        </w:numPr>
        <w:jc w:val="both"/>
      </w:pPr>
      <w:proofErr w:type="spellStart"/>
      <w:r>
        <w:t>ТютюнниковаТ.Э</w:t>
      </w:r>
      <w:proofErr w:type="spellEnd"/>
      <w:r>
        <w:t>. Учусь творить. Элементарное музицирование: музыка, речь, движение. Речевые игры. Пение с орфовскими инструментами.</w:t>
      </w:r>
    </w:p>
    <w:p w:rsidR="004F6EE2" w:rsidRDefault="004F6EE2" w:rsidP="003E3159">
      <w:pPr>
        <w:pStyle w:val="a3"/>
        <w:numPr>
          <w:ilvl w:val="0"/>
          <w:numId w:val="11"/>
        </w:numPr>
        <w:jc w:val="both"/>
      </w:pPr>
      <w:r>
        <w:t xml:space="preserve">Т. </w:t>
      </w:r>
      <w:proofErr w:type="spellStart"/>
      <w:r>
        <w:t>Тютюнникова</w:t>
      </w:r>
      <w:proofErr w:type="spellEnd"/>
      <w:r>
        <w:t>. Вариации на темы Шульверка.Ор.1</w:t>
      </w:r>
      <w:r w:rsidRPr="004F6EE2">
        <w:t>/</w:t>
      </w:r>
      <w:proofErr w:type="gramStart"/>
      <w:r w:rsidRPr="004F6EE2">
        <w:t>Элементарное</w:t>
      </w:r>
      <w:proofErr w:type="gramEnd"/>
      <w:r w:rsidRPr="004F6EE2">
        <w:t xml:space="preserve"> музицирование в моём классе. </w:t>
      </w:r>
      <w:r>
        <w:t xml:space="preserve">Учебно-методическое пособие.- СПб.: АНО ДПО «Аничков мост», 2017.-68 с. С </w:t>
      </w:r>
      <w:proofErr w:type="spellStart"/>
      <w:r>
        <w:t>илл</w:t>
      </w:r>
      <w:proofErr w:type="spellEnd"/>
      <w:r>
        <w:t>.</w:t>
      </w:r>
    </w:p>
    <w:p w:rsidR="00366978" w:rsidRPr="007B43BF" w:rsidRDefault="00366978" w:rsidP="00B468A3">
      <w:pPr>
        <w:pStyle w:val="a3"/>
        <w:jc w:val="both"/>
      </w:pPr>
    </w:p>
    <w:sectPr w:rsidR="00366978" w:rsidRPr="007B43BF" w:rsidSect="00EB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C89"/>
    <w:multiLevelType w:val="hybridMultilevel"/>
    <w:tmpl w:val="61F8C278"/>
    <w:lvl w:ilvl="0" w:tplc="8A347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22B07"/>
    <w:multiLevelType w:val="hybridMultilevel"/>
    <w:tmpl w:val="BF00132C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11162BFD"/>
    <w:multiLevelType w:val="hybridMultilevel"/>
    <w:tmpl w:val="83C6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C6A4B"/>
    <w:multiLevelType w:val="hybridMultilevel"/>
    <w:tmpl w:val="1B108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A23A1"/>
    <w:multiLevelType w:val="hybridMultilevel"/>
    <w:tmpl w:val="AB160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D0F68"/>
    <w:multiLevelType w:val="hybridMultilevel"/>
    <w:tmpl w:val="813EC7F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23E41D53"/>
    <w:multiLevelType w:val="hybridMultilevel"/>
    <w:tmpl w:val="AD4E2FA2"/>
    <w:lvl w:ilvl="0" w:tplc="0419000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67" w:hanging="360"/>
      </w:pPr>
      <w:rPr>
        <w:rFonts w:ascii="Wingdings" w:hAnsi="Wingdings" w:hint="default"/>
      </w:rPr>
    </w:lvl>
  </w:abstractNum>
  <w:abstractNum w:abstractNumId="7">
    <w:nsid w:val="2A8C7400"/>
    <w:multiLevelType w:val="hybridMultilevel"/>
    <w:tmpl w:val="F08CB00C"/>
    <w:lvl w:ilvl="0" w:tplc="8A3479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F65D13"/>
    <w:multiLevelType w:val="hybridMultilevel"/>
    <w:tmpl w:val="C500459A"/>
    <w:lvl w:ilvl="0" w:tplc="8A3479D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D2D45D1"/>
    <w:multiLevelType w:val="hybridMultilevel"/>
    <w:tmpl w:val="344CCE12"/>
    <w:lvl w:ilvl="0" w:tplc="8A347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FC85885"/>
    <w:multiLevelType w:val="hybridMultilevel"/>
    <w:tmpl w:val="551458F8"/>
    <w:lvl w:ilvl="0" w:tplc="8A3479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8B71BC"/>
    <w:multiLevelType w:val="hybridMultilevel"/>
    <w:tmpl w:val="27344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C0C62"/>
    <w:multiLevelType w:val="hybridMultilevel"/>
    <w:tmpl w:val="5CF81FF4"/>
    <w:lvl w:ilvl="0" w:tplc="04190009">
      <w:start w:val="1"/>
      <w:numFmt w:val="bullet"/>
      <w:lvlText w:val="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>
    <w:nsid w:val="4CAE66EE"/>
    <w:multiLevelType w:val="multilevel"/>
    <w:tmpl w:val="EACE777A"/>
    <w:lvl w:ilvl="0">
      <w:start w:val="1"/>
      <w:numFmt w:val="bullet"/>
      <w:lvlText w:val=""/>
      <w:lvlJc w:val="left"/>
      <w:pPr>
        <w:ind w:left="567" w:firstLine="15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4">
    <w:nsid w:val="4F8E3F11"/>
    <w:multiLevelType w:val="hybridMultilevel"/>
    <w:tmpl w:val="44F28428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>
    <w:nsid w:val="51AA21CF"/>
    <w:multiLevelType w:val="multilevel"/>
    <w:tmpl w:val="F4784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A12E74"/>
    <w:multiLevelType w:val="hybridMultilevel"/>
    <w:tmpl w:val="0876F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331D8F"/>
    <w:multiLevelType w:val="hybridMultilevel"/>
    <w:tmpl w:val="6A62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474B4"/>
    <w:multiLevelType w:val="hybridMultilevel"/>
    <w:tmpl w:val="6C488C6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522322"/>
    <w:multiLevelType w:val="hybridMultilevel"/>
    <w:tmpl w:val="1518894A"/>
    <w:lvl w:ilvl="0" w:tplc="0419000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67" w:hanging="360"/>
      </w:pPr>
      <w:rPr>
        <w:rFonts w:ascii="Wingdings" w:hAnsi="Wingdings" w:hint="default"/>
      </w:rPr>
    </w:lvl>
  </w:abstractNum>
  <w:abstractNum w:abstractNumId="20">
    <w:nsid w:val="79296995"/>
    <w:multiLevelType w:val="hybridMultilevel"/>
    <w:tmpl w:val="598CE4C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79494748"/>
    <w:multiLevelType w:val="hybridMultilevel"/>
    <w:tmpl w:val="6E22A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363AB"/>
    <w:multiLevelType w:val="hybridMultilevel"/>
    <w:tmpl w:val="04F0C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0"/>
  </w:num>
  <w:num w:numId="5">
    <w:abstractNumId w:val="22"/>
  </w:num>
  <w:num w:numId="6">
    <w:abstractNumId w:val="16"/>
  </w:num>
  <w:num w:numId="7">
    <w:abstractNumId w:val="7"/>
  </w:num>
  <w:num w:numId="8">
    <w:abstractNumId w:val="11"/>
  </w:num>
  <w:num w:numId="9">
    <w:abstractNumId w:val="10"/>
  </w:num>
  <w:num w:numId="10">
    <w:abstractNumId w:val="0"/>
  </w:num>
  <w:num w:numId="11">
    <w:abstractNumId w:val="18"/>
  </w:num>
  <w:num w:numId="12">
    <w:abstractNumId w:val="5"/>
  </w:num>
  <w:num w:numId="13">
    <w:abstractNumId w:val="3"/>
  </w:num>
  <w:num w:numId="14">
    <w:abstractNumId w:val="17"/>
  </w:num>
  <w:num w:numId="15">
    <w:abstractNumId w:val="15"/>
  </w:num>
  <w:num w:numId="16">
    <w:abstractNumId w:val="2"/>
  </w:num>
  <w:num w:numId="17">
    <w:abstractNumId w:val="13"/>
  </w:num>
  <w:num w:numId="18">
    <w:abstractNumId w:val="12"/>
  </w:num>
  <w:num w:numId="19">
    <w:abstractNumId w:val="14"/>
  </w:num>
  <w:num w:numId="20">
    <w:abstractNumId w:val="1"/>
  </w:num>
  <w:num w:numId="21">
    <w:abstractNumId w:val="6"/>
  </w:num>
  <w:num w:numId="22">
    <w:abstractNumId w:val="19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953DA"/>
    <w:rsid w:val="00005306"/>
    <w:rsid w:val="00007554"/>
    <w:rsid w:val="00017502"/>
    <w:rsid w:val="00022D8A"/>
    <w:rsid w:val="00031307"/>
    <w:rsid w:val="00047D14"/>
    <w:rsid w:val="00062A22"/>
    <w:rsid w:val="00064B07"/>
    <w:rsid w:val="00066BC5"/>
    <w:rsid w:val="0007115D"/>
    <w:rsid w:val="00071A0F"/>
    <w:rsid w:val="000773A7"/>
    <w:rsid w:val="00094E0A"/>
    <w:rsid w:val="000F504C"/>
    <w:rsid w:val="00116DB8"/>
    <w:rsid w:val="00121378"/>
    <w:rsid w:val="00126867"/>
    <w:rsid w:val="00133BC3"/>
    <w:rsid w:val="00144D1D"/>
    <w:rsid w:val="00180276"/>
    <w:rsid w:val="001816D1"/>
    <w:rsid w:val="00181BBE"/>
    <w:rsid w:val="00185470"/>
    <w:rsid w:val="00187441"/>
    <w:rsid w:val="0019482B"/>
    <w:rsid w:val="001A06A9"/>
    <w:rsid w:val="001A16AB"/>
    <w:rsid w:val="001A45C7"/>
    <w:rsid w:val="001C4E24"/>
    <w:rsid w:val="001D543F"/>
    <w:rsid w:val="002053B9"/>
    <w:rsid w:val="00207CD4"/>
    <w:rsid w:val="00212027"/>
    <w:rsid w:val="00213076"/>
    <w:rsid w:val="002170EC"/>
    <w:rsid w:val="00223043"/>
    <w:rsid w:val="00235177"/>
    <w:rsid w:val="002360AC"/>
    <w:rsid w:val="0023706E"/>
    <w:rsid w:val="00246C54"/>
    <w:rsid w:val="00251606"/>
    <w:rsid w:val="00262234"/>
    <w:rsid w:val="00266F6C"/>
    <w:rsid w:val="00267732"/>
    <w:rsid w:val="00282EBB"/>
    <w:rsid w:val="002A19FF"/>
    <w:rsid w:val="002C5299"/>
    <w:rsid w:val="002E4D1D"/>
    <w:rsid w:val="002F08C4"/>
    <w:rsid w:val="002F187F"/>
    <w:rsid w:val="002F7838"/>
    <w:rsid w:val="00314E94"/>
    <w:rsid w:val="003176AC"/>
    <w:rsid w:val="0034578F"/>
    <w:rsid w:val="00345A3E"/>
    <w:rsid w:val="00350232"/>
    <w:rsid w:val="003552AC"/>
    <w:rsid w:val="00361E72"/>
    <w:rsid w:val="00366978"/>
    <w:rsid w:val="00384DFC"/>
    <w:rsid w:val="00385A42"/>
    <w:rsid w:val="00390808"/>
    <w:rsid w:val="0039323A"/>
    <w:rsid w:val="003B6C01"/>
    <w:rsid w:val="003C1A27"/>
    <w:rsid w:val="003C3F1C"/>
    <w:rsid w:val="003E3159"/>
    <w:rsid w:val="003E4536"/>
    <w:rsid w:val="003E4AA4"/>
    <w:rsid w:val="003E7AF8"/>
    <w:rsid w:val="003F1F6D"/>
    <w:rsid w:val="003F3D67"/>
    <w:rsid w:val="004013F6"/>
    <w:rsid w:val="00420A47"/>
    <w:rsid w:val="0042792E"/>
    <w:rsid w:val="00430AAB"/>
    <w:rsid w:val="00431D75"/>
    <w:rsid w:val="004439BE"/>
    <w:rsid w:val="0044756E"/>
    <w:rsid w:val="00457487"/>
    <w:rsid w:val="004617B8"/>
    <w:rsid w:val="0047437C"/>
    <w:rsid w:val="00474C4A"/>
    <w:rsid w:val="0048091E"/>
    <w:rsid w:val="004825C7"/>
    <w:rsid w:val="0048442E"/>
    <w:rsid w:val="00486DE3"/>
    <w:rsid w:val="004909B6"/>
    <w:rsid w:val="00494FA7"/>
    <w:rsid w:val="004A7B0F"/>
    <w:rsid w:val="004B5A43"/>
    <w:rsid w:val="004E3F0A"/>
    <w:rsid w:val="004F079A"/>
    <w:rsid w:val="004F6EE2"/>
    <w:rsid w:val="004F7F3C"/>
    <w:rsid w:val="00530ED5"/>
    <w:rsid w:val="00536CBF"/>
    <w:rsid w:val="0053740D"/>
    <w:rsid w:val="00557945"/>
    <w:rsid w:val="00573FCB"/>
    <w:rsid w:val="00593FD3"/>
    <w:rsid w:val="0059603C"/>
    <w:rsid w:val="005B1BE0"/>
    <w:rsid w:val="005B4756"/>
    <w:rsid w:val="005C55FC"/>
    <w:rsid w:val="005D1AF1"/>
    <w:rsid w:val="005D28C9"/>
    <w:rsid w:val="005D39F1"/>
    <w:rsid w:val="005D4678"/>
    <w:rsid w:val="005D468A"/>
    <w:rsid w:val="005D5411"/>
    <w:rsid w:val="005E401B"/>
    <w:rsid w:val="005E5820"/>
    <w:rsid w:val="0060304F"/>
    <w:rsid w:val="00605DBE"/>
    <w:rsid w:val="006133D8"/>
    <w:rsid w:val="00614FF0"/>
    <w:rsid w:val="00635B71"/>
    <w:rsid w:val="006365C9"/>
    <w:rsid w:val="006419ED"/>
    <w:rsid w:val="006460CB"/>
    <w:rsid w:val="006603A8"/>
    <w:rsid w:val="00663B50"/>
    <w:rsid w:val="006841F1"/>
    <w:rsid w:val="00686031"/>
    <w:rsid w:val="00686955"/>
    <w:rsid w:val="0069138C"/>
    <w:rsid w:val="006928B4"/>
    <w:rsid w:val="00692A61"/>
    <w:rsid w:val="006953DA"/>
    <w:rsid w:val="006A2AB2"/>
    <w:rsid w:val="006A3B12"/>
    <w:rsid w:val="006B65D5"/>
    <w:rsid w:val="006B6828"/>
    <w:rsid w:val="006E38C3"/>
    <w:rsid w:val="006E3E54"/>
    <w:rsid w:val="006E51C2"/>
    <w:rsid w:val="006E707A"/>
    <w:rsid w:val="006F30CC"/>
    <w:rsid w:val="006F5F48"/>
    <w:rsid w:val="00700D8D"/>
    <w:rsid w:val="00703261"/>
    <w:rsid w:val="0070791E"/>
    <w:rsid w:val="0071045F"/>
    <w:rsid w:val="0071566D"/>
    <w:rsid w:val="00726C0F"/>
    <w:rsid w:val="0074193F"/>
    <w:rsid w:val="0076130D"/>
    <w:rsid w:val="00764309"/>
    <w:rsid w:val="00775664"/>
    <w:rsid w:val="00777A15"/>
    <w:rsid w:val="00782E1D"/>
    <w:rsid w:val="00787C3A"/>
    <w:rsid w:val="007952F8"/>
    <w:rsid w:val="007B0A5C"/>
    <w:rsid w:val="007B43BF"/>
    <w:rsid w:val="007C412E"/>
    <w:rsid w:val="007D1CB3"/>
    <w:rsid w:val="007D3449"/>
    <w:rsid w:val="007F2833"/>
    <w:rsid w:val="0081041F"/>
    <w:rsid w:val="00820F02"/>
    <w:rsid w:val="0084291D"/>
    <w:rsid w:val="008646FF"/>
    <w:rsid w:val="0087012D"/>
    <w:rsid w:val="008737ED"/>
    <w:rsid w:val="00876FD0"/>
    <w:rsid w:val="00881907"/>
    <w:rsid w:val="008944AC"/>
    <w:rsid w:val="008948D0"/>
    <w:rsid w:val="0089625C"/>
    <w:rsid w:val="008B4363"/>
    <w:rsid w:val="008B43EE"/>
    <w:rsid w:val="008B7FC6"/>
    <w:rsid w:val="008D3C17"/>
    <w:rsid w:val="008D6F86"/>
    <w:rsid w:val="008E7A51"/>
    <w:rsid w:val="008F16EE"/>
    <w:rsid w:val="009001D9"/>
    <w:rsid w:val="009012D1"/>
    <w:rsid w:val="00903C81"/>
    <w:rsid w:val="0092176A"/>
    <w:rsid w:val="009219FF"/>
    <w:rsid w:val="00930160"/>
    <w:rsid w:val="00940EB6"/>
    <w:rsid w:val="00954FA1"/>
    <w:rsid w:val="0099231D"/>
    <w:rsid w:val="00994FCA"/>
    <w:rsid w:val="009A1418"/>
    <w:rsid w:val="009B64CA"/>
    <w:rsid w:val="009C3086"/>
    <w:rsid w:val="009E4ABE"/>
    <w:rsid w:val="009E600F"/>
    <w:rsid w:val="009F3CC8"/>
    <w:rsid w:val="009F61F4"/>
    <w:rsid w:val="00A01028"/>
    <w:rsid w:val="00A21DF7"/>
    <w:rsid w:val="00A34600"/>
    <w:rsid w:val="00A478C4"/>
    <w:rsid w:val="00A71AEB"/>
    <w:rsid w:val="00A721BB"/>
    <w:rsid w:val="00A72315"/>
    <w:rsid w:val="00A86D17"/>
    <w:rsid w:val="00A87ADD"/>
    <w:rsid w:val="00A90B26"/>
    <w:rsid w:val="00A97712"/>
    <w:rsid w:val="00AA42A7"/>
    <w:rsid w:val="00AB30AF"/>
    <w:rsid w:val="00AB3813"/>
    <w:rsid w:val="00AD1D53"/>
    <w:rsid w:val="00AE3D8D"/>
    <w:rsid w:val="00AF186F"/>
    <w:rsid w:val="00AF3F99"/>
    <w:rsid w:val="00B21A6B"/>
    <w:rsid w:val="00B21BAB"/>
    <w:rsid w:val="00B25016"/>
    <w:rsid w:val="00B4314F"/>
    <w:rsid w:val="00B468A3"/>
    <w:rsid w:val="00B47050"/>
    <w:rsid w:val="00B55D72"/>
    <w:rsid w:val="00B76704"/>
    <w:rsid w:val="00B80B7D"/>
    <w:rsid w:val="00B81C7E"/>
    <w:rsid w:val="00B936EE"/>
    <w:rsid w:val="00BA4F5E"/>
    <w:rsid w:val="00BC1AE6"/>
    <w:rsid w:val="00BD10B0"/>
    <w:rsid w:val="00BD1A24"/>
    <w:rsid w:val="00BD70F9"/>
    <w:rsid w:val="00BF0B3A"/>
    <w:rsid w:val="00BF6724"/>
    <w:rsid w:val="00C1447F"/>
    <w:rsid w:val="00C20131"/>
    <w:rsid w:val="00C21038"/>
    <w:rsid w:val="00C21A98"/>
    <w:rsid w:val="00C3326D"/>
    <w:rsid w:val="00C34643"/>
    <w:rsid w:val="00C46406"/>
    <w:rsid w:val="00C46C07"/>
    <w:rsid w:val="00C52D06"/>
    <w:rsid w:val="00C55B4C"/>
    <w:rsid w:val="00C73C3E"/>
    <w:rsid w:val="00C90D11"/>
    <w:rsid w:val="00C91CD3"/>
    <w:rsid w:val="00C91D75"/>
    <w:rsid w:val="00CD26C6"/>
    <w:rsid w:val="00CE7D45"/>
    <w:rsid w:val="00CF10C8"/>
    <w:rsid w:val="00CF3F8A"/>
    <w:rsid w:val="00D029EB"/>
    <w:rsid w:val="00D21003"/>
    <w:rsid w:val="00D50CC0"/>
    <w:rsid w:val="00D6269A"/>
    <w:rsid w:val="00D767B9"/>
    <w:rsid w:val="00DA5529"/>
    <w:rsid w:val="00DB1508"/>
    <w:rsid w:val="00DC527D"/>
    <w:rsid w:val="00DC579D"/>
    <w:rsid w:val="00DD41F6"/>
    <w:rsid w:val="00DD5FEF"/>
    <w:rsid w:val="00DE2A25"/>
    <w:rsid w:val="00DF2D8F"/>
    <w:rsid w:val="00DF5FC9"/>
    <w:rsid w:val="00E20553"/>
    <w:rsid w:val="00E22268"/>
    <w:rsid w:val="00E24F7C"/>
    <w:rsid w:val="00E2677D"/>
    <w:rsid w:val="00E26D0A"/>
    <w:rsid w:val="00E30837"/>
    <w:rsid w:val="00E3301E"/>
    <w:rsid w:val="00E33A3D"/>
    <w:rsid w:val="00E42051"/>
    <w:rsid w:val="00E607AC"/>
    <w:rsid w:val="00E67AA3"/>
    <w:rsid w:val="00E76B17"/>
    <w:rsid w:val="00E77C93"/>
    <w:rsid w:val="00E83AAD"/>
    <w:rsid w:val="00E854C9"/>
    <w:rsid w:val="00E94304"/>
    <w:rsid w:val="00EA2223"/>
    <w:rsid w:val="00EB4331"/>
    <w:rsid w:val="00EB5656"/>
    <w:rsid w:val="00EC4B0A"/>
    <w:rsid w:val="00ED76AB"/>
    <w:rsid w:val="00EE1085"/>
    <w:rsid w:val="00EE3049"/>
    <w:rsid w:val="00EE6FC3"/>
    <w:rsid w:val="00EF3B51"/>
    <w:rsid w:val="00EF7949"/>
    <w:rsid w:val="00F02AF8"/>
    <w:rsid w:val="00F0703E"/>
    <w:rsid w:val="00F303C7"/>
    <w:rsid w:val="00F44BD3"/>
    <w:rsid w:val="00F61AB4"/>
    <w:rsid w:val="00F66E4C"/>
    <w:rsid w:val="00F8251B"/>
    <w:rsid w:val="00F87368"/>
    <w:rsid w:val="00F95987"/>
    <w:rsid w:val="00FB20CF"/>
    <w:rsid w:val="00FF1B94"/>
    <w:rsid w:val="00FF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53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57945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53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unhideWhenUsed/>
    <w:rsid w:val="006419E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4">
    <w:name w:val="List Paragraph"/>
    <w:basedOn w:val="a"/>
    <w:uiPriority w:val="34"/>
    <w:qFormat/>
    <w:rsid w:val="00180276"/>
    <w:pPr>
      <w:ind w:left="720"/>
      <w:contextualSpacing/>
    </w:pPr>
    <w:rPr>
      <w:szCs w:val="21"/>
    </w:rPr>
  </w:style>
  <w:style w:type="character" w:customStyle="1" w:styleId="10">
    <w:name w:val="Заголовок 1 Знак"/>
    <w:basedOn w:val="a0"/>
    <w:link w:val="1"/>
    <w:uiPriority w:val="9"/>
    <w:rsid w:val="00557945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5">
    <w:name w:val="No Spacing"/>
    <w:uiPriority w:val="1"/>
    <w:qFormat/>
    <w:rsid w:val="003C3F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e-red">
    <w:name w:val="e-red"/>
    <w:basedOn w:val="a0"/>
    <w:rsid w:val="00A86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211DC-F297-4379-89E7-AA2CFAC0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11</Pages>
  <Words>3641</Words>
  <Characters>20756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235</cp:revision>
  <dcterms:created xsi:type="dcterms:W3CDTF">2016-10-23T11:06:00Z</dcterms:created>
  <dcterms:modified xsi:type="dcterms:W3CDTF">2017-10-04T14:43:00Z</dcterms:modified>
</cp:coreProperties>
</file>