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E6" w:rsidRDefault="00C7649F" w:rsidP="00C76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9F">
        <w:rPr>
          <w:rFonts w:ascii="Times New Roman" w:hAnsi="Times New Roman" w:cs="Times New Roman"/>
          <w:b/>
          <w:sz w:val="28"/>
          <w:szCs w:val="28"/>
        </w:rPr>
        <w:t>МУ «Отдел образования администрации муниципального образования «Городской округ «Город Козьмодемьянск»</w:t>
      </w:r>
    </w:p>
    <w:p w:rsidR="00C7649F" w:rsidRDefault="00C7649F" w:rsidP="00C76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9F" w:rsidRDefault="00C7649F" w:rsidP="00C764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49F">
        <w:rPr>
          <w:rFonts w:ascii="Times New Roman" w:hAnsi="Times New Roman" w:cs="Times New Roman"/>
          <w:b/>
          <w:sz w:val="44"/>
          <w:szCs w:val="44"/>
        </w:rPr>
        <w:t>Театральные игры как средство организации самостоятельной деятельности дошкольников</w:t>
      </w:r>
    </w:p>
    <w:p w:rsidR="00C7649F" w:rsidRDefault="00C7649F" w:rsidP="00C764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649F" w:rsidRPr="00C7649F" w:rsidRDefault="00C7649F" w:rsidP="00C764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649F">
        <w:rPr>
          <w:rFonts w:ascii="Times New Roman" w:hAnsi="Times New Roman" w:cs="Times New Roman"/>
          <w:i/>
          <w:sz w:val="28"/>
          <w:szCs w:val="28"/>
        </w:rPr>
        <w:t>Альдуганова</w:t>
      </w:r>
      <w:proofErr w:type="spellEnd"/>
      <w:r w:rsidRPr="00C7649F">
        <w:rPr>
          <w:rFonts w:ascii="Times New Roman" w:hAnsi="Times New Roman" w:cs="Times New Roman"/>
          <w:i/>
          <w:sz w:val="28"/>
          <w:szCs w:val="28"/>
        </w:rPr>
        <w:t xml:space="preserve"> Ирина Владимировна,</w:t>
      </w:r>
    </w:p>
    <w:p w:rsidR="00C7649F" w:rsidRDefault="00C7649F" w:rsidP="00C764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49F">
        <w:rPr>
          <w:rFonts w:ascii="Times New Roman" w:hAnsi="Times New Roman" w:cs="Times New Roman"/>
          <w:i/>
          <w:sz w:val="28"/>
          <w:szCs w:val="28"/>
        </w:rPr>
        <w:t>воспитатель МДОУ №5 «Сказка»</w:t>
      </w:r>
    </w:p>
    <w:p w:rsidR="00486F02" w:rsidRDefault="00C7649F" w:rsidP="00C7649F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333333"/>
          <w:sz w:val="28"/>
          <w:szCs w:val="28"/>
        </w:rPr>
      </w:pPr>
      <w:r w:rsidRPr="00C7649F">
        <w:rPr>
          <w:rStyle w:val="c0"/>
          <w:bCs/>
          <w:color w:val="333333"/>
          <w:sz w:val="28"/>
          <w:szCs w:val="28"/>
        </w:rPr>
        <w:t>Дошкольное детство - короткий</w:t>
      </w:r>
      <w:r w:rsidRPr="00C7649F">
        <w:rPr>
          <w:rStyle w:val="c0"/>
          <w:color w:val="333333"/>
          <w:sz w:val="28"/>
          <w:szCs w:val="28"/>
        </w:rPr>
        <w:t>, но важный период становления и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развития ребенка</w:t>
      </w:r>
      <w:r w:rsidRPr="00C7649F">
        <w:rPr>
          <w:rStyle w:val="c0"/>
          <w:color w:val="333333"/>
          <w:sz w:val="28"/>
          <w:szCs w:val="28"/>
        </w:rPr>
        <w:t>. Основной вид деятельности детей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дошкольного возраста - игра</w:t>
      </w:r>
      <w:r w:rsidRPr="00C7649F">
        <w:rPr>
          <w:rStyle w:val="c0"/>
          <w:color w:val="333333"/>
          <w:sz w:val="28"/>
          <w:szCs w:val="28"/>
        </w:rPr>
        <w:t>, в процессе которой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развиваются</w:t>
      </w:r>
      <w:r w:rsidRPr="00C7649F">
        <w:rPr>
          <w:rStyle w:val="c0"/>
          <w:color w:val="333333"/>
          <w:sz w:val="28"/>
          <w:szCs w:val="28"/>
        </w:rPr>
        <w:t> духовные и физические силы ребенка; его внимание, память, воображение, дисциплинированность, ловкость. Кроме того,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игра - это своеобразный</w:t>
      </w:r>
      <w:r w:rsidR="00486F02">
        <w:rPr>
          <w:rStyle w:val="c0"/>
          <w:color w:val="333333"/>
          <w:sz w:val="28"/>
          <w:szCs w:val="28"/>
        </w:rPr>
        <w:t xml:space="preserve">, </w:t>
      </w:r>
      <w:r w:rsidRPr="00C7649F">
        <w:rPr>
          <w:rStyle w:val="c0"/>
          <w:color w:val="333333"/>
          <w:sz w:val="28"/>
          <w:szCs w:val="28"/>
        </w:rPr>
        <w:t>свойственный</w:t>
      </w:r>
      <w:r w:rsidR="00486F02">
        <w:rPr>
          <w:rStyle w:val="c0"/>
          <w:color w:val="333333"/>
          <w:sz w:val="28"/>
          <w:szCs w:val="28"/>
        </w:rPr>
        <w:t xml:space="preserve"> </w:t>
      </w:r>
    </w:p>
    <w:p w:rsidR="00C7649F" w:rsidRPr="00C7649F" w:rsidRDefault="00C7649F" w:rsidP="00486F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дошкольному</w:t>
      </w:r>
      <w:r w:rsidRPr="00C7649F">
        <w:rPr>
          <w:rStyle w:val="c0"/>
          <w:color w:val="333333"/>
          <w:sz w:val="28"/>
          <w:szCs w:val="28"/>
        </w:rPr>
        <w:t> возрасту способ усвоения общественного опыта. В ней формируются все стороны личности ребенка, происходят значительные изменения в его психике, подготавливающие переход к новой, более высокой стадии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развития</w:t>
      </w:r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C7649F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bCs/>
          <w:color w:val="333333"/>
          <w:sz w:val="28"/>
          <w:szCs w:val="28"/>
        </w:rPr>
        <w:t>Театрализованные</w:t>
      </w:r>
      <w:r w:rsidRPr="00C7649F">
        <w:rPr>
          <w:rStyle w:val="c0"/>
          <w:color w:val="333333"/>
          <w:sz w:val="28"/>
          <w:szCs w:val="28"/>
        </w:rPr>
        <w:t> игры позволяют решать многие педагогические задачи, касающиеся формирования выразительности речи интеллектуального, коммуникативного, художественно — эстетического воспитания,</w:t>
      </w:r>
      <w:r w:rsidR="00486F02">
        <w:rPr>
          <w:rStyle w:val="c0"/>
          <w:color w:val="333333"/>
          <w:sz w:val="28"/>
          <w:szCs w:val="28"/>
        </w:rPr>
        <w:t xml:space="preserve"> </w:t>
      </w:r>
      <w:r w:rsidRPr="00C7649F">
        <w:rPr>
          <w:rStyle w:val="c0"/>
          <w:bCs/>
          <w:color w:val="333333"/>
          <w:sz w:val="28"/>
          <w:szCs w:val="28"/>
        </w:rPr>
        <w:t>развитию</w:t>
      </w:r>
      <w:r w:rsidRPr="00C7649F">
        <w:rPr>
          <w:rStyle w:val="c0"/>
          <w:color w:val="333333"/>
          <w:sz w:val="28"/>
          <w:szCs w:val="28"/>
        </w:rPr>
        <w:t> музыкальных и творческих способностей.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Новая роль, особенно диалог персонажей, ставит малыша перед необходимостью ясно, четко, понятно изъясняться. У него улучшается диалогическая речь, ее грамматический строй, он начинает активно пользоваться словарем, который, в свою очередь, тоже пополняется.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 xml:space="preserve">С самых ранних лет ребенок стремится к творчеству. Поэтому </w:t>
      </w:r>
      <w:r w:rsidR="00486F02">
        <w:rPr>
          <w:rStyle w:val="c0"/>
          <w:color w:val="333333"/>
          <w:sz w:val="28"/>
          <w:szCs w:val="28"/>
        </w:rPr>
        <w:t xml:space="preserve">надо </w:t>
      </w:r>
      <w:r w:rsidRPr="00C7649F">
        <w:rPr>
          <w:rStyle w:val="c0"/>
          <w:color w:val="333333"/>
          <w:sz w:val="28"/>
          <w:szCs w:val="28"/>
        </w:rPr>
        <w:t>создать в детском коллективе атмосферу свободного выражения чувств и мыслей, разбудить фанта</w:t>
      </w:r>
      <w:r w:rsidR="00486F02">
        <w:rPr>
          <w:rStyle w:val="c0"/>
          <w:color w:val="333333"/>
          <w:sz w:val="28"/>
          <w:szCs w:val="28"/>
        </w:rPr>
        <w:t>зию детей, пытаться</w:t>
      </w:r>
      <w:r w:rsidRPr="00C7649F">
        <w:rPr>
          <w:rStyle w:val="c0"/>
          <w:color w:val="333333"/>
          <w:sz w:val="28"/>
          <w:szCs w:val="28"/>
        </w:rPr>
        <w:t xml:space="preserve"> максимально реализовать их способности.</w:t>
      </w:r>
    </w:p>
    <w:p w:rsidR="00C7649F" w:rsidRPr="00C7649F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bCs/>
          <w:color w:val="333333"/>
          <w:sz w:val="28"/>
          <w:szCs w:val="28"/>
        </w:rPr>
        <w:t>Театрализованная игра</w:t>
      </w:r>
      <w:r w:rsidRPr="00C7649F">
        <w:rPr>
          <w:rStyle w:val="c0"/>
          <w:color w:val="333333"/>
          <w:sz w:val="28"/>
          <w:szCs w:val="28"/>
        </w:rPr>
        <w:t> — это разыгрывание в лицах литературных произведений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(сказки, рассказы, специально написанные инсценировки)</w:t>
      </w:r>
      <w:r w:rsidRPr="00C7649F">
        <w:rPr>
          <w:rStyle w:val="c0"/>
          <w:color w:val="333333"/>
          <w:sz w:val="28"/>
          <w:szCs w:val="28"/>
        </w:rPr>
        <w:t>. Герои литературных произведений становятся действующими лицами, а их приключения, события жизни, измененные детской фантазией, сюжетом игры. Несложно увидеть особенность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театрализованных игр</w:t>
      </w:r>
      <w:r w:rsidRPr="00C7649F">
        <w:rPr>
          <w:rStyle w:val="c0"/>
          <w:color w:val="333333"/>
          <w:sz w:val="28"/>
          <w:szCs w:val="28"/>
        </w:rPr>
        <w:t>: они имеют готовый сюжет, а значит, деятельность ребенка во многом предопределена текстом произведения.</w:t>
      </w:r>
    </w:p>
    <w:p w:rsidR="00486F02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333333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lastRenderedPageBreak/>
        <w:t>Тематика и содержание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театрализованной</w:t>
      </w:r>
      <w:r w:rsidRPr="00C7649F">
        <w:rPr>
          <w:rStyle w:val="c0"/>
          <w:color w:val="333333"/>
          <w:sz w:val="28"/>
          <w:szCs w:val="28"/>
        </w:rPr>
        <w:t> игры имеет нравственную направленность, которая заключаются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Персонажи становятся образами для подражания. Ребёнок начинает отождествлять себя с полюбившимся образом. Способностью к такой идентификации и позволяет через образы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театрализованной</w:t>
      </w:r>
      <w:r w:rsidRPr="00C7649F">
        <w:rPr>
          <w:rStyle w:val="c0"/>
          <w:color w:val="333333"/>
          <w:sz w:val="28"/>
          <w:szCs w:val="28"/>
        </w:rPr>
        <w:t xml:space="preserve"> игры оказывать влияние на детей. С удовольствием, перевоплощаясь в полюбившийся образ, малыш добровольно принимает и присваивает свойственные ему черты. </w:t>
      </w:r>
    </w:p>
    <w:p w:rsidR="00C7649F" w:rsidRPr="00C7649F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 Поскольку положительные качества поощряются, а отрицательные осуждаются, дети в большинстве случаев хотят подражать добрым, честным персонажам. А одобрение взрослым достойных поступком создаёт у них ощущение удовлетворения, которое служит стимулом к дальнейшему контролю за своим поведением.</w:t>
      </w:r>
    </w:p>
    <w:p w:rsidR="00486F02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333333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Большое и разностороннее влияние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театрализованных</w:t>
      </w:r>
      <w:r w:rsidRPr="00C7649F">
        <w:rPr>
          <w:rStyle w:val="c0"/>
          <w:color w:val="333333"/>
          <w:sz w:val="28"/>
          <w:szCs w:val="28"/>
        </w:rPr>
        <w:t> игр на личность ребёнка позволяет использовать их как сильное ненавязчивое педагогическое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средство</w:t>
      </w:r>
      <w:r w:rsidRPr="00C7649F">
        <w:rPr>
          <w:rStyle w:val="c0"/>
          <w:color w:val="333333"/>
          <w:sz w:val="28"/>
          <w:szCs w:val="28"/>
        </w:rPr>
        <w:t xml:space="preserve">, так как сам малыш испытывает при этом удовольствие и радость. </w:t>
      </w:r>
    </w:p>
    <w:p w:rsidR="00486F02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333333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Воспитательные возможности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театрализованных игр усиливаются тем</w:t>
      </w:r>
      <w:r w:rsidRPr="00C7649F">
        <w:rPr>
          <w:rStyle w:val="c0"/>
          <w:color w:val="333333"/>
          <w:sz w:val="28"/>
          <w:szCs w:val="28"/>
        </w:rPr>
        <w:t>, что их тематика практически не ограничена. Она может удовлетворять разносторонние интересы детей</w:t>
      </w:r>
      <w:r w:rsidR="00486F02">
        <w:rPr>
          <w:rStyle w:val="c0"/>
          <w:color w:val="333333"/>
          <w:sz w:val="28"/>
          <w:szCs w:val="28"/>
        </w:rPr>
        <w:t xml:space="preserve"> </w:t>
      </w:r>
      <w:r w:rsidRPr="00C7649F">
        <w:rPr>
          <w:rStyle w:val="c0"/>
          <w:i/>
          <w:iCs/>
          <w:color w:val="333333"/>
          <w:sz w:val="28"/>
          <w:szCs w:val="28"/>
        </w:rPr>
        <w:t>(литературные, музыкальные)</w:t>
      </w:r>
      <w:r w:rsidRPr="00C7649F">
        <w:rPr>
          <w:rStyle w:val="c0"/>
          <w:color w:val="333333"/>
          <w:sz w:val="28"/>
          <w:szCs w:val="28"/>
        </w:rPr>
        <w:t xml:space="preserve">. </w:t>
      </w:r>
    </w:p>
    <w:p w:rsidR="00C7649F" w:rsidRPr="00C7649F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Разнообразие тематики,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средств изображения</w:t>
      </w:r>
      <w:r w:rsidRPr="00C7649F">
        <w:rPr>
          <w:rStyle w:val="c0"/>
          <w:color w:val="333333"/>
          <w:sz w:val="28"/>
          <w:szCs w:val="28"/>
        </w:rPr>
        <w:t>, эмоциональных</w:t>
      </w:r>
      <w:r w:rsidR="00486F02">
        <w:rPr>
          <w:rStyle w:val="c0"/>
          <w:color w:val="333333"/>
          <w:sz w:val="28"/>
          <w:szCs w:val="28"/>
        </w:rPr>
        <w:t xml:space="preserve"> </w:t>
      </w:r>
      <w:r w:rsidRPr="00C7649F">
        <w:rPr>
          <w:rStyle w:val="c0"/>
          <w:bCs/>
          <w:color w:val="333333"/>
          <w:sz w:val="28"/>
          <w:szCs w:val="28"/>
        </w:rPr>
        <w:t>театрализованных</w:t>
      </w:r>
      <w:r w:rsidRPr="00C7649F">
        <w:rPr>
          <w:rStyle w:val="c0"/>
          <w:color w:val="333333"/>
          <w:sz w:val="28"/>
          <w:szCs w:val="28"/>
        </w:rPr>
        <w:t> игр дают возможность использовать их в целях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всестороннего воспитания личности</w:t>
      </w:r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486F02" w:rsidRDefault="00C7649F" w:rsidP="00C7649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6F02">
        <w:rPr>
          <w:rStyle w:val="c0"/>
          <w:b/>
          <w:color w:val="333333"/>
          <w:sz w:val="28"/>
          <w:szCs w:val="28"/>
        </w:rPr>
        <w:t>Классификация</w:t>
      </w:r>
      <w:r w:rsidRPr="00486F02">
        <w:rPr>
          <w:rStyle w:val="apple-converted-space"/>
          <w:b/>
          <w:color w:val="333333"/>
          <w:sz w:val="28"/>
          <w:szCs w:val="28"/>
        </w:rPr>
        <w:t> </w:t>
      </w:r>
      <w:r w:rsidRPr="00486F02">
        <w:rPr>
          <w:rStyle w:val="c0"/>
          <w:b/>
          <w:bCs/>
          <w:color w:val="333333"/>
          <w:sz w:val="28"/>
          <w:szCs w:val="28"/>
        </w:rPr>
        <w:t>театрализованных игр</w:t>
      </w:r>
      <w:r w:rsidRPr="00486F02">
        <w:rPr>
          <w:rStyle w:val="c0"/>
          <w:b/>
          <w:color w:val="333333"/>
          <w:sz w:val="28"/>
          <w:szCs w:val="28"/>
        </w:rPr>
        <w:t>:</w:t>
      </w:r>
    </w:p>
    <w:p w:rsidR="00C7649F" w:rsidRPr="00C7649F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bCs/>
          <w:color w:val="333333"/>
          <w:sz w:val="28"/>
          <w:szCs w:val="28"/>
        </w:rPr>
        <w:t>Театрализованные игры дошкольников</w:t>
      </w:r>
      <w:r w:rsidRPr="00C7649F">
        <w:rPr>
          <w:rStyle w:val="c0"/>
          <w:color w:val="333333"/>
          <w:sz w:val="28"/>
          <w:szCs w:val="28"/>
        </w:rPr>
        <w:t> можно разделить на две основные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color w:val="333333"/>
          <w:sz w:val="28"/>
          <w:szCs w:val="28"/>
          <w:u w:val="single"/>
        </w:rPr>
        <w:t>группы</w:t>
      </w:r>
      <w:r w:rsidRPr="00C7649F">
        <w:rPr>
          <w:rStyle w:val="c0"/>
          <w:color w:val="333333"/>
          <w:sz w:val="28"/>
          <w:szCs w:val="28"/>
        </w:rPr>
        <w:t>: режиссерские игры и игры-драматизации.</w:t>
      </w:r>
    </w:p>
    <w:p w:rsidR="00C7649F" w:rsidRPr="00C7649F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 xml:space="preserve">К </w:t>
      </w:r>
      <w:r w:rsidRPr="00486F02">
        <w:rPr>
          <w:rStyle w:val="c0"/>
          <w:b/>
          <w:color w:val="333333"/>
          <w:sz w:val="28"/>
          <w:szCs w:val="28"/>
        </w:rPr>
        <w:t>режиссерским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играм</w:t>
      </w:r>
      <w:r w:rsidRPr="00C7649F">
        <w:rPr>
          <w:rStyle w:val="c0"/>
          <w:color w:val="333333"/>
          <w:sz w:val="28"/>
          <w:szCs w:val="28"/>
        </w:rPr>
        <w:t> можно отнести настольный, теневой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 xml:space="preserve">театр и театр на </w:t>
      </w:r>
      <w:proofErr w:type="spellStart"/>
      <w:r w:rsidRPr="00C7649F">
        <w:rPr>
          <w:rStyle w:val="c0"/>
          <w:bCs/>
          <w:color w:val="333333"/>
          <w:sz w:val="28"/>
          <w:szCs w:val="28"/>
        </w:rPr>
        <w:t>фланелеграфе</w:t>
      </w:r>
      <w:proofErr w:type="spellEnd"/>
      <w:r w:rsidRPr="00C7649F">
        <w:rPr>
          <w:rStyle w:val="c0"/>
          <w:color w:val="333333"/>
          <w:sz w:val="28"/>
          <w:szCs w:val="28"/>
        </w:rPr>
        <w:t>: ребенок или взрослый не является действующим лицом, а создает сцены, ведет роль игрушечного персонажа, действует за него, изображает его интонацией, мимикой.</w:t>
      </w:r>
    </w:p>
    <w:p w:rsidR="00C7649F" w:rsidRPr="00C7649F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Драматизации основаны на собственных действиях исполнителя роли, который использует куклы или персонажи, надетые на пальцы. Ребенок в этом случае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играет сам</w:t>
      </w:r>
      <w:r w:rsidRPr="00C7649F">
        <w:rPr>
          <w:rStyle w:val="c0"/>
          <w:color w:val="333333"/>
          <w:sz w:val="28"/>
          <w:szCs w:val="28"/>
        </w:rPr>
        <w:t>, используя свои</w:t>
      </w:r>
      <w:r w:rsidR="00486F02">
        <w:rPr>
          <w:rStyle w:val="c0"/>
          <w:color w:val="333333"/>
          <w:sz w:val="28"/>
          <w:szCs w:val="28"/>
        </w:rPr>
        <w:t xml:space="preserve"> </w:t>
      </w:r>
      <w:r w:rsidRPr="00C7649F">
        <w:rPr>
          <w:rStyle w:val="c0"/>
          <w:bCs/>
          <w:color w:val="333333"/>
          <w:sz w:val="28"/>
          <w:szCs w:val="28"/>
        </w:rPr>
        <w:t>средства</w:t>
      </w:r>
      <w:r w:rsidRPr="00C7649F">
        <w:rPr>
          <w:rStyle w:val="c0"/>
          <w:color w:val="333333"/>
          <w:sz w:val="28"/>
          <w:szCs w:val="28"/>
        </w:rPr>
        <w:t> выразительности — интонацию, мимику, пантомимику.</w:t>
      </w:r>
    </w:p>
    <w:p w:rsidR="00C7649F" w:rsidRPr="00C7649F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Данная классификация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театрализованных</w:t>
      </w:r>
      <w:r w:rsidRPr="00C7649F">
        <w:rPr>
          <w:rStyle w:val="c0"/>
          <w:color w:val="333333"/>
          <w:sz w:val="28"/>
          <w:szCs w:val="28"/>
        </w:rPr>
        <w:t> игр позволяет разнообразить деятельность детей, обогатить и расширить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театрализованные знания и умения</w:t>
      </w:r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C7649F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Технология организации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театрализованных игр</w:t>
      </w:r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Работу по формированию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театрализованной деятельности дошкольников</w:t>
      </w:r>
      <w:r w:rsidR="00486F02">
        <w:rPr>
          <w:rStyle w:val="c0"/>
          <w:color w:val="333333"/>
          <w:sz w:val="28"/>
          <w:szCs w:val="28"/>
        </w:rPr>
        <w:t> следует начинать</w:t>
      </w:r>
      <w:r w:rsidRPr="00C7649F">
        <w:rPr>
          <w:rStyle w:val="c0"/>
          <w:color w:val="333333"/>
          <w:sz w:val="28"/>
          <w:szCs w:val="28"/>
        </w:rPr>
        <w:t xml:space="preserve"> с накопления ими эмоционально-чувственного опыта;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="00486F02">
        <w:rPr>
          <w:rStyle w:val="c0"/>
          <w:bCs/>
          <w:color w:val="333333"/>
          <w:sz w:val="28"/>
          <w:szCs w:val="28"/>
        </w:rPr>
        <w:t>развивать</w:t>
      </w:r>
      <w:r w:rsidRPr="00C7649F">
        <w:rPr>
          <w:rStyle w:val="c0"/>
          <w:color w:val="333333"/>
          <w:sz w:val="28"/>
          <w:szCs w:val="28"/>
        </w:rPr>
        <w:t> интерес и эмоционально-положительное отношение к</w:t>
      </w:r>
      <w:r w:rsidR="00486F02">
        <w:rPr>
          <w:rStyle w:val="c0"/>
          <w:color w:val="333333"/>
          <w:sz w:val="28"/>
          <w:szCs w:val="28"/>
        </w:rPr>
        <w:t xml:space="preserve"> </w:t>
      </w:r>
      <w:r w:rsidRPr="00C7649F">
        <w:rPr>
          <w:rStyle w:val="c0"/>
          <w:bCs/>
          <w:color w:val="333333"/>
          <w:sz w:val="28"/>
          <w:szCs w:val="28"/>
        </w:rPr>
        <w:t>театрализованной деятельности</w:t>
      </w:r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C7649F" w:rsidRDefault="00C7649F" w:rsidP="00486F0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lastRenderedPageBreak/>
        <w:t>Приобщение детей к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театральному</w:t>
      </w:r>
      <w:r w:rsidR="00486F02">
        <w:rPr>
          <w:rStyle w:val="c0"/>
          <w:color w:val="333333"/>
          <w:sz w:val="28"/>
          <w:szCs w:val="28"/>
        </w:rPr>
        <w:t> искусству начинать</w:t>
      </w:r>
      <w:r w:rsidRPr="00C7649F">
        <w:rPr>
          <w:rStyle w:val="c0"/>
          <w:color w:val="333333"/>
          <w:sz w:val="28"/>
          <w:szCs w:val="28"/>
        </w:rPr>
        <w:t xml:space="preserve"> с просмотра спектаклей в исполнении взрослых. Осваивая способы действий, ребенок начинает все более свободно чувствовать себя в творческой игре. В процессе совместных обсуждений дети оценивают возможности друг друга; это помогает им осознать свои силы в художественном творчестве. Дети подмечают удачные находки в искусстве перевоплощения, в разработке совместного проекта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(оформительского, постановочного и др.)</w:t>
      </w:r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C7649F" w:rsidRDefault="00C7649F" w:rsidP="00765EF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Для успешного формирования творческой активности детей в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театрализованной</w:t>
      </w:r>
      <w:r w:rsidRPr="00C7649F">
        <w:rPr>
          <w:rStyle w:val="c0"/>
          <w:color w:val="333333"/>
          <w:sz w:val="28"/>
          <w:szCs w:val="28"/>
        </w:rPr>
        <w:t> деятельности необходимо соблюдать ряд условий:</w:t>
      </w:r>
    </w:p>
    <w:p w:rsidR="00765EFE" w:rsidRDefault="00C7649F" w:rsidP="00C764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Это создание предметно-пространственной разви</w:t>
      </w:r>
      <w:r w:rsidR="00765EFE">
        <w:rPr>
          <w:rStyle w:val="c0"/>
          <w:color w:val="333333"/>
          <w:sz w:val="28"/>
          <w:szCs w:val="28"/>
        </w:rPr>
        <w:t xml:space="preserve">вающей </w:t>
      </w:r>
      <w:proofErr w:type="gramStart"/>
      <w:r w:rsidR="00765EFE">
        <w:rPr>
          <w:rStyle w:val="c0"/>
          <w:color w:val="333333"/>
          <w:sz w:val="28"/>
          <w:szCs w:val="28"/>
        </w:rPr>
        <w:t>среды ,где</w:t>
      </w:r>
      <w:proofErr w:type="gramEnd"/>
      <w:r w:rsidR="00765EFE">
        <w:rPr>
          <w:rStyle w:val="c0"/>
          <w:color w:val="333333"/>
          <w:sz w:val="28"/>
          <w:szCs w:val="28"/>
        </w:rPr>
        <w:t xml:space="preserve"> предоставляется  возможность детям </w:t>
      </w:r>
      <w:proofErr w:type="spellStart"/>
      <w:r w:rsidR="00765EFE">
        <w:rPr>
          <w:rStyle w:val="c0"/>
          <w:color w:val="333333"/>
          <w:sz w:val="28"/>
          <w:szCs w:val="28"/>
        </w:rPr>
        <w:t>самовыражать</w:t>
      </w:r>
      <w:r w:rsidRPr="00C7649F">
        <w:rPr>
          <w:rStyle w:val="c0"/>
          <w:color w:val="333333"/>
          <w:sz w:val="28"/>
          <w:szCs w:val="28"/>
        </w:rPr>
        <w:t>ся</w:t>
      </w:r>
      <w:proofErr w:type="spellEnd"/>
      <w:r w:rsidRPr="00C7649F">
        <w:rPr>
          <w:rStyle w:val="c0"/>
          <w:color w:val="333333"/>
          <w:sz w:val="28"/>
          <w:szCs w:val="28"/>
        </w:rPr>
        <w:t xml:space="preserve">  в своем творчестве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(в сочинении, разыгрывании и оформлении своих и авторских сюжетов)</w:t>
      </w:r>
      <w:r w:rsidRPr="00C7649F">
        <w:rPr>
          <w:rStyle w:val="c0"/>
          <w:color w:val="333333"/>
          <w:sz w:val="28"/>
          <w:szCs w:val="28"/>
        </w:rPr>
        <w:t xml:space="preserve">. </w:t>
      </w:r>
    </w:p>
    <w:p w:rsidR="00C7649F" w:rsidRPr="00C7649F" w:rsidRDefault="00C7649F" w:rsidP="00765EF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Учиться творчеству можно только при поддержке окружающих взрослых, поэтому важным моментом является систематическая работа с родителями. Объединение педагогов, детей и родителей в совместной работе по приобщению к миру творчества и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</w:t>
      </w:r>
      <w:r w:rsidRPr="00C7649F">
        <w:rPr>
          <w:rStyle w:val="c0"/>
          <w:color w:val="333333"/>
          <w:sz w:val="28"/>
          <w:szCs w:val="28"/>
        </w:rPr>
        <w:t> позволяет совершенствовать педагогическую подготовленность родителей в вопросах воспитания собственных детей, способствует расширению форм сотрудничества семьи и детского сада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(проведению досугов, тематических вечеров и бесед, консультаций)</w:t>
      </w:r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C7649F" w:rsidRDefault="00C7649F" w:rsidP="00765EF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Выбирая художестве</w:t>
      </w:r>
      <w:r w:rsidR="00765EFE">
        <w:rPr>
          <w:rStyle w:val="c0"/>
          <w:color w:val="333333"/>
          <w:sz w:val="28"/>
          <w:szCs w:val="28"/>
        </w:rPr>
        <w:t xml:space="preserve">нные произведения для работы, </w:t>
      </w:r>
      <w:r w:rsidRPr="00C7649F">
        <w:rPr>
          <w:rStyle w:val="c0"/>
          <w:color w:val="333333"/>
          <w:sz w:val="28"/>
          <w:szCs w:val="28"/>
        </w:rPr>
        <w:t>руководствуюсь критериями отбора художественной ценности произведения, педагогическая целесообразность его использования, соответствие жизненному и художественно-творческому опыту ребенка, яркая образность и выразительность интонаций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(музыкальных, словесных, изобразительных)</w:t>
      </w:r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C7649F" w:rsidRDefault="00C7649F" w:rsidP="00765EF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В руководстве формированием творческой деятельности детей в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театрализованной</w:t>
      </w:r>
      <w:r w:rsidR="0027042E">
        <w:rPr>
          <w:rStyle w:val="c0"/>
          <w:color w:val="333333"/>
          <w:sz w:val="28"/>
          <w:szCs w:val="28"/>
        </w:rPr>
        <w:t> игре надо</w:t>
      </w:r>
      <w:bookmarkStart w:id="0" w:name="_GoBack"/>
      <w:bookmarkEnd w:id="0"/>
      <w:r w:rsidRPr="00C7649F">
        <w:rPr>
          <w:rStyle w:val="c0"/>
          <w:color w:val="333333"/>
          <w:sz w:val="28"/>
          <w:szCs w:val="28"/>
        </w:rPr>
        <w:t xml:space="preserve"> опираться на принципы гуманистической направленности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(истинно гуманные отношения между взрослыми и детьми)</w:t>
      </w:r>
      <w:r w:rsidRPr="00C7649F">
        <w:rPr>
          <w:rStyle w:val="c0"/>
          <w:color w:val="333333"/>
          <w:sz w:val="28"/>
          <w:szCs w:val="28"/>
        </w:rPr>
        <w:t>; интеграции (объединение в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театрализованной</w:t>
      </w:r>
      <w:r w:rsidRPr="00C7649F">
        <w:rPr>
          <w:rStyle w:val="c0"/>
          <w:color w:val="333333"/>
          <w:sz w:val="28"/>
          <w:szCs w:val="28"/>
        </w:rPr>
        <w:t> игре разных видов искусства и деятельности); творческого взаимодействия взрослого и ребенка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(сотворчества в художественно-эстетической деятельности)</w:t>
      </w:r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C7649F" w:rsidRDefault="00C7649F" w:rsidP="00765EF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Основными специфическими методами работы по совершенствованию творческой деятельности детей в</w:t>
      </w:r>
      <w:r w:rsidR="00765EFE">
        <w:rPr>
          <w:rStyle w:val="c0"/>
          <w:color w:val="333333"/>
          <w:sz w:val="28"/>
          <w:szCs w:val="28"/>
        </w:rPr>
        <w:t xml:space="preserve"> </w:t>
      </w:r>
      <w:r w:rsidRPr="00C7649F">
        <w:rPr>
          <w:rStyle w:val="c0"/>
          <w:bCs/>
          <w:color w:val="333333"/>
          <w:sz w:val="28"/>
          <w:szCs w:val="28"/>
        </w:rPr>
        <w:t>театрализованной игре являются</w:t>
      </w:r>
      <w:r w:rsidRPr="00C7649F">
        <w:rPr>
          <w:rStyle w:val="c0"/>
          <w:color w:val="333333"/>
          <w:sz w:val="28"/>
          <w:szCs w:val="28"/>
        </w:rPr>
        <w:t>: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• метод моделирования ситуаций (предполагает создание вместе с детьми сюжетов-моделей, ситуаций-моделей, этюдов, в которых они будут осваивать способы художественно-творческой деятельности);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• метод творческой беседы (предполагает введение детей в художественный образ путем специальной постановки вопроса, тактики ведения диалога);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• метод ассоциаций (дает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образы). Необходимо отметить, что общими методами руководства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театрализованной</w:t>
      </w:r>
      <w:r w:rsidRPr="00C7649F">
        <w:rPr>
          <w:rStyle w:val="c0"/>
          <w:color w:val="333333"/>
          <w:sz w:val="28"/>
          <w:szCs w:val="28"/>
        </w:rPr>
        <w:t> игрой являются прямые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(воспитатель показывает способы действия)</w:t>
      </w:r>
      <w:r w:rsidRPr="00C7649F">
        <w:rPr>
          <w:rStyle w:val="c0"/>
          <w:color w:val="333333"/>
          <w:sz w:val="28"/>
          <w:szCs w:val="28"/>
        </w:rPr>
        <w:t> и косвенные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(воспитатель побуждает ребенка к самостоятельному действию)</w:t>
      </w:r>
      <w:r w:rsidRPr="00C7649F">
        <w:rPr>
          <w:rStyle w:val="c0"/>
          <w:color w:val="333333"/>
          <w:sz w:val="28"/>
          <w:szCs w:val="28"/>
        </w:rPr>
        <w:t> приемы.</w:t>
      </w:r>
    </w:p>
    <w:p w:rsidR="00765EFE" w:rsidRDefault="00C7649F" w:rsidP="00765EF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bCs/>
          <w:color w:val="333333"/>
          <w:sz w:val="28"/>
          <w:szCs w:val="28"/>
        </w:rPr>
        <w:lastRenderedPageBreak/>
        <w:t>Театрализованная игра</w:t>
      </w:r>
      <w:r w:rsidRPr="00C7649F">
        <w:rPr>
          <w:rStyle w:val="c0"/>
          <w:color w:val="333333"/>
          <w:sz w:val="28"/>
          <w:szCs w:val="28"/>
        </w:rPr>
        <w:t xml:space="preserve"> может использоваться педагогом в любых видах деятельности детей, на любой </w:t>
      </w:r>
      <w:proofErr w:type="spellStart"/>
      <w:r w:rsidRPr="00C7649F">
        <w:rPr>
          <w:rStyle w:val="c0"/>
          <w:color w:val="333333"/>
          <w:sz w:val="28"/>
          <w:szCs w:val="28"/>
        </w:rPr>
        <w:t>нод</w:t>
      </w:r>
      <w:proofErr w:type="spellEnd"/>
      <w:r w:rsidRPr="00C7649F">
        <w:rPr>
          <w:rStyle w:val="c0"/>
          <w:color w:val="333333"/>
          <w:sz w:val="28"/>
          <w:szCs w:val="28"/>
        </w:rPr>
        <w:t>. Наибольшая ценность игры проявляется в отражении детьми в самостоятельной деятельности впечатлений от просмотренных спектаклей, прочитанных программных литературных произведений (народных, авторских, других художественных источников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(картин, музыкальных пьес и т. д.)</w:t>
      </w:r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C7649F" w:rsidRDefault="00C7649F" w:rsidP="00765EF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Основные требования к организации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театрализованных игр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• Содержательность и разнообразие тематики.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• Постоянное, ежедневное включение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театрализованных</w:t>
      </w:r>
      <w:r w:rsidRPr="00C7649F">
        <w:rPr>
          <w:rStyle w:val="c0"/>
          <w:color w:val="333333"/>
          <w:sz w:val="28"/>
          <w:szCs w:val="28"/>
        </w:rPr>
        <w:t> игр во все формы педагогического процесса, что делает их такими же необходимыми для детей, как и сюжетно-ролевые игры.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• Максимальная активность детей на этапах и подготовки, и проведения игр.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• Сотрудничество детей друг с другом и с взрослыми на всех этапах организации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театрализованной игры</w:t>
      </w:r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• Последовательность и усложнение содержания тем и сюжетов, избранных для игр, соответствуют возрасту и умениям детей.</w:t>
      </w:r>
    </w:p>
    <w:p w:rsidR="00C7649F" w:rsidRPr="00C7649F" w:rsidRDefault="00C7649F" w:rsidP="00765EF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Творческое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развитие</w:t>
      </w:r>
      <w:r w:rsidRPr="00C7649F">
        <w:rPr>
          <w:rStyle w:val="c0"/>
          <w:color w:val="333333"/>
          <w:sz w:val="28"/>
          <w:szCs w:val="28"/>
        </w:rPr>
        <w:t> темы начинается с подготовки сценария игры по сюжету литературных произведений. Далее предполагается импровизация детей на заданную тему. Участники</w:t>
      </w:r>
      <w:r w:rsidR="00765EFE">
        <w:rPr>
          <w:rStyle w:val="c0"/>
          <w:color w:val="333333"/>
          <w:sz w:val="28"/>
          <w:szCs w:val="28"/>
        </w:rPr>
        <w:t xml:space="preserve"> </w:t>
      </w:r>
      <w:r w:rsidRPr="00C7649F">
        <w:rPr>
          <w:rStyle w:val="c0"/>
          <w:bCs/>
          <w:color w:val="333333"/>
          <w:sz w:val="28"/>
          <w:szCs w:val="28"/>
        </w:rPr>
        <w:t>театрализованных</w:t>
      </w:r>
      <w:r w:rsidRPr="00C7649F">
        <w:rPr>
          <w:rStyle w:val="c0"/>
          <w:color w:val="333333"/>
          <w:sz w:val="28"/>
          <w:szCs w:val="28"/>
        </w:rPr>
        <w:t> игр должны освоить элементы перевоплощения, чтобы характер персонажа, его привычки легко узнавались всеми. Вместе с тем необходимо предоставить детям больше свободы в действиях, фантазии при изображении темы, сюжета игры.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Через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театрализованную</w:t>
      </w:r>
      <w:r w:rsidRPr="00C7649F">
        <w:rPr>
          <w:rStyle w:val="c0"/>
          <w:color w:val="333333"/>
          <w:sz w:val="28"/>
          <w:szCs w:val="28"/>
        </w:rPr>
        <w:t> игру знакомим детей с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театральными жанрами</w:t>
      </w:r>
      <w:r w:rsidRPr="00C7649F">
        <w:rPr>
          <w:rStyle w:val="apple-converted-space"/>
          <w:bCs/>
          <w:color w:val="333333"/>
          <w:sz w:val="28"/>
          <w:szCs w:val="28"/>
        </w:rPr>
        <w:t> </w:t>
      </w:r>
      <w:r w:rsidRPr="00C7649F">
        <w:rPr>
          <w:rStyle w:val="c0"/>
          <w:color w:val="333333"/>
          <w:sz w:val="28"/>
          <w:szCs w:val="28"/>
        </w:rPr>
        <w:t>(драматический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</w:t>
      </w:r>
      <w:r w:rsidRPr="00C7649F">
        <w:rPr>
          <w:rStyle w:val="c0"/>
          <w:color w:val="333333"/>
          <w:sz w:val="28"/>
          <w:szCs w:val="28"/>
        </w:rPr>
        <w:t>, опера, оперетта, балет,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 кукол и зверей</w:t>
      </w:r>
      <w:r w:rsidRPr="00C7649F">
        <w:rPr>
          <w:rStyle w:val="c0"/>
          <w:color w:val="333333"/>
          <w:sz w:val="28"/>
          <w:szCs w:val="28"/>
        </w:rPr>
        <w:t>, пантомимой).</w:t>
      </w:r>
    </w:p>
    <w:p w:rsidR="00C7649F" w:rsidRPr="00C7649F" w:rsidRDefault="00C7649F" w:rsidP="00765EF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 xml:space="preserve">В </w:t>
      </w:r>
      <w:r w:rsidRPr="00765EFE">
        <w:rPr>
          <w:rStyle w:val="c0"/>
          <w:i/>
          <w:color w:val="333333"/>
          <w:sz w:val="28"/>
          <w:szCs w:val="28"/>
        </w:rPr>
        <w:t>младшей</w:t>
      </w:r>
      <w:r w:rsidRPr="00C7649F">
        <w:rPr>
          <w:rStyle w:val="c0"/>
          <w:color w:val="333333"/>
          <w:sz w:val="28"/>
          <w:szCs w:val="28"/>
        </w:rPr>
        <w:t xml:space="preserve"> группе прообразом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театрализованных</w:t>
      </w:r>
      <w:r w:rsidRPr="00C7649F">
        <w:rPr>
          <w:rStyle w:val="c0"/>
          <w:color w:val="333333"/>
          <w:sz w:val="28"/>
          <w:szCs w:val="28"/>
        </w:rPr>
        <w:t> игр являются игры с ролью. Я считаю, что малыши, действуя в соответствии с ролью, полнее используют свои возможности и значительно легче справляются со многими задачами. Действуя от имени осторожных воробушков, смелых мышек или дружных гусей, они учатся, причем незаметно для себя. Кроме того, игры с ролью активизируют и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развивают воображение детей</w:t>
      </w:r>
      <w:r w:rsidRPr="00C7649F">
        <w:rPr>
          <w:rStyle w:val="c0"/>
          <w:color w:val="333333"/>
          <w:sz w:val="28"/>
          <w:szCs w:val="28"/>
        </w:rPr>
        <w:t>, готовят их к самостоятельной творческой игре.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Дети младшей группы с удовольствием перевоплощаются в собак, кошек и других знакомых животных, однако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развить</w:t>
      </w:r>
      <w:r w:rsidRPr="00C7649F">
        <w:rPr>
          <w:rStyle w:val="c0"/>
          <w:color w:val="333333"/>
          <w:sz w:val="28"/>
          <w:szCs w:val="28"/>
        </w:rPr>
        <w:t> и обыграть сюжет пока не могут. Они лишь подражают животным, копируя их внешне, не раскрывая особенностей поведения, поэтому детей младшей группы мы пытаемся научить некоторым способа</w:t>
      </w:r>
      <w:r w:rsidR="00765EFE">
        <w:rPr>
          <w:rStyle w:val="c0"/>
          <w:color w:val="333333"/>
          <w:sz w:val="28"/>
          <w:szCs w:val="28"/>
        </w:rPr>
        <w:t xml:space="preserve">м игровых действий по образцу. </w:t>
      </w:r>
      <w:proofErr w:type="gramStart"/>
      <w:r w:rsidR="00765EFE">
        <w:rPr>
          <w:rStyle w:val="c0"/>
          <w:color w:val="333333"/>
          <w:sz w:val="28"/>
          <w:szCs w:val="28"/>
        </w:rPr>
        <w:t>Можно  проводить</w:t>
      </w:r>
      <w:proofErr w:type="gramEnd"/>
      <w:r w:rsidR="00765EFE">
        <w:rPr>
          <w:rStyle w:val="c0"/>
          <w:color w:val="333333"/>
          <w:sz w:val="28"/>
          <w:szCs w:val="28"/>
        </w:rPr>
        <w:t xml:space="preserve"> </w:t>
      </w:r>
      <w:r w:rsidRPr="00C7649F">
        <w:rPr>
          <w:rStyle w:val="c0"/>
          <w:color w:val="333333"/>
          <w:sz w:val="28"/>
          <w:szCs w:val="28"/>
        </w:rPr>
        <w:t>с этой целью игры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«Наседка и цыплята»</w:t>
      </w:r>
      <w:r w:rsidRPr="00C7649F">
        <w:rPr>
          <w:rStyle w:val="c0"/>
          <w:color w:val="333333"/>
          <w:sz w:val="28"/>
          <w:szCs w:val="28"/>
        </w:rPr>
        <w:t>,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«Медведица и медвежата»</w:t>
      </w:r>
      <w:r w:rsidRPr="00C7649F">
        <w:rPr>
          <w:rStyle w:val="c0"/>
          <w:color w:val="333333"/>
          <w:sz w:val="28"/>
          <w:szCs w:val="28"/>
        </w:rPr>
        <w:t>,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«Зайчиха и зайчата»</w:t>
      </w:r>
      <w:r w:rsidRPr="00C7649F">
        <w:rPr>
          <w:rStyle w:val="c0"/>
          <w:color w:val="333333"/>
          <w:sz w:val="28"/>
          <w:szCs w:val="28"/>
        </w:rPr>
        <w:t xml:space="preserve">, а на </w:t>
      </w:r>
      <w:proofErr w:type="spellStart"/>
      <w:r w:rsidRPr="00C7649F">
        <w:rPr>
          <w:rStyle w:val="c0"/>
          <w:color w:val="333333"/>
          <w:sz w:val="28"/>
          <w:szCs w:val="28"/>
        </w:rPr>
        <w:t>нод</w:t>
      </w:r>
      <w:proofErr w:type="spellEnd"/>
      <w:r w:rsidRPr="00C7649F">
        <w:rPr>
          <w:rStyle w:val="c0"/>
          <w:color w:val="333333"/>
          <w:sz w:val="28"/>
          <w:szCs w:val="28"/>
        </w:rPr>
        <w:t xml:space="preserve"> разыгрывать небольшие сценки из детского быта, организовывать игры по литературным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color w:val="333333"/>
          <w:sz w:val="28"/>
          <w:szCs w:val="28"/>
          <w:u w:val="single"/>
        </w:rPr>
        <w:t>произведениям</w:t>
      </w:r>
      <w:r w:rsidRPr="00C7649F">
        <w:rPr>
          <w:rStyle w:val="c0"/>
          <w:color w:val="333333"/>
          <w:sz w:val="28"/>
          <w:szCs w:val="28"/>
        </w:rPr>
        <w:t>: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«Игрушки»</w:t>
      </w:r>
      <w:r w:rsidRPr="00C7649F">
        <w:rPr>
          <w:rStyle w:val="c0"/>
          <w:color w:val="333333"/>
          <w:sz w:val="28"/>
          <w:szCs w:val="28"/>
        </w:rPr>
        <w:t xml:space="preserve"> А. </w:t>
      </w:r>
      <w:proofErr w:type="spellStart"/>
      <w:r w:rsidRPr="00C7649F">
        <w:rPr>
          <w:rStyle w:val="c0"/>
          <w:color w:val="333333"/>
          <w:sz w:val="28"/>
          <w:szCs w:val="28"/>
        </w:rPr>
        <w:t>Барто</w:t>
      </w:r>
      <w:proofErr w:type="spellEnd"/>
      <w:r w:rsidRPr="00C7649F">
        <w:rPr>
          <w:rStyle w:val="c0"/>
          <w:color w:val="333333"/>
          <w:sz w:val="28"/>
          <w:szCs w:val="28"/>
        </w:rPr>
        <w:t>,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«Котик и козлик»</w:t>
      </w:r>
      <w:r w:rsidRPr="00C7649F">
        <w:rPr>
          <w:rStyle w:val="c0"/>
          <w:color w:val="333333"/>
          <w:sz w:val="28"/>
          <w:szCs w:val="28"/>
        </w:rPr>
        <w:t xml:space="preserve"> В. Жуковского.  «Перчатки» </w:t>
      </w:r>
      <w:proofErr w:type="spellStart"/>
      <w:r w:rsidRPr="00C7649F">
        <w:rPr>
          <w:rStyle w:val="c0"/>
          <w:color w:val="333333"/>
          <w:sz w:val="28"/>
          <w:szCs w:val="28"/>
        </w:rPr>
        <w:t>англ.песенка</w:t>
      </w:r>
      <w:proofErr w:type="spellEnd"/>
      <w:r w:rsidRPr="00C7649F">
        <w:rPr>
          <w:rStyle w:val="c0"/>
          <w:color w:val="333333"/>
          <w:sz w:val="28"/>
          <w:szCs w:val="28"/>
        </w:rPr>
        <w:t xml:space="preserve"> в переводе </w:t>
      </w:r>
      <w:proofErr w:type="spellStart"/>
      <w:r w:rsidRPr="00C7649F">
        <w:rPr>
          <w:rStyle w:val="c0"/>
          <w:color w:val="333333"/>
          <w:sz w:val="28"/>
          <w:szCs w:val="28"/>
        </w:rPr>
        <w:t>С.Я.Маршака</w:t>
      </w:r>
      <w:proofErr w:type="spellEnd"/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C7649F" w:rsidRDefault="00C7649F" w:rsidP="00765EF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В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765EFE">
        <w:rPr>
          <w:rStyle w:val="c0"/>
          <w:bCs/>
          <w:i/>
          <w:color w:val="333333"/>
          <w:sz w:val="28"/>
          <w:szCs w:val="28"/>
        </w:rPr>
        <w:t>средней</w:t>
      </w:r>
      <w:r w:rsidRPr="00C7649F">
        <w:rPr>
          <w:rStyle w:val="c0"/>
          <w:color w:val="333333"/>
          <w:sz w:val="28"/>
          <w:szCs w:val="28"/>
        </w:rPr>
        <w:t xml:space="preserve"> группе уже учим детей сочетать в роли движение и слово, использовать пантомиму двух-четырех действующих лиц. Используем </w:t>
      </w:r>
      <w:r w:rsidRPr="00C7649F">
        <w:rPr>
          <w:rStyle w:val="c0"/>
          <w:color w:val="333333"/>
          <w:sz w:val="28"/>
          <w:szCs w:val="28"/>
        </w:rPr>
        <w:lastRenderedPageBreak/>
        <w:t xml:space="preserve">обучающие упражнения, </w:t>
      </w:r>
      <w:proofErr w:type="gramStart"/>
      <w:r w:rsidRPr="00C7649F">
        <w:rPr>
          <w:rStyle w:val="c0"/>
          <w:color w:val="333333"/>
          <w:sz w:val="28"/>
          <w:szCs w:val="28"/>
        </w:rPr>
        <w:t>например</w:t>
      </w:r>
      <w:proofErr w:type="gramEnd"/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«Представь себя маленьким зайчиком и расскажи о себе»</w:t>
      </w:r>
      <w:r w:rsidRPr="00C7649F">
        <w:rPr>
          <w:rStyle w:val="c0"/>
          <w:color w:val="333333"/>
          <w:sz w:val="28"/>
          <w:szCs w:val="28"/>
        </w:rPr>
        <w:t>.</w:t>
      </w:r>
    </w:p>
    <w:p w:rsidR="00C7649F" w:rsidRPr="00C7649F" w:rsidRDefault="00C7649F" w:rsidP="00C764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С группой наиболее активных детей целесообразно драматизировать простейшие сказки, используя настольный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</w:t>
      </w:r>
      <w:r w:rsidRPr="00C7649F">
        <w:rPr>
          <w:rStyle w:val="apple-converted-space"/>
          <w:bCs/>
          <w:color w:val="333333"/>
          <w:sz w:val="28"/>
          <w:szCs w:val="28"/>
        </w:rPr>
        <w:t> </w:t>
      </w:r>
      <w:r w:rsidRPr="00C7649F">
        <w:rPr>
          <w:rStyle w:val="c0"/>
          <w:color w:val="333333"/>
          <w:sz w:val="28"/>
          <w:szCs w:val="28"/>
        </w:rPr>
        <w:t>(сказка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«Колобок»</w:t>
      </w:r>
      <w:r w:rsidRPr="00C7649F">
        <w:rPr>
          <w:rStyle w:val="c0"/>
          <w:color w:val="333333"/>
          <w:sz w:val="28"/>
          <w:szCs w:val="28"/>
        </w:rPr>
        <w:t>). Привлекая к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играм малоактивных детей</w:t>
      </w:r>
      <w:r w:rsidRPr="00C7649F">
        <w:rPr>
          <w:rStyle w:val="c0"/>
          <w:color w:val="333333"/>
          <w:sz w:val="28"/>
          <w:szCs w:val="28"/>
        </w:rPr>
        <w:t>, можно драматизировать произведений, в которых небольшое количество действий (</w:t>
      </w:r>
      <w:proofErr w:type="spellStart"/>
      <w:r w:rsidRPr="00C7649F">
        <w:rPr>
          <w:rStyle w:val="c0"/>
          <w:color w:val="333333"/>
          <w:sz w:val="28"/>
          <w:szCs w:val="28"/>
        </w:rPr>
        <w:t>потешка</w:t>
      </w:r>
      <w:proofErr w:type="spellEnd"/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i/>
          <w:iCs/>
          <w:color w:val="333333"/>
          <w:sz w:val="28"/>
          <w:szCs w:val="28"/>
        </w:rPr>
        <w:t>«Кисонька-</w:t>
      </w:r>
      <w:proofErr w:type="spellStart"/>
      <w:r w:rsidRPr="00C7649F">
        <w:rPr>
          <w:rStyle w:val="c0"/>
          <w:i/>
          <w:iCs/>
          <w:color w:val="333333"/>
          <w:sz w:val="28"/>
          <w:szCs w:val="28"/>
        </w:rPr>
        <w:t>мурысенька</w:t>
      </w:r>
      <w:proofErr w:type="spellEnd"/>
      <w:r w:rsidRPr="00C7649F">
        <w:rPr>
          <w:rStyle w:val="c0"/>
          <w:i/>
          <w:iCs/>
          <w:color w:val="333333"/>
          <w:sz w:val="28"/>
          <w:szCs w:val="28"/>
        </w:rPr>
        <w:t>»</w:t>
      </w:r>
      <w:r w:rsidRPr="00C7649F">
        <w:rPr>
          <w:rStyle w:val="c0"/>
          <w:color w:val="333333"/>
          <w:sz w:val="28"/>
          <w:szCs w:val="28"/>
        </w:rPr>
        <w:t>).</w:t>
      </w:r>
    </w:p>
    <w:p w:rsidR="00C7649F" w:rsidRPr="00C7649F" w:rsidRDefault="00C7649F" w:rsidP="00765EF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 xml:space="preserve">В </w:t>
      </w:r>
      <w:r w:rsidRPr="00765EFE">
        <w:rPr>
          <w:rStyle w:val="c0"/>
          <w:i/>
          <w:color w:val="333333"/>
          <w:sz w:val="28"/>
          <w:szCs w:val="28"/>
        </w:rPr>
        <w:t xml:space="preserve">старшей </w:t>
      </w:r>
      <w:r w:rsidRPr="00C7649F">
        <w:rPr>
          <w:rStyle w:val="c0"/>
          <w:color w:val="333333"/>
          <w:sz w:val="28"/>
          <w:szCs w:val="28"/>
        </w:rPr>
        <w:t>группе дети продолжают совершенствовать свои исполнительские умения. Воспитатель учит их самостоятельно находить способы образной выразительности. Драматический конфликт, становление характеров, острота ситуаций, эмоциональная насыщенность, короткие, выразительные диалоги, простота и образность языка -все это создает благоприятные условия для проведения игр-драматизаций на основе сказок.</w:t>
      </w:r>
    </w:p>
    <w:p w:rsidR="0027042E" w:rsidRDefault="00C7649F" w:rsidP="00C764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Сказки по-разному отражаются в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играх детей</w:t>
      </w:r>
      <w:r w:rsidRPr="00C7649F">
        <w:rPr>
          <w:rStyle w:val="c0"/>
          <w:color w:val="333333"/>
          <w:sz w:val="28"/>
          <w:szCs w:val="28"/>
        </w:rPr>
        <w:t>: малыши воспроизводят отдельные сюжеты, старшие</w:t>
      </w:r>
      <w:r w:rsidR="00765EFE">
        <w:rPr>
          <w:rStyle w:val="c0"/>
          <w:color w:val="333333"/>
          <w:sz w:val="28"/>
          <w:szCs w:val="28"/>
        </w:rPr>
        <w:t xml:space="preserve"> </w:t>
      </w:r>
      <w:r w:rsidRPr="00C7649F">
        <w:rPr>
          <w:rStyle w:val="c0"/>
          <w:bCs/>
          <w:color w:val="333333"/>
          <w:sz w:val="28"/>
          <w:szCs w:val="28"/>
        </w:rPr>
        <w:t>дошкольники — сказку целиком</w:t>
      </w:r>
      <w:r w:rsidRPr="00C7649F">
        <w:rPr>
          <w:rStyle w:val="c0"/>
          <w:color w:val="333333"/>
          <w:sz w:val="28"/>
          <w:szCs w:val="28"/>
        </w:rPr>
        <w:t xml:space="preserve">. </w:t>
      </w:r>
    </w:p>
    <w:p w:rsidR="00C7649F" w:rsidRPr="00C7649F" w:rsidRDefault="00C7649F" w:rsidP="0027042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У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дошкольников 6-7 лет игра</w:t>
      </w:r>
      <w:r w:rsidRPr="00C7649F">
        <w:rPr>
          <w:rStyle w:val="c0"/>
          <w:color w:val="333333"/>
          <w:sz w:val="28"/>
          <w:szCs w:val="28"/>
        </w:rPr>
        <w:t>-драматизация часто становится спектаклем, в котором они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играют для зрителей</w:t>
      </w:r>
      <w:r w:rsidRPr="00C7649F">
        <w:rPr>
          <w:rStyle w:val="c0"/>
          <w:color w:val="333333"/>
          <w:sz w:val="28"/>
          <w:szCs w:val="28"/>
        </w:rPr>
        <w:t>, а не для себя, как в обычной игре. В этом же возрасте становятся доступными режиссерские игры, где персонажи — куклы и другие игрушки, а ребенок заставляет их действовать и говорить.</w:t>
      </w:r>
    </w:p>
    <w:p w:rsidR="00C7649F" w:rsidRPr="00C7649F" w:rsidRDefault="00C7649F" w:rsidP="0027042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bCs/>
          <w:color w:val="333333"/>
          <w:sz w:val="28"/>
          <w:szCs w:val="28"/>
        </w:rPr>
        <w:t>Театрализованные игры всегда радуют</w:t>
      </w:r>
      <w:r w:rsidRPr="00C7649F">
        <w:rPr>
          <w:rStyle w:val="c0"/>
          <w:color w:val="333333"/>
          <w:sz w:val="28"/>
          <w:szCs w:val="28"/>
        </w:rPr>
        <w:t>, часто смешат детей, пользуются у них неизменной любовью. За что? Дети видят окружающий мир через образы, краски, звуки. Малыши смеются, когда смеются персонажи, грустят, огорчаются вместе с ними, могут плакать над неудачами любимого героя, всегда готовы прийти к нему на помощь.</w:t>
      </w:r>
    </w:p>
    <w:p w:rsidR="0027042E" w:rsidRDefault="00C7649F" w:rsidP="0027042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333333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>Тематика и содержание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театрализованных</w:t>
      </w:r>
      <w:r w:rsidRPr="00C7649F">
        <w:rPr>
          <w:rStyle w:val="c0"/>
          <w:color w:val="333333"/>
          <w:sz w:val="28"/>
          <w:szCs w:val="28"/>
        </w:rPr>
        <w:t> игр имеют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смелость… Любимые герои становятся образцами для подражания. Ребенок начинает отождествлять себя с полюбившимся образом. Способность к такой идентификации и позволяет через образы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театрализованной</w:t>
      </w:r>
      <w:r w:rsidRPr="00C7649F">
        <w:rPr>
          <w:rStyle w:val="c0"/>
          <w:color w:val="333333"/>
          <w:sz w:val="28"/>
          <w:szCs w:val="28"/>
        </w:rPr>
        <w:t> игры оказывать влияние на детей. С удовольствием, перевоплощаясь в полюбившийся образ, малыш добровольно принимает и присваивает свойственные ему черты.</w:t>
      </w:r>
    </w:p>
    <w:p w:rsidR="00C7649F" w:rsidRPr="00C7649F" w:rsidRDefault="00C7649F" w:rsidP="0027042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7649F">
        <w:rPr>
          <w:rStyle w:val="c0"/>
          <w:color w:val="333333"/>
          <w:sz w:val="28"/>
          <w:szCs w:val="28"/>
        </w:rPr>
        <w:t xml:space="preserve"> 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 Таково влияние на</w:t>
      </w:r>
      <w:r w:rsidRPr="00C7649F">
        <w:rPr>
          <w:rStyle w:val="apple-converted-space"/>
          <w:color w:val="333333"/>
          <w:sz w:val="28"/>
          <w:szCs w:val="28"/>
        </w:rPr>
        <w:t> </w:t>
      </w:r>
      <w:r w:rsidRPr="00C7649F">
        <w:rPr>
          <w:rStyle w:val="c0"/>
          <w:bCs/>
          <w:color w:val="333333"/>
          <w:sz w:val="28"/>
          <w:szCs w:val="28"/>
        </w:rPr>
        <w:t>дошкольников как положительных</w:t>
      </w:r>
      <w:r w:rsidRPr="00C7649F">
        <w:rPr>
          <w:rStyle w:val="c0"/>
          <w:color w:val="333333"/>
          <w:sz w:val="28"/>
          <w:szCs w:val="28"/>
        </w:rPr>
        <w:t>, так и отрицательных образов.</w:t>
      </w:r>
    </w:p>
    <w:p w:rsidR="00C7649F" w:rsidRPr="00C7649F" w:rsidRDefault="00C7649F" w:rsidP="00C7649F">
      <w:pPr>
        <w:rPr>
          <w:rFonts w:ascii="Times New Roman" w:hAnsi="Times New Roman" w:cs="Times New Roman"/>
          <w:sz w:val="28"/>
          <w:szCs w:val="28"/>
        </w:rPr>
      </w:pPr>
    </w:p>
    <w:sectPr w:rsidR="00C7649F" w:rsidRPr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5B"/>
    <w:rsid w:val="0027042E"/>
    <w:rsid w:val="00486F02"/>
    <w:rsid w:val="00615A5B"/>
    <w:rsid w:val="00765EFE"/>
    <w:rsid w:val="00C7649F"/>
    <w:rsid w:val="00D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A39C-2C1C-4856-B8CC-15D205BE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49F"/>
  </w:style>
  <w:style w:type="character" w:customStyle="1" w:styleId="apple-converted-space">
    <w:name w:val="apple-converted-space"/>
    <w:basedOn w:val="a0"/>
    <w:rsid w:val="00C7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2017-03-26T14:01:00Z</dcterms:created>
  <dcterms:modified xsi:type="dcterms:W3CDTF">2017-03-26T14:38:00Z</dcterms:modified>
</cp:coreProperties>
</file>