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center"/>
        <w:rPr>
          <w:rFonts w:ascii="Times New Roman" w:hAnsi="Times New Roman" w:cs="Times New Roman"/>
          <w:sz w:val="24"/>
          <w:szCs w:val="24"/>
        </w:rPr>
      </w:pPr>
      <w:r w:rsidRPr="00AF20F7">
        <w:rPr>
          <w:rFonts w:ascii="Times New Roman" w:hAnsi="Times New Roman" w:cs="Times New Roman"/>
          <w:sz w:val="24"/>
          <w:szCs w:val="24"/>
        </w:rPr>
        <w:t>Личности студента и преподавателя</w:t>
      </w:r>
    </w:p>
    <w:p w:rsidR="00AF20F7" w:rsidRDefault="00AF20F7" w:rsidP="00AF20F7">
      <w:pPr>
        <w:jc w:val="center"/>
        <w:rPr>
          <w:rFonts w:ascii="Times New Roman" w:hAnsi="Times New Roman" w:cs="Times New Roman"/>
          <w:sz w:val="24"/>
          <w:szCs w:val="24"/>
        </w:rPr>
      </w:pPr>
    </w:p>
    <w:p w:rsidR="00AF20F7" w:rsidRDefault="00AF20F7" w:rsidP="00AF20F7">
      <w:pPr>
        <w:jc w:val="center"/>
        <w:rPr>
          <w:rFonts w:ascii="Times New Roman" w:hAnsi="Times New Roman" w:cs="Times New Roman"/>
          <w:sz w:val="24"/>
          <w:szCs w:val="24"/>
        </w:rPr>
      </w:pPr>
    </w:p>
    <w:p w:rsidR="00AF20F7" w:rsidRDefault="00AF20F7" w:rsidP="00AF20F7">
      <w:pPr>
        <w:jc w:val="right"/>
        <w:rPr>
          <w:rFonts w:ascii="Times New Roman" w:hAnsi="Times New Roman" w:cs="Times New Roman"/>
          <w:sz w:val="24"/>
          <w:szCs w:val="24"/>
        </w:rPr>
      </w:pPr>
      <w:proofErr w:type="spellStart"/>
      <w:r>
        <w:rPr>
          <w:rFonts w:ascii="Times New Roman" w:hAnsi="Times New Roman" w:cs="Times New Roman"/>
          <w:sz w:val="24"/>
          <w:szCs w:val="24"/>
        </w:rPr>
        <w:t>Лашевич</w:t>
      </w:r>
      <w:proofErr w:type="spellEnd"/>
      <w:r>
        <w:rPr>
          <w:rFonts w:ascii="Times New Roman" w:hAnsi="Times New Roman" w:cs="Times New Roman"/>
          <w:sz w:val="24"/>
          <w:szCs w:val="24"/>
        </w:rPr>
        <w:t xml:space="preserve"> Дарья Андреевна </w:t>
      </w:r>
    </w:p>
    <w:p w:rsidR="00AF20F7" w:rsidRDefault="00AF20F7" w:rsidP="00AF20F7">
      <w:pPr>
        <w:jc w:val="righ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курс  ГБПОУ</w:t>
      </w:r>
      <w:proofErr w:type="gramEnd"/>
      <w:r>
        <w:rPr>
          <w:rFonts w:ascii="Times New Roman" w:hAnsi="Times New Roman" w:cs="Times New Roman"/>
          <w:sz w:val="24"/>
          <w:szCs w:val="24"/>
        </w:rPr>
        <w:t xml:space="preserve"> МППК </w:t>
      </w: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bookmarkStart w:id="0" w:name="_GoBack"/>
      <w:bookmarkEnd w:id="0"/>
      <w:r w:rsidRPr="00AF20F7">
        <w:rPr>
          <w:rFonts w:ascii="Times New Roman" w:hAnsi="Times New Roman" w:cs="Times New Roman"/>
          <w:sz w:val="24"/>
          <w:szCs w:val="24"/>
        </w:rPr>
        <w:lastRenderedPageBreak/>
        <w:t>Введение: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Понятие личности начало складываться уже в древности. Первоначально термин «личность» обозначал маску, которую надевал актёр древнего театра, а тем самого актёра и его роль в представлении. Термин «личность» впоследствии стал обозначать реальную роль человека в общественной жизни. Направленность на целостный подход к психологическому изучению личности человека издавна интересовала философов. Его теоретическая разработка характерна для ряда отечественных психологов: </w:t>
      </w:r>
      <w:proofErr w:type="spellStart"/>
      <w:r w:rsidRPr="00AF20F7">
        <w:rPr>
          <w:rFonts w:ascii="Times New Roman" w:hAnsi="Times New Roman" w:cs="Times New Roman"/>
          <w:sz w:val="24"/>
          <w:szCs w:val="24"/>
        </w:rPr>
        <w:t>Б.Г.Ананьева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Б.Ф.Ломова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А.В.Петровского</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А.Г.Ковалёва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С.Л.Рубинштейна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Е.В.Шорохова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К.Л.Абульханова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В.Н.Мясищева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Д.Н.Узнадзе</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Б.В.Зейгарник</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И.М.Палей</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Б.С.Братусь</w:t>
      </w:r>
      <w:proofErr w:type="spellEnd"/>
      <w:r w:rsidRPr="00AF20F7">
        <w:rPr>
          <w:rFonts w:ascii="Times New Roman" w:hAnsi="Times New Roman" w:cs="Times New Roman"/>
          <w:sz w:val="24"/>
          <w:szCs w:val="24"/>
        </w:rPr>
        <w:t xml:space="preserve">. Также проблемой личности занимались такие психологи как: </w:t>
      </w:r>
      <w:proofErr w:type="spellStart"/>
      <w:r w:rsidRPr="00AF20F7">
        <w:rPr>
          <w:rFonts w:ascii="Times New Roman" w:hAnsi="Times New Roman" w:cs="Times New Roman"/>
          <w:sz w:val="24"/>
          <w:szCs w:val="24"/>
        </w:rPr>
        <w:t>БодалёвЛ.А</w:t>
      </w:r>
      <w:proofErr w:type="spellEnd"/>
      <w:r w:rsidRPr="00AF20F7">
        <w:rPr>
          <w:rFonts w:ascii="Times New Roman" w:hAnsi="Times New Roman" w:cs="Times New Roman"/>
          <w:sz w:val="24"/>
          <w:szCs w:val="24"/>
        </w:rPr>
        <w:t xml:space="preserve">.; </w:t>
      </w:r>
      <w:proofErr w:type="spellStart"/>
      <w:r w:rsidRPr="00AF20F7">
        <w:rPr>
          <w:rFonts w:ascii="Times New Roman" w:hAnsi="Times New Roman" w:cs="Times New Roman"/>
          <w:sz w:val="24"/>
          <w:szCs w:val="24"/>
        </w:rPr>
        <w:t>Брушлинский</w:t>
      </w:r>
      <w:proofErr w:type="spellEnd"/>
      <w:r w:rsidRPr="00AF20F7">
        <w:rPr>
          <w:rFonts w:ascii="Times New Roman" w:hAnsi="Times New Roman" w:cs="Times New Roman"/>
          <w:sz w:val="24"/>
          <w:szCs w:val="24"/>
        </w:rPr>
        <w:t xml:space="preserve"> А.В.; Давыдов В.В.; Зинченко В.П.; Кон И.С.; Лазурский А.Ф.; Мерлин В.С.; Платонов К.К.; </w:t>
      </w:r>
      <w:proofErr w:type="spellStart"/>
      <w:r w:rsidRPr="00AF20F7">
        <w:rPr>
          <w:rFonts w:ascii="Times New Roman" w:hAnsi="Times New Roman" w:cs="Times New Roman"/>
          <w:sz w:val="24"/>
          <w:szCs w:val="24"/>
        </w:rPr>
        <w:t>Рейнвальд</w:t>
      </w:r>
      <w:proofErr w:type="spellEnd"/>
      <w:r w:rsidRPr="00AF20F7">
        <w:rPr>
          <w:rFonts w:ascii="Times New Roman" w:hAnsi="Times New Roman" w:cs="Times New Roman"/>
          <w:sz w:val="24"/>
          <w:szCs w:val="24"/>
        </w:rPr>
        <w:t xml:space="preserve"> Н.И.; Рубцов В.В.; </w:t>
      </w:r>
      <w:proofErr w:type="spellStart"/>
      <w:r w:rsidRPr="00AF20F7">
        <w:rPr>
          <w:rFonts w:ascii="Times New Roman" w:hAnsi="Times New Roman" w:cs="Times New Roman"/>
          <w:sz w:val="24"/>
          <w:szCs w:val="24"/>
        </w:rPr>
        <w:t>Фельдштейн</w:t>
      </w:r>
      <w:proofErr w:type="spellEnd"/>
      <w:r w:rsidRPr="00AF20F7">
        <w:rPr>
          <w:rFonts w:ascii="Times New Roman" w:hAnsi="Times New Roman" w:cs="Times New Roman"/>
          <w:sz w:val="24"/>
          <w:szCs w:val="24"/>
        </w:rPr>
        <w:t xml:space="preserve"> Д.И.; Шкуратова И.П.; Ядов В.А.</w:t>
      </w: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Проблема личности, являясь одной из центральных в теоретической и прикладной психологии, выступает как исследование характеристики психических свойств и отношений личности, индивидуальных особенностей и различий между людьми, межличностных связей, статуса и ролей личности в различных общностях, субъекта общественного поведения и конкретных видов деятельности. В общей психологии, помимо характеристик отношений личности, иерархии её тенденций и мотивов, специальное значение имеет изучение психических свойств как высшей интеграции всех феноменов психического развития человека (психических состояний и процессов, потребностей, психофизиологических функций.)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В такой плоскости рассматриваемые психологические свойства человека имеют своими источниками более частные феномены, которые не только </w:t>
      </w:r>
      <w:proofErr w:type="spellStart"/>
      <w:r w:rsidRPr="00AF20F7">
        <w:rPr>
          <w:rFonts w:ascii="Times New Roman" w:hAnsi="Times New Roman" w:cs="Times New Roman"/>
          <w:sz w:val="24"/>
          <w:szCs w:val="24"/>
        </w:rPr>
        <w:t>субординационно</w:t>
      </w:r>
      <w:proofErr w:type="spellEnd"/>
      <w:r w:rsidRPr="00AF20F7">
        <w:rPr>
          <w:rFonts w:ascii="Times New Roman" w:hAnsi="Times New Roman" w:cs="Times New Roman"/>
          <w:sz w:val="24"/>
          <w:szCs w:val="24"/>
        </w:rPr>
        <w:t xml:space="preserve"> связаны с этими высшими уровнями обобщения, но и сами являются их генетическими корнями.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Глава 1. Понятие личности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Личность всегда выступает как член общества, как исполнитель определённых общественных функций или, как ещё говорят, социальных ролей. Социальная роль — это выработанная обществом программа действий человека в определённых обстоятельствах.</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Изучение личности как условия деятельности и её продукта составляет специальную, хотя и не «отдельную» психологическую проблему. Проблема эта является одной из самых сложных. Серьёзные трудности возникают уже при попытках выяснить, какая реальность описывается в научной психологии термином «личность».</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Личность является не только предметом психологии, но и предметом философского, общественно – исторического познания. Личность, по Леонтьеву — это психологическое образование особого типа, порождаемое жизнью человека в обществе. Соподчинение различных деятельностей создаёт основание личности, формирование которой происходит </w:t>
      </w:r>
      <w:r w:rsidRPr="00AF20F7">
        <w:rPr>
          <w:rFonts w:ascii="Times New Roman" w:hAnsi="Times New Roman" w:cs="Times New Roman"/>
          <w:sz w:val="24"/>
          <w:szCs w:val="24"/>
        </w:rPr>
        <w:lastRenderedPageBreak/>
        <w:t xml:space="preserve">в онтогенезе прижизненно. Понятие индивид, выражает, во-первых, целостность и неделимость отдельной особи данного биологического вида, во-вторых, особенности конкретного представителя вида, отличающие его от других представителей этого вида. Индивидуальные же свойства, в том числе </w:t>
      </w:r>
      <w:proofErr w:type="spellStart"/>
      <w:r w:rsidRPr="00AF20F7">
        <w:rPr>
          <w:rFonts w:ascii="Times New Roman" w:hAnsi="Times New Roman" w:cs="Times New Roman"/>
          <w:sz w:val="24"/>
          <w:szCs w:val="24"/>
        </w:rPr>
        <w:t>генотипически</w:t>
      </w:r>
      <w:proofErr w:type="spellEnd"/>
      <w:r w:rsidRPr="00AF20F7">
        <w:rPr>
          <w:rFonts w:ascii="Times New Roman" w:hAnsi="Times New Roman" w:cs="Times New Roman"/>
          <w:sz w:val="24"/>
          <w:szCs w:val="24"/>
        </w:rPr>
        <w:t xml:space="preserve"> обусловленные, могут многообразно меняться в ходе жизни человека, однако от этого личностными не становятся. Личность не есть обогащённый предшествующим опытом индивид. Свойства индивида не переходят в свойства личности. Хотя и трансформированные, они так и остаются индивидными свойствами, не определяя складывающейся личности, а составляя предпосылки и условия её формирования. Личность, как и индивид, есть продукт интеграции процессов, осуществляющих жизненные отношения субъекта.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proofErr w:type="spellStart"/>
      <w:r w:rsidRPr="00AF20F7">
        <w:rPr>
          <w:rFonts w:ascii="Times New Roman" w:hAnsi="Times New Roman" w:cs="Times New Roman"/>
          <w:sz w:val="24"/>
          <w:szCs w:val="24"/>
        </w:rPr>
        <w:t>А.В.Петровский</w:t>
      </w:r>
      <w:proofErr w:type="spellEnd"/>
      <w:r w:rsidRPr="00AF20F7">
        <w:rPr>
          <w:rFonts w:ascii="Times New Roman" w:hAnsi="Times New Roman" w:cs="Times New Roman"/>
          <w:sz w:val="24"/>
          <w:szCs w:val="24"/>
        </w:rPr>
        <w:t xml:space="preserve"> даёт следующее определение личности: «Личностью в психологии обозначается системное социальное качество, приобретаемое индивидом в предметной деятельности и общении и </w:t>
      </w:r>
      <w:proofErr w:type="gramStart"/>
      <w:r w:rsidRPr="00AF20F7">
        <w:rPr>
          <w:rFonts w:ascii="Times New Roman" w:hAnsi="Times New Roman" w:cs="Times New Roman"/>
          <w:sz w:val="24"/>
          <w:szCs w:val="24"/>
        </w:rPr>
        <w:t>характеризующее уровень</w:t>
      </w:r>
      <w:proofErr w:type="gramEnd"/>
      <w:r w:rsidRPr="00AF20F7">
        <w:rPr>
          <w:rFonts w:ascii="Times New Roman" w:hAnsi="Times New Roman" w:cs="Times New Roman"/>
          <w:sz w:val="24"/>
          <w:szCs w:val="24"/>
        </w:rPr>
        <w:t xml:space="preserve"> и качество представленности общественных отношений в индивиде».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Всеми отечественными психологами отрицается тождество понятий «индивид» и «личность». Понятия личность и индивид – это не одно и то же.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Личность — это особое качество, которое приобретается индивидом в обществе, причём особое «сверхчувственное» качество. Личность неотторжима от системы социальных связей, в которую она включена.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Понятие личность относится к определённым свойствам, принадлежащим индивиду, причём имеется в виду и своеобразие, уникальность индивида, т.е. индивидуальность.</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Однако понятия индивид, личность и индивидуальность не тождественны по содержанию: каждое из них раскрывает специфический аспект индивидуального бытия человека. Личность может быть понятна только в системе устойчивых межличностных связей, опосредствованных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коллектив, но к ним несводимы.</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Межличностные связи, формирующие личность в коллективе, внешне выступает в форме общения или субъект — субъектного отношения наряду с субъект-объектным отношением, характерным для предметной деятельности. При более глубоком рассмотрении выясняется, что непосредственные субъект-субъектные связи существуют не столько сами по себе, сколько в опосредствовании какими- либо объектами (материальными или идеальными). Это значит, что отношение индивида к другому индивиду опосредствуется объектом деятельности (субъект- объект- субъект).</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В свою очередь то, что внешне выглядит как прямой акт предметной деятельности индивида, на самом деле является актом опосредствования, причём опосредствующим звеном для личности является уже не объект деятельности, не её предметный смысл, а личность другого человека, соучастника деятельности, выступающая как бы преломляющим устройством, через которое он может воспринять, понять, почувствовать объект деятельности.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Личность каждого человека наделена только ей присущим сочетанием черт и особенностей, образующих её индивидуальность – сочетание психологических особенностей человека, составляющих его своеобразие, его отличие от других людей. Индивидуальность проявляется в чертах характера, темперамента, привычках, преобладающих интересах, в качествах познавательных процессов, в способностях, индивидуальном стиле деятельности. Подобно тому, как понятия индивид и личность не тождественны, личность и индивидуальность в свою очередь образуют единство, но не тождество. Если черты индивидуальности не представлены в системе межличностных отношений, они оказываются несущественными для оценки личности индивида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Индивидуальные особенности человека до известного времени никак не проявляются, пока они не станут необходимыми в системе межличностных отношений, субъектом которых выступит данный чело век как личность.</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Итак, индивидуальность — лишь одна из сторон личности человека.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Рубинштейн С.Л. считал, что все психические процессы, с изучения которых начинается анализ психического содержания деятельности человека, протекают в личности, и каждый из них в своём реальном протекании зависит от неё.</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Зависимость психических процессов от личности как индивидуальности выражается, во-первых, в индивидуально-дифференциальных различиях. Люди в зависимости от общего склада их индивидуальности различаются по типам восприятия и наблюдения, памяти, внимания (в смысле переключаемости).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Индивидуальные различия проявляются в самом содержании воспринимаемого, запоминаемого, что особенно ярко выступает в избирательном характере запоминания и забывания.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Зависимость психических процессов от личности выражается, во-вторых, в </w:t>
      </w:r>
      <w:proofErr w:type="gramStart"/>
      <w:r w:rsidRPr="00AF20F7">
        <w:rPr>
          <w:rFonts w:ascii="Times New Roman" w:hAnsi="Times New Roman" w:cs="Times New Roman"/>
          <w:sz w:val="24"/>
          <w:szCs w:val="24"/>
        </w:rPr>
        <w:t>том</w:t>
      </w:r>
      <w:proofErr w:type="gramEnd"/>
      <w:r w:rsidRPr="00AF20F7">
        <w:rPr>
          <w:rFonts w:ascii="Times New Roman" w:hAnsi="Times New Roman" w:cs="Times New Roman"/>
          <w:sz w:val="24"/>
          <w:szCs w:val="24"/>
        </w:rPr>
        <w:t xml:space="preserve"> что они, как показал анализ, не имея самостоятельной линии, зависят от общего развития личности.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 xml:space="preserve">Тот факт, что психические процессы человека суть проявления личности, выражается, </w:t>
      </w:r>
      <w:proofErr w:type="gramStart"/>
      <w:r w:rsidRPr="00AF20F7">
        <w:rPr>
          <w:rFonts w:ascii="Times New Roman" w:hAnsi="Times New Roman" w:cs="Times New Roman"/>
          <w:sz w:val="24"/>
          <w:szCs w:val="24"/>
        </w:rPr>
        <w:t>в третьих</w:t>
      </w:r>
      <w:proofErr w:type="gramEnd"/>
      <w:r w:rsidRPr="00AF20F7">
        <w:rPr>
          <w:rFonts w:ascii="Times New Roman" w:hAnsi="Times New Roman" w:cs="Times New Roman"/>
          <w:sz w:val="24"/>
          <w:szCs w:val="24"/>
        </w:rPr>
        <w:t>, в том, что у человека они не остаются только процессами, совершающимися самотёком, а превращаются в сознательно регулируемые действия или операции, которыми личность как бы овладевает и которые она направляет на разрешение встающих перед ней в жизни задач.</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Ковалёв А.Г. определил понятие личность как сложное, многогранное явление общественной жизни, звено в системе общественных отношений. Личность является продуктом общественно-исторического развития, с одной стороны, и деятель общественного развития – с другой.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Ни одна из общественных наук не может абстрагироваться от личности как общественного явления. Однако каждая общественная наука имеет свой аспект исследования. Так, исторический материализм главным образом исследует личность в составе масс, классов и общества в целом как деятеля общественного развития. Психология акцентирует внимание на субъективном мире личности, его структуре и закономерностях формирования и развития. Личностью признавался только выдающийся человек как отдельная особь, действующая по своему произволу; остальные люди рядовые члены общества, согласно этому представлению, не являлись личностями. Личность неотделима от общества. Общество формирует личность в интересах сохранения и развития общества. Личность – созидатель общественного богатства. Личность – сознательное существо, оно может выбирать из многих возможных тот или иной образ жизни: смиряться или бороться против несправедливости, отдавать все силы обществу или жить только личными интересами. Всё это зависит не только от общественного положения человека, но и от уровня осознания им объективных закономерностей и потребностей общественного развития.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Глава 2. Личность студента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Термин «студент» латинского происхождения, в переводе на русский язык означает усердно работающий, занимающийся, т.е. овладевающий знаниями.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Студент как человек определенного возраста и как личность может характеризоваться с трех сторон:</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1) с психологической, которая представляет собой единство психологических процессов, состояний и свойств личности. Главное в психологической стороне — психические свойства (направленность, темперамент, характер, способности), от которых зависит протекание психических процессов, возникновение психических состояний, проявление психических образований. Однако, изучая конкретного студента, надо учитывать вместе с тем особенности каждого данного индивида, его психических процессов и состояний.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2) с социальной, в которой воплощаются общественные отношения, качества, порождаемые принадлежностью студента к определенной социальной группе, национальности и т.д.</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3) с биологической, которая включает тип высшей нервной деятельности, строение анализаторов, безусловные рефлексы, инстинкты, физическую силу, телосложение, черты лица, цвет кожи, глаз, рост и т.д. Эта сторона в основном предопределена наследственностью и врожденными задатками, но в известных пределах изменяется под влиянием условий жизни.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Изучение этих сторон раскрывает качества и возможности студента, его возрастные и личностные особенности. Так, если подойти к студенту как к человеку определенного возраста, то для него будут характерны наименьшие величины латентного периода реакций на простые, комбинированные и словесные сигналы, оптимум абсолютной и разностной чувствительности анализаторов, наибольшая пластичность в образовании сложных психомоторных и других навыков. Сравнительно с другими возрастами в юношеском возрасте отмечается наивысшая скорость оперативной памяти и переключения внимания, решения вербально-логических задач и т.д. Таким образом, студенческий возраст характеризуется достижением наивысших, «пиковых» результатов, базирующихся на всех предшествующих процессах биологического, психологического, социального развития.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Если же изучить студента как личность, то возраст 18- 20 лет — это период наиболее активного развития нравственных и эстетических чувств, становления и стабилизации характера и, что особенно важно, овладения полным комплексом социальных ролей взрослого человека: гражданских, профессионально-трудовых и др. С этим периодом связано начало «экономической активности», под которой демографы понимают включения человека в самостоятельную производственную деятельность, начало трудовой биографии и создание собственной семьи. Преобразование мотивации, всей системы ценностных ориентации, с одной стороны, интенсивное формирование специальных способностей в связи с профессионализацией — с другой, выделяют этот возраст в качестве центрального периода становления характера и интеллекта. Это время спортивных рекордов, начало художественных, технических и научных достижений. Студенческий возраст характерен и тем, что в этот период достигаются многие оптимумы развития интеллектуальных и физических сил. Но нередко одновременно проявляются «ножницы» между этими возможностями и их действительной реализацией. Непрерывно возрастающие творческие возможности, развитие интеллектуальных и физических сил, которые сопровождаются и расцветом внешней привлекательности, скрывают в себе и иллюзии, что это возрастание сил будет продолжаться «вечно», что вся лучшая жизнь еще впереди, что всего задуманного можно легко достичь.</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Время учебы в вузе совпадает со вторым периодом юности или первым периодом зрелости, который отличается сложностью становления личностных. Характерной чертой нравственного развития в этом возрасте является усиление сознательных мотивов поведения. Заметно укрепляются те качества, которых не хватало в полной мере в старших классах — целеустремленность, решительность, настойчивость, самостоятельность, </w:t>
      </w:r>
      <w:r w:rsidRPr="00AF20F7">
        <w:rPr>
          <w:rFonts w:ascii="Times New Roman" w:hAnsi="Times New Roman" w:cs="Times New Roman"/>
          <w:sz w:val="24"/>
          <w:szCs w:val="24"/>
        </w:rPr>
        <w:lastRenderedPageBreak/>
        <w:t>инициатива, умение владеть собой. Повышается интерес к моральным проблемам (цели, образу жизни, долгу, любви, верности и др.).</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Вместе с тем специалисты в области возрастной психологии и физиологии отмечают, что способность человека к сознательной регуляции своего поведения в 17-19 лет развита не в полной мере. Нередки немотивированный риск, неумение предвидеть последствия своих поступков, в основе которых могут быть не всегда достойные мотивы. Так, В. Т. Лисовский отмечает, что 19-20 лет — это возраст бескорыстных жертв и полной самоотдачи, но и нередких отрицательных проявлений.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Юность — пора самоанализа и самооценок. Самооценка осуществляется путем сравнения идеального «я» с реальным. Но идеальное «я» еще не выверено и может быть случайным, а реальное «я» еще всесторонне не оценено самой личностью. Это объективное противоречие в развитии личности молодого человека может вызвать у него внутреннюю неуверенность в себе и сопровождается иногда внешней агрессивностью, развязностью или чувством </w:t>
      </w:r>
      <w:proofErr w:type="spellStart"/>
      <w:r w:rsidRPr="00AF20F7">
        <w:rPr>
          <w:rFonts w:ascii="Times New Roman" w:hAnsi="Times New Roman" w:cs="Times New Roman"/>
          <w:sz w:val="24"/>
          <w:szCs w:val="24"/>
        </w:rPr>
        <w:t>непонятости</w:t>
      </w:r>
      <w:proofErr w:type="spellEnd"/>
      <w:r w:rsidRPr="00AF20F7">
        <w:rPr>
          <w:rFonts w:ascii="Times New Roman" w:hAnsi="Times New Roman" w:cs="Times New Roman"/>
          <w:sz w:val="24"/>
          <w:szCs w:val="24"/>
        </w:rPr>
        <w:t>.</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 целом же развитие личности студента как будущего специалиста с высшим образованием идет в ряде направлений: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укрепляются идейная убежденность, профессиональная направленность, развиваются необходимые способности;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совершенствуются, «профессионализируются» психические процессы, состояния, опыт;</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повышаются чувство долга, ответственность за успех профессиональной деятельности, рельефнее выступает индивидуальность студента;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растут притязания личности студента в области своей будущей профессии;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на основе интенсивной передачи социального и профессионального опыта и формирования нужных качеств растут общая зрелость и устойчивость личности студента;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повышается удельный вес самовоспитания студента в формировании качеств, опыта, необходимых ему как будущему специалисту;</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крепнут профессиональная самостоятельность и готовность к будущей практической работе.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Психологическое развитие личности студента — диалектический процесс возникновения и разрешения противоречий, перехода внешнего во внутреннее, самодвижения, активной работы над собой.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Глава 3 Личность преподавателя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Педагогическая деятельность предусматривает наличие, по крайней мере, двух своих сторон: объективная – это набор методов и приемов работы, которые преподаватель традиционно использует, и личностный – это то, как он в зависимости от своих личностных качеств и способностей, эти методы и приемы использует. Чаще всего мастером своего дела является преподаватель, владеющий педагогическим мастерством, обладающий своим индивидуальным стилем, при этом объективная сторона его работы может ничего принципиально нового не содержать.</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Создание атмосферы психологической поддержки.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С точки зрения Карла </w:t>
      </w:r>
      <w:proofErr w:type="spellStart"/>
      <w:r w:rsidRPr="00AF20F7">
        <w:rPr>
          <w:rFonts w:ascii="Times New Roman" w:hAnsi="Times New Roman" w:cs="Times New Roman"/>
          <w:sz w:val="24"/>
          <w:szCs w:val="24"/>
        </w:rPr>
        <w:t>Роджерса</w:t>
      </w:r>
      <w:proofErr w:type="spellEnd"/>
      <w:r w:rsidRPr="00AF20F7">
        <w:rPr>
          <w:rFonts w:ascii="Times New Roman" w:hAnsi="Times New Roman" w:cs="Times New Roman"/>
          <w:sz w:val="24"/>
          <w:szCs w:val="24"/>
        </w:rPr>
        <w:t>, главной задачей преподавателя является облегчение и одновременно стимулирование (</w:t>
      </w:r>
      <w:proofErr w:type="spellStart"/>
      <w:r w:rsidRPr="00AF20F7">
        <w:rPr>
          <w:rFonts w:ascii="Times New Roman" w:hAnsi="Times New Roman" w:cs="Times New Roman"/>
          <w:sz w:val="24"/>
          <w:szCs w:val="24"/>
        </w:rPr>
        <w:t>фасилитация</w:t>
      </w:r>
      <w:proofErr w:type="spellEnd"/>
      <w:r w:rsidRPr="00AF20F7">
        <w:rPr>
          <w:rFonts w:ascii="Times New Roman" w:hAnsi="Times New Roman" w:cs="Times New Roman"/>
          <w:sz w:val="24"/>
          <w:szCs w:val="24"/>
        </w:rPr>
        <w:t xml:space="preserve">) процесса учения для обучаемого, т.е. умение создавать соответствующую атмосферу, интеллектуальную и эмоциональную обстановку в </w:t>
      </w:r>
      <w:proofErr w:type="spellStart"/>
      <w:r w:rsidRPr="00AF20F7">
        <w:rPr>
          <w:rFonts w:ascii="Times New Roman" w:hAnsi="Times New Roman" w:cs="Times New Roman"/>
          <w:sz w:val="24"/>
          <w:szCs w:val="24"/>
        </w:rPr>
        <w:t>киберклассе</w:t>
      </w:r>
      <w:proofErr w:type="spellEnd"/>
      <w:r w:rsidRPr="00AF20F7">
        <w:rPr>
          <w:rFonts w:ascii="Times New Roman" w:hAnsi="Times New Roman" w:cs="Times New Roman"/>
          <w:sz w:val="24"/>
          <w:szCs w:val="24"/>
        </w:rPr>
        <w:t>, атмосферу психологической поддержки.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proofErr w:type="spellStart"/>
      <w:r w:rsidRPr="00AF20F7">
        <w:rPr>
          <w:rFonts w:ascii="Times New Roman" w:hAnsi="Times New Roman" w:cs="Times New Roman"/>
          <w:sz w:val="24"/>
          <w:szCs w:val="24"/>
        </w:rPr>
        <w:t>Роджерс</w:t>
      </w:r>
      <w:proofErr w:type="spellEnd"/>
      <w:r w:rsidRPr="00AF20F7">
        <w:rPr>
          <w:rFonts w:ascii="Times New Roman" w:hAnsi="Times New Roman" w:cs="Times New Roman"/>
          <w:sz w:val="24"/>
          <w:szCs w:val="24"/>
        </w:rPr>
        <w:t xml:space="preserve"> считает, что преподаватель сможет создать в аудитории нужную атмосферу, если он будет руководствоваться следующими принципами.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1. С самого начала и на всем протяжении учебного процесса преподаватель должен демонстрировать полное доверие к обучаемым.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2. Он должен помогать обучаемым в формулировании и уточнении целей и задач, стоящих как перед группами, так и перед каждым обучаемыми в отдельности.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3. Он должен всегда исходить их того, что у обучаемых есть внутренняя мотивация к обучению.</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4. Он должен выступать для обучаемого как источник разнообразного опыта, к которому всегда можно обратиться за помощью, столкнувшись с трудностями в решении той или иной проблемы.</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5. Важно, чтобы в такой роли он выступал для каждого ученика.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6. Он должен развивать в себе способность чувствовать эмоциональный настрой группы и принимать его.</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7. Он должен быть активным участником группового взаимодействия.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8. Он должен открыто выражать в группе свои чувства.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9. Он должен стремиться к достижению </w:t>
      </w:r>
      <w:proofErr w:type="spellStart"/>
      <w:r w:rsidRPr="00AF20F7">
        <w:rPr>
          <w:rFonts w:ascii="Times New Roman" w:hAnsi="Times New Roman" w:cs="Times New Roman"/>
          <w:sz w:val="24"/>
          <w:szCs w:val="24"/>
        </w:rPr>
        <w:t>эмпатии</w:t>
      </w:r>
      <w:proofErr w:type="spellEnd"/>
      <w:r w:rsidRPr="00AF20F7">
        <w:rPr>
          <w:rFonts w:ascii="Times New Roman" w:hAnsi="Times New Roman" w:cs="Times New Roman"/>
          <w:sz w:val="24"/>
          <w:szCs w:val="24"/>
        </w:rPr>
        <w:t>, позволяющей понимать чувства и переживания каждого учащегося.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10. Наконец, он должен хорошо знать себя.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Можно выделить ряд компонентов, занимающих существенное место в</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структуре педагогических личностных способностей.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Дидактические способности – способности преподавателя передавать студентам учебный материал, делать его доступным для них, преподносить им проблему ясно и понятно, вызывать интерес к предмету, возбуждать у аудитории активную самостоятельную мысль. Преподаватель с дидактическими способностями умеет в случае необходимости делать трудное легким, сложное — простым, непонятное — ясным и понятным. Профессиональное мастерство, как мы его понимаем сегодня, включает способность не просто доходчиво преподносить знания, популярно и понятно издавать материал, но и способность организовать самостоятельную работу обучаемых, самостоятельное получение знаний, умно и тонко дирижировать познавательной активностью обучаемых, направлять ее в нужную сторону.</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Академические способности — способности к соответствующей области науки. Способный преподаватель знает предмет не только в объеме, а значительно шире и глубже, постоянно следит за открытиями в своей науке, абсолютно свободно владеет материалом, проявляет к нему интерес.</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Перцептивные способности — способности проникать во внутренний мир обучаемого, как личности, психологическая наблюдательность, связанная с тонким пониманием личности обучаемого и его временных психологических состояний. Способный преподаватель по </w:t>
      </w:r>
      <w:r w:rsidRPr="00AF20F7">
        <w:rPr>
          <w:rFonts w:ascii="Times New Roman" w:hAnsi="Times New Roman" w:cs="Times New Roman"/>
          <w:sz w:val="24"/>
          <w:szCs w:val="24"/>
        </w:rPr>
        <w:lastRenderedPageBreak/>
        <w:t>незначительным признакам, небольшим внешним проявлениям улавливает малейшие изменения внутреннего состояния обучаемого.</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Речевые способности — способность четко и ясно выражать мысли и чувства с помощью речи, а также мимики и пантомимики, это одна из важнейших способностей профессии преподавателя, так как передача информации от преподавателя к обучаемому носит в основном невербальный характер. Изложение материала должно строится так, чтобы максимально активизировать мысль и внимание аудитории. Соответственно, преподавателю необходимо избегать длинных фраз, сложных словесных конструкций, трудных терминов и формулировок. Наряду с этим надо учитывать, что излишне лаконичная, краткая речь часто бывает мало понятой учащимися.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Организаторские способности — способности организовывать аудиторию, свою собственную работу. Организация собственной работы предполагает умение правильно планировать и самому контролировать ее.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Коммуникативные способности — способности к общению с обучаемыми, умение найти правильный подход к обучаемым, установить с ними контакт.</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Педагогическое воображение — это способность предвидения последствий своих действий, это умение прогнозировать развитие тех или иных событий. Эта способность тесно связана с оптимизмом, верой в обучаемого, в его способности и ум.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Способности к распределению внимания одновременно между несколькими видами деятельности имеет особое значение для деятельности преподавателя.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Преподаватель, разумеется, должен обладать целым рядом положительных качеств, таких как устремленность, справедливость, настойчивость, трудолюбие. Особое значение имеет такое качество как выдержка, умение владеть собой, своим настроением, темпераментом.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Самое первое, самое обязательное нравственное требование к педагогу — он должен любить своих учеников.</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Глава 4. Типология личности студента и преподавателя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Факторы, определяющие социально-психологический портрет студента и в немалой степени влияющие на успешность обучения, можно разделить на две категории: те, с которыми студент пришел в вуз, — их только можно принимать во внимание, и те, которые появляются в процессе обучения, — ими можно управлять.</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К первой категории в том числе относятся: уровень подготовки, система ценностей, отношение к обучению, информированность о вузовских реалиях, представления о профессиональном будущем. Влиять на них можно лишь косвенно, констатируя и используя их как отправную точку для воздействий на студентов.</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Факторы первой категории работают преимущественно на этапе адаптации, когда первокурсники пытаются понять, «куда я попал» и «кто меня окружает». «В чужой монастырь со своим уставом не ходят», — это студенты слышат на каждом шагу, каждый преподаватель устанавливает свои правила и требует их соблюдения, в группах между ребятами идет «война» за право лидерства, поиск «своих» людей. Студент должен очень быстро сориентироваться и с новых позиций освоить способы и методы учебной деятельности, понять систему норм и правил, существующих на факультете и в его учебной группе, разработать свою систему ценностей по отношению к учебе, предстоящей работе, преподавателям.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Постепенно влияние факторов первой группы ослабевает и решающую роль начинают играть факторы второй группы. К ним можно отнести: организацию учебного процесса, уровень преподавания, тип взаимоотношений преподавателя и студента и т.п.</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Именно это в значительной степени, а не исходный уровень определит профессиональный и психологический облик человека, который через пять лет покинет стены вуза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 этом отношении очень интересен анализ студенческой молодежи в связи с избранной ими профессией. Вся совокупность современных студентов довольно явно разделяется на три группы:</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Первую составляют студенты, ориентированные на образование как на профессию. В этой группе наибольшее число студентов, для которых интерес к будущей работе, желание реализовать себя в ней — самое главное. Лишь они отметили склонность продолжать свое образование в аспирантуре. Все остальные факторы для них менее значимы. В этой группе около трети студентов.</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Вторую группу составляют студенты, ориентированные на бизнес. Она составляет около 26% от общего числа. Отношение к образованию у них совсем иное: для них образование выступает в качестве инструмента (или возможной стартовой ступени) для того, чтобы в дальнейшем попытаться создать собственное дело, заняться торговлей и т.п. Они понимают, что со временем и эта сфера потребует образования, но к своей профессии они относятся менее заинтересованно, чем первая группа.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Третью группу составляют студенты, которых, с одной стороны, можно назвать «неопределившимися», с другой — задавленными разными проблемами личного, бытового плана. На первый план у них выходят бытовые, личные, жилищные, семейные проблемы. Они не могут выбрать своего пути, для них образование и профессия не представляют того интереса, как у первых групп. Возможно, самоопределение студентов данной группы произойдет позже, но можно предположить, что в эту группу попали люди, для которых процесс самоопределения, выбора пути, целенаправленности нехарактерен.</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Процесс выбора профессии, обучения в вузе стал сегодня для многих студентов прагматическим, целенаправленным и соответствующим переменам. Ценность образования как самостоятельного социального феномена, имеющего социокультурную, личностную и статусную привлекательность, отступила на более дальний план. Возможно, что различие ценностей образования прошлых и текущих лет главным образом состоит именно в этом.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Можно выделить три основных типа деятельности и поведения студентов в сфере обучения и познания: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Первый тип личности отличается комплексным подходом к целям и задачам обучения в вузе. Интересы студентов сосредоточиваются на области знаний более широкой, чем предусмотрено программой, социальная активность студентов проявляется во всем многообразии форм жизни вуза. Этот тип деятельности ориентирован на широкую специализацию, на разностороннюю профессиональную подготовку.</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Второй тип личности отличается четкой ориентацией на узкую специализацию. И здесь познавательная деятельность студентов выходит за рамки учебной программы. Однако если первому типу поведения присуще преодоление рамок программы, так сказать, вширь, то в данном случае этот выход осуществляется вглубь. Система духовных запросов студентов сужена рамками «</w:t>
      </w:r>
      <w:proofErr w:type="spellStart"/>
      <w:r w:rsidRPr="00AF20F7">
        <w:rPr>
          <w:rFonts w:ascii="Times New Roman" w:hAnsi="Times New Roman" w:cs="Times New Roman"/>
          <w:sz w:val="24"/>
          <w:szCs w:val="24"/>
        </w:rPr>
        <w:t>околопрофессиональных</w:t>
      </w:r>
      <w:proofErr w:type="spellEnd"/>
      <w:r w:rsidRPr="00AF20F7">
        <w:rPr>
          <w:rFonts w:ascii="Times New Roman" w:hAnsi="Times New Roman" w:cs="Times New Roman"/>
          <w:sz w:val="24"/>
          <w:szCs w:val="24"/>
        </w:rPr>
        <w:t xml:space="preserve"> интересов». Третий тип познавательной деятельности студентов предполагает усвоение знаний и приобретение навыков лишь в границах учебной программы. Этот тип деятельности — наименее творческий, наименее активный — характерен для 26,8% студентов. Таким образом, уже в результате самого общего подхода к анализу учебно-познавательной деятельности студентов выделяются три типологические группы, каждая из которых имеет свои модели поведения.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По отношению к учебе ряд исследователей выделяют пять групп.</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К первой группе относятся студенты, которые стремятся овладеть знаниями, методами самостоятельной работы, приобрести профессиональные умения и навыки, ищут способы рационализации учебной деятельности. Учебная деятельность для них — необходимый путь к хорошему овладению избранной профессией. Они отлично учатся по всем предметам учебного цикла. Интересы этих студентов затрагивают широкий круг знаний, более </w:t>
      </w:r>
      <w:r w:rsidRPr="00AF20F7">
        <w:rPr>
          <w:rFonts w:ascii="Times New Roman" w:hAnsi="Times New Roman" w:cs="Times New Roman"/>
          <w:sz w:val="24"/>
          <w:szCs w:val="24"/>
        </w:rPr>
        <w:lastRenderedPageBreak/>
        <w:t>широкий, чем предусмотрено программой. Они активны во всех сферах учебной деятельности. Студенты этой группы сами активно ищут аргументы, дополнительные обоснования, сравнивают, сопоставляют, находят истину, активно обмениваются мнениями с товарищами, проверяют достоверность своих знаний.</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Ко второй группе относятся студенты, которые стремятся приобрести знания во всех сферах учебной деятельности. Для этой группы характерно увлечение многими видами деятельности, но им быстро надоедает глубоко вникать в суть тех или иных предметов и учебных дисциплин. Вот почему они нередко ограничиваются поверхностными знаниями. Основной принцип их деятельности — лучше всего понемногу. Они не затрачивают много усилий на конкретные дела. Как правило, хорошо учатся, но получают порой неудовлетворительные оценки по предметам, которые их не интересуют.</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К третьей группе относятся студенты, которые проявляют интерес только к своей профессии. Приобретение знаний и вся их деятельность ограничиваются узкопрофессиональными рамками. Для этой группы студентов характерно целенаправленное, избирательное приобретение знаний, и только необходимых (по их мнению) для будущей профессиональной деятельности. Они много читают дополнительной литературы, глубоко изучают специальную литературу, эти студенты хорошо и отлично учатся по предметам, связанным со своей специальностью; в то же время не проявляют должного интереса к смежным наукам и дисциплинам учебного плана.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К четвертой группе относятся студенты, которые неплохо учатся, но к учебной программе относятся избирательно, проявляют интерес только к тем предметам, которые им нравятся. Они </w:t>
      </w:r>
      <w:proofErr w:type="spellStart"/>
      <w:r w:rsidRPr="00AF20F7">
        <w:rPr>
          <w:rFonts w:ascii="Times New Roman" w:hAnsi="Times New Roman" w:cs="Times New Roman"/>
          <w:sz w:val="24"/>
          <w:szCs w:val="24"/>
        </w:rPr>
        <w:t>несистематически</w:t>
      </w:r>
      <w:proofErr w:type="spellEnd"/>
      <w:r w:rsidRPr="00AF20F7">
        <w:rPr>
          <w:rFonts w:ascii="Times New Roman" w:hAnsi="Times New Roman" w:cs="Times New Roman"/>
          <w:sz w:val="24"/>
          <w:szCs w:val="24"/>
        </w:rPr>
        <w:t xml:space="preserve"> посещают учебные занятия, часто пропускают лекции, семинарские и практические занятия, не проявляют интереса к каким-либо видам учебной деятельности и дисциплинам учебного плана, так как их профессиональные интересы еще не сформированы.</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К пятой группе относятся лодыри и лентяи. В вуз они пришли по настоянию родителей или «за компанию» с товарищем, или для того, чтобы не идти работать и не попасть в армию. К учебе относятся равнодушно, постоянно пропускают занятия, имеют «хвосты», им помогают товарищи, и зачастую они дотягивают до диплома.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Разработанная В. Т. Лисовским типология студентов выглядит следующим образом: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1. «Гармоничный». Выбрал свою специальность осознанно. Учится очень хорошо, активно участвует в научной и общественной работе. Развит, культурен, общителен, глубоко и серьезно интересуется литературой и искусством, событиями общественной жизни, занимается спортом. Непримирим к недостаткам, честен и порядочен. Пользуется авторитетом в коллективе как хороший и надежный товарищ.</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2. «Профессионал». Выбрал свою специальность осознанно. Учится, как правило, хорошо. В научно-исследовательской работе участвует редко, так как ориентирован на послевузовскую практическую деятельность. Принимает участие в общественной работе, добросовестно выполняя поручения. По мере возможности занимается спортом, интересуется литературой и искусством, главное для него — хорошая учеба. Непримирим к недостаткам, честен и порядочен. Пользуется уважением в коллективе.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3. «Академик». Выбрал свою специальность осознанно. Учится только на «отлично». Ориентирован на учебу в аспирантуре. Поэтому много времени отдает научно-исследовательской работе, порой в ущерб другим занятиям.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4. «Общественник». Ему свойственна ярко выраженная склонность к общественной деятельности, которая зачастую преобладает над другими интересами и порой отрицательно сказывается на учебной и научной активности. Однако уверен, что профессию выбрал верно. Интересуется литературой и искусством, заводила в сфере досуга.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5. «Любитель искусств». Учится, как правило, хорошо, однако в научной работе участвует редко, так как его интересы направлены в основном в сферу литературы и искусства. Ему свойственны развитый эстетический вкус, широкий кругозор, глубоко художественная эрудиция.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6. «Старательный». Выбрал специальность не совсем осознанно, но учится добросовестно, прилагая максимум усилий. И хотя не обладает развитыми способностями, но задолженностей, как правило, не имеет. Малообщителен в коллективе. Литературой и искусством интересуется слабо, так как много времени занимает учеба, но любит бывать в кино, на эстрадных концертах и дискотеках. Физкультурой занимается в рамках вузовской программы.</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7. «Середняк». Учится «как получится», не прилагая особых усилий. И даже гордится этим. Его принцип: «Получу диплом и буду работать не хуже других». Выбирая профессию, особенно не задумывался. Однако убежден, что раз поступил, то вуз нужно закончить. Старается учиться хорошо, хотя от учебы не испытывает удовлетворения.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8. «Разочарованный». Человек, как правило, способный, но избранная специальность оказалась для него малопривлекательной. Однако убежден, что раз поступил, то вуз нужно закончить. Старается учиться хорошо, хотя от учебы не испытывает удовлетворения. Стремится утвердить себя </w:t>
      </w:r>
      <w:proofErr w:type="gramStart"/>
      <w:r w:rsidRPr="00AF20F7">
        <w:rPr>
          <w:rFonts w:ascii="Times New Roman" w:hAnsi="Times New Roman" w:cs="Times New Roman"/>
          <w:sz w:val="24"/>
          <w:szCs w:val="24"/>
        </w:rPr>
        <w:t>в различного рода</w:t>
      </w:r>
      <w:proofErr w:type="gramEnd"/>
      <w:r w:rsidRPr="00AF20F7">
        <w:rPr>
          <w:rFonts w:ascii="Times New Roman" w:hAnsi="Times New Roman" w:cs="Times New Roman"/>
          <w:sz w:val="24"/>
          <w:szCs w:val="24"/>
        </w:rPr>
        <w:t xml:space="preserve"> хобби, искусстве, спорте.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9. «Лентяй». Учится, как правило, слабо, по принципу «наименьшей затраты сил». Но вполне доволен собой. О своем профессиональном признании не задумывается всерьез. В </w:t>
      </w:r>
      <w:r w:rsidRPr="00AF20F7">
        <w:rPr>
          <w:rFonts w:ascii="Times New Roman" w:hAnsi="Times New Roman" w:cs="Times New Roman"/>
          <w:sz w:val="24"/>
          <w:szCs w:val="24"/>
        </w:rPr>
        <w:lastRenderedPageBreak/>
        <w:t>научно-исследовательской и общественной работе участия не принимает. В коллективе студенческой группы к нему относятся как к «балласту». Иногда норовит словчить, воспользоваться шпаргалкой, приспособиться. Круг интересов в основном в сфере досуга.</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10. «Творческий». Ему свойствен творческий подход к любому делу — будь то учеба или общественная работа, или сфера досуга. Зато те занятия, где необходимы усидчивость, аккуратность, исполнительская дисциплина, его не увлекают. Поэтому, как правило, учится неровно, по принципу «мне это интересно» или «мне это не интересно». Занимаясь научно-исследовательской работой, ищет оригинальное самостоятельное решение проблем, не считаясь с мнением признанных авторитетов.</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11. «Богемный». Как правило, успешно учится на так называемых престижных факультетах, свысока относится к студентам, обучающимся массовым профессиям. Стремится к лидерству в компании себе подобных, к остальным же студентам относится пренебрежительно. «Обо всем» наслышан, хотя знания его избирательны. В сфере искусства интересуется главным образом «модными» течениями. Всегда имеет «свое мнение», отличное от мнения «массы». Завсегдатай кафе, модных </w:t>
      </w:r>
      <w:proofErr w:type="gramStart"/>
      <w:r w:rsidRPr="00AF20F7">
        <w:rPr>
          <w:rFonts w:ascii="Times New Roman" w:hAnsi="Times New Roman" w:cs="Times New Roman"/>
          <w:sz w:val="24"/>
          <w:szCs w:val="24"/>
        </w:rPr>
        <w:t>диско-клубов</w:t>
      </w:r>
      <w:proofErr w:type="gramEnd"/>
      <w:r w:rsidRPr="00AF20F7">
        <w:rPr>
          <w:rFonts w:ascii="Times New Roman" w:hAnsi="Times New Roman" w:cs="Times New Roman"/>
          <w:sz w:val="24"/>
          <w:szCs w:val="24"/>
        </w:rPr>
        <w:t>.</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А среди современных преподавателей студенты выделяют следующие группы:</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1) преподаватели — «вечные студенты» — они понимают студентов, видят в студентах личность, охотно дискутируют на разные темы, обладают высоким интеллектом и профессионализмом;</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2) преподаватели — «бывшие моряки» — пытающиеся установить военную дисциплину в вузе; под словом «дисциплина» эти люди понимают тотальное безоговорочное принятие их точки зрения, они ценят «рабство», а не интеллект и умение логически мыслить, пытаются задавить личность, «я» — студента путем административных мер;</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3) группа преподавателей, которые отбывают часы, позволяют студентам все делать, лишь бы им не мешали.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Старшекурсники среди преподавателей видят «безразличных», «завистливых», «ограниченных», «господ-</w:t>
      </w:r>
      <w:proofErr w:type="spellStart"/>
      <w:r w:rsidRPr="00AF20F7">
        <w:rPr>
          <w:rFonts w:ascii="Times New Roman" w:hAnsi="Times New Roman" w:cs="Times New Roman"/>
          <w:sz w:val="24"/>
          <w:szCs w:val="24"/>
        </w:rPr>
        <w:t>баринов</w:t>
      </w:r>
      <w:proofErr w:type="spellEnd"/>
      <w:r w:rsidRPr="00AF20F7">
        <w:rPr>
          <w:rFonts w:ascii="Times New Roman" w:hAnsi="Times New Roman" w:cs="Times New Roman"/>
          <w:sz w:val="24"/>
          <w:szCs w:val="24"/>
        </w:rPr>
        <w:t xml:space="preserve">», «роботов» и т.п., но замечают и тех, кто «выкладывается в работе», «наслаждается работой со студентами </w:t>
      </w:r>
      <w:proofErr w:type="gramStart"/>
      <w:r w:rsidRPr="00AF20F7">
        <w:rPr>
          <w:rFonts w:ascii="Times New Roman" w:hAnsi="Times New Roman" w:cs="Times New Roman"/>
          <w:sz w:val="24"/>
          <w:szCs w:val="24"/>
        </w:rPr>
        <w:t>— »гурманы</w:t>
      </w:r>
      <w:proofErr w:type="gramEnd"/>
      <w:r w:rsidRPr="00AF20F7">
        <w:rPr>
          <w:rFonts w:ascii="Times New Roman" w:hAnsi="Times New Roman" w:cs="Times New Roman"/>
          <w:sz w:val="24"/>
          <w:szCs w:val="24"/>
        </w:rPr>
        <w:t>", «друзья». По их мнению, наиболее распространенный тип преподавателя в высшей школе — «преподаватель-стандарт»: «знает предмет, живет своей работой, труден в общении, упрям, амбициозен, не интересен ни себе, ни студентам». Иными словами, существует проблема студента и существует не менее важная проблема преподавателя.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Преподаватель, как, впрочем, и любой человек, живет в определенной системе координат, заданной предыдущими знаниями и зачастую на происходящие изменения не реагирует. А конкретная ситуация каждый раз меняется, за одними и теми же внешними проявлениями скрываются разные причины. Общеизвестно, что самыми консервативными и наиболее стойкими по отношению к новому во все времена были и остаются люди в педагогической системе. Это хорошо: они сохраняют преемственность традиций и передают апробированные временем знания и умения. С другой стороны, это тормозит и затягивает процесс адаптации молодого поколения к новым условиям, особенно в период быстрых социальных перемен. Изменения, происходящие в обществе, неравномерно отражаются на жизни людей, их работе, поэтому целесообразность перестройки и сама возможность перестраиваться осознается людьми по-разному. Каждый человек решает эту проблему по-своему, конкретно для себя. Отсюда очевидно, что преподаватели как никто другой нуждаются в информации о тех, кого обучают</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 настоящее время стало уменьшаться число преподавателей, которые важнейшим качеством студента называли дисциплинированность, и постепенно стало увеличиваться число тех, кто в «идеальном» студенте видел прежде всего самостоятельно мыслящего человека. Такое положение определяет время. Сегодня молодые люди сталкиваются с задачами, решение которых отсутствует в жизненном опыте родителей. Нет их в содержании обучения ни общеобразовательной, ни высшей школы. Нынешние молодые люди должны не просто самостоятельно отыскивать выход, но и обучаться умению решать новые, современные задачи. При этом старый опыт сегодня может быть просто помехой, барьером на пути поиска оригинального решения. И если раньше «дисциплинированность», как послушание и следование укоренившимся образцам, более всего способствовала успеху, то нынче обеспечить успех могут именно самостоятельность и оригинальность мышления.</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Студенты идеальным преподавателем назвали прежде всего знатока преподаваемого предмета и соответствующей области науки, честного, справедливого человека, хорошего психолога, умеющего понять другого человека. При этом </w:t>
      </w:r>
      <w:proofErr w:type="spellStart"/>
      <w:r w:rsidRPr="00AF20F7">
        <w:rPr>
          <w:rFonts w:ascii="Times New Roman" w:hAnsi="Times New Roman" w:cs="Times New Roman"/>
          <w:sz w:val="24"/>
          <w:szCs w:val="24"/>
        </w:rPr>
        <w:t>младшекурсники</w:t>
      </w:r>
      <w:proofErr w:type="spellEnd"/>
      <w:r w:rsidRPr="00AF20F7">
        <w:rPr>
          <w:rFonts w:ascii="Times New Roman" w:hAnsi="Times New Roman" w:cs="Times New Roman"/>
          <w:sz w:val="24"/>
          <w:szCs w:val="24"/>
        </w:rPr>
        <w:t xml:space="preserve"> на первое место ставили именно умение понять студента, в то время как старшекурсники более всего ценили компетентность. И это закономерно: сложный период адаптации первокурсников к новым условиям требует психологической поддержки, оказать которую может только понимающий и уважающий студента преподаватель. Вообще аристократизм профессоров, преподавателей, каждого сотрудника вуза, от которого в какой-то степени зависит студент, особенно это касается первокурсников, состоит в том, чтобы никогда, ни в какой обстановке не допустить покушения на суверенитет, личное достоинство студентов. Достаточно вспомнить атмосферу старых российских вузов. «Здравствуйте, господа студенты», — приветствовал аудиторию профессор, тем самым подчеркивая свое уважение к ним и их равенство с собой как личностей и будущих коллег по профессии. Ну, а когда студент освоится и научится решать свои проблемы самостоятельно, он становится менее строгим в оценке личностных качеств преподавателя и более требовательным по отношению к его научной компетентности.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lastRenderedPageBreak/>
        <w:t>Впервые за последние десятилетия обе стороны — студенты и преподаватели — едины во взглядах на модель идеального преподавателя и студента, т.е. желаемого партнера в учебном процессе вуза. Модель преподавателя, которую студенты назвали «супер» и которую единодушно принимают преподаватели: человек широкого кругозора, успешный в научном поиске, независимый в суждениях и поступках, хороший психолог. Ну, а модель идеального студента еще более лаконична: молодой человек, имеющий интерес к науке и умеющий самостоятельно мыслить. Так мало и так труднодостижимо.</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Снижение общекультурного уровня, как всегда, прежде всего отразилось на молодых. На собраниях преподавателей университетские педагоги с болью констатировали обеднение интеллектуального запаса нынешних студентов, упрощение схем мышления, недостаточную развитость сферы чувств, что в значительной степени вытесняет из процесса обучения, особенно в гуманитарном образовании, не только понимание, но и знание. Наша высшая школа традиционно отличалась высоким уровнем теоретического мышления, широким кругозором своих выпускников. Сегодня эта традиция утрачивается с еще большей скоростью, чем раньше… Не противоречат ли эти два факта друг другу? С одной стороны, снижение общекультурного уровня студентов, с другой — высокая оценка в модели преподавателя «широкого кругозора», «знания не только предмета»? Нет, не противоречат, а обусловливают друг друга. Именно потому, что познавательная потребность нормально развивающейся личности не была поддержана и удовлетворена должным образом в предыдущий возрастной период. Сейчас она проявляется более интенсивной, чем прежде, потребностью получить от преподавателя нечто большее, чем конкретные факты преподаваемого предмета, — то, что мы традиционно относим к понятию «широкий кругозор».</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В силу присущей молодым социальной чуткости они, пусть неосознанно, улавливают, что студенческий период может оказаться последним шансом полноценного интеллектуального развития, включающего не только сугубо профессиональные знания и умения, но и более важные — общекультурные, формирующие понимание контекста профессиональной деятельности.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Заключение</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Понятие «личности» является одним из основополагающих для всех концепций. Знание о личности — это часть психологического знания, которая больше всего отражает интерес к человеку во всей его полноте – сложному человеческому существу и индивидуальности.</w:t>
      </w:r>
    </w:p>
    <w:p w:rsidR="00AF20F7" w:rsidRPr="00AF20F7" w:rsidRDefault="00AF20F7" w:rsidP="00AF20F7">
      <w:pPr>
        <w:jc w:val="both"/>
        <w:rPr>
          <w:rFonts w:ascii="Times New Roman" w:hAnsi="Times New Roman" w:cs="Times New Roman"/>
          <w:sz w:val="24"/>
          <w:szCs w:val="24"/>
        </w:rPr>
      </w:pPr>
    </w:p>
    <w:p w:rsidR="00AF20F7"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 xml:space="preserve">Научное изучение личности и сейчас, и прежде задаёт всё тот же главный вопрос: почему мы такие, какие мы есть? Пытаясь ответить на этот вопрос, мы не можем обойтись без того, чтобы не признать огромной сложности человеческого поведения. Люди во многом похожи, но во многом и различаются. В этом сложнейшем лабиринте, а иногда и хаосе, мы стремимся найти порядок и осмысленные связи. Для нас это и есть ответ на вопрос, чем занимается наша наука –психология. Психология личности интересуется индивидуальными </w:t>
      </w:r>
      <w:r w:rsidRPr="00AF20F7">
        <w:rPr>
          <w:rFonts w:ascii="Times New Roman" w:hAnsi="Times New Roman" w:cs="Times New Roman"/>
          <w:sz w:val="24"/>
          <w:szCs w:val="24"/>
        </w:rPr>
        <w:lastRenderedPageBreak/>
        <w:t>различиями. Хотя все люди похожи, психологов, занимающихся изучением личности, особенно интересует то, в чём они различаются.</w:t>
      </w:r>
    </w:p>
    <w:p w:rsidR="00AF20F7" w:rsidRPr="00AF20F7" w:rsidRDefault="00AF20F7" w:rsidP="00AF20F7">
      <w:pPr>
        <w:jc w:val="both"/>
        <w:rPr>
          <w:rFonts w:ascii="Times New Roman" w:hAnsi="Times New Roman" w:cs="Times New Roman"/>
          <w:sz w:val="24"/>
          <w:szCs w:val="24"/>
        </w:rPr>
      </w:pPr>
    </w:p>
    <w:p w:rsidR="00705300" w:rsidRPr="00AF20F7" w:rsidRDefault="00AF20F7" w:rsidP="00AF20F7">
      <w:pPr>
        <w:jc w:val="both"/>
        <w:rPr>
          <w:rFonts w:ascii="Times New Roman" w:hAnsi="Times New Roman" w:cs="Times New Roman"/>
          <w:sz w:val="24"/>
          <w:szCs w:val="24"/>
        </w:rPr>
      </w:pPr>
      <w:r w:rsidRPr="00AF20F7">
        <w:rPr>
          <w:rFonts w:ascii="Times New Roman" w:hAnsi="Times New Roman" w:cs="Times New Roman"/>
          <w:sz w:val="24"/>
          <w:szCs w:val="24"/>
        </w:rPr>
        <w:t>Исследователи личности интересуются также и целостной индивидуальностью, стараясь понять, каким образом различные аспекты функционирования индивида связаны между собой. Например, изучение восприятия напрямую не относится к области исследования личности, но к ней относится проблема пони мания того, как индивиды различаются по своему восприятию и как эти различия связаны с функционированием индивида в целом. Изучение личности направлено не только на психологические процессы, но и на взаимосвязи между этими процессами. Понимание того, как эти процессы взаимодействуют между собой, формируя целое, часто даёт больше, чем понимание каждого процесса в отдельности. Люди функционируют как организованное целое, и значит мы должны понимать их именно в таком свете. Таким образом понятие личности является главным понятием в психологии.</w:t>
      </w:r>
    </w:p>
    <w:sectPr w:rsidR="00705300" w:rsidRPr="00AF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CD"/>
    <w:rsid w:val="00705300"/>
    <w:rsid w:val="00AE00CD"/>
    <w:rsid w:val="00AF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2B6E"/>
  <w15:chartTrackingRefBased/>
  <w15:docId w15:val="{231F7162-3A2B-491E-9A16-D3B8D7F6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6095</Words>
  <Characters>34746</Characters>
  <Application>Microsoft Office Word</Application>
  <DocSecurity>0</DocSecurity>
  <Lines>289</Lines>
  <Paragraphs>81</Paragraphs>
  <ScaleCrop>false</ScaleCrop>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2017-10-23T04:57:00Z</dcterms:created>
  <dcterms:modified xsi:type="dcterms:W3CDTF">2017-10-23T05:02:00Z</dcterms:modified>
</cp:coreProperties>
</file>