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Муниципальное автономное общеобразовательное учреждение </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«Средняя общеобразовательная школа №1 с углублённым изучением отдельных предметов им. И.А. Куратова» г. Сыктывкара</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w:t>
      </w:r>
      <w:proofErr w:type="spellStart"/>
      <w:r w:rsidRPr="002A69DE">
        <w:rPr>
          <w:rFonts w:ascii="Times New Roman" w:eastAsia="Times New Roman" w:hAnsi="Times New Roman" w:cs="Times New Roman"/>
          <w:sz w:val="28"/>
          <w:szCs w:val="28"/>
          <w:lang w:eastAsia="ru-RU"/>
        </w:rPr>
        <w:t>Öткымын</w:t>
      </w:r>
      <w:proofErr w:type="spellEnd"/>
      <w:r w:rsidRPr="002A69DE">
        <w:rPr>
          <w:rFonts w:ascii="Times New Roman" w:eastAsia="Times New Roman" w:hAnsi="Times New Roman" w:cs="Times New Roman"/>
          <w:sz w:val="28"/>
          <w:szCs w:val="28"/>
          <w:lang w:eastAsia="ru-RU"/>
        </w:rPr>
        <w:t xml:space="preserve"> предмет </w:t>
      </w:r>
      <w:proofErr w:type="spellStart"/>
      <w:r w:rsidRPr="002A69DE">
        <w:rPr>
          <w:rFonts w:ascii="Times New Roman" w:eastAsia="Times New Roman" w:hAnsi="Times New Roman" w:cs="Times New Roman"/>
          <w:sz w:val="28"/>
          <w:szCs w:val="28"/>
          <w:lang w:eastAsia="ru-RU"/>
        </w:rPr>
        <w:t>пыдiсянь</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велöдан</w:t>
      </w:r>
      <w:proofErr w:type="spellEnd"/>
      <w:r w:rsidRPr="002A69DE">
        <w:rPr>
          <w:rFonts w:ascii="Times New Roman" w:eastAsia="Times New Roman" w:hAnsi="Times New Roman" w:cs="Times New Roman"/>
          <w:sz w:val="28"/>
          <w:szCs w:val="28"/>
          <w:lang w:eastAsia="ru-RU"/>
        </w:rPr>
        <w:t xml:space="preserve"> И.А. </w:t>
      </w:r>
      <w:proofErr w:type="spellStart"/>
      <w:r w:rsidRPr="002A69DE">
        <w:rPr>
          <w:rFonts w:ascii="Times New Roman" w:eastAsia="Times New Roman" w:hAnsi="Times New Roman" w:cs="Times New Roman"/>
          <w:sz w:val="28"/>
          <w:szCs w:val="28"/>
          <w:lang w:eastAsia="ru-RU"/>
        </w:rPr>
        <w:t>Куратов</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нима</w:t>
      </w:r>
      <w:proofErr w:type="spellEnd"/>
      <w:r w:rsidRPr="002A69DE">
        <w:rPr>
          <w:rFonts w:ascii="Times New Roman" w:eastAsia="Times New Roman" w:hAnsi="Times New Roman" w:cs="Times New Roman"/>
          <w:sz w:val="28"/>
          <w:szCs w:val="28"/>
          <w:lang w:eastAsia="ru-RU"/>
        </w:rPr>
        <w:t xml:space="preserve"> 1 №-а </w:t>
      </w:r>
      <w:proofErr w:type="spellStart"/>
      <w:r w:rsidRPr="002A69DE">
        <w:rPr>
          <w:rFonts w:ascii="Times New Roman" w:eastAsia="Times New Roman" w:hAnsi="Times New Roman" w:cs="Times New Roman"/>
          <w:sz w:val="28"/>
          <w:szCs w:val="28"/>
          <w:lang w:eastAsia="ru-RU"/>
        </w:rPr>
        <w:t>шö</w:t>
      </w:r>
      <w:proofErr w:type="gramStart"/>
      <w:r w:rsidRPr="002A69DE">
        <w:rPr>
          <w:rFonts w:ascii="Times New Roman" w:eastAsia="Times New Roman" w:hAnsi="Times New Roman" w:cs="Times New Roman"/>
          <w:sz w:val="28"/>
          <w:szCs w:val="28"/>
          <w:lang w:eastAsia="ru-RU"/>
        </w:rPr>
        <w:t>р</w:t>
      </w:r>
      <w:proofErr w:type="spellEnd"/>
      <w:proofErr w:type="gramEnd"/>
      <w:r w:rsidRPr="002A69DE">
        <w:rPr>
          <w:rFonts w:ascii="Times New Roman" w:eastAsia="Times New Roman" w:hAnsi="Times New Roman" w:cs="Times New Roman"/>
          <w:sz w:val="28"/>
          <w:szCs w:val="28"/>
          <w:lang w:eastAsia="ru-RU"/>
        </w:rPr>
        <w:t xml:space="preserve"> школа» </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roofErr w:type="spellStart"/>
      <w:r w:rsidRPr="002A69DE">
        <w:rPr>
          <w:rFonts w:ascii="Times New Roman" w:eastAsia="Times New Roman" w:hAnsi="Times New Roman" w:cs="Times New Roman"/>
          <w:sz w:val="28"/>
          <w:szCs w:val="28"/>
          <w:lang w:eastAsia="ru-RU"/>
        </w:rPr>
        <w:t>муниципальнöй</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асшöрлуна</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Сыктывкарса</w:t>
      </w:r>
      <w:proofErr w:type="spellEnd"/>
      <w:r w:rsidRPr="002A69DE">
        <w:rPr>
          <w:rFonts w:ascii="Times New Roman" w:eastAsia="Times New Roman" w:hAnsi="Times New Roman" w:cs="Times New Roman"/>
          <w:sz w:val="28"/>
          <w:szCs w:val="28"/>
          <w:lang w:eastAsia="ru-RU"/>
        </w:rPr>
        <w:t xml:space="preserve"> </w:t>
      </w:r>
      <w:proofErr w:type="spellStart"/>
      <w:proofErr w:type="gramStart"/>
      <w:r w:rsidRPr="002A69DE">
        <w:rPr>
          <w:rFonts w:ascii="Times New Roman" w:eastAsia="Times New Roman" w:hAnsi="Times New Roman" w:cs="Times New Roman"/>
          <w:sz w:val="28"/>
          <w:szCs w:val="28"/>
          <w:lang w:eastAsia="ru-RU"/>
        </w:rPr>
        <w:t>вел</w:t>
      </w:r>
      <w:proofErr w:type="gramEnd"/>
      <w:r w:rsidRPr="002A69DE">
        <w:rPr>
          <w:rFonts w:ascii="Times New Roman" w:eastAsia="Times New Roman" w:hAnsi="Times New Roman" w:cs="Times New Roman"/>
          <w:sz w:val="28"/>
          <w:szCs w:val="28"/>
          <w:lang w:eastAsia="ru-RU"/>
        </w:rPr>
        <w:t>öдан</w:t>
      </w:r>
      <w:proofErr w:type="spellEnd"/>
      <w:r w:rsidRPr="002A69DE">
        <w:rPr>
          <w:rFonts w:ascii="Times New Roman" w:eastAsia="Times New Roman" w:hAnsi="Times New Roman" w:cs="Times New Roman"/>
          <w:sz w:val="28"/>
          <w:szCs w:val="28"/>
          <w:lang w:eastAsia="ru-RU"/>
        </w:rPr>
        <w:t xml:space="preserve"> учреждение</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2DCAF3A" wp14:editId="473B2C85">
                <wp:simplePos x="0" y="0"/>
                <wp:positionH relativeFrom="column">
                  <wp:posOffset>4128135</wp:posOffset>
                </wp:positionH>
                <wp:positionV relativeFrom="paragraph">
                  <wp:posOffset>230505</wp:posOffset>
                </wp:positionV>
                <wp:extent cx="2248535" cy="1092835"/>
                <wp:effectExtent l="0" t="0" r="18415" b="1206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092835"/>
                        </a:xfrm>
                        <a:prstGeom prst="rect">
                          <a:avLst/>
                        </a:prstGeom>
                        <a:solidFill>
                          <a:srgbClr val="FFFFFF"/>
                        </a:solidFill>
                        <a:ln w="9525">
                          <a:solidFill>
                            <a:sysClr val="window" lastClr="FFFFFF">
                              <a:lumMod val="100000"/>
                              <a:lumOff val="0"/>
                            </a:sysClr>
                          </a:solidFill>
                          <a:miter lim="800000"/>
                          <a:headEnd/>
                          <a:tailEnd/>
                        </a:ln>
                      </wps:spPr>
                      <wps:txbx>
                        <w:txbxContent>
                          <w:p w:rsidR="002A69DE" w:rsidRDefault="002A69DE" w:rsidP="00502BD2">
                            <w:pPr>
                              <w:jc w:val="center"/>
                            </w:pPr>
                            <w:r>
                              <w:t>УТВЕРЖДЕНО</w:t>
                            </w:r>
                          </w:p>
                          <w:p w:rsidR="002A69DE" w:rsidRDefault="002A69DE" w:rsidP="00502BD2">
                            <w:pPr>
                              <w:jc w:val="center"/>
                            </w:pPr>
                            <w:r>
                              <w:t>Директор МАОУ «СОШ № 1»</w:t>
                            </w:r>
                          </w:p>
                          <w:p w:rsidR="002A69DE" w:rsidRDefault="002A69DE" w:rsidP="00502BD2">
                            <w:pPr>
                              <w:jc w:val="center"/>
                            </w:pPr>
                            <w:r>
                              <w:t xml:space="preserve">_____________Е.А. </w:t>
                            </w:r>
                            <w:proofErr w:type="spellStart"/>
                            <w:r>
                              <w:t>Шехонина</w:t>
                            </w:r>
                            <w:proofErr w:type="spellEnd"/>
                          </w:p>
                          <w:p w:rsidR="002A69DE" w:rsidRDefault="002A69DE" w:rsidP="00502BD2">
                            <w:r>
                              <w:t>00.00.0000 года</w:t>
                            </w:r>
                          </w:p>
                          <w:p w:rsidR="002A69DE" w:rsidRDefault="002A69DE" w:rsidP="00502BD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25.05pt;margin-top:18.15pt;width:177.0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" strokecolor="white">
                <v:textbox>
                  <w:txbxContent>
                    <w:p w:rsidR="002A69DE" w:rsidRDefault="002A69DE" w:rsidP="00502BD2">
                      <w:pPr>
                        <w:jc w:val="center"/>
                      </w:pPr>
                      <w:r>
                        <w:t>УТВЕРЖДЕНО</w:t>
                      </w:r>
                    </w:p>
                    <w:p w:rsidR="002A69DE" w:rsidRDefault="002A69DE" w:rsidP="00502BD2">
                      <w:pPr>
                        <w:jc w:val="center"/>
                      </w:pPr>
                      <w:r>
                        <w:t>Директор МАОУ «СОШ № 1»</w:t>
                      </w:r>
                    </w:p>
                    <w:p w:rsidR="002A69DE" w:rsidRDefault="002A69DE" w:rsidP="00502BD2">
                      <w:pPr>
                        <w:jc w:val="center"/>
                      </w:pPr>
                      <w:r>
                        <w:t xml:space="preserve">_____________Е.А. </w:t>
                      </w:r>
                      <w:proofErr w:type="spellStart"/>
                      <w:r>
                        <w:t>Шехонина</w:t>
                      </w:r>
                      <w:proofErr w:type="spellEnd"/>
                    </w:p>
                    <w:p w:rsidR="002A69DE" w:rsidRDefault="002A69DE" w:rsidP="00502BD2">
                      <w:r>
                        <w:t>00.00.0000 года</w:t>
                      </w:r>
                    </w:p>
                    <w:p w:rsidR="002A69DE" w:rsidRDefault="002A69DE" w:rsidP="00502BD2">
                      <w:pPr>
                        <w:jc w:val="center"/>
                      </w:pPr>
                    </w:p>
                  </w:txbxContent>
                </v:textbox>
              </v:shape>
            </w:pict>
          </mc:Fallback>
        </mc:AlternateContent>
      </w:r>
      <w:r w:rsidRPr="002A69DE">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427CC19" wp14:editId="45CDB67F">
                <wp:simplePos x="0" y="0"/>
                <wp:positionH relativeFrom="column">
                  <wp:posOffset>1765935</wp:posOffset>
                </wp:positionH>
                <wp:positionV relativeFrom="paragraph">
                  <wp:posOffset>230505</wp:posOffset>
                </wp:positionV>
                <wp:extent cx="1972310" cy="1092835"/>
                <wp:effectExtent l="0" t="0" r="27940" b="1206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092835"/>
                        </a:xfrm>
                        <a:prstGeom prst="rect">
                          <a:avLst/>
                        </a:prstGeom>
                        <a:solidFill>
                          <a:srgbClr val="FFFFFF"/>
                        </a:solidFill>
                        <a:ln w="9525">
                          <a:solidFill>
                            <a:sysClr val="window" lastClr="FFFFFF">
                              <a:lumMod val="100000"/>
                              <a:lumOff val="0"/>
                            </a:sysClr>
                          </a:solidFill>
                          <a:miter lim="800000"/>
                          <a:headEnd/>
                          <a:tailEnd/>
                        </a:ln>
                      </wps:spPr>
                      <wps:txbx>
                        <w:txbxContent>
                          <w:p w:rsidR="002A69DE" w:rsidRDefault="002A69DE" w:rsidP="00502BD2">
                            <w:pPr>
                              <w:jc w:val="center"/>
                            </w:pPr>
                            <w:r>
                              <w:t>СОГЛАСОВАНО</w:t>
                            </w:r>
                          </w:p>
                          <w:p w:rsidR="002A69DE" w:rsidRDefault="002A69DE" w:rsidP="00502BD2">
                            <w:pPr>
                              <w:jc w:val="center"/>
                            </w:pPr>
                            <w:r>
                              <w:t>Зам. Директора по УВР</w:t>
                            </w:r>
                          </w:p>
                          <w:p w:rsidR="002A69DE" w:rsidRDefault="002A69DE" w:rsidP="00502BD2">
                            <w:pPr>
                              <w:jc w:val="center"/>
                            </w:pPr>
                            <w:r>
                              <w:t xml:space="preserve">_________________Ф.И.О. </w:t>
                            </w:r>
                          </w:p>
                          <w:p w:rsidR="002A69DE" w:rsidRDefault="002A69DE" w:rsidP="00502BD2">
                            <w:r>
                              <w:t xml:space="preserve"> 00.00.0000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139.05pt;margin-top:18.15pt;width:155.3pt;height:8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" strokecolor="white">
                <v:textbox>
                  <w:txbxContent>
                    <w:p w:rsidR="002A69DE" w:rsidRDefault="002A69DE" w:rsidP="00502BD2">
                      <w:pPr>
                        <w:jc w:val="center"/>
                      </w:pPr>
                      <w:r>
                        <w:t>СОГЛАСОВАНО</w:t>
                      </w:r>
                    </w:p>
                    <w:p w:rsidR="002A69DE" w:rsidRDefault="002A69DE" w:rsidP="00502BD2">
                      <w:pPr>
                        <w:jc w:val="center"/>
                      </w:pPr>
                      <w:r>
                        <w:t>Зам. Директора по УВР</w:t>
                      </w:r>
                    </w:p>
                    <w:p w:rsidR="002A69DE" w:rsidRDefault="002A69DE" w:rsidP="00502BD2">
                      <w:pPr>
                        <w:jc w:val="center"/>
                      </w:pPr>
                      <w:r>
                        <w:t xml:space="preserve">_________________Ф.И.О. </w:t>
                      </w:r>
                    </w:p>
                    <w:p w:rsidR="002A69DE" w:rsidRDefault="002A69DE" w:rsidP="00502BD2">
                      <w:r>
                        <w:t xml:space="preserve"> 00.00.0000 года</w:t>
                      </w:r>
                    </w:p>
                  </w:txbxContent>
                </v:textbox>
              </v:shape>
            </w:pict>
          </mc:Fallback>
        </mc:AlternateContent>
      </w:r>
      <w:r w:rsidRPr="002A69DE">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FDEF0B0" wp14:editId="26C485E0">
                <wp:simplePos x="0" y="0"/>
                <wp:positionH relativeFrom="column">
                  <wp:posOffset>-481965</wp:posOffset>
                </wp:positionH>
                <wp:positionV relativeFrom="paragraph">
                  <wp:posOffset>230505</wp:posOffset>
                </wp:positionV>
                <wp:extent cx="1972310" cy="1092835"/>
                <wp:effectExtent l="0" t="0" r="27940" b="1206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092835"/>
                        </a:xfrm>
                        <a:prstGeom prst="rect">
                          <a:avLst/>
                        </a:prstGeom>
                        <a:solidFill>
                          <a:srgbClr val="FFFFFF"/>
                        </a:solidFill>
                        <a:ln w="9525">
                          <a:solidFill>
                            <a:sysClr val="window" lastClr="FFFFFF">
                              <a:lumMod val="100000"/>
                              <a:lumOff val="0"/>
                            </a:sysClr>
                          </a:solidFill>
                          <a:miter lim="800000"/>
                          <a:headEnd/>
                          <a:tailEnd/>
                        </a:ln>
                      </wps:spPr>
                      <wps:txbx>
                        <w:txbxContent>
                          <w:p w:rsidR="002A69DE" w:rsidRDefault="002A69DE" w:rsidP="00502BD2">
                            <w:pPr>
                              <w:jc w:val="center"/>
                            </w:pPr>
                            <w:r>
                              <w:t>СОГЛАСОВАНО</w:t>
                            </w:r>
                          </w:p>
                          <w:p w:rsidR="002A69DE" w:rsidRDefault="002A69DE" w:rsidP="00502BD2">
                            <w:pPr>
                              <w:jc w:val="center"/>
                            </w:pPr>
                            <w:r>
                              <w:t xml:space="preserve">Протокол заседания МС </w:t>
                            </w:r>
                          </w:p>
                          <w:p w:rsidR="002A69DE" w:rsidRDefault="002A69DE" w:rsidP="00502BD2">
                            <w:pPr>
                              <w:jc w:val="center"/>
                            </w:pPr>
                            <w:r>
                              <w:t>№____ от_________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37.95pt;margin-top:18.15pt;width:155.3pt;height:8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" strokecolor="white">
                <v:textbox>
                  <w:txbxContent>
                    <w:p w:rsidR="002A69DE" w:rsidRDefault="002A69DE" w:rsidP="00502BD2">
                      <w:pPr>
                        <w:jc w:val="center"/>
                      </w:pPr>
                      <w:r>
                        <w:t>СОГЛАСОВАНО</w:t>
                      </w:r>
                    </w:p>
                    <w:p w:rsidR="002A69DE" w:rsidRDefault="002A69DE" w:rsidP="00502BD2">
                      <w:pPr>
                        <w:jc w:val="center"/>
                      </w:pPr>
                      <w:r>
                        <w:t xml:space="preserve">Протокол заседания МС </w:t>
                      </w:r>
                    </w:p>
                    <w:p w:rsidR="002A69DE" w:rsidRDefault="002A69DE" w:rsidP="00502BD2">
                      <w:pPr>
                        <w:jc w:val="center"/>
                      </w:pPr>
                      <w:r>
                        <w:t>№____ от_________ года</w:t>
                      </w:r>
                    </w:p>
                  </w:txbxContent>
                </v:textbox>
              </v:shape>
            </w:pict>
          </mc:Fallback>
        </mc:AlternateContent>
      </w:r>
    </w:p>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p>
    <w:tbl>
      <w:tblPr>
        <w:tblpPr w:leftFromText="180" w:rightFromText="180" w:bottomFromText="200" w:vertAnchor="text" w:horzAnchor="margin" w:tblpY="-86"/>
        <w:tblW w:w="0" w:type="auto"/>
        <w:tblLook w:val="01E0" w:firstRow="1" w:lastRow="1" w:firstColumn="1" w:lastColumn="1" w:noHBand="0" w:noVBand="0"/>
      </w:tblPr>
      <w:tblGrid>
        <w:gridCol w:w="5380"/>
        <w:gridCol w:w="4191"/>
      </w:tblGrid>
      <w:tr w:rsidR="00502BD2" w:rsidRPr="002A69DE" w:rsidTr="002A69DE">
        <w:trPr>
          <w:trHeight w:val="1280"/>
        </w:trPr>
        <w:tc>
          <w:tcPr>
            <w:tcW w:w="5380" w:type="dxa"/>
          </w:tcPr>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p>
        </w:tc>
        <w:tc>
          <w:tcPr>
            <w:tcW w:w="4191" w:type="dxa"/>
          </w:tcPr>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p>
        </w:tc>
      </w:tr>
    </w:tbl>
    <w:p w:rsidR="00502BD2" w:rsidRPr="002A69DE" w:rsidRDefault="00502BD2" w:rsidP="002A69DE">
      <w:pPr>
        <w:spacing w:after="0" w:line="360" w:lineRule="auto"/>
        <w:jc w:val="both"/>
        <w:rPr>
          <w:rFonts w:ascii="Times New Roman" w:eastAsia="Times New Roman" w:hAnsi="Times New Roman" w:cs="Times New Roman"/>
          <w:b/>
          <w:bCs/>
          <w:sz w:val="28"/>
          <w:szCs w:val="28"/>
          <w:lang w:eastAsia="ru-RU"/>
        </w:rPr>
      </w:pPr>
    </w:p>
    <w:p w:rsidR="00502BD2" w:rsidRPr="002A69DE" w:rsidRDefault="00502BD2" w:rsidP="002A69DE">
      <w:pPr>
        <w:spacing w:after="0" w:line="360" w:lineRule="auto"/>
        <w:jc w:val="center"/>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 xml:space="preserve">РАБОЧАЯ ПРОГРАММА УЧЕБНОГО ПРЕДМЕТА </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center"/>
        <w:rPr>
          <w:rFonts w:ascii="Times New Roman" w:eastAsia="Times New Roman" w:hAnsi="Times New Roman" w:cs="Times New Roman"/>
          <w:b/>
          <w:sz w:val="28"/>
          <w:szCs w:val="28"/>
          <w:u w:val="single"/>
          <w:lang w:eastAsia="ru-RU"/>
        </w:rPr>
      </w:pPr>
      <w:r w:rsidRPr="002A69DE">
        <w:rPr>
          <w:rFonts w:ascii="Times New Roman" w:eastAsia="Times New Roman" w:hAnsi="Times New Roman" w:cs="Times New Roman"/>
          <w:b/>
          <w:sz w:val="28"/>
          <w:szCs w:val="28"/>
          <w:u w:val="single"/>
          <w:lang w:eastAsia="ru-RU"/>
        </w:rPr>
        <w:t>Изобразительное искусство</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наименование учебного предмета</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center"/>
        <w:rPr>
          <w:rFonts w:ascii="Times New Roman" w:eastAsia="Times New Roman" w:hAnsi="Times New Roman" w:cs="Times New Roman"/>
          <w:b/>
          <w:sz w:val="28"/>
          <w:szCs w:val="28"/>
          <w:u w:val="single"/>
          <w:lang w:eastAsia="ru-RU"/>
        </w:rPr>
      </w:pPr>
      <w:r w:rsidRPr="002A69DE">
        <w:rPr>
          <w:rFonts w:ascii="Times New Roman" w:eastAsia="Times New Roman" w:hAnsi="Times New Roman" w:cs="Times New Roman"/>
          <w:b/>
          <w:sz w:val="28"/>
          <w:szCs w:val="28"/>
          <w:u w:val="single"/>
          <w:lang w:eastAsia="ru-RU"/>
        </w:rPr>
        <w:t>Искусство</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предметная область</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center"/>
        <w:rPr>
          <w:rFonts w:ascii="Times New Roman" w:eastAsia="Times New Roman" w:hAnsi="Times New Roman" w:cs="Times New Roman"/>
          <w:b/>
          <w:sz w:val="28"/>
          <w:szCs w:val="28"/>
          <w:u w:val="single"/>
          <w:lang w:eastAsia="ru-RU"/>
        </w:rPr>
      </w:pPr>
      <w:r w:rsidRPr="002A69DE">
        <w:rPr>
          <w:rFonts w:ascii="Times New Roman" w:eastAsia="Times New Roman" w:hAnsi="Times New Roman" w:cs="Times New Roman"/>
          <w:b/>
          <w:sz w:val="28"/>
          <w:szCs w:val="28"/>
          <w:u w:val="single"/>
          <w:lang w:eastAsia="ru-RU"/>
        </w:rPr>
        <w:t>основное общее образование</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уровень образования</w:t>
      </w:r>
    </w:p>
    <w:p w:rsidR="00502BD2" w:rsidRPr="002A69DE" w:rsidRDefault="00502BD2" w:rsidP="002A69DE">
      <w:pPr>
        <w:spacing w:after="0" w:line="360" w:lineRule="auto"/>
        <w:jc w:val="center"/>
        <w:rPr>
          <w:rFonts w:ascii="Times New Roman" w:eastAsia="Times New Roman" w:hAnsi="Times New Roman" w:cs="Times New Roman"/>
          <w:b/>
          <w:bCs/>
          <w:sz w:val="28"/>
          <w:szCs w:val="28"/>
          <w:u w:val="single"/>
          <w:lang w:eastAsia="ru-RU"/>
        </w:rPr>
      </w:pPr>
      <w:r w:rsidRPr="002A69DE">
        <w:rPr>
          <w:rFonts w:ascii="Times New Roman" w:eastAsia="Times New Roman" w:hAnsi="Times New Roman" w:cs="Times New Roman"/>
          <w:b/>
          <w:bCs/>
          <w:sz w:val="28"/>
          <w:szCs w:val="28"/>
          <w:u w:val="single"/>
          <w:lang w:eastAsia="ru-RU"/>
        </w:rPr>
        <w:t>3 года</w:t>
      </w:r>
    </w:p>
    <w:p w:rsidR="00502BD2" w:rsidRPr="002A69DE" w:rsidRDefault="00502BD2" w:rsidP="002A69DE">
      <w:pPr>
        <w:spacing w:after="0" w:line="360" w:lineRule="auto"/>
        <w:jc w:val="center"/>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срок реализации программы</w:t>
      </w:r>
    </w:p>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p>
    <w:p w:rsidR="00502BD2" w:rsidRPr="002A69DE" w:rsidRDefault="00502BD2"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Авторы составители: ШМО учителей технологии, музыки, изобразительного искусства, мировой художественной культуры, отв. Кондратьева А.В.</w:t>
      </w:r>
    </w:p>
    <w:p w:rsidR="00502BD2" w:rsidRPr="002A69DE" w:rsidRDefault="00502BD2" w:rsidP="002A69DE">
      <w:pPr>
        <w:numPr>
          <w:ilvl w:val="0"/>
          <w:numId w:val="1"/>
        </w:numPr>
        <w:spacing w:line="360" w:lineRule="auto"/>
        <w:contextualSpacing/>
        <w:jc w:val="center"/>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Пояснительная записка</w:t>
      </w:r>
    </w:p>
    <w:p w:rsidR="002C2B6B" w:rsidRPr="002A69DE" w:rsidRDefault="00502BD2" w:rsidP="002A69DE">
      <w:pPr>
        <w:spacing w:line="360" w:lineRule="auto"/>
        <w:ind w:firstLine="567"/>
        <w:jc w:val="both"/>
        <w:rPr>
          <w:rFonts w:ascii="Times New Roman" w:eastAsia="Calibri" w:hAnsi="Times New Roman" w:cs="Times New Roman"/>
          <w:b/>
          <w:sz w:val="28"/>
          <w:szCs w:val="28"/>
          <w:lang w:eastAsia="ru-RU"/>
        </w:rPr>
      </w:pPr>
      <w:r w:rsidRPr="002A69DE">
        <w:rPr>
          <w:rFonts w:ascii="Times New Roman" w:eastAsia="Calibri" w:hAnsi="Times New Roman" w:cs="Times New Roman"/>
          <w:sz w:val="28"/>
          <w:szCs w:val="28"/>
          <w:lang w:eastAsia="ru-RU"/>
        </w:rPr>
        <w:t>Рабочая программа учебного предмета «Изобразительное искусство»</w:t>
      </w:r>
      <w:r w:rsidRPr="002A69DE">
        <w:rPr>
          <w:rFonts w:ascii="Times New Roman" w:eastAsia="Calibri" w:hAnsi="Times New Roman" w:cs="Times New Roman"/>
          <w:b/>
          <w:sz w:val="28"/>
          <w:szCs w:val="28"/>
          <w:lang w:eastAsia="ru-RU"/>
        </w:rPr>
        <w:t xml:space="preserve"> </w:t>
      </w:r>
      <w:r w:rsidRPr="002A69DE">
        <w:rPr>
          <w:rFonts w:ascii="Times New Roman" w:eastAsia="Calibri" w:hAnsi="Times New Roman" w:cs="Times New Roman"/>
          <w:sz w:val="28"/>
          <w:szCs w:val="28"/>
          <w:lang w:eastAsia="ru-RU"/>
        </w:rPr>
        <w:t>разработана</w:t>
      </w:r>
      <w:r w:rsidR="002C2B6B" w:rsidRPr="002A69DE">
        <w:rPr>
          <w:rFonts w:ascii="Times New Roman" w:eastAsia="Calibri" w:hAnsi="Times New Roman" w:cs="Times New Roman"/>
          <w:sz w:val="28"/>
          <w:szCs w:val="28"/>
          <w:lang w:eastAsia="ru-RU"/>
        </w:rPr>
        <w:t xml:space="preserve"> для обучения учащихся 5-7 классов МАОУ «СОШ №1»</w:t>
      </w:r>
      <w:r w:rsidRPr="002A69DE">
        <w:rPr>
          <w:rFonts w:ascii="Times New Roman" w:eastAsia="Calibri" w:hAnsi="Times New Roman" w:cs="Times New Roman"/>
          <w:sz w:val="28"/>
          <w:szCs w:val="28"/>
          <w:lang w:eastAsia="ru-RU"/>
        </w:rPr>
        <w:t xml:space="preserve"> </w:t>
      </w:r>
      <w:r w:rsidRPr="002A69DE">
        <w:rPr>
          <w:rFonts w:ascii="Times New Roman" w:eastAsia="Calibri" w:hAnsi="Times New Roman" w:cs="Times New Roman"/>
          <w:b/>
          <w:sz w:val="28"/>
          <w:szCs w:val="28"/>
          <w:lang w:eastAsia="ru-RU"/>
        </w:rPr>
        <w:t xml:space="preserve">в соответствии </w:t>
      </w:r>
      <w:proofErr w:type="gramStart"/>
      <w:r w:rsidRPr="002A69DE">
        <w:rPr>
          <w:rFonts w:ascii="Times New Roman" w:eastAsia="Calibri" w:hAnsi="Times New Roman" w:cs="Times New Roman"/>
          <w:b/>
          <w:sz w:val="28"/>
          <w:szCs w:val="28"/>
          <w:lang w:eastAsia="ru-RU"/>
        </w:rPr>
        <w:t>с</w:t>
      </w:r>
      <w:proofErr w:type="gramEnd"/>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b/>
          <w:sz w:val="28"/>
          <w:szCs w:val="28"/>
          <w:lang w:eastAsia="ru-RU"/>
        </w:rPr>
        <w:t>•</w:t>
      </w:r>
      <w:r w:rsidRPr="002A69DE">
        <w:rPr>
          <w:rFonts w:ascii="Times New Roman" w:eastAsia="Calibri" w:hAnsi="Times New Roman" w:cs="Times New Roman"/>
          <w:sz w:val="28"/>
          <w:szCs w:val="28"/>
          <w:lang w:eastAsia="ru-RU"/>
        </w:rPr>
        <w:tab/>
        <w:t>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 декабря 2010 г. № 1897;</w:t>
      </w:r>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Приказом Министерства образования и науки Российской Федерации от 29 декабря 2014 года № 1644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зарегистрированного в минюсте РФ 6 февраля 2015 года, регистрационный № 35915;</w:t>
      </w:r>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На основе:</w:t>
      </w:r>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Требований к результатам освоения основной образовательной программы с учётом основных направлений программ, включённых в структуру Основной образовательной программы МАОУ «СОШ № 1»:</w:t>
      </w:r>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С учетом:</w:t>
      </w:r>
    </w:p>
    <w:p w:rsidR="0039232A"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2C2B6B"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          •На основе Рабочей программы под редакцией Б.М. </w:t>
      </w:r>
      <w:proofErr w:type="spellStart"/>
      <w:r w:rsidRPr="002A69DE">
        <w:rPr>
          <w:rFonts w:ascii="Times New Roman" w:eastAsia="Calibri" w:hAnsi="Times New Roman" w:cs="Times New Roman"/>
          <w:sz w:val="28"/>
          <w:szCs w:val="28"/>
          <w:lang w:eastAsia="ru-RU"/>
        </w:rPr>
        <w:t>Неменского</w:t>
      </w:r>
      <w:proofErr w:type="spellEnd"/>
      <w:r w:rsidRPr="002A69DE">
        <w:rPr>
          <w:rFonts w:ascii="Times New Roman" w:eastAsia="Calibri" w:hAnsi="Times New Roman" w:cs="Times New Roman"/>
          <w:sz w:val="28"/>
          <w:szCs w:val="28"/>
          <w:lang w:eastAsia="ru-RU"/>
        </w:rPr>
        <w:t xml:space="preserve"> 5-9 класс — М.: Просвещение, 2011.</w:t>
      </w:r>
    </w:p>
    <w:p w:rsidR="002C2B6B" w:rsidRPr="002A69DE" w:rsidRDefault="002C2B6B" w:rsidP="002A69DE">
      <w:pPr>
        <w:spacing w:line="360" w:lineRule="auto"/>
        <w:ind w:firstLine="567"/>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Данная программа конкретизирует содержание Стандарта, даёт распределение учебных часов по разделам курса, последовательность </w:t>
      </w:r>
      <w:r w:rsidRPr="002A69DE">
        <w:rPr>
          <w:rFonts w:ascii="Times New Roman" w:eastAsia="Calibri" w:hAnsi="Times New Roman" w:cs="Times New Roman"/>
          <w:sz w:val="28"/>
          <w:szCs w:val="28"/>
          <w:lang w:eastAsia="ru-RU"/>
        </w:rPr>
        <w:lastRenderedPageBreak/>
        <w:t xml:space="preserve">изучения тем и разделов с учетом межпредметных и </w:t>
      </w:r>
      <w:proofErr w:type="spellStart"/>
      <w:r w:rsidRPr="002A69DE">
        <w:rPr>
          <w:rFonts w:ascii="Times New Roman" w:eastAsia="Calibri" w:hAnsi="Times New Roman" w:cs="Times New Roman"/>
          <w:sz w:val="28"/>
          <w:szCs w:val="28"/>
          <w:lang w:eastAsia="ru-RU"/>
        </w:rPr>
        <w:t>внутрипредметных</w:t>
      </w:r>
      <w:proofErr w:type="spellEnd"/>
      <w:r w:rsidRPr="002A69DE">
        <w:rPr>
          <w:rFonts w:ascii="Times New Roman" w:eastAsia="Calibri" w:hAnsi="Times New Roman" w:cs="Times New Roman"/>
          <w:sz w:val="28"/>
          <w:szCs w:val="28"/>
          <w:lang w:eastAsia="ru-RU"/>
        </w:rPr>
        <w:t xml:space="preserve"> связей, логики учебного процесса, возрастных особенностей учащихся.</w:t>
      </w:r>
    </w:p>
    <w:p w:rsidR="00E339D9" w:rsidRPr="002A69DE" w:rsidRDefault="00E339D9" w:rsidP="002A69DE">
      <w:pPr>
        <w:spacing w:line="360" w:lineRule="auto"/>
        <w:ind w:firstLine="567"/>
        <w:jc w:val="center"/>
        <w:rPr>
          <w:rFonts w:ascii="Times New Roman" w:eastAsia="Calibri" w:hAnsi="Times New Roman" w:cs="Times New Roman"/>
          <w:b/>
          <w:sz w:val="28"/>
          <w:szCs w:val="28"/>
          <w:lang w:eastAsia="ru-RU"/>
        </w:rPr>
      </w:pPr>
      <w:r w:rsidRPr="002A69DE">
        <w:rPr>
          <w:rFonts w:ascii="Times New Roman" w:eastAsia="Calibri" w:hAnsi="Times New Roman" w:cs="Times New Roman"/>
          <w:b/>
          <w:sz w:val="28"/>
          <w:szCs w:val="28"/>
          <w:lang w:eastAsia="ru-RU"/>
        </w:rPr>
        <w:t>Общая характеристика учебного предмета</w:t>
      </w:r>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2A69DE">
        <w:rPr>
          <w:rFonts w:ascii="Times New Roman" w:eastAsia="Calibri" w:hAnsi="Times New Roman" w:cs="Times New Roman"/>
          <w:sz w:val="28"/>
          <w:szCs w:val="28"/>
          <w:lang w:eastAsia="ru-RU"/>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2A69DE">
        <w:rPr>
          <w:rFonts w:ascii="Times New Roman" w:eastAsia="Calibri" w:hAnsi="Times New Roman" w:cs="Times New Roman"/>
          <w:sz w:val="28"/>
          <w:szCs w:val="28"/>
          <w:lang w:eastAsia="ru-RU"/>
        </w:rPr>
        <w:t>проявляющихся</w:t>
      </w:r>
      <w:proofErr w:type="gramEnd"/>
      <w:r w:rsidRPr="002A69DE">
        <w:rPr>
          <w:rFonts w:ascii="Times New Roman" w:eastAsia="Calibri" w:hAnsi="Times New Roman" w:cs="Times New Roman"/>
          <w:sz w:val="28"/>
          <w:szCs w:val="28"/>
          <w:lang w:eastAsia="ru-RU"/>
        </w:rPr>
        <w:t xml:space="preserve"> и живущих по своим законам и находящихся в постоянном взаимодействии.</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В программу включены следующие основные виды художественно-творческой деятельности:</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ценностно-ориентационная и коммуникативная деятельность;</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изобразительная деятельность (основы художественного изображения);</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lastRenderedPageBreak/>
        <w:t>•</w:t>
      </w:r>
      <w:r w:rsidRPr="002A69DE">
        <w:rPr>
          <w:rFonts w:ascii="Times New Roman" w:eastAsia="Calibri" w:hAnsi="Times New Roman" w:cs="Times New Roman"/>
          <w:sz w:val="28"/>
          <w:szCs w:val="28"/>
          <w:lang w:eastAsia="ru-RU"/>
        </w:rPr>
        <w:tab/>
        <w:t xml:space="preserve">декоративно-прикладная деятельность (основы народного и декоративно-прикладного искусства); </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художественно-конструкторская деятельность (элементы дизайна и архитектуры);</w:t>
      </w:r>
    </w:p>
    <w:p w:rsidR="0039232A" w:rsidRPr="002A69DE" w:rsidRDefault="0039232A" w:rsidP="002A69DE">
      <w:pPr>
        <w:spacing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ab/>
        <w:t>художественно-творческая деятельность на основе синтеза искусств.</w:t>
      </w:r>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13583"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w:t>
      </w:r>
      <w:r w:rsidR="00613583" w:rsidRPr="002A69DE">
        <w:rPr>
          <w:rFonts w:ascii="Times New Roman" w:eastAsia="Calibri" w:hAnsi="Times New Roman" w:cs="Times New Roman"/>
          <w:sz w:val="28"/>
          <w:szCs w:val="28"/>
          <w:lang w:eastAsia="ru-RU"/>
        </w:rPr>
        <w:t>я», «Математика», «Технология».</w:t>
      </w:r>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232A" w:rsidRPr="002A69DE" w:rsidRDefault="0039232A" w:rsidP="002A69DE">
      <w:pPr>
        <w:spacing w:line="360" w:lineRule="auto"/>
        <w:ind w:firstLine="709"/>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r w:rsidR="00A203F2" w:rsidRPr="002A69DE">
        <w:rPr>
          <w:rFonts w:ascii="Times New Roman" w:eastAsia="Calibri" w:hAnsi="Times New Roman" w:cs="Times New Roman"/>
          <w:sz w:val="28"/>
          <w:szCs w:val="28"/>
          <w:lang w:eastAsia="ru-RU"/>
        </w:rPr>
        <w:t xml:space="preserve"> </w:t>
      </w:r>
    </w:p>
    <w:p w:rsidR="00261179" w:rsidRPr="002A69DE" w:rsidRDefault="00BD4266" w:rsidP="002A69DE">
      <w:pPr>
        <w:spacing w:before="100" w:beforeAutospacing="1" w:after="100" w:afterAutospacing="1" w:line="360" w:lineRule="auto"/>
        <w:ind w:firstLine="360"/>
        <w:jc w:val="both"/>
        <w:rPr>
          <w:rFonts w:ascii="Times New Roman" w:eastAsia="Calibri" w:hAnsi="Times New Roman" w:cs="Times New Roman"/>
          <w:sz w:val="28"/>
          <w:szCs w:val="28"/>
        </w:rPr>
      </w:pPr>
      <w:r w:rsidRPr="002A69DE">
        <w:rPr>
          <w:rFonts w:ascii="Times New Roman" w:eastAsia="Calibri" w:hAnsi="Times New Roman" w:cs="Times New Roman"/>
          <w:b/>
          <w:i/>
          <w:sz w:val="28"/>
          <w:szCs w:val="28"/>
        </w:rPr>
        <w:t>Этнокультурный</w:t>
      </w:r>
      <w:r w:rsidR="00261179" w:rsidRPr="002A69DE">
        <w:rPr>
          <w:rFonts w:ascii="Times New Roman" w:eastAsia="Calibri" w:hAnsi="Times New Roman" w:cs="Times New Roman"/>
          <w:b/>
          <w:i/>
          <w:sz w:val="28"/>
          <w:szCs w:val="28"/>
        </w:rPr>
        <w:t xml:space="preserve"> компонент</w:t>
      </w:r>
      <w:r w:rsidR="00261179" w:rsidRPr="002A69DE">
        <w:rPr>
          <w:rFonts w:ascii="Times New Roman" w:eastAsia="Calibri" w:hAnsi="Times New Roman" w:cs="Times New Roman"/>
          <w:sz w:val="28"/>
          <w:szCs w:val="28"/>
        </w:rPr>
        <w:t xml:space="preserve"> реализуется за счет использования практико-ориентированных заданий регионального содержания.</w:t>
      </w:r>
    </w:p>
    <w:p w:rsidR="007B2DD5" w:rsidRPr="002A69DE" w:rsidRDefault="007B2DD5" w:rsidP="002A69DE">
      <w:pPr>
        <w:spacing w:after="0"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ab/>
        <w:t>Учебно-методический комплекс для реализации программы.</w:t>
      </w:r>
    </w:p>
    <w:p w:rsidR="007B2DD5" w:rsidRPr="002A69DE" w:rsidRDefault="007B2DD5" w:rsidP="002A69DE">
      <w:pPr>
        <w:spacing w:after="0" w:line="360" w:lineRule="auto"/>
        <w:ind w:firstLine="709"/>
        <w:rPr>
          <w:rFonts w:ascii="Times New Roman" w:eastAsia="Times New Roman" w:hAnsi="Times New Roman" w:cs="Times New Roman"/>
          <w:sz w:val="28"/>
          <w:szCs w:val="28"/>
          <w:lang w:eastAsia="ru-RU"/>
        </w:rPr>
      </w:pPr>
    </w:p>
    <w:p w:rsidR="00DF5FC7" w:rsidRPr="002A69DE" w:rsidRDefault="00DF5FC7" w:rsidP="002A69DE">
      <w:pPr>
        <w:spacing w:after="0"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Данная программа обеспечена </w:t>
      </w:r>
      <w:proofErr w:type="gramStart"/>
      <w:r w:rsidRPr="002A69DE">
        <w:rPr>
          <w:rFonts w:ascii="Times New Roman" w:eastAsia="Times New Roman" w:hAnsi="Times New Roman" w:cs="Times New Roman"/>
          <w:sz w:val="28"/>
          <w:szCs w:val="28"/>
          <w:lang w:eastAsia="ru-RU"/>
        </w:rPr>
        <w:t>учебно-методическими</w:t>
      </w:r>
      <w:proofErr w:type="gramEnd"/>
      <w:r w:rsidRPr="002A69DE">
        <w:rPr>
          <w:rFonts w:ascii="Times New Roman" w:eastAsia="Times New Roman" w:hAnsi="Times New Roman" w:cs="Times New Roman"/>
          <w:sz w:val="28"/>
          <w:szCs w:val="28"/>
          <w:lang w:eastAsia="ru-RU"/>
        </w:rPr>
        <w:t xml:space="preserve"> комплектам. В комплекты входят следующие издания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w:t>
      </w:r>
    </w:p>
    <w:p w:rsidR="00DF5FC7" w:rsidRPr="002A69DE" w:rsidRDefault="00DF5FC7" w:rsidP="002A69DE">
      <w:pPr>
        <w:spacing w:after="0"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Учебники: </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1. Н.А. Горяева, О.В. Островская. «Изобразительное искусство. Декоративно-прикладное искусство в жизни человека. 5 класс»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 М.: Просвещение, 2013; 2. Л.А. </w:t>
      </w:r>
      <w:proofErr w:type="spellStart"/>
      <w:r w:rsidRPr="002A69DE">
        <w:rPr>
          <w:rFonts w:ascii="Times New Roman" w:eastAsia="Times New Roman" w:hAnsi="Times New Roman" w:cs="Times New Roman"/>
          <w:sz w:val="28"/>
          <w:szCs w:val="28"/>
          <w:lang w:eastAsia="ru-RU"/>
        </w:rPr>
        <w:t>Неменская</w:t>
      </w:r>
      <w:proofErr w:type="spellEnd"/>
      <w:r w:rsidRPr="002A69DE">
        <w:rPr>
          <w:rFonts w:ascii="Times New Roman" w:eastAsia="Times New Roman" w:hAnsi="Times New Roman" w:cs="Times New Roman"/>
          <w:sz w:val="28"/>
          <w:szCs w:val="28"/>
          <w:lang w:eastAsia="ru-RU"/>
        </w:rPr>
        <w:t xml:space="preserve">. «Изобразительное искусство. Искусство в жизни человека. 6 класс»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 М.: Просвещение, 2013; </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3. А.С. Питерских. «Изобразительное искусство. Дизайн и архитектура в жизни человека. 7 класс»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 М.: Просвещение, 2013; </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4. А.С. Питерских. «Изобразительное искусство в театре, кино, на телевидении. 8 класс»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 М.: Просвещение, 2013;</w:t>
      </w:r>
    </w:p>
    <w:p w:rsidR="00DF5FC7" w:rsidRPr="002A69DE" w:rsidRDefault="00DF5FC7" w:rsidP="002A69DE">
      <w:pPr>
        <w:spacing w:after="0"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Пособия для учителя:</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1. Л.А. </w:t>
      </w:r>
      <w:proofErr w:type="spellStart"/>
      <w:r w:rsidRPr="002A69DE">
        <w:rPr>
          <w:rFonts w:ascii="Times New Roman" w:eastAsia="Times New Roman" w:hAnsi="Times New Roman" w:cs="Times New Roman"/>
          <w:sz w:val="28"/>
          <w:szCs w:val="28"/>
          <w:lang w:eastAsia="ru-RU"/>
        </w:rPr>
        <w:t>Неменская</w:t>
      </w:r>
      <w:proofErr w:type="spellEnd"/>
      <w:r w:rsidRPr="002A69DE">
        <w:rPr>
          <w:rFonts w:ascii="Times New Roman" w:eastAsia="Times New Roman" w:hAnsi="Times New Roman" w:cs="Times New Roman"/>
          <w:sz w:val="28"/>
          <w:szCs w:val="28"/>
          <w:lang w:eastAsia="ru-RU"/>
        </w:rPr>
        <w:t xml:space="preserve">, И.Б. Полякова, Т.А. Мухина. «Изобразительное искусство. Искусство в жизни человека. Поурочные разработки 6 класс» под редакцией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 М.: Просвещение, 2012;</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2. О.М. Гу</w:t>
      </w:r>
      <w:r w:rsidR="00874D4E" w:rsidRPr="002A69DE">
        <w:rPr>
          <w:rFonts w:ascii="Times New Roman" w:eastAsia="Times New Roman" w:hAnsi="Times New Roman" w:cs="Times New Roman"/>
          <w:sz w:val="28"/>
          <w:szCs w:val="28"/>
          <w:lang w:eastAsia="ru-RU"/>
        </w:rPr>
        <w:t xml:space="preserve">сева. «Поурочные разработки по </w:t>
      </w:r>
      <w:r w:rsidRPr="002A69DE">
        <w:rPr>
          <w:rFonts w:ascii="Times New Roman" w:eastAsia="Times New Roman" w:hAnsi="Times New Roman" w:cs="Times New Roman"/>
          <w:sz w:val="28"/>
          <w:szCs w:val="28"/>
          <w:lang w:eastAsia="ru-RU"/>
        </w:rPr>
        <w:t xml:space="preserve">изобразительному искусству. По программе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«Изобразительное искусство» (М.: Просвещение) 7 класс» - М.: «</w:t>
      </w:r>
      <w:proofErr w:type="spellStart"/>
      <w:r w:rsidRPr="002A69DE">
        <w:rPr>
          <w:rFonts w:ascii="Times New Roman" w:eastAsia="Times New Roman" w:hAnsi="Times New Roman" w:cs="Times New Roman"/>
          <w:sz w:val="28"/>
          <w:szCs w:val="28"/>
          <w:lang w:eastAsia="ru-RU"/>
        </w:rPr>
        <w:t>Вако</w:t>
      </w:r>
      <w:proofErr w:type="spellEnd"/>
      <w:r w:rsidRPr="002A69DE">
        <w:rPr>
          <w:rFonts w:ascii="Times New Roman" w:eastAsia="Times New Roman" w:hAnsi="Times New Roman" w:cs="Times New Roman"/>
          <w:sz w:val="28"/>
          <w:szCs w:val="28"/>
          <w:lang w:eastAsia="ru-RU"/>
        </w:rPr>
        <w:t xml:space="preserve">», 2012; </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3. «Поурочные разработки по изобразительному искусству. По программе Б.М. </w:t>
      </w:r>
      <w:proofErr w:type="spellStart"/>
      <w:r w:rsidRPr="002A69DE">
        <w:rPr>
          <w:rFonts w:ascii="Times New Roman" w:eastAsia="Times New Roman" w:hAnsi="Times New Roman" w:cs="Times New Roman"/>
          <w:sz w:val="28"/>
          <w:szCs w:val="28"/>
          <w:lang w:eastAsia="ru-RU"/>
        </w:rPr>
        <w:t>Неменского</w:t>
      </w:r>
      <w:proofErr w:type="spellEnd"/>
      <w:r w:rsidRPr="002A69DE">
        <w:rPr>
          <w:rFonts w:ascii="Times New Roman" w:eastAsia="Times New Roman" w:hAnsi="Times New Roman" w:cs="Times New Roman"/>
          <w:sz w:val="28"/>
          <w:szCs w:val="28"/>
          <w:lang w:eastAsia="ru-RU"/>
        </w:rPr>
        <w:t xml:space="preserve"> «Изобразительное искусство. Дизайн и архитектура в жизни человека» (М.: Просвещение) 8 класс» М.: «</w:t>
      </w:r>
      <w:proofErr w:type="spellStart"/>
      <w:r w:rsidRPr="002A69DE">
        <w:rPr>
          <w:rFonts w:ascii="Times New Roman" w:eastAsia="Times New Roman" w:hAnsi="Times New Roman" w:cs="Times New Roman"/>
          <w:sz w:val="28"/>
          <w:szCs w:val="28"/>
          <w:lang w:eastAsia="ru-RU"/>
        </w:rPr>
        <w:t>Вако</w:t>
      </w:r>
      <w:proofErr w:type="spellEnd"/>
      <w:r w:rsidRPr="002A69DE">
        <w:rPr>
          <w:rFonts w:ascii="Times New Roman" w:eastAsia="Times New Roman" w:hAnsi="Times New Roman" w:cs="Times New Roman"/>
          <w:sz w:val="28"/>
          <w:szCs w:val="28"/>
          <w:lang w:eastAsia="ru-RU"/>
        </w:rPr>
        <w:t xml:space="preserve">», 2012. </w:t>
      </w:r>
    </w:p>
    <w:p w:rsidR="00DF5FC7" w:rsidRPr="002A69DE" w:rsidRDefault="00DF5FC7" w:rsidP="002A69DE">
      <w:pPr>
        <w:spacing w:after="0" w:line="360" w:lineRule="auto"/>
        <w:rPr>
          <w:rFonts w:ascii="Times New Roman" w:eastAsia="Times New Roman" w:hAnsi="Times New Roman" w:cs="Times New Roman"/>
          <w:sz w:val="28"/>
          <w:szCs w:val="28"/>
          <w:lang w:eastAsia="ru-RU"/>
        </w:rPr>
      </w:pPr>
    </w:p>
    <w:p w:rsidR="006B75D1" w:rsidRPr="002A69DE" w:rsidRDefault="006B75D1" w:rsidP="002A69DE">
      <w:pPr>
        <w:spacing w:line="360" w:lineRule="auto"/>
        <w:contextualSpacing/>
        <w:jc w:val="center"/>
        <w:rPr>
          <w:rFonts w:ascii="Times New Roman" w:eastAsia="Calibri" w:hAnsi="Times New Roman" w:cs="Times New Roman"/>
          <w:b/>
          <w:sz w:val="28"/>
          <w:szCs w:val="28"/>
        </w:rPr>
      </w:pPr>
      <w:r w:rsidRPr="002A69DE">
        <w:rPr>
          <w:rFonts w:ascii="Times New Roman" w:eastAsia="Calibri" w:hAnsi="Times New Roman" w:cs="Times New Roman"/>
          <w:b/>
          <w:sz w:val="28"/>
          <w:szCs w:val="28"/>
        </w:rPr>
        <w:t>Описание места учебного предмета в учебном плане</w:t>
      </w:r>
    </w:p>
    <w:p w:rsidR="00DF5FC7" w:rsidRPr="002A69DE" w:rsidRDefault="00DF5FC7" w:rsidP="002A69DE">
      <w:pPr>
        <w:spacing w:line="360" w:lineRule="auto"/>
        <w:contextualSpacing/>
        <w:rPr>
          <w:rFonts w:ascii="Times New Roman" w:eastAsia="Times New Roman" w:hAnsi="Times New Roman" w:cs="Times New Roman"/>
          <w:sz w:val="28"/>
          <w:szCs w:val="28"/>
          <w:lang w:eastAsia="ru-RU"/>
        </w:rPr>
      </w:pPr>
    </w:p>
    <w:p w:rsidR="000C6629" w:rsidRPr="002A69DE" w:rsidRDefault="006B75D1" w:rsidP="002A69DE">
      <w:pPr>
        <w:spacing w:line="360" w:lineRule="auto"/>
        <w:ind w:firstLine="360"/>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В соответствии с требованиями Федерального государственного образовательного стандарта общего образования нормативный срок изучения </w:t>
      </w:r>
      <w:r w:rsidRPr="002A69DE">
        <w:rPr>
          <w:rFonts w:ascii="Times New Roman" w:eastAsia="Calibri" w:hAnsi="Times New Roman" w:cs="Times New Roman"/>
          <w:sz w:val="28"/>
          <w:szCs w:val="28"/>
          <w:lang w:eastAsia="ru-RU"/>
        </w:rPr>
        <w:lastRenderedPageBreak/>
        <w:t>предмета «Изобразительное искусство» на уровне основного общего образования составляет 3 года. Всего на изучение предмета отводится 105</w:t>
      </w:r>
      <w:r w:rsidRPr="002A69DE">
        <w:rPr>
          <w:rFonts w:ascii="Times New Roman" w:eastAsia="Calibri" w:hAnsi="Times New Roman" w:cs="Times New Roman"/>
          <w:color w:val="FF0000"/>
          <w:sz w:val="28"/>
          <w:szCs w:val="28"/>
          <w:lang w:eastAsia="ru-RU"/>
        </w:rPr>
        <w:t xml:space="preserve"> </w:t>
      </w:r>
      <w:r w:rsidR="000C6629" w:rsidRPr="002A69DE">
        <w:rPr>
          <w:rFonts w:ascii="Times New Roman" w:eastAsia="Calibri" w:hAnsi="Times New Roman" w:cs="Times New Roman"/>
          <w:sz w:val="28"/>
          <w:szCs w:val="28"/>
          <w:lang w:eastAsia="ru-RU"/>
        </w:rPr>
        <w:t>часов</w:t>
      </w:r>
      <w:r w:rsidR="00DF5FC7" w:rsidRPr="002A69DE">
        <w:rPr>
          <w:rFonts w:ascii="Times New Roman" w:eastAsia="Calibri" w:hAnsi="Times New Roman" w:cs="Times New Roman"/>
          <w:sz w:val="28"/>
          <w:szCs w:val="28"/>
          <w:lang w:eastAsia="ru-RU"/>
        </w:rPr>
        <w:t>, в том числе в 5 классе – 35 часов, в 6 классе – 35 часов, в 7 классе – 35 часов. В 5 – 7 классах изучения курса предусмотрено в течени</w:t>
      </w:r>
      <w:proofErr w:type="gramStart"/>
      <w:r w:rsidR="00DF5FC7" w:rsidRPr="002A69DE">
        <w:rPr>
          <w:rFonts w:ascii="Times New Roman" w:eastAsia="Calibri" w:hAnsi="Times New Roman" w:cs="Times New Roman"/>
          <w:sz w:val="28"/>
          <w:szCs w:val="28"/>
          <w:lang w:eastAsia="ru-RU"/>
        </w:rPr>
        <w:t>и</w:t>
      </w:r>
      <w:proofErr w:type="gramEnd"/>
      <w:r w:rsidR="00DF5FC7" w:rsidRPr="002A69DE">
        <w:rPr>
          <w:rFonts w:ascii="Times New Roman" w:eastAsia="Calibri" w:hAnsi="Times New Roman" w:cs="Times New Roman"/>
          <w:sz w:val="28"/>
          <w:szCs w:val="28"/>
          <w:lang w:eastAsia="ru-RU"/>
        </w:rPr>
        <w:t xml:space="preserve"> 35 недель.  </w:t>
      </w:r>
    </w:p>
    <w:p w:rsidR="006B75D1" w:rsidRPr="002A69DE" w:rsidRDefault="006B75D1" w:rsidP="002A69DE">
      <w:pPr>
        <w:spacing w:after="0" w:line="360" w:lineRule="auto"/>
        <w:jc w:val="center"/>
        <w:rPr>
          <w:rFonts w:ascii="Times New Roman" w:eastAsia="Calibri" w:hAnsi="Times New Roman" w:cs="Times New Roman"/>
          <w:sz w:val="28"/>
          <w:szCs w:val="28"/>
        </w:rPr>
      </w:pPr>
      <w:r w:rsidRPr="002A69DE">
        <w:rPr>
          <w:rFonts w:ascii="Times New Roman" w:eastAsia="Calibri" w:hAnsi="Times New Roman" w:cs="Times New Roman"/>
          <w:sz w:val="28"/>
          <w:szCs w:val="28"/>
        </w:rPr>
        <w:t>Место учебного предмета в учебном плане:</w:t>
      </w:r>
    </w:p>
    <w:tbl>
      <w:tblPr>
        <w:tblW w:w="1006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10"/>
        <w:gridCol w:w="2977"/>
        <w:gridCol w:w="1867"/>
        <w:gridCol w:w="1984"/>
        <w:gridCol w:w="2127"/>
      </w:tblGrid>
      <w:tr w:rsidR="006B75D1" w:rsidRPr="002A69DE" w:rsidTr="002A69DE">
        <w:trPr>
          <w:trHeight w:val="346"/>
        </w:trPr>
        <w:tc>
          <w:tcPr>
            <w:tcW w:w="1110"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Классы</w:t>
            </w:r>
          </w:p>
        </w:tc>
        <w:tc>
          <w:tcPr>
            <w:tcW w:w="2977"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Учебный предмет</w:t>
            </w:r>
          </w:p>
        </w:tc>
        <w:tc>
          <w:tcPr>
            <w:tcW w:w="1867"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Количество часов в неделю</w:t>
            </w:r>
          </w:p>
        </w:tc>
        <w:tc>
          <w:tcPr>
            <w:tcW w:w="1984"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Количество учебных недель</w:t>
            </w:r>
          </w:p>
        </w:tc>
        <w:tc>
          <w:tcPr>
            <w:tcW w:w="2127" w:type="dxa"/>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Количество часов в год</w:t>
            </w:r>
          </w:p>
        </w:tc>
      </w:tr>
      <w:tr w:rsidR="006B75D1" w:rsidRPr="002A69DE" w:rsidTr="002A69DE">
        <w:trPr>
          <w:trHeight w:val="187"/>
        </w:trPr>
        <w:tc>
          <w:tcPr>
            <w:tcW w:w="1110"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5</w:t>
            </w:r>
          </w:p>
        </w:tc>
        <w:tc>
          <w:tcPr>
            <w:tcW w:w="297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Изобразительное искусство</w:t>
            </w:r>
          </w:p>
        </w:tc>
        <w:tc>
          <w:tcPr>
            <w:tcW w:w="186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1</w:t>
            </w:r>
          </w:p>
        </w:tc>
        <w:tc>
          <w:tcPr>
            <w:tcW w:w="1984"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c>
          <w:tcPr>
            <w:tcW w:w="2127" w:type="dxa"/>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r>
      <w:tr w:rsidR="006B75D1" w:rsidRPr="002A69DE" w:rsidTr="002A69DE">
        <w:trPr>
          <w:trHeight w:val="209"/>
        </w:trPr>
        <w:tc>
          <w:tcPr>
            <w:tcW w:w="1110"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6</w:t>
            </w:r>
          </w:p>
        </w:tc>
        <w:tc>
          <w:tcPr>
            <w:tcW w:w="297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Изобразительное искусство</w:t>
            </w:r>
          </w:p>
        </w:tc>
        <w:tc>
          <w:tcPr>
            <w:tcW w:w="186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1</w:t>
            </w:r>
          </w:p>
        </w:tc>
        <w:tc>
          <w:tcPr>
            <w:tcW w:w="1984"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c>
          <w:tcPr>
            <w:tcW w:w="2127" w:type="dxa"/>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r>
      <w:tr w:rsidR="006B75D1" w:rsidRPr="002A69DE" w:rsidTr="002A69DE">
        <w:trPr>
          <w:trHeight w:val="209"/>
        </w:trPr>
        <w:tc>
          <w:tcPr>
            <w:tcW w:w="1110" w:type="dxa"/>
            <w:shd w:val="clear" w:color="auto" w:fill="auto"/>
          </w:tcPr>
          <w:p w:rsidR="006B75D1" w:rsidRPr="002A69DE" w:rsidRDefault="006B75D1"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7</w:t>
            </w:r>
          </w:p>
        </w:tc>
        <w:tc>
          <w:tcPr>
            <w:tcW w:w="297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Изобразительное искусство</w:t>
            </w:r>
          </w:p>
        </w:tc>
        <w:tc>
          <w:tcPr>
            <w:tcW w:w="1867"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bCs/>
                <w:kern w:val="1"/>
                <w:sz w:val="28"/>
                <w:szCs w:val="28"/>
                <w:lang w:eastAsia="hi-IN" w:bidi="hi-IN"/>
              </w:rPr>
            </w:pPr>
            <w:r w:rsidRPr="002A69DE">
              <w:rPr>
                <w:rFonts w:ascii="Times New Roman" w:eastAsia="DejaVu Sans" w:hAnsi="Times New Roman" w:cs="Times New Roman"/>
                <w:bCs/>
                <w:kern w:val="1"/>
                <w:sz w:val="28"/>
                <w:szCs w:val="28"/>
                <w:lang w:eastAsia="hi-IN" w:bidi="hi-IN"/>
              </w:rPr>
              <w:t>1</w:t>
            </w:r>
          </w:p>
        </w:tc>
        <w:tc>
          <w:tcPr>
            <w:tcW w:w="1984" w:type="dxa"/>
            <w:shd w:val="clear" w:color="auto" w:fill="auto"/>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c>
          <w:tcPr>
            <w:tcW w:w="2127" w:type="dxa"/>
          </w:tcPr>
          <w:p w:rsidR="006B75D1" w:rsidRPr="002A69DE" w:rsidRDefault="00712F0B" w:rsidP="002A69DE">
            <w:pPr>
              <w:widowControl w:val="0"/>
              <w:suppressLineNumbers/>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35</w:t>
            </w:r>
          </w:p>
        </w:tc>
      </w:tr>
      <w:tr w:rsidR="006B75D1" w:rsidRPr="002A69DE" w:rsidTr="002A69DE">
        <w:tc>
          <w:tcPr>
            <w:tcW w:w="4087" w:type="dxa"/>
            <w:gridSpan w:val="2"/>
            <w:shd w:val="clear" w:color="auto" w:fill="auto"/>
          </w:tcPr>
          <w:p w:rsidR="006B75D1" w:rsidRPr="002A69DE" w:rsidRDefault="006B75D1" w:rsidP="002A69DE">
            <w:pPr>
              <w:widowControl w:val="0"/>
              <w:suppressAutoHyphens/>
              <w:snapToGrid w:val="0"/>
              <w:spacing w:line="360" w:lineRule="auto"/>
              <w:jc w:val="right"/>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ИТОГО за уровень основного общего образования:</w:t>
            </w:r>
          </w:p>
        </w:tc>
        <w:tc>
          <w:tcPr>
            <w:tcW w:w="1867" w:type="dxa"/>
            <w:shd w:val="clear" w:color="auto" w:fill="auto"/>
          </w:tcPr>
          <w:p w:rsidR="006B75D1" w:rsidRPr="002A69DE" w:rsidRDefault="00712F0B" w:rsidP="002A69DE">
            <w:pPr>
              <w:widowControl w:val="0"/>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3</w:t>
            </w:r>
          </w:p>
        </w:tc>
        <w:tc>
          <w:tcPr>
            <w:tcW w:w="1984" w:type="dxa"/>
            <w:shd w:val="clear" w:color="auto" w:fill="auto"/>
          </w:tcPr>
          <w:p w:rsidR="006B75D1" w:rsidRPr="002A69DE" w:rsidRDefault="00712F0B" w:rsidP="002A69DE">
            <w:pPr>
              <w:widowControl w:val="0"/>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105</w:t>
            </w:r>
          </w:p>
        </w:tc>
        <w:tc>
          <w:tcPr>
            <w:tcW w:w="2127" w:type="dxa"/>
          </w:tcPr>
          <w:p w:rsidR="006B75D1" w:rsidRPr="002A69DE" w:rsidRDefault="00712F0B" w:rsidP="002A69DE">
            <w:pPr>
              <w:widowControl w:val="0"/>
              <w:suppressAutoHyphens/>
              <w:snapToGrid w:val="0"/>
              <w:spacing w:line="360" w:lineRule="auto"/>
              <w:jc w:val="center"/>
              <w:rPr>
                <w:rFonts w:ascii="Times New Roman" w:eastAsia="DejaVu Sans" w:hAnsi="Times New Roman" w:cs="Times New Roman"/>
                <w:kern w:val="1"/>
                <w:sz w:val="28"/>
                <w:szCs w:val="28"/>
                <w:lang w:eastAsia="hi-IN" w:bidi="hi-IN"/>
              </w:rPr>
            </w:pPr>
            <w:r w:rsidRPr="002A69DE">
              <w:rPr>
                <w:rFonts w:ascii="Times New Roman" w:eastAsia="DejaVu Sans" w:hAnsi="Times New Roman" w:cs="Times New Roman"/>
                <w:kern w:val="1"/>
                <w:sz w:val="28"/>
                <w:szCs w:val="28"/>
                <w:lang w:eastAsia="hi-IN" w:bidi="hi-IN"/>
              </w:rPr>
              <w:t>105</w:t>
            </w:r>
          </w:p>
        </w:tc>
      </w:tr>
    </w:tbl>
    <w:p w:rsidR="00656F3B" w:rsidRPr="002A69DE" w:rsidRDefault="00656F3B" w:rsidP="002A69DE">
      <w:pPr>
        <w:spacing w:after="0" w:line="360" w:lineRule="auto"/>
        <w:jc w:val="both"/>
        <w:rPr>
          <w:rFonts w:ascii="Times New Roman" w:eastAsia="Calibri" w:hAnsi="Times New Roman" w:cs="Times New Roman"/>
          <w:sz w:val="28"/>
          <w:szCs w:val="28"/>
        </w:rPr>
      </w:pPr>
    </w:p>
    <w:p w:rsidR="00712F0B" w:rsidRPr="002A69DE" w:rsidRDefault="0062066A" w:rsidP="002A69DE">
      <w:pPr>
        <w:pStyle w:val="a3"/>
        <w:numPr>
          <w:ilvl w:val="0"/>
          <w:numId w:val="1"/>
        </w:numPr>
        <w:spacing w:after="0" w:line="360" w:lineRule="auto"/>
        <w:rPr>
          <w:rStyle w:val="dash0410005f0431005f0437005f0430005f0446005f0020005f0441005f043f005f0438005f0441005f043a005f0430005f005fchar1char1"/>
          <w:rFonts w:eastAsia="Times New Roman"/>
          <w:b/>
          <w:sz w:val="28"/>
          <w:szCs w:val="28"/>
          <w:lang w:eastAsia="ru-RU"/>
        </w:rPr>
      </w:pPr>
      <w:r w:rsidRPr="002A69DE">
        <w:rPr>
          <w:rStyle w:val="dash0410005f0431005f0437005f0430005f0446005f0020005f0441005f043f005f0438005f0441005f043a005f0430005f005fchar1char1"/>
          <w:b/>
          <w:sz w:val="28"/>
          <w:szCs w:val="28"/>
        </w:rPr>
        <w:t>Планируемые результаты</w:t>
      </w:r>
      <w:r w:rsidR="00AF30DC" w:rsidRPr="002A69DE">
        <w:rPr>
          <w:rStyle w:val="dash0410005f0431005f0437005f0430005f0446005f0020005f0441005f043f005f0438005f0441005f043a005f0430005f005fchar1char1"/>
          <w:b/>
          <w:sz w:val="28"/>
          <w:szCs w:val="28"/>
        </w:rPr>
        <w:t xml:space="preserve"> </w:t>
      </w:r>
      <w:r w:rsidRPr="002A69DE">
        <w:rPr>
          <w:rStyle w:val="dash0410005f0431005f0437005f0430005f0446005f0020005f0441005f043f005f0438005f0441005f043a005f0430005f005fchar1char1"/>
          <w:b/>
          <w:sz w:val="28"/>
          <w:szCs w:val="28"/>
        </w:rPr>
        <w:t>освоения учебного предмета</w:t>
      </w:r>
    </w:p>
    <w:p w:rsidR="00712F0B" w:rsidRPr="002A69DE" w:rsidRDefault="00712F0B" w:rsidP="002A69DE">
      <w:pPr>
        <w:spacing w:after="0" w:line="360" w:lineRule="auto"/>
        <w:rPr>
          <w:rStyle w:val="dash0410005f0431005f0437005f0430005f0446005f0020005f0441005f043f005f0438005f0441005f043a005f0430005f005fchar1char1"/>
          <w:b/>
          <w:sz w:val="28"/>
          <w:szCs w:val="28"/>
        </w:rPr>
      </w:pPr>
      <w:r w:rsidRPr="002A69DE">
        <w:rPr>
          <w:rStyle w:val="dash0410005f0431005f0437005f0430005f0446005f0020005f0441005f043f005f0438005f0441005f043a005f0430005f005fchar1char1"/>
          <w:b/>
          <w:sz w:val="28"/>
          <w:szCs w:val="28"/>
        </w:rPr>
        <w:t xml:space="preserve">Личностные, </w:t>
      </w:r>
      <w:proofErr w:type="spellStart"/>
      <w:r w:rsidR="00D36B60" w:rsidRPr="002A69DE">
        <w:rPr>
          <w:rStyle w:val="dash0410005f0431005f0437005f0430005f0446005f0020005f0441005f043f005f0438005f0441005f043a005f0430005f005fchar1char1"/>
          <w:b/>
          <w:sz w:val="28"/>
          <w:szCs w:val="28"/>
        </w:rPr>
        <w:t>метапредметные</w:t>
      </w:r>
      <w:proofErr w:type="spellEnd"/>
      <w:r w:rsidRPr="002A69DE">
        <w:rPr>
          <w:rStyle w:val="dash0410005f0431005f0437005f0430005f0446005f0020005f0441005f043f005f0438005f0441005f043a005f0430005f005fchar1char1"/>
          <w:b/>
          <w:sz w:val="28"/>
          <w:szCs w:val="28"/>
        </w:rPr>
        <w:t xml:space="preserve"> и предметные результаты освоения учебного предмета</w:t>
      </w:r>
    </w:p>
    <w:p w:rsidR="0062066A" w:rsidRPr="002A69DE" w:rsidRDefault="0062066A" w:rsidP="002A69DE">
      <w:pPr>
        <w:spacing w:after="0" w:line="360" w:lineRule="auto"/>
        <w:rPr>
          <w:rStyle w:val="dash0410005f0431005f0437005f0430005f0446005f0020005f0441005f043f005f0438005f0441005f043a005f0430005f005fchar1char1"/>
          <w:b/>
          <w:sz w:val="28"/>
          <w:szCs w:val="28"/>
        </w:rPr>
      </w:pPr>
    </w:p>
    <w:p w:rsidR="00712F0B" w:rsidRPr="002A69DE" w:rsidRDefault="00712F0B" w:rsidP="002A69DE">
      <w:pPr>
        <w:spacing w:after="0" w:line="360" w:lineRule="auto"/>
        <w:ind w:firstLine="709"/>
        <w:jc w:val="both"/>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2A69DE">
        <w:rPr>
          <w:rFonts w:ascii="Times New Roman" w:eastAsia="Calibri" w:hAnsi="Times New Roman" w:cs="Times New Roman"/>
          <w:sz w:val="28"/>
          <w:szCs w:val="28"/>
        </w:rPr>
        <w:lastRenderedPageBreak/>
        <w:t>представлений об исторических традициях и ценностях русской ху</w:t>
      </w:r>
      <w:r w:rsidR="0062066A" w:rsidRPr="002A69DE">
        <w:rPr>
          <w:rFonts w:ascii="Times New Roman" w:eastAsia="Calibri" w:hAnsi="Times New Roman" w:cs="Times New Roman"/>
          <w:sz w:val="28"/>
          <w:szCs w:val="28"/>
        </w:rPr>
        <w:t xml:space="preserve">дожественной культуры. </w:t>
      </w:r>
    </w:p>
    <w:p w:rsidR="00522870" w:rsidRPr="002A69DE" w:rsidRDefault="00522870" w:rsidP="002A69DE">
      <w:pPr>
        <w:spacing w:after="0" w:line="360" w:lineRule="auto"/>
        <w:ind w:firstLine="709"/>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Личностными, </w:t>
      </w:r>
      <w:proofErr w:type="spellStart"/>
      <w:r w:rsidRPr="002A69DE">
        <w:rPr>
          <w:rFonts w:ascii="Times New Roman" w:eastAsia="Times New Roman" w:hAnsi="Times New Roman" w:cs="Times New Roman"/>
          <w:sz w:val="28"/>
          <w:szCs w:val="28"/>
          <w:lang w:eastAsia="ru-RU"/>
        </w:rPr>
        <w:t>метапредметными</w:t>
      </w:r>
      <w:proofErr w:type="spellEnd"/>
      <w:r w:rsidRPr="002A69DE">
        <w:rPr>
          <w:rFonts w:ascii="Times New Roman" w:eastAsia="Times New Roman" w:hAnsi="Times New Roman" w:cs="Times New Roman"/>
          <w:sz w:val="28"/>
          <w:szCs w:val="28"/>
          <w:lang w:eastAsia="ru-RU"/>
        </w:rPr>
        <w:t xml:space="preserve"> и предметными результатами изучения предмета «Изобразительное искусство» выступят:</w:t>
      </w:r>
    </w:p>
    <w:p w:rsidR="00522870" w:rsidRPr="002A69DE" w:rsidRDefault="00522870" w:rsidP="002A69DE">
      <w:pPr>
        <w:spacing w:after="0" w:line="360" w:lineRule="auto"/>
        <w:ind w:firstLine="567"/>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Личностные результаты:</w:t>
      </w:r>
    </w:p>
    <w:p w:rsidR="00522870" w:rsidRPr="002A69DE" w:rsidRDefault="003D0563" w:rsidP="002A69DE">
      <w:pPr>
        <w:pStyle w:val="a3"/>
        <w:numPr>
          <w:ilvl w:val="0"/>
          <w:numId w:val="2"/>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ценностно-ориентированной сфере:</w:t>
      </w:r>
    </w:p>
    <w:p w:rsidR="003D0563" w:rsidRPr="002A69DE" w:rsidRDefault="0062066A" w:rsidP="002A69DE">
      <w:pPr>
        <w:pStyle w:val="a3"/>
        <w:numPr>
          <w:ilvl w:val="2"/>
          <w:numId w:val="3"/>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формирование</w:t>
      </w:r>
      <w:r w:rsidR="003D0563" w:rsidRPr="002A69DE">
        <w:rPr>
          <w:rFonts w:ascii="Times New Roman" w:eastAsia="Times New Roman" w:hAnsi="Times New Roman" w:cs="Times New Roman"/>
          <w:sz w:val="28"/>
          <w:szCs w:val="28"/>
          <w:lang w:eastAsia="ru-RU"/>
        </w:rPr>
        <w:t xml:space="preserve"> художественного вкуса как способности чувствовать и принимать пластические искусства во всем многообразии их видов и жанров</w:t>
      </w:r>
      <w:r w:rsidR="00E07C1D" w:rsidRPr="002A69DE">
        <w:rPr>
          <w:rFonts w:ascii="Times New Roman" w:eastAsia="Times New Roman" w:hAnsi="Times New Roman" w:cs="Times New Roman"/>
          <w:sz w:val="28"/>
          <w:szCs w:val="28"/>
          <w:lang w:eastAsia="ru-RU"/>
        </w:rPr>
        <w:t>;</w:t>
      </w:r>
    </w:p>
    <w:p w:rsidR="00E07C1D" w:rsidRPr="002A69DE" w:rsidRDefault="00E07C1D" w:rsidP="002A69DE">
      <w:pPr>
        <w:pStyle w:val="a3"/>
        <w:numPr>
          <w:ilvl w:val="2"/>
          <w:numId w:val="3"/>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принятие </w:t>
      </w:r>
      <w:proofErr w:type="spellStart"/>
      <w:r w:rsidRPr="002A69DE">
        <w:rPr>
          <w:rFonts w:ascii="Times New Roman" w:eastAsia="Times New Roman" w:hAnsi="Times New Roman" w:cs="Times New Roman"/>
          <w:sz w:val="28"/>
          <w:szCs w:val="28"/>
          <w:lang w:eastAsia="ru-RU"/>
        </w:rPr>
        <w:t>мультикультурной</w:t>
      </w:r>
      <w:proofErr w:type="spellEnd"/>
      <w:r w:rsidRPr="002A69DE">
        <w:rPr>
          <w:rFonts w:ascii="Times New Roman" w:eastAsia="Times New Roman" w:hAnsi="Times New Roman" w:cs="Times New Roman"/>
          <w:sz w:val="28"/>
          <w:szCs w:val="28"/>
          <w:lang w:eastAsia="ru-RU"/>
        </w:rPr>
        <w:t xml:space="preserve"> картины современного мира;</w:t>
      </w:r>
    </w:p>
    <w:p w:rsidR="00E07C1D" w:rsidRPr="002A69DE" w:rsidRDefault="00E07C1D" w:rsidP="002A69DE">
      <w:pPr>
        <w:pStyle w:val="a3"/>
        <w:numPr>
          <w:ilvl w:val="0"/>
          <w:numId w:val="4"/>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трудовой сфере:</w:t>
      </w:r>
    </w:p>
    <w:p w:rsidR="00E07C1D" w:rsidRPr="002A69DE" w:rsidRDefault="00E07C1D" w:rsidP="002A69DE">
      <w:pPr>
        <w:pStyle w:val="a3"/>
        <w:numPr>
          <w:ilvl w:val="2"/>
          <w:numId w:val="3"/>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формирование навыков самостоятельной работы при выполнении практических творческих работ;</w:t>
      </w:r>
    </w:p>
    <w:p w:rsidR="00E07C1D" w:rsidRPr="002A69DE" w:rsidRDefault="00E07C1D" w:rsidP="002A69DE">
      <w:pPr>
        <w:pStyle w:val="a3"/>
        <w:numPr>
          <w:ilvl w:val="2"/>
          <w:numId w:val="3"/>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готовность к осознанному выбору дальнейшей образовательной траектории;</w:t>
      </w:r>
    </w:p>
    <w:p w:rsidR="00E07C1D" w:rsidRPr="002A69DE" w:rsidRDefault="00E07C1D" w:rsidP="002A69DE">
      <w:pPr>
        <w:pStyle w:val="a3"/>
        <w:numPr>
          <w:ilvl w:val="1"/>
          <w:numId w:val="3"/>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познавательной сфере:</w:t>
      </w:r>
    </w:p>
    <w:p w:rsidR="00E07C1D" w:rsidRPr="002A69DE" w:rsidRDefault="00E07C1D" w:rsidP="002A69DE">
      <w:pPr>
        <w:pStyle w:val="a3"/>
        <w:numPr>
          <w:ilvl w:val="0"/>
          <w:numId w:val="5"/>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умение познавать мир</w:t>
      </w:r>
      <w:r w:rsidR="005F360A" w:rsidRPr="002A69DE">
        <w:rPr>
          <w:rFonts w:ascii="Times New Roman" w:eastAsia="Times New Roman" w:hAnsi="Times New Roman" w:cs="Times New Roman"/>
          <w:sz w:val="28"/>
          <w:szCs w:val="28"/>
          <w:lang w:eastAsia="ru-RU"/>
        </w:rPr>
        <w:t xml:space="preserve"> через образы и формы изобразительного искусства.</w:t>
      </w:r>
    </w:p>
    <w:p w:rsidR="00522870" w:rsidRPr="002A69DE" w:rsidRDefault="00522870" w:rsidP="002A69DE">
      <w:pPr>
        <w:spacing w:after="0" w:line="360" w:lineRule="auto"/>
        <w:ind w:firstLine="567"/>
        <w:jc w:val="both"/>
        <w:rPr>
          <w:rFonts w:ascii="Times New Roman" w:eastAsia="Times New Roman" w:hAnsi="Times New Roman" w:cs="Times New Roman"/>
          <w:sz w:val="28"/>
          <w:szCs w:val="28"/>
          <w:lang w:eastAsia="ru-RU"/>
        </w:rPr>
      </w:pPr>
      <w:proofErr w:type="spellStart"/>
      <w:r w:rsidRPr="002A69DE">
        <w:rPr>
          <w:rFonts w:ascii="Times New Roman" w:eastAsia="Times New Roman" w:hAnsi="Times New Roman" w:cs="Times New Roman"/>
          <w:b/>
          <w:sz w:val="28"/>
          <w:szCs w:val="28"/>
          <w:lang w:eastAsia="ru-RU"/>
        </w:rPr>
        <w:t>Метапредметные</w:t>
      </w:r>
      <w:proofErr w:type="spellEnd"/>
      <w:r w:rsidRPr="002A69DE">
        <w:rPr>
          <w:rFonts w:ascii="Times New Roman" w:eastAsia="Times New Roman" w:hAnsi="Times New Roman" w:cs="Times New Roman"/>
          <w:b/>
          <w:sz w:val="28"/>
          <w:szCs w:val="28"/>
          <w:lang w:eastAsia="ru-RU"/>
        </w:rPr>
        <w:t xml:space="preserve"> результаты</w:t>
      </w:r>
      <w:r w:rsidR="005F360A" w:rsidRPr="002A69DE">
        <w:rPr>
          <w:rFonts w:ascii="Times New Roman" w:eastAsia="Times New Roman" w:hAnsi="Times New Roman" w:cs="Times New Roman"/>
          <w:sz w:val="28"/>
          <w:szCs w:val="28"/>
          <w:lang w:eastAsia="ru-RU"/>
        </w:rPr>
        <w:t xml:space="preserve"> изучения изобразительного искусства в основной школе проявляются</w:t>
      </w:r>
      <w:r w:rsidRPr="002A69DE">
        <w:rPr>
          <w:rFonts w:ascii="Times New Roman" w:eastAsia="Times New Roman" w:hAnsi="Times New Roman" w:cs="Times New Roman"/>
          <w:sz w:val="28"/>
          <w:szCs w:val="28"/>
          <w:lang w:eastAsia="ru-RU"/>
        </w:rPr>
        <w:t>:</w:t>
      </w:r>
    </w:p>
    <w:p w:rsidR="00522870" w:rsidRPr="002A69DE" w:rsidRDefault="005F360A" w:rsidP="002A69DE">
      <w:pPr>
        <w:pStyle w:val="a3"/>
        <w:numPr>
          <w:ilvl w:val="0"/>
          <w:numId w:val="6"/>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развитии художественно-образного, эстетического типа мышления, формирование целостного восприятия мира;</w:t>
      </w:r>
    </w:p>
    <w:p w:rsidR="005F360A" w:rsidRPr="002A69DE" w:rsidRDefault="005F360A" w:rsidP="002A69DE">
      <w:pPr>
        <w:pStyle w:val="a3"/>
        <w:numPr>
          <w:ilvl w:val="0"/>
          <w:numId w:val="6"/>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развитии фантазии, воображения, художественной интуиции, памяти;</w:t>
      </w:r>
    </w:p>
    <w:p w:rsidR="005F360A" w:rsidRPr="002A69DE" w:rsidRDefault="005F360A" w:rsidP="002A69DE">
      <w:pPr>
        <w:pStyle w:val="a3"/>
        <w:numPr>
          <w:ilvl w:val="0"/>
          <w:numId w:val="6"/>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формировании критического мышления. В способности аргументировать свою точку зрения по отношению к различным произведениям изобразительного искусства;</w:t>
      </w:r>
    </w:p>
    <w:p w:rsidR="005F360A" w:rsidRPr="002A69DE" w:rsidRDefault="005F360A" w:rsidP="002A69DE">
      <w:pPr>
        <w:pStyle w:val="a3"/>
        <w:numPr>
          <w:ilvl w:val="0"/>
          <w:numId w:val="6"/>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получении опыта восприятия произведений искусства ка основы формирования коммуникативных умений.</w:t>
      </w:r>
    </w:p>
    <w:p w:rsidR="002A69DE" w:rsidRDefault="002A69DE" w:rsidP="002A69DE">
      <w:pPr>
        <w:spacing w:after="0" w:line="360" w:lineRule="auto"/>
        <w:ind w:firstLine="567"/>
        <w:jc w:val="both"/>
        <w:rPr>
          <w:rFonts w:ascii="Times New Roman" w:eastAsia="Times New Roman" w:hAnsi="Times New Roman" w:cs="Times New Roman"/>
          <w:b/>
          <w:sz w:val="28"/>
          <w:szCs w:val="28"/>
          <w:lang w:eastAsia="ru-RU"/>
        </w:rPr>
      </w:pPr>
    </w:p>
    <w:p w:rsidR="00522870" w:rsidRPr="002A69DE" w:rsidRDefault="00522870" w:rsidP="002A69DE">
      <w:pPr>
        <w:spacing w:after="0" w:line="360" w:lineRule="auto"/>
        <w:ind w:firstLine="567"/>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Предметные результаты:</w:t>
      </w:r>
    </w:p>
    <w:p w:rsidR="005F360A" w:rsidRPr="002A69DE" w:rsidRDefault="005F360A" w:rsidP="002A69DE">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познавательной сфере:</w:t>
      </w:r>
    </w:p>
    <w:p w:rsidR="005F360A" w:rsidRPr="002A69DE" w:rsidRDefault="00533056"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познавать мир через визуальный художественный образ, </w:t>
      </w:r>
      <w:proofErr w:type="gramStart"/>
      <w:r w:rsidRPr="002A69DE">
        <w:rPr>
          <w:rFonts w:ascii="Times New Roman" w:eastAsia="Times New Roman" w:hAnsi="Times New Roman" w:cs="Times New Roman"/>
          <w:sz w:val="28"/>
          <w:szCs w:val="28"/>
          <w:lang w:eastAsia="ru-RU"/>
        </w:rPr>
        <w:t>представлять место</w:t>
      </w:r>
      <w:proofErr w:type="gramEnd"/>
      <w:r w:rsidRPr="002A69DE">
        <w:rPr>
          <w:rFonts w:ascii="Times New Roman" w:eastAsia="Times New Roman" w:hAnsi="Times New Roman" w:cs="Times New Roman"/>
          <w:sz w:val="28"/>
          <w:szCs w:val="28"/>
          <w:lang w:eastAsia="ru-RU"/>
        </w:rPr>
        <w:t xml:space="preserve"> и роль изобразительного искусства  в жизни человека и общества;</w:t>
      </w:r>
    </w:p>
    <w:p w:rsidR="00533056" w:rsidRPr="002A69DE" w:rsidRDefault="00533056"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w:t>
      </w:r>
    </w:p>
    <w:p w:rsidR="00614DB2" w:rsidRPr="002A69DE" w:rsidRDefault="00614DB2"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приобретать практические умения и навыки в изобразительной деятельности;</w:t>
      </w:r>
    </w:p>
    <w:p w:rsidR="00614DB2" w:rsidRPr="002A69DE" w:rsidRDefault="00614DB2"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изученные виды пластических искусств;</w:t>
      </w:r>
    </w:p>
    <w:p w:rsidR="00614DB2" w:rsidRPr="002A69DE" w:rsidRDefault="00614DB2"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воспринимать и анализировать смысл (концепцию) художественного образа произведений пластических искусств;</w:t>
      </w:r>
    </w:p>
    <w:p w:rsidR="00614DB2" w:rsidRPr="002A69DE" w:rsidRDefault="00614DB2" w:rsidP="002A69DE">
      <w:pPr>
        <w:pStyle w:val="a3"/>
        <w:numPr>
          <w:ilvl w:val="0"/>
          <w:numId w:val="8"/>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w:t>
      </w:r>
    </w:p>
    <w:p w:rsidR="00614DB2" w:rsidRPr="002A69DE" w:rsidRDefault="00614DB2" w:rsidP="002A69DE">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ценностно-ориентационной сфере:</w:t>
      </w:r>
    </w:p>
    <w:p w:rsidR="00614DB2" w:rsidRPr="002A69DE" w:rsidRDefault="00614DB2" w:rsidP="002A69DE">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формировать эмоционально-ценностное отношение к искусству и к жизни</w:t>
      </w:r>
      <w:r w:rsidR="00021977" w:rsidRPr="002A69DE">
        <w:rPr>
          <w:rFonts w:ascii="Times New Roman" w:eastAsia="Times New Roman" w:hAnsi="Times New Roman" w:cs="Times New Roman"/>
          <w:sz w:val="28"/>
          <w:szCs w:val="28"/>
          <w:lang w:eastAsia="ru-RU"/>
        </w:rPr>
        <w:t>, осознавать систему общечеловеческих ценностей;</w:t>
      </w:r>
    </w:p>
    <w:p w:rsidR="00021977" w:rsidRPr="002A69DE" w:rsidRDefault="00021977" w:rsidP="002A69DE">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развивать эстетический (художественный) вкус ка способность чувствовать и воспринимать пластические искусства во всем многообразии  их видов и жанров, осваивать </w:t>
      </w:r>
      <w:proofErr w:type="spellStart"/>
      <w:r w:rsidRPr="002A69DE">
        <w:rPr>
          <w:rFonts w:ascii="Times New Roman" w:eastAsia="Times New Roman" w:hAnsi="Times New Roman" w:cs="Times New Roman"/>
          <w:sz w:val="28"/>
          <w:szCs w:val="28"/>
          <w:lang w:eastAsia="ru-RU"/>
        </w:rPr>
        <w:t>мультикультурную</w:t>
      </w:r>
      <w:proofErr w:type="spellEnd"/>
      <w:r w:rsidRPr="002A69DE">
        <w:rPr>
          <w:rFonts w:ascii="Times New Roman" w:eastAsia="Times New Roman" w:hAnsi="Times New Roman" w:cs="Times New Roman"/>
          <w:sz w:val="28"/>
          <w:szCs w:val="28"/>
          <w:lang w:eastAsia="ru-RU"/>
        </w:rPr>
        <w:t xml:space="preserve"> картину современного мира;</w:t>
      </w:r>
    </w:p>
    <w:p w:rsidR="00021977" w:rsidRPr="002A69DE" w:rsidRDefault="00021977" w:rsidP="002A69DE">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ценность художественной культуры разных народов мира и место в ней отечественного искусства;</w:t>
      </w:r>
    </w:p>
    <w:p w:rsidR="00021977" w:rsidRPr="002A69DE" w:rsidRDefault="00021977" w:rsidP="002A69DE">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уважать культуру других народов; осваивать эмоционально-ценностное отношение к искусству и к жизни, духовно-нравственный потенциал, аккумулированный в произведениях искусства</w:t>
      </w:r>
      <w:r w:rsidR="00D5643E" w:rsidRPr="002A69DE">
        <w:rPr>
          <w:rFonts w:ascii="Times New Roman" w:eastAsia="Times New Roman" w:hAnsi="Times New Roman" w:cs="Times New Roman"/>
          <w:sz w:val="28"/>
          <w:szCs w:val="28"/>
          <w:lang w:eastAsia="ru-RU"/>
        </w:rPr>
        <w:t>; ориентироваться в системе моральных норм и ценностей, представленных в произведениях искусства;</w:t>
      </w:r>
    </w:p>
    <w:p w:rsidR="00021977" w:rsidRPr="002A69DE" w:rsidRDefault="00D5643E" w:rsidP="002A69DE">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в коммуникативной сфере:</w:t>
      </w:r>
    </w:p>
    <w:p w:rsidR="00D5643E" w:rsidRPr="002A69DE" w:rsidRDefault="00D5643E" w:rsidP="002A69DE">
      <w:pPr>
        <w:pStyle w:val="a3"/>
        <w:numPr>
          <w:ilvl w:val="0"/>
          <w:numId w:val="10"/>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ориентироваться в социально-эстетических и информационных коммуникациях;</w:t>
      </w:r>
    </w:p>
    <w:p w:rsidR="00D5643E" w:rsidRPr="002A69DE" w:rsidRDefault="00D5643E" w:rsidP="002A69DE">
      <w:pPr>
        <w:pStyle w:val="a3"/>
        <w:numPr>
          <w:ilvl w:val="0"/>
          <w:numId w:val="10"/>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организовывать диалоговые формы общения с произведениями искусства;</w:t>
      </w:r>
    </w:p>
    <w:p w:rsidR="00D5643E" w:rsidRPr="002A69DE" w:rsidRDefault="00D5643E" w:rsidP="002A69DE">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эстетической сфере</w:t>
      </w:r>
      <w:r w:rsidR="00DB51C5" w:rsidRPr="002A69DE">
        <w:rPr>
          <w:rFonts w:ascii="Times New Roman" w:eastAsia="Times New Roman" w:hAnsi="Times New Roman" w:cs="Times New Roman"/>
          <w:sz w:val="28"/>
          <w:szCs w:val="28"/>
          <w:lang w:eastAsia="ru-RU"/>
        </w:rPr>
        <w:t>:</w:t>
      </w:r>
    </w:p>
    <w:p w:rsidR="00DB51C5" w:rsidRPr="002A69DE" w:rsidRDefault="00DB51C5" w:rsidP="002A69DE">
      <w:pPr>
        <w:pStyle w:val="a3"/>
        <w:numPr>
          <w:ilvl w:val="0"/>
          <w:numId w:val="11"/>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развивать творческий потенциал в собственной художественно творческой деятельности, осуществлять самоопределение и самореализацию личности на эстетическом уровне;</w:t>
      </w:r>
    </w:p>
    <w:p w:rsidR="008204F7" w:rsidRPr="002A69DE" w:rsidRDefault="00DB51C5" w:rsidP="002A69DE">
      <w:pPr>
        <w:pStyle w:val="a3"/>
        <w:numPr>
          <w:ilvl w:val="0"/>
          <w:numId w:val="11"/>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развивать художественное мышление, вкус, воображение и фантазию, формировать единство эмоционального и интел</w:t>
      </w:r>
      <w:r w:rsidR="008204F7" w:rsidRPr="002A69DE">
        <w:rPr>
          <w:rFonts w:ascii="Times New Roman" w:eastAsia="Times New Roman" w:hAnsi="Times New Roman" w:cs="Times New Roman"/>
          <w:sz w:val="28"/>
          <w:szCs w:val="28"/>
          <w:lang w:eastAsia="ru-RU"/>
        </w:rPr>
        <w:t>лектуального восприятия на материале пластических искусств;</w:t>
      </w:r>
    </w:p>
    <w:p w:rsidR="008204F7" w:rsidRPr="002A69DE" w:rsidRDefault="008204F7" w:rsidP="002A69DE">
      <w:pPr>
        <w:pStyle w:val="a3"/>
        <w:numPr>
          <w:ilvl w:val="0"/>
          <w:numId w:val="11"/>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воспринимать эстетические ценности, высказывать мнение о достоинствах произведения высокого и массового изобразительного искусства, уметь выделять ассоциативные связи и осознавать их роль в творческой деятельности;</w:t>
      </w:r>
    </w:p>
    <w:p w:rsidR="008204F7" w:rsidRPr="002A69DE" w:rsidRDefault="008204F7" w:rsidP="002A69DE">
      <w:pPr>
        <w:pStyle w:val="a3"/>
        <w:numPr>
          <w:ilvl w:val="0"/>
          <w:numId w:val="11"/>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проявлять устойчивый интерес к искусству, художественным традициям своего народа и достижениям мировой культуры; формировать эстетический кругозор;</w:t>
      </w:r>
    </w:p>
    <w:p w:rsidR="00DB51C5" w:rsidRPr="002A69DE" w:rsidRDefault="008204F7" w:rsidP="002A69DE">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 трудовой сфере:</w:t>
      </w:r>
    </w:p>
    <w:p w:rsidR="008204F7" w:rsidRPr="002A69DE" w:rsidRDefault="00EC312E" w:rsidP="002A69DE">
      <w:pPr>
        <w:pStyle w:val="a3"/>
        <w:numPr>
          <w:ilvl w:val="0"/>
          <w:numId w:val="12"/>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применять различные выразительные средства, художественные материалы и техники в художественной деятельности.</w:t>
      </w:r>
    </w:p>
    <w:p w:rsidR="0062066A" w:rsidRPr="002A69DE" w:rsidRDefault="0062066A" w:rsidP="002A69DE">
      <w:pPr>
        <w:spacing w:after="0" w:line="360" w:lineRule="auto"/>
        <w:ind w:left="993"/>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Выпускник научится: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раскрывать смысл народных праздников и обрядов и их отражение в народном искусстве и в современной жизни; </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создавать эскизы декоративного убранства русской избы;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цветовую композицию внутреннего убранства избы;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определять специфику образного языка декоративно-прикладного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самостоятельные варианты орнаментального построения вышивки с опорой на народные традиции;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эскизы народного праздничного костюма, его отдельных элементов в цветовом решении;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основы народного орнамента; создавать орнаменты на основе народных традиций;</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виды и материалы декоративно-прикладного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национальные особенности русского орнамента и орнаментов других народов России;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 характеризовать несколько народных художественных промыслов России;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объяснять разницу между предметом изображения, сюжетом и содержанием изображения;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композиционным навыкам работы, чувству ритма, работе с различными художественными материалами;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образы, используя все выразительные возможности художественных материалов;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простым навыкам изображения с помощью пятна и тональных отношений;</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навыку плоскостного силуэтного изображения обычных, простых предметов (кухонная утварь);</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изображать сложную форму предмета (силуэт) как соотношение простых геометрических фигур, соблюдая их пропорции;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линейные изображения геометрических тел и натюрморт с натуры из геометрических тел;</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строить изображения простых предметов по правилам линейной перспективы;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передавать с помощью света характер формы и эмоциональное напряжение в композиции натюрморта;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творческому опыту выполнения графического натюрморта и гравюры наклейками на картоне;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выражать цветом в натюрморте собственное настроение и переживания;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применять перспективу в практической творческой работе;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изображения перспективных сокращений в зарисовках наблюдаемого;</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изображения уходящего вдаль пространства, применяя правила линейной и воздушной перспективы;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видеть, наблюдать и эстетически переживать изменчивость цветового состояния и настроения в природе;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создания пейзажных зарисовок;</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 характеризовать понятия: пространство, ракурс, воздушная перспектива;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пользоваться правилами работы на пленэре;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композиции, наблюдательной перспективы и ритмической организации плоскости изображения;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 характеризовать понятия: эпический пейзаж, романтический пейзаж, пейзаж настроения, пленэр, импрессионизм;</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 характеризовать виды портрета;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и характеризовать основы изображения головы человека;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пользоваться навыками работы с доступными скульптурными материалами;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использовать графические материалы в работе над портретом;</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использовать образные возможности освещения в портрете;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пользоваться правилами схематического построения головы человека в рисунке;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называть имена выдающихся русских и зарубежных художников - портретистов и определять их произведения;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передачи в плоскостном изображении простых движений фигуры человека;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навыкам понимания особенностей восприятия скульптурного образа;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навыкам лепки и работы с пластилином или глиной;</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объяснять понятия «тема», «содержание», «сюжет» в произведениях станковой живописи;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изобразительным и композиционным навыкам в процессе работы над эскизом;</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узнавать и объяснять понятия «тематическая картина», «станковая живопись»;</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перечислять и характеризовать основные жанры сюжетн</w:t>
      </w:r>
      <w:proofErr w:type="gramStart"/>
      <w:r w:rsidRPr="002A69DE">
        <w:rPr>
          <w:rFonts w:ascii="Times New Roman" w:eastAsia="Times New Roman" w:hAnsi="Times New Roman" w:cs="Times New Roman"/>
          <w:sz w:val="28"/>
          <w:szCs w:val="28"/>
          <w:lang w:eastAsia="ru-RU"/>
        </w:rPr>
        <w:t>о-</w:t>
      </w:r>
      <w:proofErr w:type="gramEnd"/>
      <w:r w:rsidRPr="002A69DE">
        <w:rPr>
          <w:rFonts w:ascii="Times New Roman" w:eastAsia="Times New Roman" w:hAnsi="Times New Roman" w:cs="Times New Roman"/>
          <w:sz w:val="28"/>
          <w:szCs w:val="28"/>
          <w:lang w:eastAsia="ru-RU"/>
        </w:rPr>
        <w:t xml:space="preserve"> тематической картины;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значение тематической картины XIX века в развитии русской культуры;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называть имена нескольких известных художников объединения «Мир искусства» и их наиболее известные произведения;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творческому опыту по разработке и созданию изобразительного образа на выбранный исторический сюжет;</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творческому опыту по разработке художественного проекта </w:t>
      </w:r>
      <w:proofErr w:type="gramStart"/>
      <w:r w:rsidRPr="002A69DE">
        <w:rPr>
          <w:rFonts w:ascii="Times New Roman" w:eastAsia="Times New Roman" w:hAnsi="Times New Roman" w:cs="Times New Roman"/>
          <w:sz w:val="28"/>
          <w:szCs w:val="28"/>
          <w:lang w:eastAsia="ru-RU"/>
        </w:rPr>
        <w:t>–р</w:t>
      </w:r>
      <w:proofErr w:type="gramEnd"/>
      <w:r w:rsidRPr="002A69DE">
        <w:rPr>
          <w:rFonts w:ascii="Times New Roman" w:eastAsia="Times New Roman" w:hAnsi="Times New Roman" w:cs="Times New Roman"/>
          <w:sz w:val="28"/>
          <w:szCs w:val="28"/>
          <w:lang w:eastAsia="ru-RU"/>
        </w:rPr>
        <w:t>азработки композиции на историческую тему;</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творческому опыту создания композиции на основе библейских сюжетов;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называть имена великих европейских и русских художников, творивших на библейские темы;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узнавать и характеризовать произведения великих европейских и русских художников на библейские темы;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роль монументальных памятников в жизни общества;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рассуждать об особенностях художественного образа советского народа в годы Великой Отечественной войны;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описывать и характеризовать выдающиеся монументальные памятники и ансамбли, посвященные Великой Отечественной войне;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творческому опыту лепки памятника, посвященного значимому историческому событию или историческому герою;</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анализировать художественно-выразительные средства произведений изобразительного искусства XX века;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культуре зрительского восприятия;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характеризовать временные и пространственные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разницу между реальностью и художественным образом;</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представлениям об искусстве иллюстрации и творчестве известных иллюстраторов книг. И.Я. </w:t>
      </w:r>
      <w:proofErr w:type="spellStart"/>
      <w:r w:rsidRPr="002A69DE">
        <w:rPr>
          <w:rFonts w:ascii="Times New Roman" w:eastAsia="Times New Roman" w:hAnsi="Times New Roman" w:cs="Times New Roman"/>
          <w:sz w:val="28"/>
          <w:szCs w:val="28"/>
          <w:lang w:eastAsia="ru-RU"/>
        </w:rPr>
        <w:t>Билибин</w:t>
      </w:r>
      <w:proofErr w:type="spellEnd"/>
      <w:r w:rsidRPr="002A69DE">
        <w:rPr>
          <w:rFonts w:ascii="Times New Roman" w:eastAsia="Times New Roman" w:hAnsi="Times New Roman" w:cs="Times New Roman"/>
          <w:sz w:val="28"/>
          <w:szCs w:val="28"/>
          <w:lang w:eastAsia="ru-RU"/>
        </w:rPr>
        <w:t xml:space="preserve">. В.А. </w:t>
      </w:r>
      <w:proofErr w:type="spellStart"/>
      <w:r w:rsidRPr="002A69DE">
        <w:rPr>
          <w:rFonts w:ascii="Times New Roman" w:eastAsia="Times New Roman" w:hAnsi="Times New Roman" w:cs="Times New Roman"/>
          <w:sz w:val="28"/>
          <w:szCs w:val="28"/>
          <w:lang w:eastAsia="ru-RU"/>
        </w:rPr>
        <w:t>Милашевский</w:t>
      </w:r>
      <w:proofErr w:type="spellEnd"/>
      <w:r w:rsidRPr="002A69DE">
        <w:rPr>
          <w:rFonts w:ascii="Times New Roman" w:eastAsia="Times New Roman" w:hAnsi="Times New Roman" w:cs="Times New Roman"/>
          <w:sz w:val="28"/>
          <w:szCs w:val="28"/>
          <w:lang w:eastAsia="ru-RU"/>
        </w:rPr>
        <w:t>. В.А. Фаворский;</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опыту художественного иллюстрирования и навыкам работы графическими материалами;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представлениям об анималистическом жанре изобразительного искусства и творчестве художников-анималистов;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опыту художественного творчества по созданию стилизованных образов животных;</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систематизировать и характеризовать основные этапы развития и истории архитектуры и дизайна;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распознавать объект и пространство в конструктивных видах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сочетание различных объемов в здании;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понимать единство </w:t>
      </w:r>
      <w:proofErr w:type="gramStart"/>
      <w:r w:rsidRPr="002A69DE">
        <w:rPr>
          <w:rFonts w:ascii="Times New Roman" w:eastAsia="Times New Roman" w:hAnsi="Times New Roman" w:cs="Times New Roman"/>
          <w:sz w:val="28"/>
          <w:szCs w:val="28"/>
          <w:lang w:eastAsia="ru-RU"/>
        </w:rPr>
        <w:t>художественного</w:t>
      </w:r>
      <w:proofErr w:type="gramEnd"/>
      <w:r w:rsidRPr="002A69DE">
        <w:rPr>
          <w:rFonts w:ascii="Times New Roman" w:eastAsia="Times New Roman" w:hAnsi="Times New Roman" w:cs="Times New Roman"/>
          <w:sz w:val="28"/>
          <w:szCs w:val="28"/>
          <w:lang w:eastAsia="ru-RU"/>
        </w:rPr>
        <w:t xml:space="preserve"> и функционального в вещи, форму и материал;</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иметь общее представление и рассказывать об особенностях архитектурно-художественных стилей разных эпох;</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тенденции и перспективы развития современной архитектуры;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образно-стилевой язык архитектуры прошлого;</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и различать малые формы архитектуры и дизайна в пространстве городской среды;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понимать плоскостную композицию как возможное схематическое изображение объемов при взгляде на них сверху;</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осознавать чертеж как плоскостное изображение объемов, когда точка – вертикаль, круг – цилиндр, шар и т. д.;</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применять в создаваемых пространственных композициях доминантный объект и вспомогательные соединительные элементы;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применять навыки формообразования, использования объемов в дизайне и архитектуре (макеты из бумаги, картона, пластилина);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композиционные макеты объектов на предметной плоскости и в пространстве;</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создавать практические творческие композиции в технике коллажа, </w:t>
      </w:r>
      <w:proofErr w:type="gramStart"/>
      <w:r w:rsidRPr="002A69DE">
        <w:rPr>
          <w:rFonts w:ascii="Times New Roman" w:eastAsia="Times New Roman" w:hAnsi="Times New Roman" w:cs="Times New Roman"/>
          <w:sz w:val="28"/>
          <w:szCs w:val="28"/>
          <w:lang w:eastAsia="ru-RU"/>
        </w:rPr>
        <w:t>дизайн-проектов</w:t>
      </w:r>
      <w:proofErr w:type="gramEnd"/>
      <w:r w:rsidRPr="002A69DE">
        <w:rPr>
          <w:rFonts w:ascii="Times New Roman" w:eastAsia="Times New Roman" w:hAnsi="Times New Roman" w:cs="Times New Roman"/>
          <w:sz w:val="28"/>
          <w:szCs w:val="28"/>
          <w:lang w:eastAsia="ru-RU"/>
        </w:rPr>
        <w:t>;</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приобретать общее представление о традициях ландшафтно-парковой архитектуры;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основные школы садово-паркового искусства;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основы краткой истории русской усадебной культуры XVIII – XIX веков;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называть и раскрывать смысл основ искусства флористики;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понимать основы краткой истории костюма;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и раскрывать смысл композиционно-конструктивных принципов дизайна одежды;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применять навыки сочинения объемно-пространственной композиции в формировании букета по принципам </w:t>
      </w:r>
      <w:r w:rsidR="00A81F13" w:rsidRPr="002A69DE">
        <w:rPr>
          <w:rFonts w:ascii="Times New Roman" w:eastAsia="Times New Roman" w:hAnsi="Times New Roman" w:cs="Times New Roman"/>
          <w:sz w:val="28"/>
          <w:szCs w:val="28"/>
          <w:lang w:eastAsia="ru-RU"/>
        </w:rPr>
        <w:t>икебаны</w:t>
      </w:r>
      <w:r w:rsidRPr="002A69DE">
        <w:rPr>
          <w:rFonts w:ascii="Times New Roman" w:eastAsia="Times New Roman" w:hAnsi="Times New Roman" w:cs="Times New Roman"/>
          <w:sz w:val="28"/>
          <w:szCs w:val="28"/>
          <w:lang w:eastAsia="ru-RU"/>
        </w:rPr>
        <w:t>;</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отражать в эскизном проекте дизайна сада образно-архитектурный композиционный замысел;</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узнавать и характеризовать памятники архитектуры Древнего Киева. София Киевская. Фрески. Мозаики;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узнавать и описывать памятники шатрового зодчества;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особенности церкви Вознесения в селе Коломенском и храма Покрова-на-Рву;</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раскрывать особенности новых иконописных традиций в XVII веке. Отличать по характерным особенностям икону и парсуну;</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различать стилевые особенности разных школ архитектуры Древней Руси;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с натуры и по воображению архитектурные образы графическими материалами и др.;</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работать над эскизом монументального произведения (витраж, мозаика, роспись, монументальная скульптура); использовать </w:t>
      </w:r>
      <w:r w:rsidRPr="002A69DE">
        <w:rPr>
          <w:rFonts w:ascii="Times New Roman" w:eastAsia="Times New Roman" w:hAnsi="Times New Roman" w:cs="Times New Roman"/>
          <w:sz w:val="28"/>
          <w:szCs w:val="28"/>
          <w:lang w:eastAsia="ru-RU"/>
        </w:rPr>
        <w:lastRenderedPageBreak/>
        <w:t>выразительный язык при моделировании архитектурного пространства;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сравнивать, сопоставлять и анализировать произведения живописи Древней Руси;</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рассуждать о значении художественного образа древнерусской культуры;</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ориентироваться в широком разнообразии стилей и направлений изобразительного искусства и архитектуры XVIII – XIX веков;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использовать в речи новые термины, связанные со стилями в изобразительном искусстве и архитектуре XVIII – XIX веков;</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выявлять и называть характерные особенности русской портретной живописи XVIII века;</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характеризовать признаки и особенности московского барокко;</w:t>
      </w:r>
    </w:p>
    <w:p w:rsidR="0062066A" w:rsidRPr="002A69DE" w:rsidRDefault="0062066A" w:rsidP="002A69DE">
      <w:pPr>
        <w:pStyle w:val="a3"/>
        <w:numPr>
          <w:ilvl w:val="0"/>
          <w:numId w:val="17"/>
        </w:num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создавать разнообразные творческие работы (фантазийные конструкции) в материале.</w:t>
      </w:r>
    </w:p>
    <w:p w:rsidR="0062066A" w:rsidRPr="002A69DE" w:rsidRDefault="0062066A" w:rsidP="002A69DE">
      <w:pPr>
        <w:spacing w:after="0" w:line="360" w:lineRule="auto"/>
        <w:ind w:left="993"/>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Выпускник получит возможность научиться: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выделять признаки для установления стилевых связей в процессе изучения изобразительного искусства;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lastRenderedPageBreak/>
        <w:t>понимать специфику изображения в полиграфии;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формы полиграфической продукции: книги, журналы, плакаты, афиши и др.);</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и характеризовать типы изображения в полиграфии (графическое, живописное, компьютерное, фотографическое);</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проектировать обложку книги, рекламы открытки, визитки и др.;</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создавать художественную композицию макета книги, журнала;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имена великих русских живописцев и архитекторов XVIII – XIX веков;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 характеризовать произведения изобразительного искусства и архитектуры русских художников XVIII – XIX веков;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имена выдающихся русских художников-ваятелей XVIII века и определять скульптурные памятники;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имена выдающихся художников «Товарищества передвижников» и определять их произведения живописи;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имена выдающихся русских художников-пейзажистов XIX века и определять произведения пейзажной живописи;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особенности исторического жанра, определять произведения исторической живописи;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определять «Русский стиль» в архитектуре модерна, называть памятники архитектуры модерна;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создавать разнообразные творческие работы (фантазийные конструкции) в материале;</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узнавать основные художественные направления в искусстве XIX и XX веков;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узнавать, называть основные художественные стили в европейском и русском искусстве и время их развития в истории культуры;</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творческий опыт разработки художественного проекта – создания композиции на определенную тему;</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смысл традиций и новаторства в изобразительном искусстве XX века. Модерн. Авангард. Сюрреализм;</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 xml:space="preserve">характеризовать стиль модерн в архитектуре. Ф.О. </w:t>
      </w:r>
      <w:proofErr w:type="spellStart"/>
      <w:r w:rsidRPr="002A69DE">
        <w:rPr>
          <w:rFonts w:ascii="Times New Roman" w:eastAsia="Times New Roman" w:hAnsi="Times New Roman" w:cs="Times New Roman"/>
          <w:i/>
          <w:sz w:val="28"/>
          <w:szCs w:val="28"/>
          <w:lang w:eastAsia="ru-RU"/>
        </w:rPr>
        <w:t>Шехтель</w:t>
      </w:r>
      <w:proofErr w:type="spellEnd"/>
      <w:r w:rsidRPr="002A69DE">
        <w:rPr>
          <w:rFonts w:ascii="Times New Roman" w:eastAsia="Times New Roman" w:hAnsi="Times New Roman" w:cs="Times New Roman"/>
          <w:i/>
          <w:sz w:val="28"/>
          <w:szCs w:val="28"/>
          <w:lang w:eastAsia="ru-RU"/>
        </w:rPr>
        <w:t>. А. Гауди;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создавать с натуры и по воображению архитектурные образы графическими материалами и др.;</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работать над эскизом монументального произведения (витраж, мозаика, роспись, монументальная скульптура);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использовать выразительный язык при моделировании архитектурного пространства;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характеризовать крупнейшие художественные музеи мира и России;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получать представления об особенностях художественных коллекций крупнейших музеев мира;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lastRenderedPageBreak/>
        <w:t>использовать навыки коллективной работы над объемн</w:t>
      </w:r>
      <w:proofErr w:type="gramStart"/>
      <w:r w:rsidRPr="002A69DE">
        <w:rPr>
          <w:rFonts w:ascii="Times New Roman" w:eastAsia="Times New Roman" w:hAnsi="Times New Roman" w:cs="Times New Roman"/>
          <w:i/>
          <w:sz w:val="28"/>
          <w:szCs w:val="28"/>
          <w:lang w:eastAsia="ru-RU"/>
        </w:rPr>
        <w:t>о-</w:t>
      </w:r>
      <w:proofErr w:type="gramEnd"/>
      <w:r w:rsidRPr="002A69DE">
        <w:rPr>
          <w:rFonts w:ascii="Times New Roman" w:eastAsia="Times New Roman" w:hAnsi="Times New Roman" w:cs="Times New Roman"/>
          <w:i/>
          <w:sz w:val="28"/>
          <w:szCs w:val="28"/>
          <w:lang w:eastAsia="ru-RU"/>
        </w:rPr>
        <w:t xml:space="preserve"> пространственной композицией;</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основы сценографии как вида художественного творчества;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роль костюма, маски и грима в искусстве актерского перевоплощения;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 xml:space="preserve">называть имена великих актеров российского театра XX века (А.Я. Головин, А.Н. Бенуа, М.В. </w:t>
      </w:r>
      <w:proofErr w:type="spellStart"/>
      <w:r w:rsidRPr="002A69DE">
        <w:rPr>
          <w:rFonts w:ascii="Times New Roman" w:eastAsia="Times New Roman" w:hAnsi="Times New Roman" w:cs="Times New Roman"/>
          <w:i/>
          <w:sz w:val="28"/>
          <w:szCs w:val="28"/>
          <w:lang w:eastAsia="ru-RU"/>
        </w:rPr>
        <w:t>Добужинский</w:t>
      </w:r>
      <w:proofErr w:type="spellEnd"/>
      <w:r w:rsidRPr="002A69DE">
        <w:rPr>
          <w:rFonts w:ascii="Times New Roman" w:eastAsia="Times New Roman" w:hAnsi="Times New Roman" w:cs="Times New Roman"/>
          <w:i/>
          <w:sz w:val="28"/>
          <w:szCs w:val="28"/>
          <w:lang w:eastAsia="ru-RU"/>
        </w:rPr>
        <w:t>);</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особенности художественной фотографии;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выразительные средства художественной фотографии (композиция, план, ракурс, свет, ритм и др.);</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изобразительную природу экранных искусств;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характеризовать принципы киномонтажа в создании художественного образа;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различать понятия: игровой и документальный фильм;</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называть имена мастеров российского кинематографа. С.М. Эйзенштейн. А.А. Тарковский. С.Ф. Бондарчук. Н.С. Михалков;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основы искусства телевидения;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различия в творческой работе художника-живописца и сценографа;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полученные знания о типах оформления сцены при создании школьного спектакля;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добиваться в практической работе большей выразительности костюма и его стилевого единства со сценографией спектакля;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 xml:space="preserve">использовать элементарные навыки основ фотосъемки, осознанно осуществлять выбор объекта и точки съемки, </w:t>
      </w:r>
      <w:r w:rsidRPr="002A69DE">
        <w:rPr>
          <w:rFonts w:ascii="Times New Roman" w:eastAsia="Times New Roman" w:hAnsi="Times New Roman" w:cs="Times New Roman"/>
          <w:i/>
          <w:sz w:val="28"/>
          <w:szCs w:val="28"/>
          <w:lang w:eastAsia="ru-RU"/>
        </w:rPr>
        <w:lastRenderedPageBreak/>
        <w:t>ракурса, плана как художественно-выразительных средств фотографии;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в своей съемочной практике ранее приобретенные знания и навыки композиции, чувства цвета, глубины пространства и т. д.;</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пользоваться компьютерной обработкой фотоснимка при исправлении отдельных недочетов и случайностей;</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понимать и объяснять синтетическую природу фильма;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первоначальные навыки в создании сценария и замысла фильма;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полученные ранее знания по композиции и построению кадра;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использовать первоначальные навыки операторской грамоты, техники съемки и компьютерного монтажа;</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смотреть и анализировать с точки зрения режиссерского, монтажно-операторского искусства фильмы мастеров кино;</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использовать опыт документальной съемки и тележурналистики для формирования школьного телевидения;</w:t>
      </w:r>
    </w:p>
    <w:p w:rsidR="0062066A" w:rsidRPr="002A69DE" w:rsidRDefault="0062066A" w:rsidP="002A69DE">
      <w:pPr>
        <w:pStyle w:val="a3"/>
        <w:numPr>
          <w:ilvl w:val="0"/>
          <w:numId w:val="18"/>
        </w:numPr>
        <w:spacing w:after="0" w:line="360" w:lineRule="auto"/>
        <w:jc w:val="both"/>
        <w:rPr>
          <w:rFonts w:ascii="Times New Roman" w:eastAsia="Times New Roman" w:hAnsi="Times New Roman" w:cs="Times New Roman"/>
          <w:i/>
          <w:sz w:val="28"/>
          <w:szCs w:val="28"/>
          <w:lang w:eastAsia="ru-RU"/>
        </w:rPr>
      </w:pPr>
      <w:r w:rsidRPr="002A69DE">
        <w:rPr>
          <w:rFonts w:ascii="Times New Roman" w:eastAsia="Times New Roman" w:hAnsi="Times New Roman" w:cs="Times New Roman"/>
          <w:i/>
          <w:sz w:val="28"/>
          <w:szCs w:val="28"/>
          <w:lang w:eastAsia="ru-RU"/>
        </w:rPr>
        <w:t>реализовывать сценарно-режиссерскую и операторскую грамоту в практике создания видео-этюда.</w:t>
      </w:r>
    </w:p>
    <w:p w:rsidR="00656F3B" w:rsidRPr="002A69DE" w:rsidRDefault="00656F3B" w:rsidP="002A69DE">
      <w:pPr>
        <w:spacing w:after="0" w:line="360" w:lineRule="auto"/>
        <w:jc w:val="both"/>
        <w:rPr>
          <w:rFonts w:ascii="Times New Roman" w:eastAsia="Times New Roman" w:hAnsi="Times New Roman" w:cs="Times New Roman"/>
          <w:sz w:val="28"/>
          <w:szCs w:val="28"/>
          <w:lang w:eastAsia="ru-RU"/>
        </w:rPr>
      </w:pPr>
    </w:p>
    <w:p w:rsidR="00EC312E" w:rsidRPr="002A69DE" w:rsidRDefault="00EC312E" w:rsidP="002A69DE">
      <w:pPr>
        <w:pStyle w:val="a3"/>
        <w:numPr>
          <w:ilvl w:val="0"/>
          <w:numId w:val="1"/>
        </w:numPr>
        <w:spacing w:line="360" w:lineRule="auto"/>
        <w:jc w:val="center"/>
        <w:rPr>
          <w:rFonts w:ascii="Times New Roman" w:eastAsia="Calibri" w:hAnsi="Times New Roman" w:cs="Times New Roman"/>
          <w:b/>
          <w:sz w:val="28"/>
          <w:szCs w:val="28"/>
        </w:rPr>
      </w:pPr>
      <w:r w:rsidRPr="002A69DE">
        <w:rPr>
          <w:rFonts w:ascii="Times New Roman" w:eastAsia="Calibri" w:hAnsi="Times New Roman" w:cs="Times New Roman"/>
          <w:b/>
          <w:sz w:val="28"/>
          <w:szCs w:val="28"/>
        </w:rPr>
        <w:t>Содержание учебного предмета</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Народное художественное творчество – неиссякаемый источник самобытной красоты</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w:t>
      </w:r>
      <w:r w:rsidRPr="002A69DE">
        <w:rPr>
          <w:rFonts w:ascii="Times New Roman" w:eastAsia="Times New Roman" w:hAnsi="Times New Roman" w:cs="Times New Roman"/>
          <w:sz w:val="28"/>
          <w:szCs w:val="28"/>
          <w:lang w:eastAsia="ru-RU"/>
        </w:rPr>
        <w:lastRenderedPageBreak/>
        <w:t xml:space="preserve">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2A69DE">
        <w:rPr>
          <w:rFonts w:ascii="Times New Roman" w:eastAsia="Times New Roman" w:hAnsi="Times New Roman" w:cs="Times New Roman"/>
          <w:sz w:val="28"/>
          <w:szCs w:val="28"/>
          <w:lang w:eastAsia="ru-RU"/>
        </w:rPr>
        <w:t>Жостово</w:t>
      </w:r>
      <w:proofErr w:type="spellEnd"/>
      <w:r w:rsidRPr="002A69DE">
        <w:rPr>
          <w:rFonts w:ascii="Times New Roman" w:eastAsia="Times New Roman" w:hAnsi="Times New Roman" w:cs="Times New Roman"/>
          <w:sz w:val="28"/>
          <w:szCs w:val="28"/>
          <w:lang w:eastAsia="ru-RU"/>
        </w:rPr>
        <w:t xml:space="preserve">, роспись по металлу, щепа, роспись по лубу и дереву, тиснение и резьба по бересте). Связь времен в народном искусстве. </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2A69DE">
        <w:rPr>
          <w:rFonts w:ascii="Times New Roman" w:eastAsia="Times New Roman" w:hAnsi="Times New Roman" w:cs="Times New Roman"/>
          <w:sz w:val="28"/>
          <w:szCs w:val="28"/>
          <w:lang w:eastAsia="ru-RU"/>
        </w:rPr>
        <w:t>рт в гр</w:t>
      </w:r>
      <w:proofErr w:type="gramEnd"/>
      <w:r w:rsidRPr="002A69DE">
        <w:rPr>
          <w:rFonts w:ascii="Times New Roman" w:eastAsia="Times New Roman" w:hAnsi="Times New Roman" w:cs="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2A69DE">
        <w:rPr>
          <w:rFonts w:ascii="Times New Roman" w:eastAsia="Times New Roman" w:hAnsi="Times New Roman" w:cs="Times New Roman"/>
          <w:sz w:val="28"/>
          <w:szCs w:val="28"/>
          <w:lang w:eastAsia="ru-RU"/>
        </w:rPr>
        <w:t>Сислей</w:t>
      </w:r>
      <w:proofErr w:type="spellEnd"/>
      <w:r w:rsidRPr="002A69DE">
        <w:rPr>
          <w:rFonts w:ascii="Times New Roman" w:eastAsia="Times New Roman" w:hAnsi="Times New Roman" w:cs="Times New Roman"/>
          <w:sz w:val="28"/>
          <w:szCs w:val="28"/>
          <w:lang w:eastAsia="ru-RU"/>
        </w:rPr>
        <w:t xml:space="preserve">). Пейзаж в графике. Работа на пленэре. </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Понимание смысла деятельности художника</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2A69DE">
        <w:rPr>
          <w:rFonts w:ascii="Times New Roman" w:eastAsia="Times New Roman" w:hAnsi="Times New Roman" w:cs="Times New Roman"/>
          <w:sz w:val="28"/>
          <w:szCs w:val="28"/>
          <w:lang w:eastAsia="ru-RU"/>
        </w:rPr>
        <w:t>Бу</w:t>
      </w:r>
      <w:r w:rsidR="002C45B7" w:rsidRPr="002A69DE">
        <w:rPr>
          <w:rFonts w:ascii="Times New Roman" w:eastAsia="Times New Roman" w:hAnsi="Times New Roman" w:cs="Times New Roman"/>
          <w:sz w:val="28"/>
          <w:szCs w:val="28"/>
          <w:lang w:eastAsia="ru-RU"/>
        </w:rPr>
        <w:t>о</w:t>
      </w:r>
      <w:r w:rsidRPr="002A69DE">
        <w:rPr>
          <w:rFonts w:ascii="Times New Roman" w:eastAsia="Times New Roman" w:hAnsi="Times New Roman" w:cs="Times New Roman"/>
          <w:sz w:val="28"/>
          <w:szCs w:val="28"/>
          <w:lang w:eastAsia="ru-RU"/>
        </w:rPr>
        <w:t>наротти</w:t>
      </w:r>
      <w:proofErr w:type="spellEnd"/>
      <w:r w:rsidRPr="002A69DE">
        <w:rPr>
          <w:rFonts w:ascii="Times New Roman" w:eastAsia="Times New Roman" w:hAnsi="Times New Roman" w:cs="Times New Roman"/>
          <w:sz w:val="28"/>
          <w:szCs w:val="28"/>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Вечные темы и великие исторические события в искусстве</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2A69DE">
        <w:rPr>
          <w:rFonts w:ascii="Times New Roman" w:eastAsia="Times New Roman" w:hAnsi="Times New Roman" w:cs="Times New Roman"/>
          <w:sz w:val="28"/>
          <w:szCs w:val="28"/>
          <w:lang w:eastAsia="ru-RU"/>
        </w:rPr>
        <w:t>Бу</w:t>
      </w:r>
      <w:r w:rsidR="002C45B7" w:rsidRPr="002A69DE">
        <w:rPr>
          <w:rFonts w:ascii="Times New Roman" w:eastAsia="Times New Roman" w:hAnsi="Times New Roman" w:cs="Times New Roman"/>
          <w:sz w:val="28"/>
          <w:szCs w:val="28"/>
          <w:lang w:eastAsia="ru-RU"/>
        </w:rPr>
        <w:t>о</w:t>
      </w:r>
      <w:r w:rsidRPr="002A69DE">
        <w:rPr>
          <w:rFonts w:ascii="Times New Roman" w:eastAsia="Times New Roman" w:hAnsi="Times New Roman" w:cs="Times New Roman"/>
          <w:sz w:val="28"/>
          <w:szCs w:val="28"/>
          <w:lang w:eastAsia="ru-RU"/>
        </w:rPr>
        <w:t>наротти</w:t>
      </w:r>
      <w:proofErr w:type="spellEnd"/>
      <w:r w:rsidRPr="002A69DE">
        <w:rPr>
          <w:rFonts w:ascii="Times New Roman" w:eastAsia="Times New Roman" w:hAnsi="Times New Roman" w:cs="Times New Roman"/>
          <w:sz w:val="28"/>
          <w:szCs w:val="28"/>
          <w:lang w:eastAsia="ru-RU"/>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2A69DE">
        <w:rPr>
          <w:rFonts w:ascii="Times New Roman" w:eastAsia="Times New Roman" w:hAnsi="Times New Roman" w:cs="Times New Roman"/>
          <w:sz w:val="28"/>
          <w:szCs w:val="28"/>
          <w:lang w:eastAsia="ru-RU"/>
        </w:rPr>
        <w:t>Билибин</w:t>
      </w:r>
      <w:proofErr w:type="spellEnd"/>
      <w:r w:rsidRPr="002A69DE">
        <w:rPr>
          <w:rFonts w:ascii="Times New Roman" w:eastAsia="Times New Roman" w:hAnsi="Times New Roman" w:cs="Times New Roman"/>
          <w:sz w:val="28"/>
          <w:szCs w:val="28"/>
          <w:lang w:eastAsia="ru-RU"/>
        </w:rPr>
        <w:t xml:space="preserve">, В.А. </w:t>
      </w:r>
      <w:proofErr w:type="spellStart"/>
      <w:r w:rsidRPr="002A69DE">
        <w:rPr>
          <w:rFonts w:ascii="Times New Roman" w:eastAsia="Times New Roman" w:hAnsi="Times New Roman" w:cs="Times New Roman"/>
          <w:sz w:val="28"/>
          <w:szCs w:val="28"/>
          <w:lang w:eastAsia="ru-RU"/>
        </w:rPr>
        <w:t>Милашевский</w:t>
      </w:r>
      <w:proofErr w:type="spellEnd"/>
      <w:r w:rsidRPr="002A69DE">
        <w:rPr>
          <w:rFonts w:ascii="Times New Roman" w:eastAsia="Times New Roman" w:hAnsi="Times New Roman" w:cs="Times New Roman"/>
          <w:sz w:val="28"/>
          <w:szCs w:val="28"/>
          <w:lang w:eastAsia="ru-RU"/>
        </w:rPr>
        <w:t xml:space="preserve">, В.А. Фаворский). Анималистический жанр (В.А. </w:t>
      </w:r>
      <w:proofErr w:type="spellStart"/>
      <w:r w:rsidRPr="002A69DE">
        <w:rPr>
          <w:rFonts w:ascii="Times New Roman" w:eastAsia="Times New Roman" w:hAnsi="Times New Roman" w:cs="Times New Roman"/>
          <w:sz w:val="28"/>
          <w:szCs w:val="28"/>
          <w:lang w:eastAsia="ru-RU"/>
        </w:rPr>
        <w:t>Ватагин</w:t>
      </w:r>
      <w:proofErr w:type="spellEnd"/>
      <w:r w:rsidRPr="002A69DE">
        <w:rPr>
          <w:rFonts w:ascii="Times New Roman" w:eastAsia="Times New Roman" w:hAnsi="Times New Roman" w:cs="Times New Roman"/>
          <w:sz w:val="28"/>
          <w:szCs w:val="28"/>
          <w:lang w:eastAsia="ru-RU"/>
        </w:rPr>
        <w:t xml:space="preserve">, Е.И. </w:t>
      </w:r>
      <w:proofErr w:type="spellStart"/>
      <w:r w:rsidRPr="002A69DE">
        <w:rPr>
          <w:rFonts w:ascii="Times New Roman" w:eastAsia="Times New Roman" w:hAnsi="Times New Roman" w:cs="Times New Roman"/>
          <w:sz w:val="28"/>
          <w:szCs w:val="28"/>
          <w:lang w:eastAsia="ru-RU"/>
        </w:rPr>
        <w:t>Чарушин</w:t>
      </w:r>
      <w:proofErr w:type="spellEnd"/>
      <w:r w:rsidRPr="002A69DE">
        <w:rPr>
          <w:rFonts w:ascii="Times New Roman" w:eastAsia="Times New Roman" w:hAnsi="Times New Roman" w:cs="Times New Roman"/>
          <w:sz w:val="28"/>
          <w:szCs w:val="28"/>
          <w:lang w:eastAsia="ru-RU"/>
        </w:rPr>
        <w:t>). Образы животных в современных предметах декоративно-прикладного искусства. Стилизация изображения животных.</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Конструктивное искусство: архитектура и дизайн</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2A69DE">
        <w:rPr>
          <w:rFonts w:ascii="Times New Roman" w:eastAsia="Times New Roman" w:hAnsi="Times New Roman" w:cs="Times New Roman"/>
          <w:sz w:val="28"/>
          <w:szCs w:val="28"/>
          <w:lang w:eastAsia="ru-RU"/>
        </w:rPr>
        <w:lastRenderedPageBreak/>
        <w:t>художественного</w:t>
      </w:r>
      <w:proofErr w:type="gramEnd"/>
      <w:r w:rsidRPr="002A69DE">
        <w:rPr>
          <w:rFonts w:ascii="Times New Roman" w:eastAsia="Times New Roman" w:hAnsi="Times New Roman" w:cs="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w:t>
      </w:r>
      <w:proofErr w:type="spellStart"/>
      <w:r w:rsidRPr="002A69DE">
        <w:rPr>
          <w:rFonts w:ascii="Times New Roman" w:eastAsia="Times New Roman" w:hAnsi="Times New Roman" w:cs="Times New Roman"/>
          <w:sz w:val="28"/>
          <w:szCs w:val="28"/>
          <w:lang w:eastAsia="ru-RU"/>
        </w:rPr>
        <w:t>ле</w:t>
      </w:r>
      <w:proofErr w:type="spellEnd"/>
      <w:r w:rsidRPr="002A69DE">
        <w:rPr>
          <w:rFonts w:ascii="Times New Roman" w:eastAsia="Times New Roman" w:hAnsi="Times New Roman" w:cs="Times New Roman"/>
          <w:sz w:val="28"/>
          <w:szCs w:val="28"/>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 xml:space="preserve">Изобразительное искусство и архитектура России </w:t>
      </w:r>
      <w:r w:rsidRPr="002A69DE">
        <w:rPr>
          <w:rFonts w:ascii="Times New Roman" w:eastAsia="Times New Roman" w:hAnsi="Times New Roman" w:cs="Times New Roman"/>
          <w:b/>
          <w:sz w:val="28"/>
          <w:szCs w:val="28"/>
          <w:lang w:val="en-US" w:eastAsia="ru-RU"/>
        </w:rPr>
        <w:t>XI</w:t>
      </w:r>
      <w:r w:rsidRPr="002A69DE">
        <w:rPr>
          <w:rFonts w:ascii="Times New Roman" w:eastAsia="Times New Roman" w:hAnsi="Times New Roman" w:cs="Times New Roman"/>
          <w:b/>
          <w:sz w:val="28"/>
          <w:szCs w:val="28"/>
          <w:lang w:eastAsia="ru-RU"/>
        </w:rPr>
        <w:t xml:space="preserve"> –</w:t>
      </w:r>
      <w:r w:rsidRPr="002A69DE">
        <w:rPr>
          <w:rFonts w:ascii="Times New Roman" w:eastAsia="Times New Roman" w:hAnsi="Times New Roman" w:cs="Times New Roman"/>
          <w:b/>
          <w:sz w:val="28"/>
          <w:szCs w:val="28"/>
          <w:lang w:val="en-US" w:eastAsia="ru-RU"/>
        </w:rPr>
        <w:t>XVII</w:t>
      </w:r>
      <w:r w:rsidRPr="002A69DE">
        <w:rPr>
          <w:rFonts w:ascii="Times New Roman" w:eastAsia="Times New Roman" w:hAnsi="Times New Roman" w:cs="Times New Roman"/>
          <w:b/>
          <w:sz w:val="28"/>
          <w:szCs w:val="28"/>
          <w:lang w:eastAsia="ru-RU"/>
        </w:rPr>
        <w:t xml:space="preserve"> вв.</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2A69DE">
        <w:rPr>
          <w:rFonts w:ascii="Times New Roman" w:eastAsia="Times New Roman" w:hAnsi="Times New Roman" w:cs="Times New Roman"/>
          <w:sz w:val="28"/>
          <w:szCs w:val="28"/>
          <w:lang w:eastAsia="ru-RU"/>
        </w:rPr>
        <w:t>бунташного</w:t>
      </w:r>
      <w:proofErr w:type="spellEnd"/>
      <w:r w:rsidRPr="002A69DE">
        <w:rPr>
          <w:rFonts w:ascii="Times New Roman" w:eastAsia="Times New Roman" w:hAnsi="Times New Roman" w:cs="Times New Roman"/>
          <w:sz w:val="28"/>
          <w:szCs w:val="28"/>
          <w:lang w:eastAsia="ru-RU"/>
        </w:rPr>
        <w:t xml:space="preserve"> века» (парсуна). Московское барокко.</w:t>
      </w:r>
    </w:p>
    <w:p w:rsidR="00F11FF9" w:rsidRPr="002A69DE" w:rsidRDefault="00F11FF9" w:rsidP="002A69DE">
      <w:pPr>
        <w:spacing w:after="0" w:line="360" w:lineRule="auto"/>
        <w:jc w:val="both"/>
        <w:rPr>
          <w:rFonts w:ascii="Times New Roman" w:eastAsia="Times New Roman" w:hAnsi="Times New Roman" w:cs="Times New Roman"/>
          <w:sz w:val="28"/>
          <w:szCs w:val="28"/>
          <w:lang w:eastAsia="ru-RU"/>
        </w:rPr>
      </w:pP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Искусство полиграфии</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Стили, направления виды и жанры в русском изобразительном искусстве и архитектуре XVIII - XIX вв.</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Классицизм в русской портретной живописи XVIII века (И.П. Аргунов, Ф.С. Рокотов, Д.Г. Левицкий, В.Л. </w:t>
      </w:r>
      <w:proofErr w:type="spellStart"/>
      <w:r w:rsidRPr="002A69DE">
        <w:rPr>
          <w:rFonts w:ascii="Times New Roman" w:eastAsia="Times New Roman" w:hAnsi="Times New Roman" w:cs="Times New Roman"/>
          <w:sz w:val="28"/>
          <w:szCs w:val="28"/>
          <w:lang w:eastAsia="ru-RU"/>
        </w:rPr>
        <w:t>Боровиковский</w:t>
      </w:r>
      <w:proofErr w:type="spellEnd"/>
      <w:r w:rsidRPr="002A69DE">
        <w:rPr>
          <w:rFonts w:ascii="Times New Roman" w:eastAsia="Times New Roman" w:hAnsi="Times New Roman" w:cs="Times New Roman"/>
          <w:sz w:val="28"/>
          <w:szCs w:val="28"/>
          <w:lang w:eastAsia="ru-RU"/>
        </w:rPr>
        <w:t xml:space="preserve">). Архитектурные шедевры </w:t>
      </w:r>
      <w:r w:rsidRPr="002A69DE">
        <w:rPr>
          <w:rFonts w:ascii="Times New Roman" w:eastAsia="Times New Roman" w:hAnsi="Times New Roman" w:cs="Times New Roman"/>
          <w:sz w:val="28"/>
          <w:szCs w:val="28"/>
          <w:lang w:eastAsia="ru-RU"/>
        </w:rPr>
        <w:lastRenderedPageBreak/>
        <w:t xml:space="preserve">стиля барокко в Санкт-Петербурге (В.В. Растрелли, А. </w:t>
      </w:r>
      <w:proofErr w:type="spellStart"/>
      <w:r w:rsidRPr="002A69DE">
        <w:rPr>
          <w:rFonts w:ascii="Times New Roman" w:eastAsia="Times New Roman" w:hAnsi="Times New Roman" w:cs="Times New Roman"/>
          <w:sz w:val="28"/>
          <w:szCs w:val="28"/>
          <w:lang w:eastAsia="ru-RU"/>
        </w:rPr>
        <w:t>Ринальди</w:t>
      </w:r>
      <w:proofErr w:type="spellEnd"/>
      <w:r w:rsidRPr="002A69DE">
        <w:rPr>
          <w:rFonts w:ascii="Times New Roman" w:eastAsia="Times New Roman" w:hAnsi="Times New Roman" w:cs="Times New Roman"/>
          <w:sz w:val="28"/>
          <w:szCs w:val="28"/>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2A69DE">
        <w:rPr>
          <w:rFonts w:ascii="Times New Roman" w:eastAsia="Times New Roman" w:hAnsi="Times New Roman" w:cs="Times New Roman"/>
          <w:sz w:val="28"/>
          <w:szCs w:val="28"/>
          <w:lang w:eastAsia="ru-RU"/>
        </w:rPr>
        <w:t>Опекушин</w:t>
      </w:r>
      <w:proofErr w:type="spellEnd"/>
      <w:r w:rsidRPr="002A69DE">
        <w:rPr>
          <w:rFonts w:ascii="Times New Roman" w:eastAsia="Times New Roman" w:hAnsi="Times New Roman" w:cs="Times New Roman"/>
          <w:sz w:val="28"/>
          <w:szCs w:val="28"/>
          <w:lang w:eastAsia="ru-RU"/>
        </w:rPr>
        <w:t xml:space="preserve">, М.М. </w:t>
      </w:r>
      <w:proofErr w:type="spellStart"/>
      <w:r w:rsidRPr="002A69DE">
        <w:rPr>
          <w:rFonts w:ascii="Times New Roman" w:eastAsia="Times New Roman" w:hAnsi="Times New Roman" w:cs="Times New Roman"/>
          <w:sz w:val="28"/>
          <w:szCs w:val="28"/>
          <w:lang w:eastAsia="ru-RU"/>
        </w:rPr>
        <w:t>Антокольский</w:t>
      </w:r>
      <w:proofErr w:type="spellEnd"/>
      <w:r w:rsidRPr="002A69DE">
        <w:rPr>
          <w:rFonts w:ascii="Times New Roman" w:eastAsia="Times New Roman" w:hAnsi="Times New Roman" w:cs="Times New Roman"/>
          <w:sz w:val="28"/>
          <w:szCs w:val="28"/>
          <w:lang w:eastAsia="ru-RU"/>
        </w:rPr>
        <w:t>).</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Взаимосвязь истории искусства и истории человечества</w:t>
      </w:r>
    </w:p>
    <w:p w:rsidR="00E834DC"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2A69DE">
        <w:rPr>
          <w:rFonts w:ascii="Times New Roman" w:eastAsia="Times New Roman" w:hAnsi="Times New Roman" w:cs="Times New Roman"/>
          <w:sz w:val="28"/>
          <w:szCs w:val="28"/>
          <w:lang w:eastAsia="ru-RU"/>
        </w:rPr>
        <w:t>Шехтель</w:t>
      </w:r>
      <w:proofErr w:type="spellEnd"/>
      <w:r w:rsidRPr="002A69DE">
        <w:rPr>
          <w:rFonts w:ascii="Times New Roman" w:eastAsia="Times New Roman" w:hAnsi="Times New Roman" w:cs="Times New Roman"/>
          <w:sz w:val="28"/>
          <w:szCs w:val="28"/>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834DC" w:rsidRPr="002A69DE" w:rsidRDefault="00E834DC" w:rsidP="002A69DE">
      <w:pPr>
        <w:spacing w:after="0" w:line="360" w:lineRule="auto"/>
        <w:jc w:val="both"/>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Изображение в синтетических и экранных видах искусства и художественная фотография</w:t>
      </w:r>
    </w:p>
    <w:p w:rsidR="00C36DB0" w:rsidRPr="002A69DE" w:rsidRDefault="00E834DC"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A69DE">
        <w:rPr>
          <w:rFonts w:ascii="Times New Roman" w:eastAsia="Times New Roman" w:hAnsi="Times New Roman" w:cs="Times New Roman"/>
          <w:sz w:val="28"/>
          <w:szCs w:val="28"/>
          <w:lang w:val="en-US" w:eastAsia="ru-RU"/>
        </w:rPr>
        <w:t>XX</w:t>
      </w:r>
      <w:r w:rsidRPr="002A69DE">
        <w:rPr>
          <w:rFonts w:ascii="Times New Roman" w:eastAsia="Times New Roman" w:hAnsi="Times New Roman" w:cs="Times New Roman"/>
          <w:sz w:val="28"/>
          <w:szCs w:val="28"/>
          <w:lang w:eastAsia="ru-RU"/>
        </w:rPr>
        <w:t xml:space="preserve"> века (А.Я. Головин, А.Н. Бенуа, М.В. </w:t>
      </w:r>
      <w:proofErr w:type="spellStart"/>
      <w:r w:rsidRPr="002A69DE">
        <w:rPr>
          <w:rFonts w:ascii="Times New Roman" w:eastAsia="Times New Roman" w:hAnsi="Times New Roman" w:cs="Times New Roman"/>
          <w:sz w:val="28"/>
          <w:szCs w:val="28"/>
          <w:lang w:eastAsia="ru-RU"/>
        </w:rPr>
        <w:t>Добужинский</w:t>
      </w:r>
      <w:proofErr w:type="spellEnd"/>
      <w:r w:rsidRPr="002A69DE">
        <w:rPr>
          <w:rFonts w:ascii="Times New Roman" w:eastAsia="Times New Roman" w:hAnsi="Times New Roman" w:cs="Times New Roman"/>
          <w:sz w:val="28"/>
          <w:szCs w:val="28"/>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r w:rsidR="002C45B7" w:rsidRPr="002A69DE">
        <w:rPr>
          <w:rFonts w:ascii="Times New Roman" w:eastAsia="Times New Roman" w:hAnsi="Times New Roman" w:cs="Times New Roman"/>
          <w:sz w:val="28"/>
          <w:szCs w:val="28"/>
          <w:lang w:eastAsia="ru-RU"/>
        </w:rPr>
        <w:t>Кино композиция</w:t>
      </w:r>
      <w:r w:rsidRPr="002A69DE">
        <w:rPr>
          <w:rFonts w:ascii="Times New Roman" w:eastAsia="Times New Roman" w:hAnsi="Times New Roman" w:cs="Times New Roman"/>
          <w:sz w:val="28"/>
          <w:szCs w:val="28"/>
          <w:lang w:eastAsia="ru-RU"/>
        </w:rPr>
        <w:t xml:space="preserve"> и средства </w:t>
      </w:r>
      <w:r w:rsidRPr="002A69DE">
        <w:rPr>
          <w:rFonts w:ascii="Times New Roman" w:eastAsia="Times New Roman" w:hAnsi="Times New Roman" w:cs="Times New Roman"/>
          <w:sz w:val="28"/>
          <w:szCs w:val="28"/>
          <w:lang w:eastAsia="ru-RU"/>
        </w:rPr>
        <w:lastRenderedPageBreak/>
        <w:t>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36DB0" w:rsidRPr="002A69DE" w:rsidRDefault="00C36DB0" w:rsidP="002A69DE">
      <w:pPr>
        <w:spacing w:after="0" w:line="360" w:lineRule="auto"/>
        <w:jc w:val="both"/>
        <w:rPr>
          <w:rFonts w:ascii="Times New Roman" w:eastAsia="Times New Roman" w:hAnsi="Times New Roman" w:cs="Times New Roman"/>
          <w:sz w:val="28"/>
          <w:szCs w:val="28"/>
          <w:lang w:eastAsia="ru-RU"/>
        </w:rPr>
      </w:pPr>
    </w:p>
    <w:p w:rsidR="00C36DB0" w:rsidRPr="002A69DE" w:rsidRDefault="00C36DB0" w:rsidP="002A69DE">
      <w:pPr>
        <w:spacing w:line="360" w:lineRule="auto"/>
        <w:rPr>
          <w:rFonts w:ascii="Times New Roman" w:eastAsia="Calibri" w:hAnsi="Times New Roman" w:cs="Times New Roman"/>
          <w:b/>
          <w:sz w:val="28"/>
          <w:szCs w:val="28"/>
        </w:rPr>
        <w:sectPr w:rsidR="00C36DB0" w:rsidRPr="002A69DE" w:rsidSect="002A69DE">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9" w:footer="709" w:gutter="0"/>
          <w:cols w:space="708"/>
          <w:titlePg/>
          <w:docGrid w:linePitch="360"/>
        </w:sectPr>
      </w:pPr>
    </w:p>
    <w:p w:rsidR="00726FF7" w:rsidRPr="002A69DE" w:rsidRDefault="00726FF7" w:rsidP="002A69DE">
      <w:pPr>
        <w:spacing w:line="360" w:lineRule="auto"/>
        <w:ind w:left="426" w:firstLine="284"/>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Тематическое планирование с определением основных видов учебной деятельности</w:t>
      </w:r>
      <w:r w:rsidR="004660BE" w:rsidRPr="002A69DE">
        <w:rPr>
          <w:rFonts w:ascii="Times New Roman" w:eastAsia="Calibri" w:hAnsi="Times New Roman" w:cs="Times New Roman"/>
          <w:b/>
          <w:sz w:val="28"/>
          <w:szCs w:val="28"/>
        </w:rPr>
        <w:t>.</w:t>
      </w:r>
    </w:p>
    <w:p w:rsidR="004660BE" w:rsidRPr="002A69DE" w:rsidRDefault="004660BE" w:rsidP="002A69DE">
      <w:pPr>
        <w:spacing w:line="360" w:lineRule="auto"/>
        <w:ind w:left="426" w:firstLine="284"/>
        <w:rPr>
          <w:rFonts w:ascii="Times New Roman" w:eastAsia="Calibri" w:hAnsi="Times New Roman" w:cs="Times New Roman"/>
          <w:b/>
          <w:sz w:val="28"/>
          <w:szCs w:val="28"/>
        </w:rPr>
      </w:pPr>
      <w:r w:rsidRPr="002A69DE">
        <w:rPr>
          <w:rFonts w:ascii="Times New Roman" w:eastAsia="Calibri" w:hAnsi="Times New Roman" w:cs="Times New Roman"/>
          <w:b/>
          <w:sz w:val="28"/>
          <w:szCs w:val="28"/>
        </w:rPr>
        <w:t>5 класс</w:t>
      </w:r>
    </w:p>
    <w:tbl>
      <w:tblPr>
        <w:tblW w:w="146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4"/>
        <w:gridCol w:w="4768"/>
        <w:gridCol w:w="782"/>
        <w:gridCol w:w="708"/>
        <w:gridCol w:w="851"/>
        <w:gridCol w:w="5574"/>
      </w:tblGrid>
      <w:tr w:rsidR="00290FFD" w:rsidRPr="002A69DE" w:rsidTr="002A69DE">
        <w:trPr>
          <w:trHeight w:val="968"/>
        </w:trPr>
        <w:tc>
          <w:tcPr>
            <w:tcW w:w="1964" w:type="dxa"/>
          </w:tcPr>
          <w:p w:rsidR="000278D6" w:rsidRPr="002A69DE" w:rsidRDefault="000278D6" w:rsidP="002A69DE">
            <w:pPr>
              <w:spacing w:after="0" w:line="360" w:lineRule="auto"/>
              <w:ind w:left="426" w:firstLine="284"/>
              <w:rPr>
                <w:rFonts w:ascii="Times New Roman" w:eastAsia="Calibri" w:hAnsi="Times New Roman" w:cs="Times New Roman"/>
                <w:i/>
                <w:sz w:val="28"/>
                <w:szCs w:val="28"/>
              </w:rPr>
            </w:pPr>
            <w:r w:rsidRPr="002A69DE">
              <w:rPr>
                <w:rFonts w:ascii="Times New Roman" w:eastAsia="Calibri" w:hAnsi="Times New Roman" w:cs="Times New Roman"/>
                <w:i/>
                <w:sz w:val="28"/>
                <w:szCs w:val="28"/>
              </w:rPr>
              <w:t>№ раздела (название)</w:t>
            </w:r>
          </w:p>
        </w:tc>
        <w:tc>
          <w:tcPr>
            <w:tcW w:w="4768" w:type="dxa"/>
          </w:tcPr>
          <w:p w:rsidR="000278D6" w:rsidRPr="002A69DE" w:rsidRDefault="000278D6" w:rsidP="002A69DE">
            <w:pPr>
              <w:spacing w:after="0" w:line="360" w:lineRule="auto"/>
              <w:ind w:left="426" w:firstLine="284"/>
              <w:jc w:val="center"/>
              <w:rPr>
                <w:rFonts w:ascii="Times New Roman" w:eastAsia="Calibri" w:hAnsi="Times New Roman" w:cs="Times New Roman"/>
                <w:i/>
                <w:sz w:val="28"/>
                <w:szCs w:val="28"/>
              </w:rPr>
            </w:pPr>
            <w:r w:rsidRPr="002A69DE">
              <w:rPr>
                <w:rFonts w:ascii="Times New Roman" w:eastAsia="Calibri" w:hAnsi="Times New Roman" w:cs="Times New Roman"/>
                <w:i/>
                <w:sz w:val="28"/>
                <w:szCs w:val="28"/>
              </w:rPr>
              <w:t>Основное содержание по темам раздела</w:t>
            </w:r>
          </w:p>
        </w:tc>
        <w:tc>
          <w:tcPr>
            <w:tcW w:w="782" w:type="dxa"/>
          </w:tcPr>
          <w:p w:rsidR="000278D6" w:rsidRPr="002A69DE" w:rsidRDefault="000278D6"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Количество часов</w:t>
            </w:r>
          </w:p>
        </w:tc>
        <w:tc>
          <w:tcPr>
            <w:tcW w:w="708" w:type="dxa"/>
          </w:tcPr>
          <w:p w:rsidR="000278D6" w:rsidRPr="002A69DE" w:rsidRDefault="00E32753"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КР</w:t>
            </w:r>
            <w:proofErr w:type="gramEnd"/>
          </w:p>
        </w:tc>
        <w:tc>
          <w:tcPr>
            <w:tcW w:w="851" w:type="dxa"/>
          </w:tcPr>
          <w:p w:rsidR="000278D6" w:rsidRPr="002A69DE" w:rsidRDefault="000278D6"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ПР</w:t>
            </w:r>
            <w:proofErr w:type="gramEnd"/>
          </w:p>
        </w:tc>
        <w:tc>
          <w:tcPr>
            <w:tcW w:w="5574" w:type="dxa"/>
          </w:tcPr>
          <w:p w:rsidR="000278D6" w:rsidRPr="002A69DE" w:rsidRDefault="000278D6" w:rsidP="002A69DE">
            <w:pPr>
              <w:spacing w:after="0" w:line="360" w:lineRule="auto"/>
              <w:ind w:left="426" w:right="34"/>
              <w:rPr>
                <w:rFonts w:ascii="Times New Roman" w:eastAsia="Calibri" w:hAnsi="Times New Roman" w:cs="Times New Roman"/>
                <w:i/>
                <w:sz w:val="28"/>
                <w:szCs w:val="28"/>
              </w:rPr>
            </w:pPr>
            <w:r w:rsidRPr="002A69DE">
              <w:rPr>
                <w:rFonts w:ascii="Times New Roman" w:eastAsia="Calibri" w:hAnsi="Times New Roman" w:cs="Times New Roman"/>
                <w:i/>
                <w:sz w:val="28"/>
                <w:szCs w:val="28"/>
              </w:rPr>
              <w:t>Характеристика основных видов деятельности ученика (на уровне учебных действий)</w:t>
            </w:r>
          </w:p>
        </w:tc>
      </w:tr>
      <w:tr w:rsidR="00290FFD" w:rsidRPr="002A69DE" w:rsidTr="002A69DE">
        <w:trPr>
          <w:trHeight w:val="968"/>
        </w:trPr>
        <w:tc>
          <w:tcPr>
            <w:tcW w:w="1964" w:type="dxa"/>
          </w:tcPr>
          <w:p w:rsidR="001443E6" w:rsidRPr="002A69DE" w:rsidRDefault="00992FF3"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t>1.</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Древние корни в народном искусстве</w:t>
            </w:r>
          </w:p>
        </w:tc>
        <w:tc>
          <w:tcPr>
            <w:tcW w:w="4768" w:type="dxa"/>
          </w:tcPr>
          <w:p w:rsidR="000278D6" w:rsidRPr="002A69DE" w:rsidRDefault="00DC628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w:t>
            </w:r>
            <w:r w:rsidRPr="002A69DE">
              <w:rPr>
                <w:rFonts w:ascii="Times New Roman" w:eastAsia="Calibri" w:hAnsi="Times New Roman" w:cs="Times New Roman"/>
                <w:sz w:val="28"/>
                <w:szCs w:val="28"/>
              </w:rPr>
              <w:lastRenderedPageBreak/>
              <w:t>действия народного праздника, их символическое значение. Различие национальных особенностей русского орнамента и орнаментов других народов России.</w:t>
            </w:r>
          </w:p>
        </w:tc>
        <w:tc>
          <w:tcPr>
            <w:tcW w:w="782" w:type="dxa"/>
          </w:tcPr>
          <w:p w:rsidR="001443E6"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9</w:t>
            </w:r>
          </w:p>
        </w:tc>
        <w:tc>
          <w:tcPr>
            <w:tcW w:w="708" w:type="dxa"/>
          </w:tcPr>
          <w:p w:rsidR="000278D6" w:rsidRPr="002A69DE" w:rsidRDefault="000278D6"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0278D6" w:rsidRPr="002A69DE" w:rsidRDefault="00DC628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9</w:t>
            </w:r>
          </w:p>
        </w:tc>
        <w:tc>
          <w:tcPr>
            <w:tcW w:w="5574" w:type="dxa"/>
            <w:vAlign w:val="bottom"/>
          </w:tcPr>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sz w:val="28"/>
                <w:szCs w:val="28"/>
              </w:rPr>
              <w:t>Уметь</w:t>
            </w:r>
            <w:r w:rsidRPr="002A69DE">
              <w:rPr>
                <w:rFonts w:ascii="Times New Roman" w:eastAsia="Calibri" w:hAnsi="Times New Roman" w:cs="Times New Roman"/>
                <w:b/>
                <w:sz w:val="28"/>
                <w:szCs w:val="28"/>
              </w:rPr>
              <w:t xml:space="preserve"> объяснять</w:t>
            </w:r>
            <w:r w:rsidRPr="002A69DE">
              <w:rPr>
                <w:rFonts w:ascii="Times New Roman" w:eastAsia="Calibri" w:hAnsi="Times New Roman" w:cs="Times New Roman"/>
                <w:sz w:val="28"/>
                <w:szCs w:val="28"/>
              </w:rPr>
              <w:t xml:space="preserve"> глубинные смыслы основных знаков-символов традиционного крестьянского прикладного искусства, отмечать их лаконично выразительную красоту.</w:t>
            </w:r>
          </w:p>
          <w:p w:rsidR="00B233C5"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Сравнивать, сопоставлять, анализировать</w:t>
            </w:r>
            <w:r w:rsidRPr="002A69DE">
              <w:rPr>
                <w:rFonts w:ascii="Times New Roman" w:eastAsia="Calibri" w:hAnsi="Times New Roman" w:cs="Times New Roman"/>
                <w:sz w:val="28"/>
                <w:szCs w:val="28"/>
              </w:rPr>
              <w:t xml:space="preserve"> декоративные решения традиционных образов в орнаментах народной вышивки, резьбе и росписи по дереву, видеть в них многообразное варьирование трактовок.</w:t>
            </w:r>
            <w:r w:rsidR="00B233C5" w:rsidRPr="002A69DE">
              <w:rPr>
                <w:rFonts w:ascii="Times New Roman" w:eastAsia="Calibri" w:hAnsi="Times New Roman" w:cs="Times New Roman"/>
                <w:sz w:val="28"/>
                <w:szCs w:val="28"/>
              </w:rPr>
              <w:t xml:space="preserve"> Интерьеры крестьянских жилищ у разных народов, </w:t>
            </w:r>
            <w:r w:rsidR="00B233C5" w:rsidRPr="002A69DE">
              <w:rPr>
                <w:rFonts w:ascii="Times New Roman" w:eastAsia="Calibri" w:hAnsi="Times New Roman" w:cs="Times New Roman"/>
                <w:sz w:val="28"/>
                <w:szCs w:val="28"/>
              </w:rPr>
              <w:lastRenderedPageBreak/>
              <w:t>находить в них черты национального своеобразия.</w:t>
            </w:r>
          </w:p>
          <w:p w:rsidR="00F33ECA"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выразительные декоративно-обобщенные изображения на основе традиционных образов.</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Осваивать</w:t>
            </w:r>
            <w:r w:rsidRPr="002A69DE">
              <w:rPr>
                <w:rFonts w:ascii="Times New Roman" w:eastAsia="Calibri" w:hAnsi="Times New Roman" w:cs="Times New Roman"/>
                <w:sz w:val="28"/>
                <w:szCs w:val="28"/>
              </w:rPr>
              <w:t xml:space="preserve"> навыки декоративного обобщения в процессе выполнения практической творческой работы. Принципы декоративного обобщения в изображении.</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 и объяснять</w:t>
            </w:r>
            <w:r w:rsidRPr="002A69DE">
              <w:rPr>
                <w:rFonts w:ascii="Times New Roman" w:eastAsia="Calibri" w:hAnsi="Times New Roman" w:cs="Times New Roman"/>
                <w:sz w:val="28"/>
                <w:szCs w:val="28"/>
              </w:rPr>
              <w:t xml:space="preserve"> целостность образного строя традиционного крестьянского жилища, выраженного в его трехчастной структуре и декоре.</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Определять и характеризовать</w:t>
            </w:r>
            <w:r w:rsidRPr="002A69DE">
              <w:rPr>
                <w:rFonts w:ascii="Times New Roman" w:eastAsia="Calibri" w:hAnsi="Times New Roman" w:cs="Times New Roman"/>
                <w:sz w:val="28"/>
                <w:szCs w:val="28"/>
              </w:rPr>
              <w:t xml:space="preserve"> отдельные детали декоративного убранства избы как проявления конструктивной, декоративной и изобразительной деятельности.</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Находить</w:t>
            </w:r>
            <w:r w:rsidRPr="002A69DE">
              <w:rPr>
                <w:rFonts w:ascii="Times New Roman" w:eastAsia="Calibri" w:hAnsi="Times New Roman" w:cs="Times New Roman"/>
                <w:sz w:val="28"/>
                <w:szCs w:val="28"/>
              </w:rPr>
              <w:t xml:space="preserve"> общее и различное в образном </w:t>
            </w:r>
            <w:r w:rsidRPr="002A69DE">
              <w:rPr>
                <w:rFonts w:ascii="Times New Roman" w:eastAsia="Calibri" w:hAnsi="Times New Roman" w:cs="Times New Roman"/>
                <w:sz w:val="28"/>
                <w:szCs w:val="28"/>
              </w:rPr>
              <w:lastRenderedPageBreak/>
              <w:t xml:space="preserve">строе традиционного жилища разных </w:t>
            </w:r>
            <w:proofErr w:type="gramStart"/>
            <w:r w:rsidRPr="002A69DE">
              <w:rPr>
                <w:rFonts w:ascii="Times New Roman" w:eastAsia="Calibri" w:hAnsi="Times New Roman" w:cs="Times New Roman"/>
                <w:sz w:val="28"/>
                <w:szCs w:val="28"/>
              </w:rPr>
              <w:t>народов</w:t>
            </w:r>
            <w:proofErr w:type="gramEnd"/>
            <w:r w:rsidR="00020DE2" w:rsidRPr="002A69DE">
              <w:rPr>
                <w:rFonts w:ascii="Times New Roman" w:eastAsia="Calibri" w:hAnsi="Times New Roman" w:cs="Times New Roman"/>
                <w:sz w:val="28"/>
                <w:szCs w:val="28"/>
              </w:rPr>
              <w:t xml:space="preserve"> в том числе коми избы</w:t>
            </w:r>
            <w:r w:rsidRPr="002A69DE">
              <w:rPr>
                <w:rFonts w:ascii="Times New Roman" w:eastAsia="Calibri" w:hAnsi="Times New Roman" w:cs="Times New Roman"/>
                <w:sz w:val="28"/>
                <w:szCs w:val="28"/>
              </w:rPr>
              <w:t>.</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Сравнивать, находить</w:t>
            </w:r>
            <w:r w:rsidRPr="002A69DE">
              <w:rPr>
                <w:rFonts w:ascii="Times New Roman" w:eastAsia="Calibri" w:hAnsi="Times New Roman" w:cs="Times New Roman"/>
                <w:sz w:val="28"/>
                <w:szCs w:val="28"/>
              </w:rPr>
              <w:t xml:space="preserve"> общее и особенное в конструкции, декоре традиционных предметов крестьянского быта и труда.</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Рассуждать </w:t>
            </w:r>
            <w:r w:rsidRPr="002A69DE">
              <w:rPr>
                <w:rFonts w:ascii="Times New Roman" w:eastAsia="Calibri" w:hAnsi="Times New Roman" w:cs="Times New Roman"/>
                <w:sz w:val="28"/>
                <w:szCs w:val="28"/>
              </w:rPr>
              <w:t>о связях произведений крестьянского искусства с природой.</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Понимать </w:t>
            </w:r>
            <w:r w:rsidRPr="002A69DE">
              <w:rPr>
                <w:rFonts w:ascii="Times New Roman" w:eastAsia="Calibri" w:hAnsi="Times New Roman" w:cs="Times New Roman"/>
                <w:sz w:val="28"/>
                <w:szCs w:val="28"/>
              </w:rPr>
              <w:t>что декор не только украшение, но и носитель жизненно важных смыслов.</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Отмечать</w:t>
            </w:r>
            <w:r w:rsidRPr="002A69DE">
              <w:rPr>
                <w:rFonts w:ascii="Times New Roman" w:eastAsia="Calibri" w:hAnsi="Times New Roman" w:cs="Times New Roman"/>
                <w:sz w:val="28"/>
                <w:szCs w:val="28"/>
              </w:rPr>
              <w:t xml:space="preserve"> характерные черты, свойственные народным мастерам-умельцам.</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Изображать</w:t>
            </w:r>
            <w:r w:rsidRPr="002A69DE">
              <w:rPr>
                <w:rFonts w:ascii="Times New Roman" w:eastAsia="Calibri" w:hAnsi="Times New Roman" w:cs="Times New Roman"/>
                <w:sz w:val="28"/>
                <w:szCs w:val="28"/>
              </w:rPr>
              <w:t xml:space="preserve"> выразительную форму предметов крестьянского быта и украшать ее.</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Выстраивать</w:t>
            </w:r>
            <w:r w:rsidRPr="002A69DE">
              <w:rPr>
                <w:rFonts w:ascii="Times New Roman" w:eastAsia="Calibri" w:hAnsi="Times New Roman" w:cs="Times New Roman"/>
                <w:sz w:val="28"/>
                <w:szCs w:val="28"/>
              </w:rPr>
              <w:t xml:space="preserve"> орнаментальную композицию в соответствии с традицией народного искусства.</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Анализировать и понимать</w:t>
            </w:r>
            <w:r w:rsidRPr="002A69DE">
              <w:rPr>
                <w:rFonts w:ascii="Times New Roman" w:eastAsia="Calibri" w:hAnsi="Times New Roman" w:cs="Times New Roman"/>
                <w:sz w:val="28"/>
                <w:szCs w:val="28"/>
              </w:rPr>
              <w:t xml:space="preserve"> особенности </w:t>
            </w:r>
            <w:r w:rsidRPr="002A69DE">
              <w:rPr>
                <w:rFonts w:ascii="Times New Roman" w:eastAsia="Calibri" w:hAnsi="Times New Roman" w:cs="Times New Roman"/>
                <w:sz w:val="28"/>
                <w:szCs w:val="28"/>
              </w:rPr>
              <w:lastRenderedPageBreak/>
              <w:t>образного языка народной вышивке, разнообразие трактовок традиционных образов.</w:t>
            </w:r>
          </w:p>
          <w:p w:rsidR="00F91066"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самостоятельные варианты орнаментального построения вышивки с опорой на народную традицию.</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Осваивать </w:t>
            </w:r>
            <w:r w:rsidRPr="002A69DE">
              <w:rPr>
                <w:rFonts w:ascii="Times New Roman" w:eastAsia="Calibri" w:hAnsi="Times New Roman" w:cs="Times New Roman"/>
                <w:sz w:val="28"/>
                <w:szCs w:val="28"/>
              </w:rPr>
              <w:t>навыки декоративного обобщения.</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Оценивать</w:t>
            </w:r>
            <w:r w:rsidRPr="002A69DE">
              <w:rPr>
                <w:rFonts w:ascii="Times New Roman" w:eastAsia="Calibri" w:hAnsi="Times New Roman" w:cs="Times New Roman"/>
                <w:sz w:val="28"/>
                <w:szCs w:val="28"/>
              </w:rPr>
              <w:t xml:space="preserve"> собственную художественную деятельность и деятельность своих сверстников с точки зрения выразительности декоративной формы.</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 и анализировать</w:t>
            </w:r>
            <w:r w:rsidRPr="002A69DE">
              <w:rPr>
                <w:rFonts w:ascii="Times New Roman" w:eastAsia="Calibri" w:hAnsi="Times New Roman" w:cs="Times New Roman"/>
                <w:sz w:val="28"/>
                <w:szCs w:val="28"/>
              </w:rPr>
              <w:t xml:space="preserve"> образный строй  народного праздничного костюма, давать ему эстетическую оценку.</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Соотносить </w:t>
            </w:r>
            <w:r w:rsidRPr="002A69DE">
              <w:rPr>
                <w:rFonts w:ascii="Times New Roman" w:eastAsia="Calibri" w:hAnsi="Times New Roman" w:cs="Times New Roman"/>
                <w:sz w:val="28"/>
                <w:szCs w:val="28"/>
              </w:rPr>
              <w:t>особенности декора женского праздничного костюма с мировосприятием и мировоззрением наших предков.</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Объяснять</w:t>
            </w:r>
            <w:r w:rsidRPr="002A69DE">
              <w:rPr>
                <w:rFonts w:ascii="Times New Roman" w:eastAsia="Calibri" w:hAnsi="Times New Roman" w:cs="Times New Roman"/>
                <w:sz w:val="28"/>
                <w:szCs w:val="28"/>
              </w:rPr>
              <w:t xml:space="preserve"> общее и особенное в образах </w:t>
            </w:r>
            <w:r w:rsidRPr="002A69DE">
              <w:rPr>
                <w:rFonts w:ascii="Times New Roman" w:eastAsia="Calibri" w:hAnsi="Times New Roman" w:cs="Times New Roman"/>
                <w:sz w:val="28"/>
                <w:szCs w:val="28"/>
              </w:rPr>
              <w:lastRenderedPageBreak/>
              <w:t xml:space="preserve">народной праздничной одежды </w:t>
            </w:r>
            <w:r w:rsidR="00F33ECA" w:rsidRPr="002A69DE">
              <w:rPr>
                <w:rFonts w:ascii="Times New Roman" w:eastAsia="Calibri" w:hAnsi="Times New Roman" w:cs="Times New Roman"/>
                <w:sz w:val="28"/>
                <w:szCs w:val="28"/>
              </w:rPr>
              <w:t>коми народа</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эскизы народного праздничного костюма, его отдельных элементов на примере </w:t>
            </w:r>
            <w:proofErr w:type="spellStart"/>
            <w:r w:rsidRPr="002A69DE">
              <w:rPr>
                <w:rFonts w:ascii="Times New Roman" w:eastAsia="Calibri" w:hAnsi="Times New Roman" w:cs="Times New Roman"/>
                <w:sz w:val="28"/>
                <w:szCs w:val="28"/>
              </w:rPr>
              <w:t>севернорусского</w:t>
            </w:r>
            <w:proofErr w:type="spellEnd"/>
            <w:r w:rsidRPr="002A69DE">
              <w:rPr>
                <w:rFonts w:ascii="Times New Roman" w:eastAsia="Calibri" w:hAnsi="Times New Roman" w:cs="Times New Roman"/>
                <w:sz w:val="28"/>
                <w:szCs w:val="28"/>
              </w:rPr>
              <w:t xml:space="preserve"> или южнорусского костюмов, выражать в форме, в цветовом решении, орнаментике костюма черты национального своеобразия.</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праздник как важное событие, как синтез всех видов творчества (изобразительного, музыкального, устно-поэтического и т.д.).</w:t>
            </w:r>
          </w:p>
          <w:p w:rsidR="000C721C"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Находить:</w:t>
            </w:r>
            <w:r w:rsidRPr="002A69DE">
              <w:rPr>
                <w:rFonts w:ascii="Times New Roman" w:eastAsia="Calibri" w:hAnsi="Times New Roman" w:cs="Times New Roman"/>
                <w:sz w:val="28"/>
                <w:szCs w:val="28"/>
              </w:rPr>
              <w:t xml:space="preserve"> общие черты в разных произведениях народного прикладного искусства, отмечать в них единство конструктивной и изобразительной деятельности.</w:t>
            </w:r>
          </w:p>
          <w:p w:rsidR="00F06526" w:rsidRPr="002A69DE" w:rsidRDefault="000C721C"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 и объяснять:</w:t>
            </w:r>
            <w:r w:rsidRPr="002A69DE">
              <w:rPr>
                <w:rFonts w:ascii="Times New Roman" w:eastAsia="Calibri" w:hAnsi="Times New Roman" w:cs="Times New Roman"/>
                <w:sz w:val="28"/>
                <w:szCs w:val="28"/>
              </w:rPr>
              <w:t xml:space="preserve"> ценность уникального крестьянского искусства как живой традиции, питающей живительными </w:t>
            </w:r>
            <w:r w:rsidRPr="002A69DE">
              <w:rPr>
                <w:rFonts w:ascii="Times New Roman" w:eastAsia="Calibri" w:hAnsi="Times New Roman" w:cs="Times New Roman"/>
                <w:sz w:val="28"/>
                <w:szCs w:val="28"/>
              </w:rPr>
              <w:lastRenderedPageBreak/>
              <w:t>соками современное декоративно-прикладное искусство.</w:t>
            </w:r>
          </w:p>
        </w:tc>
      </w:tr>
      <w:tr w:rsidR="00290FFD" w:rsidRPr="002A69DE" w:rsidTr="002A69DE">
        <w:trPr>
          <w:trHeight w:val="968"/>
        </w:trPr>
        <w:tc>
          <w:tcPr>
            <w:tcW w:w="1964"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2.</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Связь времен в народном искусстве</w:t>
            </w:r>
          </w:p>
        </w:tc>
        <w:tc>
          <w:tcPr>
            <w:tcW w:w="4768" w:type="dxa"/>
          </w:tcPr>
          <w:p w:rsidR="004660BE" w:rsidRPr="002A69DE" w:rsidRDefault="001E1DD8"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2A69DE">
              <w:rPr>
                <w:rFonts w:ascii="Times New Roman" w:eastAsia="Calibri" w:hAnsi="Times New Roman" w:cs="Times New Roman"/>
                <w:sz w:val="28"/>
                <w:szCs w:val="28"/>
              </w:rPr>
              <w:t>Жостово</w:t>
            </w:r>
            <w:proofErr w:type="spellEnd"/>
            <w:r w:rsidRPr="002A69DE">
              <w:rPr>
                <w:rFonts w:ascii="Times New Roman" w:eastAsia="Calibri" w:hAnsi="Times New Roman" w:cs="Times New Roman"/>
                <w:sz w:val="28"/>
                <w:szCs w:val="28"/>
              </w:rPr>
              <w:t>, роспись по металлу, щепа, роспись по лубу и дереву, тиснение и резьба по бересте). Связь времен в народном искусстве.</w:t>
            </w:r>
          </w:p>
        </w:tc>
        <w:tc>
          <w:tcPr>
            <w:tcW w:w="782"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7</w:t>
            </w:r>
          </w:p>
        </w:tc>
        <w:tc>
          <w:tcPr>
            <w:tcW w:w="708" w:type="dxa"/>
          </w:tcPr>
          <w:p w:rsidR="004660BE" w:rsidRPr="002A69DE" w:rsidRDefault="00DC628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6</w:t>
            </w:r>
          </w:p>
        </w:tc>
        <w:tc>
          <w:tcPr>
            <w:tcW w:w="5574" w:type="dxa"/>
          </w:tcPr>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Размышлять, рассуждать:</w:t>
            </w:r>
            <w:r w:rsidRPr="002A69DE">
              <w:rPr>
                <w:rFonts w:ascii="Times New Roman" w:eastAsia="Calibri" w:hAnsi="Times New Roman" w:cs="Times New Roman"/>
                <w:sz w:val="28"/>
                <w:szCs w:val="28"/>
              </w:rPr>
              <w:t xml:space="preserve"> об истоках возникновения современной народной игрушки.</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Сравнивать, оценивать:</w:t>
            </w:r>
            <w:r w:rsidRPr="002A69DE">
              <w:rPr>
                <w:rFonts w:ascii="Times New Roman" w:eastAsia="Calibri" w:hAnsi="Times New Roman" w:cs="Times New Roman"/>
                <w:sz w:val="28"/>
                <w:szCs w:val="28"/>
              </w:rPr>
              <w:t xml:space="preserve"> форму, декор игрушек, принадлежащих различным художественным промыслам.</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Распознавать и называть:</w:t>
            </w:r>
            <w:r w:rsidRPr="002A69DE">
              <w:rPr>
                <w:rFonts w:ascii="Times New Roman" w:eastAsia="Calibri" w:hAnsi="Times New Roman" w:cs="Times New Roman"/>
                <w:sz w:val="28"/>
                <w:szCs w:val="28"/>
              </w:rPr>
              <w:t xml:space="preserve"> игрушки ведущих народных художественных промыслов.</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Осуществлять</w:t>
            </w:r>
            <w:r w:rsidRPr="002A69DE">
              <w:rPr>
                <w:rFonts w:ascii="Times New Roman" w:eastAsia="Calibri" w:hAnsi="Times New Roman" w:cs="Times New Roman"/>
                <w:sz w:val="28"/>
                <w:szCs w:val="28"/>
              </w:rPr>
              <w:t>: собственный художественный</w:t>
            </w:r>
            <w:r w:rsidR="001B0F07" w:rsidRPr="002A69DE">
              <w:rPr>
                <w:rFonts w:ascii="Times New Roman" w:eastAsia="Calibri" w:hAnsi="Times New Roman" w:cs="Times New Roman"/>
                <w:sz w:val="28"/>
                <w:szCs w:val="28"/>
              </w:rPr>
              <w:t xml:space="preserve"> замысел, связанный с созданием </w:t>
            </w:r>
            <w:r w:rsidRPr="002A69DE">
              <w:rPr>
                <w:rFonts w:ascii="Times New Roman" w:eastAsia="Calibri" w:hAnsi="Times New Roman" w:cs="Times New Roman"/>
                <w:sz w:val="28"/>
                <w:szCs w:val="28"/>
              </w:rPr>
              <w:t>выразительной формы игрушки и украшением ее декоративной росписью в традиции одного из промыслов.</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Овладевать:</w:t>
            </w:r>
            <w:r w:rsidRPr="002A69DE">
              <w:rPr>
                <w:rFonts w:ascii="Times New Roman" w:eastAsia="Calibri" w:hAnsi="Times New Roman" w:cs="Times New Roman"/>
                <w:sz w:val="28"/>
                <w:szCs w:val="28"/>
              </w:rPr>
              <w:t xml:space="preserve"> приемами создания выразительной формы в опоре на народные традиции.</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Осваивать:</w:t>
            </w:r>
            <w:r w:rsidRPr="002A69DE">
              <w:rPr>
                <w:rFonts w:ascii="Times New Roman" w:eastAsia="Calibri" w:hAnsi="Times New Roman" w:cs="Times New Roman"/>
                <w:sz w:val="28"/>
                <w:szCs w:val="28"/>
              </w:rPr>
              <w:t xml:space="preserve"> характерные для того или иного промысла основные элементы народного орнамента и особенности цветового строя.</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Эмоционально воспринимать,</w:t>
            </w:r>
            <w:r w:rsidRPr="002A69DE">
              <w:rPr>
                <w:rFonts w:ascii="Times New Roman" w:eastAsia="Calibri" w:hAnsi="Times New Roman" w:cs="Times New Roman"/>
                <w:sz w:val="28"/>
                <w:szCs w:val="28"/>
              </w:rPr>
              <w:t xml:space="preserve"> выражать свое отношение, давать эстетическую оценку произведениям гжельской керамики</w:t>
            </w:r>
            <w:r w:rsidR="00CE5753" w:rsidRPr="002A69DE">
              <w:rPr>
                <w:rFonts w:ascii="Times New Roman" w:eastAsia="Calibri" w:hAnsi="Times New Roman" w:cs="Times New Roman"/>
                <w:sz w:val="28"/>
                <w:szCs w:val="28"/>
              </w:rPr>
              <w:t>, хохломской, городецкой</w:t>
            </w:r>
            <w:r w:rsidR="001B0F07" w:rsidRPr="002A69DE">
              <w:rPr>
                <w:rFonts w:ascii="Times New Roman" w:eastAsia="Calibri" w:hAnsi="Times New Roman" w:cs="Times New Roman"/>
                <w:sz w:val="28"/>
                <w:szCs w:val="28"/>
              </w:rPr>
              <w:t xml:space="preserve">, </w:t>
            </w:r>
            <w:proofErr w:type="spellStart"/>
            <w:r w:rsidR="001B0F07" w:rsidRPr="002A69DE">
              <w:rPr>
                <w:rFonts w:ascii="Times New Roman" w:eastAsia="Calibri" w:hAnsi="Times New Roman" w:cs="Times New Roman"/>
                <w:sz w:val="28"/>
                <w:szCs w:val="28"/>
              </w:rPr>
              <w:t>жостовской</w:t>
            </w:r>
            <w:proofErr w:type="spellEnd"/>
            <w:r w:rsidR="001B0F07" w:rsidRPr="002A69DE">
              <w:rPr>
                <w:rFonts w:ascii="Times New Roman" w:eastAsia="Calibri" w:hAnsi="Times New Roman" w:cs="Times New Roman"/>
                <w:sz w:val="28"/>
                <w:szCs w:val="28"/>
              </w:rPr>
              <w:t xml:space="preserve"> росписи</w:t>
            </w:r>
            <w:r w:rsidRPr="002A69DE">
              <w:rPr>
                <w:rFonts w:ascii="Times New Roman" w:eastAsia="Calibri" w:hAnsi="Times New Roman" w:cs="Times New Roman"/>
                <w:sz w:val="28"/>
                <w:szCs w:val="28"/>
              </w:rPr>
              <w:t>.</w:t>
            </w:r>
          </w:p>
          <w:p w:rsidR="00E32753"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композицию росписи в процессе практической творческой работы.</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Эмоционально воспринимать,</w:t>
            </w:r>
            <w:r w:rsidRPr="002A69DE">
              <w:rPr>
                <w:rFonts w:ascii="Times New Roman" w:eastAsia="Calibri" w:hAnsi="Times New Roman" w:cs="Times New Roman"/>
                <w:sz w:val="28"/>
                <w:szCs w:val="28"/>
              </w:rPr>
              <w:t xml:space="preserve"> выражать свое </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Осваивать</w:t>
            </w:r>
            <w:r w:rsidRPr="002A69DE">
              <w:rPr>
                <w:rFonts w:ascii="Times New Roman" w:eastAsia="Calibri" w:hAnsi="Times New Roman" w:cs="Times New Roman"/>
                <w:sz w:val="28"/>
                <w:szCs w:val="28"/>
              </w:rPr>
              <w:t xml:space="preserve"> основные приемы кистевой росписи Городца,</w:t>
            </w:r>
            <w:r w:rsidR="001B0F07" w:rsidRPr="002A69DE">
              <w:rPr>
                <w:rFonts w:ascii="Times New Roman" w:eastAsia="Calibri" w:hAnsi="Times New Roman" w:cs="Times New Roman"/>
                <w:sz w:val="28"/>
                <w:szCs w:val="28"/>
              </w:rPr>
              <w:t xml:space="preserve"> Гжели, Хохломы, </w:t>
            </w:r>
            <w:proofErr w:type="spellStart"/>
            <w:r w:rsidR="001B0F07" w:rsidRPr="002A69DE">
              <w:rPr>
                <w:rFonts w:ascii="Times New Roman" w:eastAsia="Calibri" w:hAnsi="Times New Roman" w:cs="Times New Roman"/>
                <w:sz w:val="28"/>
                <w:szCs w:val="28"/>
              </w:rPr>
              <w:t>жостова</w:t>
            </w:r>
            <w:proofErr w:type="spellEnd"/>
            <w:r w:rsidRPr="002A69DE">
              <w:rPr>
                <w:rFonts w:ascii="Times New Roman" w:eastAsia="Calibri" w:hAnsi="Times New Roman" w:cs="Times New Roman"/>
                <w:sz w:val="28"/>
                <w:szCs w:val="28"/>
              </w:rPr>
              <w:t xml:space="preserve"> овладевать декоративными навыками.</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b/>
                <w:sz w:val="28"/>
                <w:szCs w:val="28"/>
              </w:rPr>
              <w:t>Иметь представление</w:t>
            </w:r>
            <w:r w:rsidRPr="002A69DE">
              <w:rPr>
                <w:rFonts w:ascii="Times New Roman" w:eastAsia="Calibri" w:hAnsi="Times New Roman" w:cs="Times New Roman"/>
                <w:sz w:val="28"/>
                <w:szCs w:val="28"/>
              </w:rPr>
              <w:t xml:space="preserve"> о видах хохломской росписи («травка», роспись «под фон», </w:t>
            </w:r>
            <w:r w:rsidRPr="002A69DE">
              <w:rPr>
                <w:rFonts w:ascii="Times New Roman" w:eastAsia="Calibri" w:hAnsi="Times New Roman" w:cs="Times New Roman"/>
                <w:sz w:val="28"/>
                <w:szCs w:val="28"/>
              </w:rPr>
              <w:lastRenderedPageBreak/>
              <w:t>«</w:t>
            </w:r>
            <w:proofErr w:type="spellStart"/>
            <w:r w:rsidRPr="002A69DE">
              <w:rPr>
                <w:rFonts w:ascii="Times New Roman" w:eastAsia="Calibri" w:hAnsi="Times New Roman" w:cs="Times New Roman"/>
                <w:sz w:val="28"/>
                <w:szCs w:val="28"/>
              </w:rPr>
              <w:t>кудрина</w:t>
            </w:r>
            <w:proofErr w:type="spellEnd"/>
            <w:r w:rsidRPr="002A69DE">
              <w:rPr>
                <w:rFonts w:ascii="Times New Roman" w:eastAsia="Calibri" w:hAnsi="Times New Roman" w:cs="Times New Roman"/>
                <w:sz w:val="28"/>
                <w:szCs w:val="28"/>
              </w:rPr>
              <w:t>»), различать их.</w:t>
            </w:r>
          </w:p>
          <w:p w:rsidR="00B233C5" w:rsidRPr="002A69DE" w:rsidRDefault="00E3275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w:t>
            </w:r>
            <w:r w:rsidR="00B233C5" w:rsidRPr="002A69DE">
              <w:rPr>
                <w:rFonts w:ascii="Times New Roman" w:eastAsia="Calibri" w:hAnsi="Times New Roman" w:cs="Times New Roman"/>
                <w:b/>
                <w:sz w:val="28"/>
                <w:szCs w:val="28"/>
              </w:rPr>
              <w:t>ыражать</w:t>
            </w:r>
            <w:r w:rsidR="00B233C5" w:rsidRPr="002A69DE">
              <w:rPr>
                <w:rFonts w:ascii="Times New Roman" w:eastAsia="Calibri" w:hAnsi="Times New Roman" w:cs="Times New Roman"/>
                <w:sz w:val="28"/>
                <w:szCs w:val="28"/>
              </w:rPr>
              <w:t xml:space="preserve"> свое личное отношение, эстетически оценивать изделия мастеров Русского Севера.</w:t>
            </w:r>
          </w:p>
          <w:p w:rsidR="00B233C5" w:rsidRPr="002A69DE" w:rsidRDefault="00E3275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Объяснять,</w:t>
            </w:r>
            <w:r w:rsidR="00B233C5" w:rsidRPr="002A69DE">
              <w:rPr>
                <w:rFonts w:ascii="Times New Roman" w:eastAsia="Calibri" w:hAnsi="Times New Roman" w:cs="Times New Roman"/>
                <w:sz w:val="28"/>
                <w:szCs w:val="28"/>
              </w:rPr>
              <w:t xml:space="preserve"> что значит единство материала, формы и декора в берестяной и деревянной утвари.</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Различать и называть</w:t>
            </w:r>
            <w:r w:rsidRPr="002A69DE">
              <w:rPr>
                <w:rFonts w:ascii="Times New Roman" w:eastAsia="Calibri" w:hAnsi="Times New Roman" w:cs="Times New Roman"/>
                <w:sz w:val="28"/>
                <w:szCs w:val="28"/>
              </w:rPr>
              <w:t xml:space="preserve"> характерные особенности мезенской</w:t>
            </w:r>
            <w:r w:rsidR="001B0F07" w:rsidRPr="002A69DE">
              <w:rPr>
                <w:rFonts w:ascii="Times New Roman" w:eastAsia="Calibri" w:hAnsi="Times New Roman" w:cs="Times New Roman"/>
                <w:sz w:val="28"/>
                <w:szCs w:val="28"/>
              </w:rPr>
              <w:t xml:space="preserve">, верхне-вычегодской, </w:t>
            </w:r>
            <w:proofErr w:type="spellStart"/>
            <w:r w:rsidR="001B0F07" w:rsidRPr="002A69DE">
              <w:rPr>
                <w:rFonts w:ascii="Times New Roman" w:eastAsia="Calibri" w:hAnsi="Times New Roman" w:cs="Times New Roman"/>
                <w:sz w:val="28"/>
                <w:szCs w:val="28"/>
              </w:rPr>
              <w:t>пижемской</w:t>
            </w:r>
            <w:proofErr w:type="spellEnd"/>
            <w:r w:rsidR="001B0F07" w:rsidRPr="002A69DE">
              <w:rPr>
                <w:rFonts w:ascii="Times New Roman" w:eastAsia="Calibri" w:hAnsi="Times New Roman" w:cs="Times New Roman"/>
                <w:sz w:val="28"/>
                <w:szCs w:val="28"/>
              </w:rPr>
              <w:t xml:space="preserve"> деревянной росписи, их</w:t>
            </w:r>
            <w:r w:rsidRPr="002A69DE">
              <w:rPr>
                <w:rFonts w:ascii="Times New Roman" w:eastAsia="Calibri" w:hAnsi="Times New Roman" w:cs="Times New Roman"/>
                <w:sz w:val="28"/>
                <w:szCs w:val="28"/>
              </w:rPr>
              <w:t xml:space="preserve"> ярко выраж</w:t>
            </w:r>
            <w:r w:rsidR="001B0F07" w:rsidRPr="002A69DE">
              <w:rPr>
                <w:rFonts w:ascii="Times New Roman" w:eastAsia="Calibri" w:hAnsi="Times New Roman" w:cs="Times New Roman"/>
                <w:sz w:val="28"/>
                <w:szCs w:val="28"/>
              </w:rPr>
              <w:t>енную графическую орнаментику.</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Объяснять </w:t>
            </w:r>
            <w:r w:rsidRPr="002A69DE">
              <w:rPr>
                <w:rFonts w:ascii="Times New Roman" w:eastAsia="Calibri" w:hAnsi="Times New Roman" w:cs="Times New Roman"/>
                <w:sz w:val="28"/>
                <w:szCs w:val="28"/>
              </w:rPr>
              <w:t>важность сохранения традиционных художественных промыслов в современных условиях.</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Выявлять </w:t>
            </w:r>
            <w:r w:rsidRPr="002A69DE">
              <w:rPr>
                <w:rFonts w:ascii="Times New Roman" w:eastAsia="Calibri" w:hAnsi="Times New Roman" w:cs="Times New Roman"/>
                <w:sz w:val="28"/>
                <w:szCs w:val="28"/>
              </w:rPr>
              <w:t>общее и особенное в произведениях традиционных художественных промыслов.</w:t>
            </w:r>
          </w:p>
          <w:p w:rsidR="00B233C5"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Различать и называть</w:t>
            </w:r>
            <w:r w:rsidRPr="002A69DE">
              <w:rPr>
                <w:rFonts w:ascii="Times New Roman" w:eastAsia="Calibri" w:hAnsi="Times New Roman" w:cs="Times New Roman"/>
                <w:sz w:val="28"/>
                <w:szCs w:val="28"/>
              </w:rPr>
              <w:t xml:space="preserve"> произведения </w:t>
            </w:r>
            <w:r w:rsidRPr="002A69DE">
              <w:rPr>
                <w:rFonts w:ascii="Times New Roman" w:eastAsia="Calibri" w:hAnsi="Times New Roman" w:cs="Times New Roman"/>
                <w:sz w:val="28"/>
                <w:szCs w:val="28"/>
              </w:rPr>
              <w:lastRenderedPageBreak/>
              <w:t>ведущих центров народных художественных промыслов.</w:t>
            </w:r>
          </w:p>
          <w:p w:rsidR="004660BE" w:rsidRPr="002A69DE" w:rsidRDefault="00B233C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Участвовать</w:t>
            </w:r>
            <w:r w:rsidRPr="002A69DE">
              <w:rPr>
                <w:rFonts w:ascii="Times New Roman" w:eastAsia="Calibri" w:hAnsi="Times New Roman" w:cs="Times New Roman"/>
                <w:sz w:val="28"/>
                <w:szCs w:val="28"/>
              </w:rPr>
              <w:t xml:space="preserve"> в отчете поисковых групп, связанном со сбором и систематизацией художеств</w:t>
            </w:r>
            <w:r w:rsidR="00F33ECA" w:rsidRPr="002A69DE">
              <w:rPr>
                <w:rFonts w:ascii="Times New Roman" w:eastAsia="Calibri" w:hAnsi="Times New Roman" w:cs="Times New Roman"/>
                <w:sz w:val="28"/>
                <w:szCs w:val="28"/>
              </w:rPr>
              <w:t>енно-познавательного материала.</w:t>
            </w:r>
          </w:p>
        </w:tc>
      </w:tr>
      <w:tr w:rsidR="00290FFD" w:rsidRPr="002A69DE" w:rsidTr="002A69DE">
        <w:trPr>
          <w:trHeight w:val="968"/>
        </w:trPr>
        <w:tc>
          <w:tcPr>
            <w:tcW w:w="1964"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3.</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Декор – человек, общество</w:t>
            </w:r>
          </w:p>
        </w:tc>
        <w:tc>
          <w:tcPr>
            <w:tcW w:w="4768"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Декоративно-прикладное искусство Древнего Египта, Древней Греции средневековой Западной Европы. Декоративно-прикладное искусство в классовом обществе (его социальная роль).</w:t>
            </w:r>
          </w:p>
        </w:tc>
        <w:tc>
          <w:tcPr>
            <w:tcW w:w="782"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4</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4</w:t>
            </w:r>
          </w:p>
        </w:tc>
        <w:tc>
          <w:tcPr>
            <w:tcW w:w="5574" w:type="dxa"/>
          </w:tcPr>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смысл декора не только как украшения, но и прежде всего как социального знака, определяющего роль хозяина вещи (носителя, пользователя).</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Выявлять и объяснять</w:t>
            </w:r>
            <w:r w:rsidRPr="002A69DE">
              <w:rPr>
                <w:rFonts w:ascii="Times New Roman" w:eastAsia="Calibri" w:hAnsi="Times New Roman" w:cs="Times New Roman"/>
                <w:sz w:val="28"/>
                <w:szCs w:val="28"/>
              </w:rPr>
              <w:t>, в чем заключается связь содержания с формой его воплощения в произведениях декоративно-прикладного искусства.</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Эмоционально </w:t>
            </w:r>
            <w:r w:rsidRPr="002A69DE">
              <w:rPr>
                <w:rFonts w:ascii="Times New Roman" w:eastAsia="Calibri" w:hAnsi="Times New Roman" w:cs="Times New Roman"/>
                <w:sz w:val="28"/>
                <w:szCs w:val="28"/>
              </w:rPr>
              <w:t>воспринимать, различать по характерным признакам произведения декоративно-прикладного искусства Древнего Египта, Древней Греции давать им эстетическую оценку.</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Выявлять</w:t>
            </w:r>
            <w:r w:rsidRPr="002A69DE">
              <w:rPr>
                <w:rFonts w:ascii="Times New Roman" w:eastAsia="Calibri" w:hAnsi="Times New Roman" w:cs="Times New Roman"/>
                <w:sz w:val="28"/>
                <w:szCs w:val="28"/>
              </w:rPr>
              <w:t xml:space="preserve"> в произведениях декоративно-</w:t>
            </w:r>
            <w:r w:rsidRPr="002A69DE">
              <w:rPr>
                <w:rFonts w:ascii="Times New Roman" w:eastAsia="Calibri" w:hAnsi="Times New Roman" w:cs="Times New Roman"/>
                <w:sz w:val="28"/>
                <w:szCs w:val="28"/>
              </w:rPr>
              <w:lastRenderedPageBreak/>
              <w:t>прикладного искусства связь конструктивных, декоративных изобразительных элементов, а также единство материала, формы и декора.</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Вести</w:t>
            </w:r>
            <w:r w:rsidRPr="002A69DE">
              <w:rPr>
                <w:rFonts w:ascii="Times New Roman" w:eastAsia="Calibri" w:hAnsi="Times New Roman" w:cs="Times New Roman"/>
                <w:sz w:val="28"/>
                <w:szCs w:val="28"/>
              </w:rPr>
              <w:t xml:space="preserve"> поисковую работу (подбор познавательного зрительного материала) по декоративно-прикладному искусству Древнего Египта</w:t>
            </w:r>
            <w:r w:rsidR="001C7D90" w:rsidRPr="002A69DE">
              <w:rPr>
                <w:rFonts w:ascii="Times New Roman" w:eastAsia="Calibri" w:hAnsi="Times New Roman" w:cs="Times New Roman"/>
                <w:sz w:val="28"/>
                <w:szCs w:val="28"/>
              </w:rPr>
              <w:t>, Древней Греции</w:t>
            </w:r>
            <w:r w:rsidRPr="002A69DE">
              <w:rPr>
                <w:rFonts w:ascii="Times New Roman" w:eastAsia="Calibri" w:hAnsi="Times New Roman" w:cs="Times New Roman"/>
                <w:sz w:val="28"/>
                <w:szCs w:val="28"/>
              </w:rPr>
              <w:t>.</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Овладевать</w:t>
            </w:r>
            <w:r w:rsidRPr="002A69DE">
              <w:rPr>
                <w:rFonts w:ascii="Times New Roman" w:eastAsia="Calibri" w:hAnsi="Times New Roman" w:cs="Times New Roman"/>
                <w:sz w:val="28"/>
                <w:szCs w:val="28"/>
              </w:rPr>
              <w:t xml:space="preserve"> навыками декоративного обобщения в процессе выполнения практической творческой работы.</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Высказываться</w:t>
            </w:r>
            <w:r w:rsidRPr="002A69DE">
              <w:rPr>
                <w:rFonts w:ascii="Times New Roman" w:eastAsia="Calibri" w:hAnsi="Times New Roman" w:cs="Times New Roman"/>
                <w:sz w:val="28"/>
                <w:szCs w:val="28"/>
              </w:rPr>
              <w:t xml:space="preserve"> о многообразии форм и декора в одежде народов разных стран и у людей разных сословий.</w:t>
            </w:r>
          </w:p>
          <w:p w:rsidR="001B0F07" w:rsidRPr="002A69DE" w:rsidRDefault="001B0F07"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Участвовать</w:t>
            </w:r>
            <w:r w:rsidRPr="002A69DE">
              <w:rPr>
                <w:rFonts w:ascii="Times New Roman" w:eastAsia="Calibri" w:hAnsi="Times New Roman" w:cs="Times New Roman"/>
                <w:sz w:val="28"/>
                <w:szCs w:val="28"/>
              </w:rPr>
              <w:t xml:space="preserve"> в индивидуальной, групповой, коллективной </w:t>
            </w:r>
            <w:proofErr w:type="gramStart"/>
            <w:r w:rsidRPr="002A69DE">
              <w:rPr>
                <w:rFonts w:ascii="Times New Roman" w:eastAsia="Calibri" w:hAnsi="Times New Roman" w:cs="Times New Roman"/>
                <w:sz w:val="28"/>
                <w:szCs w:val="28"/>
              </w:rPr>
              <w:t>формах</w:t>
            </w:r>
            <w:proofErr w:type="gramEnd"/>
            <w:r w:rsidRPr="002A69DE">
              <w:rPr>
                <w:rFonts w:ascii="Times New Roman" w:eastAsia="Calibri" w:hAnsi="Times New Roman" w:cs="Times New Roman"/>
                <w:sz w:val="28"/>
                <w:szCs w:val="28"/>
              </w:rPr>
              <w:t xml:space="preserve"> деятельности, связанной с созданием творческой работы.</w:t>
            </w:r>
          </w:p>
          <w:p w:rsidR="001C7D90" w:rsidRPr="002A69DE" w:rsidRDefault="001C7D9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смысловое значение </w:t>
            </w:r>
            <w:r w:rsidRPr="002A69DE">
              <w:rPr>
                <w:rFonts w:ascii="Times New Roman" w:eastAsia="Calibri" w:hAnsi="Times New Roman" w:cs="Times New Roman"/>
                <w:sz w:val="28"/>
                <w:szCs w:val="28"/>
              </w:rPr>
              <w:lastRenderedPageBreak/>
              <w:t>изобразительно-декоративных элементов в геральдике.</w:t>
            </w:r>
          </w:p>
          <w:p w:rsidR="001C7D90" w:rsidRPr="002A69DE" w:rsidRDefault="001C7D9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Определять, называть </w:t>
            </w:r>
            <w:r w:rsidRPr="002A69DE">
              <w:rPr>
                <w:rFonts w:ascii="Times New Roman" w:eastAsia="Calibri" w:hAnsi="Times New Roman" w:cs="Times New Roman"/>
                <w:sz w:val="28"/>
                <w:szCs w:val="28"/>
              </w:rPr>
              <w:t>символические элементы герба и</w:t>
            </w:r>
            <w:r w:rsidRPr="002A69DE">
              <w:rPr>
                <w:rFonts w:ascii="Times New Roman" w:eastAsia="Calibri" w:hAnsi="Times New Roman" w:cs="Times New Roman"/>
                <w:b/>
                <w:sz w:val="28"/>
                <w:szCs w:val="28"/>
              </w:rPr>
              <w:t xml:space="preserve"> </w:t>
            </w:r>
            <w:r w:rsidRPr="002A69DE">
              <w:rPr>
                <w:rFonts w:ascii="Times New Roman" w:eastAsia="Calibri" w:hAnsi="Times New Roman" w:cs="Times New Roman"/>
                <w:sz w:val="28"/>
                <w:szCs w:val="28"/>
              </w:rPr>
              <w:t>использовать</w:t>
            </w:r>
            <w:r w:rsidRPr="002A69DE">
              <w:rPr>
                <w:rFonts w:ascii="Times New Roman" w:eastAsia="Calibri" w:hAnsi="Times New Roman" w:cs="Times New Roman"/>
                <w:b/>
                <w:sz w:val="28"/>
                <w:szCs w:val="28"/>
              </w:rPr>
              <w:t xml:space="preserve"> </w:t>
            </w:r>
            <w:r w:rsidRPr="002A69DE">
              <w:rPr>
                <w:rFonts w:ascii="Times New Roman" w:eastAsia="Calibri" w:hAnsi="Times New Roman" w:cs="Times New Roman"/>
                <w:sz w:val="28"/>
                <w:szCs w:val="28"/>
              </w:rPr>
              <w:t>их при создании собственного проекта герба.</w:t>
            </w:r>
          </w:p>
          <w:p w:rsidR="001C7D90" w:rsidRPr="002A69DE" w:rsidRDefault="001C7D9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Находить</w:t>
            </w:r>
            <w:r w:rsidRPr="002A69DE">
              <w:rPr>
                <w:rFonts w:ascii="Times New Roman" w:eastAsia="Calibri" w:hAnsi="Times New Roman" w:cs="Times New Roman"/>
                <w:sz w:val="28"/>
                <w:szCs w:val="28"/>
              </w:rPr>
              <w:t xml:space="preserve"> в рассматриваемых гербах связь конструктивного, декоративного и изобразительного элементов.</w:t>
            </w:r>
          </w:p>
          <w:p w:rsidR="004660BE" w:rsidRPr="002A69DE" w:rsidRDefault="001C7D9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декоративную композицию герба (с учетом интересов и увлечений членов своей семьи) или эмблемы, добиваясь лаконичности и обобщенности изображения и цветового решения.</w:t>
            </w:r>
          </w:p>
        </w:tc>
      </w:tr>
      <w:tr w:rsidR="00290FFD" w:rsidRPr="002A69DE" w:rsidTr="002A69DE">
        <w:trPr>
          <w:trHeight w:val="968"/>
        </w:trPr>
        <w:tc>
          <w:tcPr>
            <w:tcW w:w="1964"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4.</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Декоративное искусство в современном мире</w:t>
            </w:r>
          </w:p>
        </w:tc>
        <w:tc>
          <w:tcPr>
            <w:tcW w:w="4768"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Выставочное декоративное искусство – область дерзкого, смелого эксперимента, поиска нового выразительного, образного языка. Профессионализм современного художника декоративно-прикладного </w:t>
            </w:r>
            <w:r w:rsidRPr="002A69DE">
              <w:rPr>
                <w:rFonts w:ascii="Times New Roman" w:eastAsia="Calibri" w:hAnsi="Times New Roman" w:cs="Times New Roman"/>
                <w:sz w:val="28"/>
                <w:szCs w:val="28"/>
              </w:rPr>
              <w:lastRenderedPageBreak/>
              <w:t>искусства. Образы животных в современных предметах декоративно-прикладного искусства. Стилизация изображения животных.</w:t>
            </w:r>
          </w:p>
        </w:tc>
        <w:tc>
          <w:tcPr>
            <w:tcW w:w="782"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1</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5574" w:type="dxa"/>
          </w:tcPr>
          <w:p w:rsidR="00C2260A" w:rsidRPr="002A69DE" w:rsidRDefault="00C2260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Ориентироваться</w:t>
            </w:r>
            <w:r w:rsidRPr="002A69DE">
              <w:rPr>
                <w:rFonts w:ascii="Times New Roman" w:eastAsia="Calibri" w:hAnsi="Times New Roman" w:cs="Times New Roman"/>
                <w:sz w:val="28"/>
                <w:szCs w:val="28"/>
              </w:rPr>
              <w:t xml:space="preserve">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т.д.</w:t>
            </w:r>
          </w:p>
          <w:p w:rsidR="00C2260A" w:rsidRPr="002A69DE" w:rsidRDefault="00C2260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Выявлять и называть</w:t>
            </w:r>
            <w:r w:rsidRPr="002A69DE">
              <w:rPr>
                <w:rFonts w:ascii="Times New Roman" w:eastAsia="Calibri" w:hAnsi="Times New Roman" w:cs="Times New Roman"/>
                <w:sz w:val="28"/>
                <w:szCs w:val="28"/>
              </w:rPr>
              <w:t xml:space="preserve"> характерные особенности современного декоративно-прикладного искусства.</w:t>
            </w:r>
          </w:p>
          <w:p w:rsidR="00C2260A" w:rsidRPr="002A69DE" w:rsidRDefault="00C2260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Высказываться по поводу </w:t>
            </w:r>
            <w:r w:rsidRPr="002A69DE">
              <w:rPr>
                <w:rFonts w:ascii="Times New Roman" w:eastAsia="Calibri" w:hAnsi="Times New Roman" w:cs="Times New Roman"/>
                <w:sz w:val="28"/>
                <w:szCs w:val="28"/>
              </w:rPr>
              <w:t>роли выразительных средств и пластического языка материала в построении декоративного образа.</w:t>
            </w:r>
          </w:p>
          <w:p w:rsidR="004660BE" w:rsidRPr="002A69DE" w:rsidRDefault="00C2260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Находить</w:t>
            </w:r>
            <w:r w:rsidRPr="002A69DE">
              <w:rPr>
                <w:rFonts w:ascii="Times New Roman" w:eastAsia="Calibri" w:hAnsi="Times New Roman" w:cs="Times New Roman"/>
                <w:sz w:val="28"/>
                <w:szCs w:val="28"/>
              </w:rPr>
              <w:t xml:space="preserve"> и определять в произведениях декоративно-прикладного искусства связь конструктивного, декоративного и изобразительного видов деятельности, а также неразрывное единство материала, формы и декора.</w:t>
            </w:r>
          </w:p>
        </w:tc>
      </w:tr>
      <w:tr w:rsidR="00290FFD" w:rsidRPr="002A69DE" w:rsidTr="002A69DE">
        <w:trPr>
          <w:trHeight w:val="968"/>
        </w:trPr>
        <w:tc>
          <w:tcPr>
            <w:tcW w:w="1964"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5.</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 xml:space="preserve">Виды изобразительного искусства и основы образного </w:t>
            </w:r>
            <w:r w:rsidR="000B3713" w:rsidRPr="002A69DE">
              <w:rPr>
                <w:rFonts w:ascii="Times New Roman" w:eastAsia="Calibri" w:hAnsi="Times New Roman" w:cs="Times New Roman"/>
                <w:b/>
                <w:sz w:val="28"/>
                <w:szCs w:val="28"/>
              </w:rPr>
              <w:lastRenderedPageBreak/>
              <w:t>языка</w:t>
            </w:r>
          </w:p>
        </w:tc>
        <w:tc>
          <w:tcPr>
            <w:tcW w:w="4768"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w:t>
            </w:r>
            <w:r w:rsidRPr="002A69DE">
              <w:rPr>
                <w:rFonts w:ascii="Times New Roman" w:eastAsia="Calibri" w:hAnsi="Times New Roman" w:cs="Times New Roman"/>
                <w:sz w:val="28"/>
                <w:szCs w:val="28"/>
              </w:rPr>
              <w:lastRenderedPageBreak/>
              <w:t>изобразительного творчества.</w:t>
            </w:r>
            <w:r w:rsidRPr="002A69DE">
              <w:rPr>
                <w:rFonts w:ascii="Times New Roman" w:hAnsi="Times New Roman" w:cs="Times New Roman"/>
                <w:sz w:val="28"/>
                <w:szCs w:val="28"/>
              </w:rPr>
              <w:t xml:space="preserve"> </w:t>
            </w:r>
            <w:r w:rsidRPr="002A69DE">
              <w:rPr>
                <w:rFonts w:ascii="Times New Roman" w:eastAsia="Calibri" w:hAnsi="Times New Roman" w:cs="Times New Roman"/>
                <w:sz w:val="28"/>
                <w:szCs w:val="28"/>
              </w:rPr>
              <w:t>Линия, пятно. Ритм. Цвет. Основы цветоведения. Композиция.</w:t>
            </w:r>
          </w:p>
        </w:tc>
        <w:tc>
          <w:tcPr>
            <w:tcW w:w="782"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6</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5574" w:type="dxa"/>
          </w:tcPr>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Понимать </w:t>
            </w:r>
            <w:r w:rsidRPr="002A69DE">
              <w:rPr>
                <w:rFonts w:ascii="Times New Roman" w:eastAsia="Calibri" w:hAnsi="Times New Roman" w:cs="Times New Roman"/>
                <w:sz w:val="28"/>
                <w:szCs w:val="28"/>
              </w:rPr>
              <w:t>роль пластических иску</w:t>
            </w:r>
            <w:proofErr w:type="gramStart"/>
            <w:r w:rsidRPr="002A69DE">
              <w:rPr>
                <w:rFonts w:ascii="Times New Roman" w:eastAsia="Calibri" w:hAnsi="Times New Roman" w:cs="Times New Roman"/>
                <w:sz w:val="28"/>
                <w:szCs w:val="28"/>
              </w:rPr>
              <w:t>сств в ж</w:t>
            </w:r>
            <w:proofErr w:type="gramEnd"/>
            <w:r w:rsidRPr="002A69DE">
              <w:rPr>
                <w:rFonts w:ascii="Times New Roman" w:eastAsia="Calibri" w:hAnsi="Times New Roman" w:cs="Times New Roman"/>
                <w:sz w:val="28"/>
                <w:szCs w:val="28"/>
              </w:rPr>
              <w:t>изни человека.</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Воспринимать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эмоционально оценивать </w:t>
            </w:r>
            <w:r w:rsidRPr="002A69DE">
              <w:rPr>
                <w:rFonts w:ascii="Times New Roman" w:eastAsia="Calibri" w:hAnsi="Times New Roman" w:cs="Times New Roman"/>
                <w:sz w:val="28"/>
                <w:szCs w:val="28"/>
              </w:rPr>
              <w:t>произведения пластических искусств, выражать свое отношение к ним.</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Различать </w:t>
            </w:r>
            <w:r w:rsidRPr="002A69DE">
              <w:rPr>
                <w:rFonts w:ascii="Times New Roman" w:eastAsia="Calibri" w:hAnsi="Times New Roman" w:cs="Times New Roman"/>
                <w:sz w:val="28"/>
                <w:szCs w:val="28"/>
              </w:rPr>
              <w:t>виды пластических искусств.</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lastRenderedPageBreak/>
              <w:t xml:space="preserve">Понимать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правильно применять </w:t>
            </w:r>
            <w:r w:rsidRPr="002A69DE">
              <w:rPr>
                <w:rFonts w:ascii="Times New Roman" w:eastAsia="Calibri" w:hAnsi="Times New Roman" w:cs="Times New Roman"/>
                <w:sz w:val="28"/>
                <w:szCs w:val="28"/>
              </w:rPr>
              <w:t>в речи освоенные понятия.</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Наблюдать, воспринимать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оценивать </w:t>
            </w:r>
            <w:r w:rsidRPr="002A69DE">
              <w:rPr>
                <w:rFonts w:ascii="Times New Roman" w:eastAsia="Calibri" w:hAnsi="Times New Roman" w:cs="Times New Roman"/>
                <w:sz w:val="28"/>
                <w:szCs w:val="28"/>
              </w:rPr>
              <w:t>произведения разных видов пластических искусств.</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Описывать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интерпретировать </w:t>
            </w:r>
            <w:r w:rsidRPr="002A69DE">
              <w:rPr>
                <w:rFonts w:ascii="Times New Roman" w:eastAsia="Calibri" w:hAnsi="Times New Roman" w:cs="Times New Roman"/>
                <w:sz w:val="28"/>
                <w:szCs w:val="28"/>
              </w:rPr>
              <w:t>произведения (фрагменты) пластических искусств.</w:t>
            </w:r>
          </w:p>
          <w:p w:rsidR="004660BE"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Анализировать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называть </w:t>
            </w:r>
            <w:r w:rsidRPr="002A69DE">
              <w:rPr>
                <w:rFonts w:ascii="Times New Roman" w:eastAsia="Calibri" w:hAnsi="Times New Roman" w:cs="Times New Roman"/>
                <w:sz w:val="28"/>
                <w:szCs w:val="28"/>
              </w:rPr>
              <w:t>выразительные средства пластических искусств (живопись, графика, скульптура, декоративно-прикладное искусство).</w:t>
            </w:r>
          </w:p>
          <w:p w:rsidR="00F265B0" w:rsidRPr="002A69DE" w:rsidRDefault="00F265B0"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bCs/>
                <w:sz w:val="28"/>
                <w:szCs w:val="28"/>
              </w:rPr>
              <w:t xml:space="preserve">Выбирать </w:t>
            </w:r>
            <w:r w:rsidRPr="002A69DE">
              <w:rPr>
                <w:rFonts w:ascii="Times New Roman" w:eastAsia="Calibri" w:hAnsi="Times New Roman" w:cs="Times New Roman"/>
                <w:sz w:val="28"/>
                <w:szCs w:val="28"/>
              </w:rPr>
              <w:t xml:space="preserve">и </w:t>
            </w:r>
            <w:r w:rsidRPr="002A69DE">
              <w:rPr>
                <w:rFonts w:ascii="Times New Roman" w:eastAsia="Calibri" w:hAnsi="Times New Roman" w:cs="Times New Roman"/>
                <w:b/>
                <w:bCs/>
                <w:sz w:val="28"/>
                <w:szCs w:val="28"/>
              </w:rPr>
              <w:t xml:space="preserve">использовать </w:t>
            </w:r>
            <w:r w:rsidRPr="002A69DE">
              <w:rPr>
                <w:rFonts w:ascii="Times New Roman" w:eastAsia="Calibri" w:hAnsi="Times New Roman" w:cs="Times New Roman"/>
                <w:sz w:val="28"/>
                <w:szCs w:val="28"/>
              </w:rPr>
              <w:t>различные художественные средства и техники для создания выразительного художественного образа</w:t>
            </w:r>
          </w:p>
          <w:p w:rsidR="00F265B0" w:rsidRPr="002A69DE" w:rsidRDefault="00F265B0" w:rsidP="002A69DE">
            <w:pPr>
              <w:spacing w:after="0" w:line="360" w:lineRule="auto"/>
              <w:ind w:right="34" w:firstLine="284"/>
              <w:rPr>
                <w:rFonts w:ascii="Times New Roman" w:eastAsia="Calibri" w:hAnsi="Times New Roman" w:cs="Times New Roman"/>
                <w:sz w:val="28"/>
                <w:szCs w:val="28"/>
              </w:rPr>
            </w:pPr>
          </w:p>
        </w:tc>
      </w:tr>
      <w:tr w:rsidR="00290FFD" w:rsidRPr="002A69DE" w:rsidTr="002A69DE">
        <w:trPr>
          <w:trHeight w:val="968"/>
        </w:trPr>
        <w:tc>
          <w:tcPr>
            <w:tcW w:w="1964"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6.</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 xml:space="preserve">Мир наших </w:t>
            </w:r>
            <w:r w:rsidR="000B3713" w:rsidRPr="002A69DE">
              <w:rPr>
                <w:rFonts w:ascii="Times New Roman" w:eastAsia="Calibri" w:hAnsi="Times New Roman" w:cs="Times New Roman"/>
                <w:b/>
                <w:sz w:val="28"/>
                <w:szCs w:val="28"/>
              </w:rPr>
              <w:lastRenderedPageBreak/>
              <w:t>вещей. Натюрморт</w:t>
            </w:r>
          </w:p>
        </w:tc>
        <w:tc>
          <w:tcPr>
            <w:tcW w:w="4768" w:type="dxa"/>
          </w:tcPr>
          <w:p w:rsidR="004660BE" w:rsidRPr="002A69DE" w:rsidRDefault="00D6350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 xml:space="preserve">Натюрморт. Понятие формы. Геометрические тела: куб, шар, </w:t>
            </w:r>
            <w:r w:rsidRPr="002A69DE">
              <w:rPr>
                <w:rFonts w:ascii="Times New Roman" w:eastAsia="Calibri" w:hAnsi="Times New Roman" w:cs="Times New Roman"/>
                <w:sz w:val="28"/>
                <w:szCs w:val="28"/>
              </w:rPr>
              <w:lastRenderedPageBreak/>
              <w:t>цилиндр, конус, призма. Многообразие форм окружающего мира. Изображение объема на плоскости. Освещение. Свет и тень. Натюрмо</w:t>
            </w:r>
            <w:proofErr w:type="gramStart"/>
            <w:r w:rsidRPr="002A69DE">
              <w:rPr>
                <w:rFonts w:ascii="Times New Roman" w:eastAsia="Calibri" w:hAnsi="Times New Roman" w:cs="Times New Roman"/>
                <w:sz w:val="28"/>
                <w:szCs w:val="28"/>
              </w:rPr>
              <w:t>рт в гр</w:t>
            </w:r>
            <w:proofErr w:type="gramEnd"/>
            <w:r w:rsidRPr="002A69DE">
              <w:rPr>
                <w:rFonts w:ascii="Times New Roman" w:eastAsia="Calibri" w:hAnsi="Times New Roman" w:cs="Times New Roman"/>
                <w:sz w:val="28"/>
                <w:szCs w:val="28"/>
              </w:rPr>
              <w:t>афике. Цвет в натюрморте.</w:t>
            </w:r>
          </w:p>
        </w:tc>
        <w:tc>
          <w:tcPr>
            <w:tcW w:w="782"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8</w:t>
            </w:r>
          </w:p>
        </w:tc>
        <w:tc>
          <w:tcPr>
            <w:tcW w:w="708" w:type="dxa"/>
          </w:tcPr>
          <w:p w:rsidR="004660BE" w:rsidRPr="002A69DE" w:rsidRDefault="00E3275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A4653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7</w:t>
            </w:r>
          </w:p>
        </w:tc>
        <w:tc>
          <w:tcPr>
            <w:tcW w:w="5574" w:type="dxa"/>
          </w:tcPr>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Воспринимать</w:t>
            </w:r>
            <w:r w:rsidRPr="002A69DE">
              <w:rPr>
                <w:rFonts w:ascii="Times New Roman" w:eastAsia="Calibri" w:hAnsi="Times New Roman" w:cs="Times New Roman"/>
                <w:sz w:val="28"/>
                <w:szCs w:val="28"/>
              </w:rPr>
              <w:t xml:space="preserve"> самобытность художественного почерка мастера. </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Видеть</w:t>
            </w:r>
            <w:r w:rsidRPr="002A69DE">
              <w:rPr>
                <w:rFonts w:ascii="Times New Roman" w:eastAsia="Calibri" w:hAnsi="Times New Roman" w:cs="Times New Roman"/>
                <w:sz w:val="28"/>
                <w:szCs w:val="28"/>
              </w:rPr>
              <w:t xml:space="preserve"> в произведении искусства выражение морально-нравственной позиции автора.  </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Получить</w:t>
            </w:r>
            <w:r w:rsidRPr="002A69DE">
              <w:rPr>
                <w:rFonts w:ascii="Times New Roman" w:eastAsia="Calibri" w:hAnsi="Times New Roman" w:cs="Times New Roman"/>
                <w:sz w:val="28"/>
                <w:szCs w:val="28"/>
              </w:rPr>
              <w:t xml:space="preserve"> опыт формирования собственной морально-нравственной позиц</w:t>
            </w:r>
            <w:proofErr w:type="gramStart"/>
            <w:r w:rsidRPr="002A69DE">
              <w:rPr>
                <w:rFonts w:ascii="Times New Roman" w:eastAsia="Calibri" w:hAnsi="Times New Roman" w:cs="Times New Roman"/>
                <w:sz w:val="28"/>
                <w:szCs w:val="28"/>
              </w:rPr>
              <w:t>ии и ее</w:t>
            </w:r>
            <w:proofErr w:type="gramEnd"/>
            <w:r w:rsidRPr="002A69DE">
              <w:rPr>
                <w:rFonts w:ascii="Times New Roman" w:eastAsia="Calibri" w:hAnsi="Times New Roman" w:cs="Times New Roman"/>
                <w:sz w:val="28"/>
                <w:szCs w:val="28"/>
              </w:rPr>
              <w:t xml:space="preserve"> выражения  при восприятии художественного произведения.  </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Воспринимать</w:t>
            </w:r>
            <w:r w:rsidRPr="002A69DE">
              <w:rPr>
                <w:rFonts w:ascii="Times New Roman" w:eastAsia="Calibri" w:hAnsi="Times New Roman" w:cs="Times New Roman"/>
                <w:sz w:val="28"/>
                <w:szCs w:val="28"/>
              </w:rPr>
              <w:t xml:space="preserve"> натюрморт как жанр изобразительного искусства.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специфику художественного натюрморта в разные исторические эпохи.</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Выполнять</w:t>
            </w:r>
            <w:r w:rsidRPr="002A69DE">
              <w:rPr>
                <w:rFonts w:ascii="Times New Roman" w:eastAsia="Calibri" w:hAnsi="Times New Roman" w:cs="Times New Roman"/>
                <w:sz w:val="28"/>
                <w:szCs w:val="28"/>
              </w:rPr>
              <w:t xml:space="preserve"> с натуры и по воображению натюрморт, включать его в окружающее пространство.</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Передавать</w:t>
            </w:r>
            <w:r w:rsidRPr="002A69DE">
              <w:rPr>
                <w:rFonts w:ascii="Times New Roman" w:eastAsia="Calibri" w:hAnsi="Times New Roman" w:cs="Times New Roman"/>
                <w:sz w:val="28"/>
                <w:szCs w:val="28"/>
              </w:rPr>
              <w:t xml:space="preserve"> в натюрморте эмоциональное состояние.</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Интерпретировать</w:t>
            </w:r>
            <w:r w:rsidRPr="002A69DE">
              <w:rPr>
                <w:rFonts w:ascii="Times New Roman" w:eastAsia="Calibri" w:hAnsi="Times New Roman" w:cs="Times New Roman"/>
                <w:sz w:val="28"/>
                <w:szCs w:val="28"/>
              </w:rPr>
              <w:t xml:space="preserve"> натюрморты голландских, испанских, французских, русских художников на основе понимания </w:t>
            </w:r>
            <w:r w:rsidRPr="002A69DE">
              <w:rPr>
                <w:rFonts w:ascii="Times New Roman" w:eastAsia="Calibri" w:hAnsi="Times New Roman" w:cs="Times New Roman"/>
                <w:sz w:val="28"/>
                <w:szCs w:val="28"/>
              </w:rPr>
              <w:lastRenderedPageBreak/>
              <w:t>символического смысла помещенных в них предметов.</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разницу между реалистическим и декоративным натюрмортом.</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Делать </w:t>
            </w:r>
            <w:r w:rsidRPr="002A69DE">
              <w:rPr>
                <w:rFonts w:ascii="Times New Roman" w:eastAsia="Calibri" w:hAnsi="Times New Roman" w:cs="Times New Roman"/>
                <w:sz w:val="28"/>
                <w:szCs w:val="28"/>
              </w:rPr>
              <w:t>зарисовки предметов быта с натуры и по представлению.</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понятие простой и сложной пространственной формы.</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Называть</w:t>
            </w:r>
            <w:r w:rsidRPr="002A69DE">
              <w:rPr>
                <w:rFonts w:ascii="Times New Roman" w:eastAsia="Calibri" w:hAnsi="Times New Roman" w:cs="Times New Roman"/>
                <w:sz w:val="28"/>
                <w:szCs w:val="28"/>
              </w:rPr>
              <w:t xml:space="preserve"> основные геометрические фигуры и геометрические объемные тела. Выявлять конструкцию предмета через соотношение простых геометрических фигур.</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Изображать</w:t>
            </w:r>
            <w:r w:rsidRPr="002A69DE">
              <w:rPr>
                <w:rFonts w:ascii="Times New Roman" w:eastAsia="Calibri" w:hAnsi="Times New Roman" w:cs="Times New Roman"/>
                <w:sz w:val="28"/>
                <w:szCs w:val="28"/>
              </w:rPr>
              <w:t xml:space="preserve"> сложную форму предмета (силуэт) как соотношение простых геометрических фигур, соблюдая их пропорции.</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Приобретать</w:t>
            </w:r>
            <w:r w:rsidRPr="002A69DE">
              <w:rPr>
                <w:rFonts w:ascii="Times New Roman" w:eastAsia="Calibri" w:hAnsi="Times New Roman" w:cs="Times New Roman"/>
                <w:sz w:val="28"/>
                <w:szCs w:val="28"/>
              </w:rPr>
              <w:t xml:space="preserve"> представление о разных способах и задачах изображения в </w:t>
            </w:r>
            <w:r w:rsidRPr="002A69DE">
              <w:rPr>
                <w:rFonts w:ascii="Times New Roman" w:eastAsia="Calibri" w:hAnsi="Times New Roman" w:cs="Times New Roman"/>
                <w:sz w:val="28"/>
                <w:szCs w:val="28"/>
              </w:rPr>
              <w:lastRenderedPageBreak/>
              <w:t>различные эпохи.</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Объяснять</w:t>
            </w:r>
            <w:r w:rsidRPr="002A69DE">
              <w:rPr>
                <w:rFonts w:ascii="Times New Roman" w:eastAsia="Calibri" w:hAnsi="Times New Roman" w:cs="Times New Roman"/>
                <w:sz w:val="28"/>
                <w:szCs w:val="28"/>
              </w:rPr>
              <w:t xml:space="preserve"> связь между новым представлением о человеке в эпоху Возрождения и задачами художественного познания и изображения явлений реального мира.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Строить</w:t>
            </w:r>
            <w:r w:rsidRPr="002A69DE">
              <w:rPr>
                <w:rFonts w:ascii="Times New Roman" w:eastAsia="Calibri" w:hAnsi="Times New Roman" w:cs="Times New Roman"/>
                <w:sz w:val="28"/>
                <w:szCs w:val="28"/>
              </w:rPr>
              <w:t xml:space="preserve"> изображения простых предметов по правилам линейной перспективы.</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Определять</w:t>
            </w:r>
            <w:r w:rsidRPr="002A69DE">
              <w:rPr>
                <w:rFonts w:ascii="Times New Roman" w:eastAsia="Calibri" w:hAnsi="Times New Roman" w:cs="Times New Roman"/>
                <w:sz w:val="28"/>
                <w:szCs w:val="28"/>
              </w:rPr>
              <w:t xml:space="preserve"> понятия: линия горизонта; точка зрения; точка схода вспомогательных линий; взгляд сверху, снизу и сбоку, а также использовать</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Объяснять</w:t>
            </w:r>
            <w:r w:rsidRPr="002A69DE">
              <w:rPr>
                <w:rFonts w:ascii="Times New Roman" w:eastAsia="Calibri" w:hAnsi="Times New Roman" w:cs="Times New Roman"/>
                <w:sz w:val="28"/>
                <w:szCs w:val="28"/>
              </w:rPr>
              <w:t xml:space="preserve"> перспективные сокращения в изображениях предметов.</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линейные изображения геометрических тел и натюрморт с натуры из геометрических тел.</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освещение как важнейшее выразительное средство </w:t>
            </w:r>
            <w:r w:rsidRPr="002A69DE">
              <w:rPr>
                <w:rFonts w:ascii="Times New Roman" w:eastAsia="Calibri" w:hAnsi="Times New Roman" w:cs="Times New Roman"/>
                <w:sz w:val="28"/>
                <w:szCs w:val="28"/>
              </w:rPr>
              <w:lastRenderedPageBreak/>
              <w:t>изобразительного искусства, как средство построения объема предметов и глубины пространства.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Углублять</w:t>
            </w:r>
            <w:r w:rsidRPr="002A69DE">
              <w:rPr>
                <w:rFonts w:ascii="Times New Roman" w:eastAsia="Calibri" w:hAnsi="Times New Roman" w:cs="Times New Roman"/>
                <w:sz w:val="28"/>
                <w:szCs w:val="28"/>
              </w:rPr>
              <w:t xml:space="preserve"> представления об изображении борьбы света и тени как средстве драматизации содержания произведения и организации композиции картины.</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Осваивать</w:t>
            </w:r>
            <w:r w:rsidRPr="002A69DE">
              <w:rPr>
                <w:rFonts w:ascii="Times New Roman" w:eastAsia="Calibri" w:hAnsi="Times New Roman" w:cs="Times New Roman"/>
                <w:sz w:val="28"/>
                <w:szCs w:val="28"/>
              </w:rPr>
              <w:t xml:space="preserve"> основные правила объемного изображения предмета (свет, тень, рефлекс и падающая тень).</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Передавать</w:t>
            </w:r>
            <w:r w:rsidRPr="002A69DE">
              <w:rPr>
                <w:rFonts w:ascii="Times New Roman" w:eastAsia="Calibri" w:hAnsi="Times New Roman" w:cs="Times New Roman"/>
                <w:sz w:val="28"/>
                <w:szCs w:val="28"/>
              </w:rPr>
              <w:t xml:space="preserve"> с помощью света характер формы и эмоциональное напряжение в композиции натюрморта.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Знакомиться</w:t>
            </w:r>
            <w:r w:rsidRPr="002A69DE">
              <w:rPr>
                <w:rFonts w:ascii="Times New Roman" w:eastAsia="Calibri" w:hAnsi="Times New Roman" w:cs="Times New Roman"/>
                <w:sz w:val="28"/>
                <w:szCs w:val="28"/>
              </w:rPr>
              <w:t xml:space="preserve"> с картинами-натюрмортами европейского искусства XVII— XVIII веков, характеризовать роль освещения в построении содержания этих произведений.</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Выполнять</w:t>
            </w:r>
            <w:r w:rsidRPr="002A69DE">
              <w:rPr>
                <w:rFonts w:ascii="Times New Roman" w:eastAsia="Calibri" w:hAnsi="Times New Roman" w:cs="Times New Roman"/>
                <w:sz w:val="28"/>
                <w:szCs w:val="28"/>
              </w:rPr>
              <w:t xml:space="preserve"> натюрморт с натуры в графической технике.</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 xml:space="preserve">Уметь </w:t>
            </w:r>
            <w:r w:rsidRPr="002A69DE">
              <w:rPr>
                <w:rFonts w:ascii="Times New Roman" w:eastAsia="Calibri" w:hAnsi="Times New Roman" w:cs="Times New Roman"/>
                <w:sz w:val="28"/>
                <w:szCs w:val="28"/>
              </w:rPr>
              <w:t>добавить в натюрморт детали, подчеркивающие выразительность постановки.</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Выполнять</w:t>
            </w:r>
            <w:r w:rsidRPr="002A69DE">
              <w:rPr>
                <w:rFonts w:ascii="Times New Roman" w:eastAsia="Calibri" w:hAnsi="Times New Roman" w:cs="Times New Roman"/>
                <w:sz w:val="28"/>
                <w:szCs w:val="28"/>
              </w:rPr>
              <w:t xml:space="preserve"> декоративный натюрмо</w:t>
            </w:r>
            <w:proofErr w:type="gramStart"/>
            <w:r w:rsidRPr="002A69DE">
              <w:rPr>
                <w:rFonts w:ascii="Times New Roman" w:eastAsia="Calibri" w:hAnsi="Times New Roman" w:cs="Times New Roman"/>
                <w:sz w:val="28"/>
                <w:szCs w:val="28"/>
              </w:rPr>
              <w:t>рт в гр</w:t>
            </w:r>
            <w:proofErr w:type="gramEnd"/>
            <w:r w:rsidRPr="002A69DE">
              <w:rPr>
                <w:rFonts w:ascii="Times New Roman" w:eastAsia="Calibri" w:hAnsi="Times New Roman" w:cs="Times New Roman"/>
                <w:sz w:val="28"/>
                <w:szCs w:val="28"/>
              </w:rPr>
              <w:t>афике.</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Знать</w:t>
            </w:r>
            <w:r w:rsidRPr="002A69DE">
              <w:rPr>
                <w:rFonts w:ascii="Times New Roman" w:eastAsia="Calibri" w:hAnsi="Times New Roman" w:cs="Times New Roman"/>
                <w:sz w:val="28"/>
                <w:szCs w:val="28"/>
              </w:rPr>
              <w:t xml:space="preserve"> различные приемы печатной графики – гравюры.</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Уметь </w:t>
            </w:r>
            <w:r w:rsidRPr="002A69DE">
              <w:rPr>
                <w:rFonts w:ascii="Times New Roman" w:eastAsia="Calibri" w:hAnsi="Times New Roman" w:cs="Times New Roman"/>
                <w:sz w:val="28"/>
                <w:szCs w:val="28"/>
              </w:rPr>
              <w:t>различать гравюры, выполненные в различных техниках: линогравюру, ксилографию, офорт.</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Выполнять</w:t>
            </w:r>
            <w:r w:rsidRPr="002A69DE">
              <w:rPr>
                <w:rFonts w:ascii="Times New Roman" w:eastAsia="Calibri" w:hAnsi="Times New Roman" w:cs="Times New Roman"/>
                <w:sz w:val="28"/>
                <w:szCs w:val="28"/>
              </w:rPr>
              <w:t xml:space="preserve"> </w:t>
            </w:r>
            <w:r w:rsidR="004053CF" w:rsidRPr="002A69DE">
              <w:rPr>
                <w:rFonts w:ascii="Times New Roman" w:eastAsia="Calibri" w:hAnsi="Times New Roman" w:cs="Times New Roman"/>
                <w:sz w:val="28"/>
                <w:szCs w:val="28"/>
              </w:rPr>
              <w:t>простую гравюру (</w:t>
            </w:r>
            <w:proofErr w:type="spellStart"/>
            <w:r w:rsidR="004053CF" w:rsidRPr="002A69DE">
              <w:rPr>
                <w:rFonts w:ascii="Times New Roman" w:eastAsia="Calibri" w:hAnsi="Times New Roman" w:cs="Times New Roman"/>
                <w:sz w:val="28"/>
                <w:szCs w:val="28"/>
              </w:rPr>
              <w:t>картонографию</w:t>
            </w:r>
            <w:proofErr w:type="spellEnd"/>
            <w:r w:rsidR="004053CF" w:rsidRPr="002A69DE">
              <w:rPr>
                <w:rFonts w:ascii="Times New Roman" w:eastAsia="Calibri" w:hAnsi="Times New Roman" w:cs="Times New Roman"/>
                <w:sz w:val="28"/>
                <w:szCs w:val="28"/>
              </w:rPr>
              <w:t>)</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Приобретать</w:t>
            </w:r>
            <w:r w:rsidRPr="002A69DE">
              <w:rPr>
                <w:rFonts w:ascii="Times New Roman" w:eastAsia="Calibri" w:hAnsi="Times New Roman" w:cs="Times New Roman"/>
                <w:sz w:val="28"/>
                <w:szCs w:val="28"/>
              </w:rPr>
              <w:t xml:space="preserve"> представление о разном видении и понимании цветового состояния изображаемого мира в истории искусства.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и использовать в творческой работе выразительные возможности цвета.</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Выражать</w:t>
            </w:r>
            <w:r w:rsidRPr="002A69DE">
              <w:rPr>
                <w:rFonts w:ascii="Times New Roman" w:eastAsia="Calibri" w:hAnsi="Times New Roman" w:cs="Times New Roman"/>
                <w:sz w:val="28"/>
                <w:szCs w:val="28"/>
              </w:rPr>
              <w:t xml:space="preserve"> цветом в натюрморте собственное настроение и переживания</w:t>
            </w:r>
          </w:p>
          <w:p w:rsidR="000F7F8B"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Понимать,</w:t>
            </w:r>
            <w:r w:rsidRPr="002A69DE">
              <w:rPr>
                <w:rFonts w:ascii="Times New Roman" w:eastAsia="Calibri" w:hAnsi="Times New Roman" w:cs="Times New Roman"/>
                <w:sz w:val="28"/>
                <w:szCs w:val="28"/>
              </w:rPr>
              <w:t xml:space="preserve"> что в основе любого произведения искусства лежит неравнодушное, эмоциональное отношение художника к миру, понимание его ценностей. Осознавать условия рождения  художественного образа.</w:t>
            </w:r>
          </w:p>
          <w:p w:rsidR="004660BE" w:rsidRPr="002A69DE" w:rsidRDefault="000F7F8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Уметь </w:t>
            </w:r>
            <w:r w:rsidRPr="002A69DE">
              <w:rPr>
                <w:rFonts w:ascii="Times New Roman" w:eastAsia="Calibri" w:hAnsi="Times New Roman" w:cs="Times New Roman"/>
                <w:sz w:val="28"/>
                <w:szCs w:val="28"/>
              </w:rPr>
              <w:t>создавать яркий, запоминающийся художественный образ человека, предмета, явления.</w:t>
            </w:r>
          </w:p>
        </w:tc>
      </w:tr>
      <w:tr w:rsidR="00290FFD" w:rsidRPr="002A69DE" w:rsidTr="002A69DE">
        <w:trPr>
          <w:trHeight w:val="374"/>
        </w:trPr>
        <w:tc>
          <w:tcPr>
            <w:tcW w:w="1964" w:type="dxa"/>
          </w:tcPr>
          <w:p w:rsidR="00BE5E22" w:rsidRPr="002A69DE" w:rsidRDefault="00BE5E22" w:rsidP="002A69DE">
            <w:pPr>
              <w:spacing w:after="0" w:line="360" w:lineRule="auto"/>
              <w:ind w:left="426" w:firstLine="284"/>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Итого</w:t>
            </w:r>
          </w:p>
        </w:tc>
        <w:tc>
          <w:tcPr>
            <w:tcW w:w="4768" w:type="dxa"/>
          </w:tcPr>
          <w:p w:rsidR="00BE5E22" w:rsidRPr="002A69DE" w:rsidRDefault="00BE5E22" w:rsidP="002A69DE">
            <w:pPr>
              <w:spacing w:line="360" w:lineRule="auto"/>
              <w:ind w:left="426" w:firstLine="284"/>
              <w:rPr>
                <w:rFonts w:ascii="Times New Roman" w:eastAsia="Calibri" w:hAnsi="Times New Roman" w:cs="Times New Roman"/>
                <w:sz w:val="28"/>
                <w:szCs w:val="28"/>
              </w:rPr>
            </w:pPr>
          </w:p>
        </w:tc>
        <w:tc>
          <w:tcPr>
            <w:tcW w:w="782" w:type="dxa"/>
          </w:tcPr>
          <w:p w:rsidR="00BE5E22" w:rsidRPr="002A69DE" w:rsidRDefault="00290FFD"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w:t>
            </w:r>
            <w:r w:rsidR="00BE5E22" w:rsidRPr="002A69DE">
              <w:rPr>
                <w:rFonts w:ascii="Times New Roman" w:eastAsia="Calibri" w:hAnsi="Times New Roman" w:cs="Times New Roman"/>
                <w:sz w:val="28"/>
                <w:szCs w:val="28"/>
              </w:rPr>
              <w:t>5</w:t>
            </w:r>
          </w:p>
        </w:tc>
        <w:tc>
          <w:tcPr>
            <w:tcW w:w="708" w:type="dxa"/>
          </w:tcPr>
          <w:p w:rsidR="00BE5E22" w:rsidRPr="002A69DE" w:rsidRDefault="00BE5E2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2</w:t>
            </w:r>
          </w:p>
        </w:tc>
        <w:tc>
          <w:tcPr>
            <w:tcW w:w="851" w:type="dxa"/>
          </w:tcPr>
          <w:p w:rsidR="00BE5E22" w:rsidRPr="002A69DE" w:rsidRDefault="00BE5E2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32</w:t>
            </w:r>
          </w:p>
        </w:tc>
        <w:tc>
          <w:tcPr>
            <w:tcW w:w="5574" w:type="dxa"/>
          </w:tcPr>
          <w:p w:rsidR="00BE5E22" w:rsidRPr="002A69DE" w:rsidRDefault="00BE5E22" w:rsidP="002A69DE">
            <w:pPr>
              <w:spacing w:after="0" w:line="360" w:lineRule="auto"/>
              <w:ind w:left="426" w:right="34" w:firstLine="284"/>
              <w:rPr>
                <w:rFonts w:ascii="Times New Roman" w:eastAsia="Calibri" w:hAnsi="Times New Roman" w:cs="Times New Roman"/>
                <w:b/>
                <w:sz w:val="28"/>
                <w:szCs w:val="28"/>
              </w:rPr>
            </w:pPr>
          </w:p>
        </w:tc>
      </w:tr>
    </w:tbl>
    <w:p w:rsidR="009A2F5D" w:rsidRPr="002A69DE" w:rsidRDefault="009A2F5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2A69DE">
      <w:pPr>
        <w:spacing w:line="360" w:lineRule="auto"/>
        <w:ind w:left="426" w:firstLine="284"/>
        <w:rPr>
          <w:rFonts w:ascii="Times New Roman" w:eastAsia="Times New Roman" w:hAnsi="Times New Roman" w:cs="Times New Roman"/>
          <w:b/>
          <w:sz w:val="28"/>
          <w:szCs w:val="28"/>
          <w:lang w:eastAsia="ru-RU"/>
        </w:rPr>
      </w:pPr>
    </w:p>
    <w:p w:rsidR="00290FFD" w:rsidRPr="002A69DE" w:rsidRDefault="00290FFD" w:rsidP="00A839E9">
      <w:pPr>
        <w:spacing w:line="360" w:lineRule="auto"/>
        <w:rPr>
          <w:rFonts w:ascii="Times New Roman" w:eastAsia="Times New Roman" w:hAnsi="Times New Roman" w:cs="Times New Roman"/>
          <w:b/>
          <w:sz w:val="28"/>
          <w:szCs w:val="28"/>
          <w:lang w:eastAsia="ru-RU"/>
        </w:rPr>
      </w:pPr>
    </w:p>
    <w:p w:rsidR="004660BE" w:rsidRPr="002A69DE" w:rsidRDefault="0002552E" w:rsidP="002A69DE">
      <w:pPr>
        <w:spacing w:line="360" w:lineRule="auto"/>
        <w:ind w:left="426" w:firstLine="284"/>
        <w:rPr>
          <w:rFonts w:ascii="Times New Roman" w:eastAsia="Calibri" w:hAnsi="Times New Roman" w:cs="Times New Roman"/>
          <w:b/>
          <w:sz w:val="28"/>
          <w:szCs w:val="28"/>
        </w:rPr>
      </w:pPr>
      <w:r w:rsidRPr="002A69DE">
        <w:rPr>
          <w:rFonts w:ascii="Times New Roman" w:eastAsia="Times New Roman" w:hAnsi="Times New Roman" w:cs="Times New Roman"/>
          <w:sz w:val="28"/>
          <w:szCs w:val="28"/>
          <w:lang w:eastAsia="ru-RU"/>
        </w:rPr>
        <w:lastRenderedPageBreak/>
        <w:t xml:space="preserve">            </w:t>
      </w:r>
      <w:r w:rsidR="004660BE" w:rsidRPr="002A69DE">
        <w:rPr>
          <w:rFonts w:ascii="Times New Roman" w:eastAsia="Calibri" w:hAnsi="Times New Roman" w:cs="Times New Roman"/>
          <w:b/>
          <w:sz w:val="28"/>
          <w:szCs w:val="28"/>
        </w:rPr>
        <w:t>6 класс</w:t>
      </w:r>
    </w:p>
    <w:tbl>
      <w:tblPr>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4678"/>
        <w:gridCol w:w="851"/>
        <w:gridCol w:w="708"/>
        <w:gridCol w:w="851"/>
        <w:gridCol w:w="5528"/>
      </w:tblGrid>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 раздела (название)</w:t>
            </w:r>
          </w:p>
        </w:tc>
        <w:tc>
          <w:tcPr>
            <w:tcW w:w="4678"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Основное содержание по темам раздела</w:t>
            </w:r>
          </w:p>
        </w:tc>
        <w:tc>
          <w:tcPr>
            <w:tcW w:w="851"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Количество часов</w:t>
            </w:r>
          </w:p>
        </w:tc>
        <w:tc>
          <w:tcPr>
            <w:tcW w:w="708" w:type="dxa"/>
          </w:tcPr>
          <w:p w:rsidR="004660BE" w:rsidRPr="002A69DE" w:rsidRDefault="004660BE"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КР</w:t>
            </w:r>
            <w:proofErr w:type="gramEnd"/>
          </w:p>
        </w:tc>
        <w:tc>
          <w:tcPr>
            <w:tcW w:w="851" w:type="dxa"/>
          </w:tcPr>
          <w:p w:rsidR="004660BE" w:rsidRPr="002A69DE" w:rsidRDefault="004660BE"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ПР</w:t>
            </w:r>
            <w:proofErr w:type="gramEnd"/>
          </w:p>
        </w:tc>
        <w:tc>
          <w:tcPr>
            <w:tcW w:w="5528" w:type="dxa"/>
          </w:tcPr>
          <w:p w:rsidR="004660BE" w:rsidRPr="002A69DE" w:rsidRDefault="004660BE" w:rsidP="002A69DE">
            <w:pPr>
              <w:spacing w:after="0" w:line="360" w:lineRule="auto"/>
              <w:ind w:right="34"/>
              <w:rPr>
                <w:rFonts w:ascii="Times New Roman" w:eastAsia="Calibri" w:hAnsi="Times New Roman" w:cs="Times New Roman"/>
                <w:i/>
                <w:sz w:val="28"/>
                <w:szCs w:val="28"/>
              </w:rPr>
            </w:pPr>
            <w:r w:rsidRPr="002A69DE">
              <w:rPr>
                <w:rFonts w:ascii="Times New Roman" w:eastAsia="Calibri" w:hAnsi="Times New Roman" w:cs="Times New Roman"/>
                <w:i/>
                <w:sz w:val="28"/>
                <w:szCs w:val="28"/>
              </w:rPr>
              <w:t>Характеристика основных видов деятельности ученика (на уровне учебных действий)</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t>1.</w:t>
            </w:r>
            <w:r w:rsidR="000B3713" w:rsidRPr="002A69DE">
              <w:rPr>
                <w:rFonts w:ascii="Times New Roman" w:eastAsia="Calibri" w:hAnsi="Times New Roman" w:cs="Times New Roman"/>
                <w:b/>
                <w:sz w:val="28"/>
                <w:szCs w:val="28"/>
              </w:rPr>
              <w:t>Вглядываясь в человека. Портрет.</w:t>
            </w:r>
          </w:p>
        </w:tc>
        <w:tc>
          <w:tcPr>
            <w:tcW w:w="4678" w:type="dxa"/>
          </w:tcPr>
          <w:p w:rsidR="004660BE" w:rsidRPr="002A69DE" w:rsidRDefault="00E61C2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r w:rsidR="001421F0" w:rsidRPr="002A69DE">
              <w:rPr>
                <w:rFonts w:ascii="Times New Roman" w:hAnsi="Times New Roman" w:cs="Times New Roman"/>
                <w:sz w:val="28"/>
                <w:szCs w:val="28"/>
              </w:rPr>
              <w:t xml:space="preserve"> </w:t>
            </w:r>
            <w:r w:rsidR="001421F0" w:rsidRPr="002A69DE">
              <w:rPr>
                <w:rFonts w:ascii="Times New Roman" w:eastAsia="Calibri" w:hAnsi="Times New Roman" w:cs="Times New Roman"/>
                <w:sz w:val="28"/>
                <w:szCs w:val="28"/>
              </w:rPr>
              <w:t xml:space="preserve">Изобразительное искусство </w:t>
            </w:r>
            <w:r w:rsidR="001421F0" w:rsidRPr="002A69DE">
              <w:rPr>
                <w:rFonts w:ascii="Times New Roman" w:eastAsia="Calibri" w:hAnsi="Times New Roman" w:cs="Times New Roman"/>
                <w:sz w:val="28"/>
                <w:szCs w:val="28"/>
              </w:rPr>
              <w:lastRenderedPageBreak/>
              <w:t>«</w:t>
            </w:r>
            <w:proofErr w:type="spellStart"/>
            <w:r w:rsidR="001421F0" w:rsidRPr="002A69DE">
              <w:rPr>
                <w:rFonts w:ascii="Times New Roman" w:eastAsia="Calibri" w:hAnsi="Times New Roman" w:cs="Times New Roman"/>
                <w:sz w:val="28"/>
                <w:szCs w:val="28"/>
              </w:rPr>
              <w:t>бунташного</w:t>
            </w:r>
            <w:proofErr w:type="spellEnd"/>
            <w:r w:rsidR="001421F0" w:rsidRPr="002A69DE">
              <w:rPr>
                <w:rFonts w:ascii="Times New Roman" w:eastAsia="Calibri" w:hAnsi="Times New Roman" w:cs="Times New Roman"/>
                <w:sz w:val="28"/>
                <w:szCs w:val="28"/>
              </w:rPr>
              <w:t xml:space="preserve"> века» (парсуна).</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8</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6</w:t>
            </w:r>
          </w:p>
        </w:tc>
        <w:tc>
          <w:tcPr>
            <w:tcW w:w="5528" w:type="dxa"/>
          </w:tcPr>
          <w:p w:rsidR="004053CF" w:rsidRPr="002A69DE" w:rsidRDefault="004053CF"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Различать</w:t>
            </w:r>
            <w:r w:rsidRPr="002A69DE">
              <w:rPr>
                <w:rFonts w:ascii="Times New Roman" w:eastAsia="Calibri" w:hAnsi="Times New Roman" w:cs="Times New Roman"/>
                <w:sz w:val="28"/>
                <w:szCs w:val="28"/>
                <w:lang w:bidi="ru-RU"/>
              </w:rPr>
              <w:t xml:space="preserve"> и характеризовать виды портрета;</w:t>
            </w:r>
          </w:p>
          <w:p w:rsidR="004053CF" w:rsidRPr="002A69DE" w:rsidRDefault="004053CF"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Понимать</w:t>
            </w:r>
            <w:r w:rsidRPr="002A69DE">
              <w:rPr>
                <w:rFonts w:ascii="Times New Roman" w:eastAsia="Calibri" w:hAnsi="Times New Roman" w:cs="Times New Roman"/>
                <w:sz w:val="28"/>
                <w:szCs w:val="28"/>
                <w:lang w:bidi="ru-RU"/>
              </w:rPr>
              <w:t xml:space="preserve"> и характеризовать основы изображения головы человека;</w:t>
            </w:r>
          </w:p>
          <w:p w:rsidR="004053CF" w:rsidRPr="002A69DE" w:rsidRDefault="004053CF"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Пользоваться</w:t>
            </w:r>
            <w:r w:rsidRPr="002A69DE">
              <w:rPr>
                <w:rFonts w:ascii="Times New Roman" w:eastAsia="Calibri" w:hAnsi="Times New Roman" w:cs="Times New Roman"/>
                <w:sz w:val="28"/>
                <w:szCs w:val="28"/>
                <w:lang w:bidi="ru-RU"/>
              </w:rPr>
              <w:t xml:space="preserve"> навыками работы с доступными скульптурными материалами;</w:t>
            </w:r>
          </w:p>
          <w:p w:rsidR="004053CF" w:rsidRPr="002A69DE" w:rsidRDefault="004053CF"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 xml:space="preserve">Видеть </w:t>
            </w:r>
            <w:r w:rsidRPr="002A69DE">
              <w:rPr>
                <w:rFonts w:ascii="Times New Roman" w:eastAsia="Calibri" w:hAnsi="Times New Roman" w:cs="Times New Roman"/>
                <w:sz w:val="28"/>
                <w:szCs w:val="28"/>
                <w:lang w:bidi="ru-RU"/>
              </w:rPr>
              <w:t>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В</w:t>
            </w:r>
            <w:r w:rsidR="004053CF" w:rsidRPr="002A69DE">
              <w:rPr>
                <w:rFonts w:ascii="Times New Roman" w:eastAsia="Calibri" w:hAnsi="Times New Roman" w:cs="Times New Roman"/>
                <w:b/>
                <w:sz w:val="28"/>
                <w:szCs w:val="28"/>
                <w:lang w:bidi="ru-RU"/>
              </w:rPr>
              <w:t>идеть</w:t>
            </w:r>
            <w:r w:rsidR="004053CF" w:rsidRPr="002A69DE">
              <w:rPr>
                <w:rFonts w:ascii="Times New Roman" w:eastAsia="Calibri" w:hAnsi="Times New Roman" w:cs="Times New Roman"/>
                <w:sz w:val="28"/>
                <w:szCs w:val="28"/>
                <w:lang w:bidi="ru-RU"/>
              </w:rPr>
              <w:t xml:space="preserve"> конструктивную форму предмета, владеть первичными навыками плоского и </w:t>
            </w:r>
            <w:r w:rsidR="004053CF" w:rsidRPr="002A69DE">
              <w:rPr>
                <w:rFonts w:ascii="Times New Roman" w:eastAsia="Calibri" w:hAnsi="Times New Roman" w:cs="Times New Roman"/>
                <w:sz w:val="28"/>
                <w:szCs w:val="28"/>
                <w:lang w:bidi="ru-RU"/>
              </w:rPr>
              <w:lastRenderedPageBreak/>
              <w:t>объемного изображения предмета и группы предметов;</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И</w:t>
            </w:r>
            <w:r w:rsidR="004053CF" w:rsidRPr="002A69DE">
              <w:rPr>
                <w:rFonts w:ascii="Times New Roman" w:eastAsia="Calibri" w:hAnsi="Times New Roman" w:cs="Times New Roman"/>
                <w:b/>
                <w:sz w:val="28"/>
                <w:szCs w:val="28"/>
                <w:lang w:bidi="ru-RU"/>
              </w:rPr>
              <w:t>спользовать</w:t>
            </w:r>
            <w:r w:rsidR="004053CF" w:rsidRPr="002A69DE">
              <w:rPr>
                <w:rFonts w:ascii="Times New Roman" w:eastAsia="Calibri" w:hAnsi="Times New Roman" w:cs="Times New Roman"/>
                <w:sz w:val="28"/>
                <w:szCs w:val="28"/>
                <w:lang w:bidi="ru-RU"/>
              </w:rPr>
              <w:t xml:space="preserve"> графические материалы в работе над портретом;</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И</w:t>
            </w:r>
            <w:r w:rsidR="004053CF" w:rsidRPr="002A69DE">
              <w:rPr>
                <w:rFonts w:ascii="Times New Roman" w:eastAsia="Calibri" w:hAnsi="Times New Roman" w:cs="Times New Roman"/>
                <w:b/>
                <w:sz w:val="28"/>
                <w:szCs w:val="28"/>
                <w:lang w:bidi="ru-RU"/>
              </w:rPr>
              <w:t>спользовать</w:t>
            </w:r>
            <w:r w:rsidR="004053CF" w:rsidRPr="002A69DE">
              <w:rPr>
                <w:rFonts w:ascii="Times New Roman" w:eastAsia="Calibri" w:hAnsi="Times New Roman" w:cs="Times New Roman"/>
                <w:sz w:val="28"/>
                <w:szCs w:val="28"/>
                <w:lang w:bidi="ru-RU"/>
              </w:rPr>
              <w:t xml:space="preserve"> образные возможности освещения в портрете;</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П</w:t>
            </w:r>
            <w:r w:rsidR="004053CF" w:rsidRPr="002A69DE">
              <w:rPr>
                <w:rFonts w:ascii="Times New Roman" w:eastAsia="Calibri" w:hAnsi="Times New Roman" w:cs="Times New Roman"/>
                <w:b/>
                <w:sz w:val="28"/>
                <w:szCs w:val="28"/>
                <w:lang w:bidi="ru-RU"/>
              </w:rPr>
              <w:t>ользоваться</w:t>
            </w:r>
            <w:r w:rsidR="004053CF" w:rsidRPr="002A69DE">
              <w:rPr>
                <w:rFonts w:ascii="Times New Roman" w:eastAsia="Calibri" w:hAnsi="Times New Roman" w:cs="Times New Roman"/>
                <w:sz w:val="28"/>
                <w:szCs w:val="28"/>
                <w:lang w:bidi="ru-RU"/>
              </w:rPr>
              <w:t xml:space="preserve"> правилами схематического построения головы человека в рисунке;</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Н</w:t>
            </w:r>
            <w:r w:rsidR="004053CF" w:rsidRPr="002A69DE">
              <w:rPr>
                <w:rFonts w:ascii="Times New Roman" w:eastAsia="Calibri" w:hAnsi="Times New Roman" w:cs="Times New Roman"/>
                <w:b/>
                <w:sz w:val="28"/>
                <w:szCs w:val="28"/>
                <w:lang w:bidi="ru-RU"/>
              </w:rPr>
              <w:t>азывать</w:t>
            </w:r>
            <w:r w:rsidR="004053CF" w:rsidRPr="002A69DE">
              <w:rPr>
                <w:rFonts w:ascii="Times New Roman" w:eastAsia="Calibri" w:hAnsi="Times New Roman" w:cs="Times New Roman"/>
                <w:sz w:val="28"/>
                <w:szCs w:val="28"/>
                <w:lang w:bidi="ru-RU"/>
              </w:rPr>
              <w:t xml:space="preserve"> имена выдающихся русских и зарубежных художников - портретистов и </w:t>
            </w:r>
            <w:r w:rsidRPr="002A69DE">
              <w:rPr>
                <w:rFonts w:ascii="Times New Roman" w:eastAsia="Calibri" w:hAnsi="Times New Roman" w:cs="Times New Roman"/>
                <w:sz w:val="28"/>
                <w:szCs w:val="28"/>
                <w:lang w:bidi="ru-RU"/>
              </w:rPr>
              <w:t>о</w:t>
            </w:r>
            <w:r w:rsidR="004053CF" w:rsidRPr="002A69DE">
              <w:rPr>
                <w:rFonts w:ascii="Times New Roman" w:eastAsia="Calibri" w:hAnsi="Times New Roman" w:cs="Times New Roman"/>
                <w:sz w:val="28"/>
                <w:szCs w:val="28"/>
                <w:lang w:bidi="ru-RU"/>
              </w:rPr>
              <w:t>пределять их произведения;</w:t>
            </w:r>
          </w:p>
          <w:p w:rsidR="004053CF" w:rsidRPr="002A69DE" w:rsidRDefault="006049AF"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Н</w:t>
            </w:r>
            <w:r w:rsidR="004053CF" w:rsidRPr="002A69DE">
              <w:rPr>
                <w:rFonts w:ascii="Times New Roman" w:eastAsia="Calibri" w:hAnsi="Times New Roman" w:cs="Times New Roman"/>
                <w:b/>
                <w:sz w:val="28"/>
                <w:szCs w:val="28"/>
                <w:lang w:bidi="ru-RU"/>
              </w:rPr>
              <w:t>авыкам</w:t>
            </w:r>
            <w:r w:rsidR="004053CF" w:rsidRPr="002A69DE">
              <w:rPr>
                <w:rFonts w:ascii="Times New Roman" w:eastAsia="Calibri" w:hAnsi="Times New Roman" w:cs="Times New Roman"/>
                <w:sz w:val="28"/>
                <w:szCs w:val="28"/>
                <w:lang w:bidi="ru-RU"/>
              </w:rPr>
              <w:t xml:space="preserve"> передачи в плоскостном изображении простых движений фигуры человека;</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Н</w:t>
            </w:r>
            <w:r w:rsidR="004053CF" w:rsidRPr="002A69DE">
              <w:rPr>
                <w:rFonts w:ascii="Times New Roman" w:eastAsia="Calibri" w:hAnsi="Times New Roman" w:cs="Times New Roman"/>
                <w:b/>
                <w:sz w:val="28"/>
                <w:szCs w:val="28"/>
                <w:lang w:bidi="ru-RU"/>
              </w:rPr>
              <w:t>авыкам</w:t>
            </w:r>
            <w:r w:rsidR="004053CF" w:rsidRPr="002A69DE">
              <w:rPr>
                <w:rFonts w:ascii="Times New Roman" w:eastAsia="Calibri" w:hAnsi="Times New Roman" w:cs="Times New Roman"/>
                <w:sz w:val="28"/>
                <w:szCs w:val="28"/>
                <w:lang w:bidi="ru-RU"/>
              </w:rPr>
              <w:t xml:space="preserve"> понимания особенностей восприятия скульптурного образа;</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Н</w:t>
            </w:r>
            <w:r w:rsidR="004053CF" w:rsidRPr="002A69DE">
              <w:rPr>
                <w:rFonts w:ascii="Times New Roman" w:eastAsia="Calibri" w:hAnsi="Times New Roman" w:cs="Times New Roman"/>
                <w:b/>
                <w:sz w:val="28"/>
                <w:szCs w:val="28"/>
                <w:lang w:bidi="ru-RU"/>
              </w:rPr>
              <w:t>авыкам</w:t>
            </w:r>
            <w:r w:rsidR="004053CF" w:rsidRPr="002A69DE">
              <w:rPr>
                <w:rFonts w:ascii="Times New Roman" w:eastAsia="Calibri" w:hAnsi="Times New Roman" w:cs="Times New Roman"/>
                <w:sz w:val="28"/>
                <w:szCs w:val="28"/>
                <w:lang w:bidi="ru-RU"/>
              </w:rPr>
              <w:t xml:space="preserve"> лепки и работы с пластилином или глиной;</w:t>
            </w:r>
          </w:p>
          <w:p w:rsidR="004053CF" w:rsidRPr="002A69DE" w:rsidRDefault="00C66811"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Р</w:t>
            </w:r>
            <w:r w:rsidR="004053CF" w:rsidRPr="002A69DE">
              <w:rPr>
                <w:rFonts w:ascii="Times New Roman" w:eastAsia="Calibri" w:hAnsi="Times New Roman" w:cs="Times New Roman"/>
                <w:b/>
                <w:sz w:val="28"/>
                <w:szCs w:val="28"/>
                <w:lang w:bidi="ru-RU"/>
              </w:rPr>
              <w:t>ассуждать</w:t>
            </w:r>
            <w:r w:rsidR="004053CF" w:rsidRPr="002A69DE">
              <w:rPr>
                <w:rFonts w:ascii="Times New Roman" w:eastAsia="Calibri" w:hAnsi="Times New Roman" w:cs="Times New Roman"/>
                <w:sz w:val="28"/>
                <w:szCs w:val="28"/>
                <w:lang w:bidi="ru-RU"/>
              </w:rPr>
              <w:t xml:space="preserve"> (с опорой на восприятие </w:t>
            </w:r>
            <w:r w:rsidR="004053CF" w:rsidRPr="002A69DE">
              <w:rPr>
                <w:rFonts w:ascii="Times New Roman" w:eastAsia="Calibri" w:hAnsi="Times New Roman" w:cs="Times New Roman"/>
                <w:sz w:val="28"/>
                <w:szCs w:val="28"/>
                <w:lang w:bidi="ru-RU"/>
              </w:rPr>
              <w:lastRenderedPageBreak/>
              <w:t>художественных произведений - шедевров изобразительного искусства) об изменчивости образа человека в истории искусства;</w:t>
            </w:r>
          </w:p>
          <w:p w:rsidR="004660BE" w:rsidRPr="002A69DE" w:rsidRDefault="00C66811"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lang w:bidi="ru-RU"/>
              </w:rPr>
              <w:t>П</w:t>
            </w:r>
            <w:r w:rsidR="004053CF" w:rsidRPr="002A69DE">
              <w:rPr>
                <w:rFonts w:ascii="Times New Roman" w:eastAsia="Calibri" w:hAnsi="Times New Roman" w:cs="Times New Roman"/>
                <w:b/>
                <w:sz w:val="28"/>
                <w:szCs w:val="28"/>
                <w:lang w:bidi="ru-RU"/>
              </w:rPr>
              <w:t>риемам</w:t>
            </w:r>
            <w:r w:rsidR="004053CF" w:rsidRPr="002A69DE">
              <w:rPr>
                <w:rFonts w:ascii="Times New Roman" w:eastAsia="Calibri" w:hAnsi="Times New Roman" w:cs="Times New Roman"/>
                <w:sz w:val="28"/>
                <w:szCs w:val="28"/>
                <w:lang w:bidi="ru-RU"/>
              </w:rPr>
              <w:t xml:space="preserve"> выразительности при работе с натуры над набросками и зарисовками фигуры человека, используя разнообразные графические материалы;</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2.</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Человек и пространство. Пейзаж.</w:t>
            </w:r>
          </w:p>
        </w:tc>
        <w:tc>
          <w:tcPr>
            <w:tcW w:w="4678" w:type="dxa"/>
          </w:tcPr>
          <w:p w:rsidR="004660BE" w:rsidRPr="002A69DE" w:rsidRDefault="00D6350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2A69DE">
              <w:rPr>
                <w:rFonts w:ascii="Times New Roman" w:eastAsia="Calibri" w:hAnsi="Times New Roman" w:cs="Times New Roman"/>
                <w:sz w:val="28"/>
                <w:szCs w:val="28"/>
              </w:rPr>
              <w:t>Сислей</w:t>
            </w:r>
            <w:proofErr w:type="spellEnd"/>
            <w:r w:rsidRPr="002A69DE">
              <w:rPr>
                <w:rFonts w:ascii="Times New Roman" w:eastAsia="Calibri" w:hAnsi="Times New Roman" w:cs="Times New Roman"/>
                <w:sz w:val="28"/>
                <w:szCs w:val="28"/>
              </w:rPr>
              <w:t>). Пейзаж в графике. Работа на пленэре.</w:t>
            </w:r>
            <w:r w:rsidR="00E61C2E" w:rsidRPr="002A69DE">
              <w:rPr>
                <w:rFonts w:ascii="Times New Roman" w:hAnsi="Times New Roman" w:cs="Times New Roman"/>
                <w:sz w:val="28"/>
                <w:szCs w:val="28"/>
              </w:rPr>
              <w:t xml:space="preserve"> </w:t>
            </w:r>
            <w:r w:rsidR="00E61C2E" w:rsidRPr="002A69DE">
              <w:rPr>
                <w:rFonts w:ascii="Times New Roman" w:eastAsia="Calibri" w:hAnsi="Times New Roman" w:cs="Times New Roman"/>
                <w:sz w:val="28"/>
                <w:szCs w:val="28"/>
              </w:rPr>
              <w:t>Тема русского раздолья в пейзажной живописи XIX века (А.К. Саврасов, И.И. Шишкин, И.И. Левитан, В.Д. Поленов).</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8</w:t>
            </w:r>
          </w:p>
        </w:tc>
        <w:tc>
          <w:tcPr>
            <w:tcW w:w="708"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6</w:t>
            </w:r>
          </w:p>
        </w:tc>
        <w:tc>
          <w:tcPr>
            <w:tcW w:w="5528" w:type="dxa"/>
          </w:tcPr>
          <w:p w:rsidR="00591DD4"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Рассуждать</w:t>
            </w:r>
            <w:r w:rsidRPr="002A69DE">
              <w:rPr>
                <w:rFonts w:ascii="Times New Roman" w:eastAsia="Calibri" w:hAnsi="Times New Roman" w:cs="Times New Roman"/>
                <w:sz w:val="28"/>
                <w:szCs w:val="28"/>
              </w:rPr>
              <w:t xml:space="preserve"> о разных способах передачи перспективы в изобразительном искусстве как выражении различных мировоззренческих смыслов;</w:t>
            </w:r>
          </w:p>
          <w:p w:rsidR="00591DD4"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Применять</w:t>
            </w:r>
            <w:r w:rsidRPr="002A69DE">
              <w:rPr>
                <w:rFonts w:ascii="Times New Roman" w:eastAsia="Calibri" w:hAnsi="Times New Roman" w:cs="Times New Roman"/>
                <w:sz w:val="28"/>
                <w:szCs w:val="28"/>
              </w:rPr>
              <w:t xml:space="preserve"> перспективу в практической творческой работе;</w:t>
            </w:r>
          </w:p>
          <w:p w:rsidR="00591DD4" w:rsidRPr="002A69DE" w:rsidRDefault="006049A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w:t>
            </w:r>
            <w:r w:rsidR="00591DD4" w:rsidRPr="002A69DE">
              <w:rPr>
                <w:rFonts w:ascii="Times New Roman" w:eastAsia="Calibri" w:hAnsi="Times New Roman" w:cs="Times New Roman"/>
                <w:b/>
                <w:sz w:val="28"/>
                <w:szCs w:val="28"/>
              </w:rPr>
              <w:t>авыкам</w:t>
            </w:r>
            <w:r w:rsidR="00591DD4" w:rsidRPr="002A69DE">
              <w:rPr>
                <w:rFonts w:ascii="Times New Roman" w:eastAsia="Calibri" w:hAnsi="Times New Roman" w:cs="Times New Roman"/>
                <w:sz w:val="28"/>
                <w:szCs w:val="28"/>
              </w:rPr>
              <w:t xml:space="preserve"> изображения перспективных сокращений в зарисовках наблюдаемого;</w:t>
            </w:r>
          </w:p>
          <w:p w:rsidR="00591DD4" w:rsidRPr="002A69DE" w:rsidRDefault="006049A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w:t>
            </w:r>
            <w:r w:rsidR="00591DD4" w:rsidRPr="002A69DE">
              <w:rPr>
                <w:rFonts w:ascii="Times New Roman" w:eastAsia="Calibri" w:hAnsi="Times New Roman" w:cs="Times New Roman"/>
                <w:b/>
                <w:sz w:val="28"/>
                <w:szCs w:val="28"/>
              </w:rPr>
              <w:t>авыкам</w:t>
            </w:r>
            <w:r w:rsidR="00591DD4" w:rsidRPr="002A69DE">
              <w:rPr>
                <w:rFonts w:ascii="Times New Roman" w:eastAsia="Calibri" w:hAnsi="Times New Roman" w:cs="Times New Roman"/>
                <w:sz w:val="28"/>
                <w:szCs w:val="28"/>
              </w:rPr>
              <w:t xml:space="preserve"> изображения уходящего вдаль пространства, применяя правила линейной и воздушной перспективы;</w:t>
            </w:r>
          </w:p>
          <w:p w:rsidR="00591DD4"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Видеть, наблюдать и эстетически переживать</w:t>
            </w:r>
            <w:r w:rsidRPr="002A69DE">
              <w:rPr>
                <w:rFonts w:ascii="Times New Roman" w:eastAsia="Calibri" w:hAnsi="Times New Roman" w:cs="Times New Roman"/>
                <w:sz w:val="28"/>
                <w:szCs w:val="28"/>
              </w:rPr>
              <w:t xml:space="preserve"> изменчивость цветового состояния и настроения в природе;</w:t>
            </w:r>
          </w:p>
          <w:p w:rsidR="00591DD4"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Навыкам</w:t>
            </w:r>
            <w:r w:rsidRPr="002A69DE">
              <w:rPr>
                <w:rFonts w:ascii="Times New Roman" w:eastAsia="Calibri" w:hAnsi="Times New Roman" w:cs="Times New Roman"/>
                <w:sz w:val="28"/>
                <w:szCs w:val="28"/>
              </w:rPr>
              <w:t xml:space="preserve"> создания пейзажных зарисовок;</w:t>
            </w:r>
          </w:p>
          <w:p w:rsidR="00591DD4" w:rsidRPr="002A69DE" w:rsidRDefault="006049A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591DD4" w:rsidRPr="002A69DE">
              <w:rPr>
                <w:rFonts w:ascii="Times New Roman" w:eastAsia="Calibri" w:hAnsi="Times New Roman" w:cs="Times New Roman"/>
                <w:b/>
                <w:sz w:val="28"/>
                <w:szCs w:val="28"/>
              </w:rPr>
              <w:t>азличать и характеризовать</w:t>
            </w:r>
            <w:r w:rsidR="00591DD4" w:rsidRPr="002A69DE">
              <w:rPr>
                <w:rFonts w:ascii="Times New Roman" w:eastAsia="Calibri" w:hAnsi="Times New Roman" w:cs="Times New Roman"/>
                <w:sz w:val="28"/>
                <w:szCs w:val="28"/>
              </w:rPr>
              <w:t xml:space="preserve"> понятия: пространство, ракурс, воздушная</w:t>
            </w:r>
            <w:r w:rsidRPr="002A69DE">
              <w:rPr>
                <w:rFonts w:ascii="Times New Roman" w:eastAsia="Calibri" w:hAnsi="Times New Roman" w:cs="Times New Roman"/>
                <w:sz w:val="28"/>
                <w:szCs w:val="28"/>
              </w:rPr>
              <w:t xml:space="preserve"> </w:t>
            </w:r>
            <w:r w:rsidR="00591DD4" w:rsidRPr="002A69DE">
              <w:rPr>
                <w:rFonts w:ascii="Times New Roman" w:eastAsia="Calibri" w:hAnsi="Times New Roman" w:cs="Times New Roman"/>
                <w:sz w:val="28"/>
                <w:szCs w:val="28"/>
              </w:rPr>
              <w:t>перспектива;</w:t>
            </w:r>
          </w:p>
          <w:p w:rsidR="00591DD4"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Пользоваться</w:t>
            </w:r>
            <w:r w:rsidRPr="002A69DE">
              <w:rPr>
                <w:rFonts w:ascii="Times New Roman" w:eastAsia="Calibri" w:hAnsi="Times New Roman" w:cs="Times New Roman"/>
                <w:sz w:val="28"/>
                <w:szCs w:val="28"/>
              </w:rPr>
              <w:t xml:space="preserve"> правилами работы на пленэре;</w:t>
            </w:r>
          </w:p>
          <w:p w:rsidR="00591DD4" w:rsidRPr="002A69DE" w:rsidRDefault="006049A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w:t>
            </w:r>
            <w:r w:rsidR="00591DD4" w:rsidRPr="002A69DE">
              <w:rPr>
                <w:rFonts w:ascii="Times New Roman" w:eastAsia="Calibri" w:hAnsi="Times New Roman" w:cs="Times New Roman"/>
                <w:b/>
                <w:sz w:val="28"/>
                <w:szCs w:val="28"/>
              </w:rPr>
              <w:t>спользовать</w:t>
            </w:r>
            <w:r w:rsidR="00591DD4" w:rsidRPr="002A69DE">
              <w:rPr>
                <w:rFonts w:ascii="Times New Roman" w:eastAsia="Calibri" w:hAnsi="Times New Roman" w:cs="Times New Roman"/>
                <w:sz w:val="28"/>
                <w:szCs w:val="28"/>
              </w:rPr>
              <w:t xml:space="preserve">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660BE" w:rsidRPr="002A69DE" w:rsidRDefault="00591DD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Навыкам</w:t>
            </w:r>
            <w:r w:rsidRPr="002A69DE">
              <w:rPr>
                <w:rFonts w:ascii="Times New Roman" w:eastAsia="Calibri" w:hAnsi="Times New Roman" w:cs="Times New Roman"/>
                <w:sz w:val="28"/>
                <w:szCs w:val="28"/>
              </w:rPr>
              <w:t xml:space="preserve"> композиции, наблюдательной перспективы и ритмической организации плоскости изображения;</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3.</w:t>
            </w:r>
            <w:r w:rsidR="00123082" w:rsidRPr="002A69DE">
              <w:rPr>
                <w:rFonts w:ascii="Times New Roman" w:eastAsia="Calibri" w:hAnsi="Times New Roman" w:cs="Times New Roman"/>
                <w:b/>
                <w:sz w:val="28"/>
                <w:szCs w:val="28"/>
              </w:rPr>
              <w:t xml:space="preserve"> </w:t>
            </w:r>
            <w:r w:rsidR="00E61C2E" w:rsidRPr="002A69DE">
              <w:rPr>
                <w:rFonts w:ascii="Times New Roman" w:eastAsia="Calibri" w:hAnsi="Times New Roman" w:cs="Times New Roman"/>
                <w:b/>
                <w:sz w:val="28"/>
                <w:szCs w:val="28"/>
              </w:rPr>
              <w:t xml:space="preserve">Изображение </w:t>
            </w:r>
            <w:r w:rsidR="00E61C2E" w:rsidRPr="002A69DE">
              <w:rPr>
                <w:rFonts w:ascii="Times New Roman" w:eastAsia="Calibri" w:hAnsi="Times New Roman" w:cs="Times New Roman"/>
                <w:b/>
                <w:sz w:val="28"/>
                <w:szCs w:val="28"/>
              </w:rPr>
              <w:lastRenderedPageBreak/>
              <w:t>фигуры человека и образ человека.</w:t>
            </w:r>
          </w:p>
        </w:tc>
        <w:tc>
          <w:tcPr>
            <w:tcW w:w="4678" w:type="dxa"/>
          </w:tcPr>
          <w:p w:rsidR="004660BE" w:rsidRPr="002A69DE" w:rsidRDefault="00E61C2E" w:rsidP="002A69DE">
            <w:pPr>
              <w:spacing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 xml:space="preserve">Изображение фигуры человека и образ человека. Изображение </w:t>
            </w:r>
            <w:r w:rsidRPr="002A69DE">
              <w:rPr>
                <w:rFonts w:ascii="Times New Roman" w:eastAsia="Calibri" w:hAnsi="Times New Roman" w:cs="Times New Roman"/>
                <w:sz w:val="28"/>
                <w:szCs w:val="28"/>
              </w:rPr>
              <w:lastRenderedPageBreak/>
              <w:t xml:space="preserve">фигуры человека в истории искусства (Леонардо да Винчи, Микеланджело </w:t>
            </w:r>
            <w:proofErr w:type="spellStart"/>
            <w:r w:rsidRPr="002A69DE">
              <w:rPr>
                <w:rFonts w:ascii="Times New Roman" w:eastAsia="Calibri" w:hAnsi="Times New Roman" w:cs="Times New Roman"/>
                <w:sz w:val="28"/>
                <w:szCs w:val="28"/>
              </w:rPr>
              <w:t>Буонаротти</w:t>
            </w:r>
            <w:proofErr w:type="spellEnd"/>
            <w:r w:rsidRPr="002A69DE">
              <w:rPr>
                <w:rFonts w:ascii="Times New Roman" w:eastAsia="Calibri" w:hAnsi="Times New Roman" w:cs="Times New Roman"/>
                <w:sz w:val="28"/>
                <w:szCs w:val="28"/>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r w:rsidR="00F4077B" w:rsidRPr="002A69DE">
              <w:rPr>
                <w:rFonts w:ascii="Times New Roman" w:eastAsia="Times New Roman" w:hAnsi="Times New Roman" w:cs="Times New Roman"/>
                <w:sz w:val="28"/>
                <w:szCs w:val="28"/>
                <w:lang w:eastAsia="ru-RU"/>
              </w:rPr>
              <w:t xml:space="preserve"> </w:t>
            </w:r>
            <w:r w:rsidR="00F4077B" w:rsidRPr="002A69DE">
              <w:rPr>
                <w:rFonts w:ascii="Times New Roman" w:eastAsia="Calibri" w:hAnsi="Times New Roman" w:cs="Times New Roman"/>
                <w:sz w:val="28"/>
                <w:szCs w:val="28"/>
              </w:rPr>
              <w:t>Русская классическая скульптура XVIII века (Ф.И. Шубин, М.И. Козловский).</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4</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w:t>
            </w:r>
          </w:p>
        </w:tc>
        <w:tc>
          <w:tcPr>
            <w:tcW w:w="5528" w:type="dxa"/>
          </w:tcPr>
          <w:p w:rsidR="004660BE" w:rsidRPr="002A69DE" w:rsidRDefault="00FB0849"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Получать</w:t>
            </w:r>
            <w:r w:rsidRPr="002A69DE">
              <w:rPr>
                <w:rFonts w:ascii="Times New Roman" w:eastAsia="Calibri" w:hAnsi="Times New Roman" w:cs="Times New Roman"/>
                <w:sz w:val="28"/>
                <w:szCs w:val="28"/>
              </w:rPr>
              <w:t xml:space="preserve"> представление о характерных особенностях искусства стран Древнего </w:t>
            </w:r>
            <w:r w:rsidRPr="002A69DE">
              <w:rPr>
                <w:rFonts w:ascii="Times New Roman" w:eastAsia="Calibri" w:hAnsi="Times New Roman" w:cs="Times New Roman"/>
                <w:sz w:val="28"/>
                <w:szCs w:val="28"/>
              </w:rPr>
              <w:lastRenderedPageBreak/>
              <w:t>мира, об особенностях изображения человека в этих культурах</w:t>
            </w:r>
            <w:r w:rsidR="005B349E" w:rsidRPr="002A69DE">
              <w:rPr>
                <w:rFonts w:ascii="Times New Roman" w:eastAsia="Calibri" w:hAnsi="Times New Roman" w:cs="Times New Roman"/>
                <w:sz w:val="28"/>
                <w:szCs w:val="28"/>
              </w:rPr>
              <w:t>;</w:t>
            </w:r>
          </w:p>
          <w:p w:rsidR="005B349E" w:rsidRPr="002A69DE" w:rsidRDefault="005B349E"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Выполнять</w:t>
            </w:r>
            <w:r w:rsidRPr="002A69DE">
              <w:rPr>
                <w:rFonts w:ascii="Times New Roman" w:eastAsia="Calibri" w:hAnsi="Times New Roman" w:cs="Times New Roman"/>
                <w:sz w:val="28"/>
                <w:szCs w:val="28"/>
              </w:rPr>
              <w:t xml:space="preserve"> зарисовки изображений человека по памяти и с натуры;</w:t>
            </w:r>
          </w:p>
          <w:p w:rsidR="005B349E" w:rsidRPr="002A69DE" w:rsidRDefault="005B349E"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Овладевать</w:t>
            </w:r>
            <w:r w:rsidRPr="002A69DE">
              <w:rPr>
                <w:rFonts w:ascii="Times New Roman" w:eastAsia="Calibri" w:hAnsi="Times New Roman" w:cs="Times New Roman"/>
                <w:sz w:val="28"/>
                <w:szCs w:val="28"/>
              </w:rPr>
              <w:t xml:space="preserve"> первичными навыками изображения фигуры человека;</w:t>
            </w:r>
          </w:p>
          <w:p w:rsidR="005B349E" w:rsidRPr="002A69DE" w:rsidRDefault="005B349E"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Получать представления</w:t>
            </w:r>
            <w:r w:rsidRPr="002A69DE">
              <w:rPr>
                <w:rFonts w:ascii="Times New Roman" w:eastAsia="Calibri" w:hAnsi="Times New Roman" w:cs="Times New Roman"/>
                <w:sz w:val="28"/>
                <w:szCs w:val="28"/>
              </w:rPr>
              <w:t xml:space="preserve"> о строении фигуры человека и основных ее пропорций;</w:t>
            </w:r>
          </w:p>
          <w:p w:rsidR="005B349E" w:rsidRPr="002A69DE" w:rsidRDefault="005B349E"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Обретать навыки</w:t>
            </w:r>
            <w:r w:rsidRPr="002A69DE">
              <w:rPr>
                <w:rFonts w:ascii="Times New Roman" w:eastAsia="Calibri" w:hAnsi="Times New Roman" w:cs="Times New Roman"/>
                <w:sz w:val="28"/>
                <w:szCs w:val="28"/>
              </w:rPr>
              <w:t xml:space="preserve"> передачи в плоскостном рисунке простых движений фигуры человека;</w:t>
            </w:r>
          </w:p>
          <w:p w:rsidR="005B349E" w:rsidRPr="002A69DE" w:rsidRDefault="005B349E"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Получить представление</w:t>
            </w:r>
            <w:r w:rsidRPr="002A69DE">
              <w:rPr>
                <w:rFonts w:ascii="Times New Roman" w:eastAsia="Calibri" w:hAnsi="Times New Roman" w:cs="Times New Roman"/>
                <w:sz w:val="28"/>
                <w:szCs w:val="28"/>
              </w:rPr>
              <w:t xml:space="preserve"> о пространственном восприятии скульптурного образа и методы его обхода с разных сторон и изменчивости образа, о статике и динамике</w:t>
            </w:r>
            <w:r w:rsidR="00916452" w:rsidRPr="002A69DE">
              <w:rPr>
                <w:rFonts w:ascii="Times New Roman" w:eastAsia="Calibri" w:hAnsi="Times New Roman" w:cs="Times New Roman"/>
                <w:sz w:val="28"/>
                <w:szCs w:val="28"/>
              </w:rPr>
              <w:t xml:space="preserve"> как средствах выразительности скульптурной графики;</w:t>
            </w:r>
          </w:p>
          <w:p w:rsidR="00123082"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sz w:val="28"/>
                <w:szCs w:val="28"/>
              </w:rPr>
              <w:t>навыкам понимания особенностей восприятия скульптурного образа;</w:t>
            </w:r>
          </w:p>
          <w:p w:rsidR="00123082"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 xml:space="preserve">Навыкам лепки </w:t>
            </w:r>
            <w:r w:rsidRPr="002A69DE">
              <w:rPr>
                <w:rFonts w:ascii="Times New Roman" w:eastAsia="Calibri" w:hAnsi="Times New Roman" w:cs="Times New Roman"/>
                <w:sz w:val="28"/>
                <w:szCs w:val="28"/>
              </w:rPr>
              <w:t>и работы с пластилином или глиной;</w:t>
            </w:r>
          </w:p>
          <w:p w:rsidR="00123082"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Рассуждать</w:t>
            </w:r>
            <w:r w:rsidRPr="002A69DE">
              <w:rPr>
                <w:rFonts w:ascii="Times New Roman" w:eastAsia="Calibri" w:hAnsi="Times New Roman" w:cs="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16452"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Приемам </w:t>
            </w:r>
            <w:r w:rsidRPr="002A69DE">
              <w:rPr>
                <w:rFonts w:ascii="Times New Roman" w:eastAsia="Calibri" w:hAnsi="Times New Roman" w:cs="Times New Roman"/>
                <w:sz w:val="28"/>
                <w:szCs w:val="28"/>
              </w:rPr>
              <w:t>выразительности при работе с натуры над набросками и зарисовками фигуры человека, используя разнообразные графические материалы;</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4.</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Поэзия повседневности</w:t>
            </w:r>
          </w:p>
        </w:tc>
        <w:tc>
          <w:tcPr>
            <w:tcW w:w="4678" w:type="dxa"/>
          </w:tcPr>
          <w:p w:rsidR="004660BE" w:rsidRPr="002A69DE" w:rsidRDefault="00E61C2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Сюжет и содержание в картине. Процесс работы над тематической картиной.</w:t>
            </w:r>
            <w:r w:rsidRPr="002A69DE">
              <w:rPr>
                <w:rFonts w:ascii="Times New Roman" w:hAnsi="Times New Roman" w:cs="Times New Roman"/>
                <w:sz w:val="28"/>
                <w:szCs w:val="28"/>
              </w:rPr>
              <w:t xml:space="preserve"> </w:t>
            </w:r>
            <w:r w:rsidRPr="002A69DE">
              <w:rPr>
                <w:rFonts w:ascii="Times New Roman" w:eastAsia="Calibri" w:hAnsi="Times New Roman" w:cs="Times New Roman"/>
                <w:sz w:val="28"/>
                <w:szCs w:val="28"/>
              </w:rPr>
              <w:t xml:space="preserve">Праздники и повседневность в изобразительном искусстве (бытовой жанр). </w:t>
            </w:r>
            <w:r w:rsidR="001B793D" w:rsidRPr="002A69DE">
              <w:rPr>
                <w:rFonts w:ascii="Times New Roman" w:eastAsia="Calibri" w:hAnsi="Times New Roman" w:cs="Times New Roman"/>
                <w:sz w:val="28"/>
                <w:szCs w:val="28"/>
              </w:rPr>
              <w:t xml:space="preserve">Жанровая живопись в произведениях русских художников XIX века (П.А. Федотов). «Товарищество </w:t>
            </w:r>
            <w:r w:rsidR="001B793D" w:rsidRPr="002A69DE">
              <w:rPr>
                <w:rFonts w:ascii="Times New Roman" w:eastAsia="Calibri" w:hAnsi="Times New Roman" w:cs="Times New Roman"/>
                <w:sz w:val="28"/>
                <w:szCs w:val="28"/>
              </w:rPr>
              <w:lastRenderedPageBreak/>
              <w:t>передвижников» (И.Н. Крамской, В.Г. Перов, А.И. Куинджи).</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4</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4</w:t>
            </w:r>
          </w:p>
        </w:tc>
        <w:tc>
          <w:tcPr>
            <w:tcW w:w="5528" w:type="dxa"/>
          </w:tcPr>
          <w:p w:rsidR="00591DD4" w:rsidRPr="002A69DE" w:rsidRDefault="00591DD4"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 xml:space="preserve">Характеризовать </w:t>
            </w:r>
            <w:r w:rsidRPr="002A69DE">
              <w:rPr>
                <w:rFonts w:ascii="Times New Roman" w:eastAsia="Calibri" w:hAnsi="Times New Roman" w:cs="Times New Roman"/>
                <w:sz w:val="28"/>
                <w:szCs w:val="28"/>
                <w:lang w:bidi="ru-RU"/>
              </w:rPr>
              <w:t>сюжетно-тематическую картину как обобщенный и целостный образ, как результат наблюдений и размышлений художника над жизнью;</w:t>
            </w:r>
          </w:p>
          <w:p w:rsidR="004660BE" w:rsidRPr="002A69DE" w:rsidRDefault="00591DD4" w:rsidP="002A69DE">
            <w:pPr>
              <w:spacing w:after="0" w:line="360" w:lineRule="auto"/>
              <w:ind w:right="34"/>
              <w:rPr>
                <w:rFonts w:ascii="Times New Roman" w:eastAsia="Calibri" w:hAnsi="Times New Roman" w:cs="Times New Roman"/>
                <w:sz w:val="28"/>
                <w:szCs w:val="28"/>
                <w:lang w:bidi="ru-RU"/>
              </w:rPr>
            </w:pPr>
            <w:r w:rsidRPr="002A69DE">
              <w:rPr>
                <w:rFonts w:ascii="Times New Roman" w:eastAsia="Calibri" w:hAnsi="Times New Roman" w:cs="Times New Roman"/>
                <w:b/>
                <w:sz w:val="28"/>
                <w:szCs w:val="28"/>
                <w:lang w:bidi="ru-RU"/>
              </w:rPr>
              <w:t>Объяснять</w:t>
            </w:r>
            <w:r w:rsidRPr="002A69DE">
              <w:rPr>
                <w:rFonts w:ascii="Times New Roman" w:eastAsia="Calibri" w:hAnsi="Times New Roman" w:cs="Times New Roman"/>
                <w:sz w:val="28"/>
                <w:szCs w:val="28"/>
                <w:lang w:bidi="ru-RU"/>
              </w:rPr>
              <w:t xml:space="preserve"> понятия «тема», «содержание», «сюжет» в произведениях станковой живописи;</w:t>
            </w:r>
          </w:p>
          <w:p w:rsidR="00591DD4"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w:t>
            </w:r>
            <w:r w:rsidR="00591DD4" w:rsidRPr="002A69DE">
              <w:rPr>
                <w:rFonts w:ascii="Times New Roman" w:eastAsia="Calibri" w:hAnsi="Times New Roman" w:cs="Times New Roman"/>
                <w:b/>
                <w:sz w:val="28"/>
                <w:szCs w:val="28"/>
              </w:rPr>
              <w:t>зобразительным</w:t>
            </w:r>
            <w:r w:rsidR="00591DD4" w:rsidRPr="002A69DE">
              <w:rPr>
                <w:rFonts w:ascii="Times New Roman" w:eastAsia="Calibri" w:hAnsi="Times New Roman" w:cs="Times New Roman"/>
                <w:sz w:val="28"/>
                <w:szCs w:val="28"/>
              </w:rPr>
              <w:t xml:space="preserve"> и композиционным </w:t>
            </w:r>
            <w:r w:rsidR="00591DD4" w:rsidRPr="002A69DE">
              <w:rPr>
                <w:rFonts w:ascii="Times New Roman" w:eastAsia="Calibri" w:hAnsi="Times New Roman" w:cs="Times New Roman"/>
                <w:sz w:val="28"/>
                <w:szCs w:val="28"/>
              </w:rPr>
              <w:lastRenderedPageBreak/>
              <w:t>навыкам в процессе работы над эскизом;</w:t>
            </w:r>
          </w:p>
          <w:p w:rsidR="00591DD4"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w:t>
            </w:r>
            <w:r w:rsidR="00591DD4" w:rsidRPr="002A69DE">
              <w:rPr>
                <w:rFonts w:ascii="Times New Roman" w:eastAsia="Calibri" w:hAnsi="Times New Roman" w:cs="Times New Roman"/>
                <w:b/>
                <w:sz w:val="28"/>
                <w:szCs w:val="28"/>
              </w:rPr>
              <w:t>знавать и объяснять</w:t>
            </w:r>
            <w:r w:rsidR="00591DD4" w:rsidRPr="002A69DE">
              <w:rPr>
                <w:rFonts w:ascii="Times New Roman" w:eastAsia="Calibri" w:hAnsi="Times New Roman" w:cs="Times New Roman"/>
                <w:sz w:val="28"/>
                <w:szCs w:val="28"/>
              </w:rPr>
              <w:t xml:space="preserve"> понятия «тематическая картина», «станковая живопись»;</w:t>
            </w:r>
          </w:p>
          <w:p w:rsidR="00591DD4"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591DD4" w:rsidRPr="002A69DE">
              <w:rPr>
                <w:rFonts w:ascii="Times New Roman" w:eastAsia="Calibri" w:hAnsi="Times New Roman" w:cs="Times New Roman"/>
                <w:b/>
                <w:sz w:val="28"/>
                <w:szCs w:val="28"/>
              </w:rPr>
              <w:t>еречислять и характеризовать</w:t>
            </w:r>
            <w:r w:rsidR="00591DD4" w:rsidRPr="002A69DE">
              <w:rPr>
                <w:rFonts w:ascii="Times New Roman" w:eastAsia="Calibri" w:hAnsi="Times New Roman" w:cs="Times New Roman"/>
                <w:sz w:val="28"/>
                <w:szCs w:val="28"/>
              </w:rPr>
              <w:t xml:space="preserve"> основные жанры сюжетн</w:t>
            </w:r>
            <w:proofErr w:type="gramStart"/>
            <w:r w:rsidR="00591DD4" w:rsidRPr="002A69DE">
              <w:rPr>
                <w:rFonts w:ascii="Times New Roman" w:eastAsia="Calibri" w:hAnsi="Times New Roman" w:cs="Times New Roman"/>
                <w:sz w:val="28"/>
                <w:szCs w:val="28"/>
              </w:rPr>
              <w:t>о-</w:t>
            </w:r>
            <w:proofErr w:type="gramEnd"/>
            <w:r w:rsidR="00591DD4" w:rsidRPr="002A69DE">
              <w:rPr>
                <w:rFonts w:ascii="Times New Roman" w:eastAsia="Calibri" w:hAnsi="Times New Roman" w:cs="Times New Roman"/>
                <w:sz w:val="28"/>
                <w:szCs w:val="28"/>
              </w:rPr>
              <w:t xml:space="preserve"> тематической картины;</w:t>
            </w:r>
          </w:p>
          <w:p w:rsidR="00591DD4" w:rsidRPr="002A69DE" w:rsidRDefault="00591DD4" w:rsidP="002A69DE">
            <w:pPr>
              <w:spacing w:after="0" w:line="360" w:lineRule="auto"/>
              <w:ind w:right="34" w:firstLine="284"/>
              <w:rPr>
                <w:rFonts w:ascii="Times New Roman" w:eastAsia="Calibri" w:hAnsi="Times New Roman" w:cs="Times New Roman"/>
                <w:sz w:val="28"/>
                <w:szCs w:val="28"/>
              </w:rPr>
            </w:pPr>
            <w:r w:rsidRPr="002A69DE">
              <w:rPr>
                <w:rFonts w:ascii="Times New Roman" w:eastAsia="Calibri" w:hAnsi="Times New Roman" w:cs="Times New Roman"/>
                <w:sz w:val="28"/>
                <w:szCs w:val="28"/>
              </w:rPr>
              <w:t>характеризовать исторический жанр как идейное и образное выражение</w:t>
            </w:r>
          </w:p>
          <w:p w:rsidR="00591DD4" w:rsidRPr="002A69DE" w:rsidRDefault="00591DD4" w:rsidP="002A69DE">
            <w:pPr>
              <w:spacing w:after="0" w:line="360" w:lineRule="auto"/>
              <w:ind w:right="34" w:firstLine="284"/>
              <w:rPr>
                <w:rFonts w:ascii="Times New Roman" w:eastAsia="Calibri" w:hAnsi="Times New Roman" w:cs="Times New Roman"/>
                <w:sz w:val="28"/>
                <w:szCs w:val="28"/>
              </w:rPr>
            </w:pPr>
            <w:r w:rsidRPr="002A69DE">
              <w:rPr>
                <w:rFonts w:ascii="Times New Roman" w:eastAsia="Calibri" w:hAnsi="Times New Roman" w:cs="Times New Roman"/>
                <w:sz w:val="28"/>
                <w:szCs w:val="28"/>
              </w:rPr>
              <w:t>значительных событий в истории общества, как воплощение его мировоззренческих</w:t>
            </w:r>
          </w:p>
          <w:p w:rsidR="00591DD4" w:rsidRPr="002A69DE" w:rsidRDefault="00591DD4" w:rsidP="002A69DE">
            <w:pPr>
              <w:spacing w:after="0" w:line="360" w:lineRule="auto"/>
              <w:ind w:right="34" w:firstLine="284"/>
              <w:rPr>
                <w:rFonts w:ascii="Times New Roman" w:eastAsia="Calibri" w:hAnsi="Times New Roman" w:cs="Times New Roman"/>
                <w:sz w:val="28"/>
                <w:szCs w:val="28"/>
              </w:rPr>
            </w:pPr>
            <w:r w:rsidRPr="002A69DE">
              <w:rPr>
                <w:rFonts w:ascii="Times New Roman" w:eastAsia="Calibri" w:hAnsi="Times New Roman" w:cs="Times New Roman"/>
                <w:sz w:val="28"/>
                <w:szCs w:val="28"/>
              </w:rPr>
              <w:t>позиций и идеалов;</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5.</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Великие темы жизни</w:t>
            </w:r>
          </w:p>
        </w:tc>
        <w:tc>
          <w:tcPr>
            <w:tcW w:w="4678" w:type="dxa"/>
          </w:tcPr>
          <w:p w:rsidR="004660BE" w:rsidRPr="002A69DE" w:rsidRDefault="00E61C2E" w:rsidP="002A69DE">
            <w:pPr>
              <w:spacing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Библейские сюжеты в мировом изобразительном искусстве (Леонардо да Винчи, Рембрандт, Микеланджело </w:t>
            </w:r>
            <w:proofErr w:type="spellStart"/>
            <w:r w:rsidRPr="002A69DE">
              <w:rPr>
                <w:rFonts w:ascii="Times New Roman" w:eastAsia="Calibri" w:hAnsi="Times New Roman" w:cs="Times New Roman"/>
                <w:sz w:val="28"/>
                <w:szCs w:val="28"/>
              </w:rPr>
              <w:t>Буонаротти</w:t>
            </w:r>
            <w:proofErr w:type="spellEnd"/>
            <w:r w:rsidRPr="002A69DE">
              <w:rPr>
                <w:rFonts w:ascii="Times New Roman" w:eastAsia="Calibri" w:hAnsi="Times New Roman" w:cs="Times New Roman"/>
                <w:sz w:val="28"/>
                <w:szCs w:val="28"/>
              </w:rPr>
              <w:t xml:space="preserve">, Рафаэль Санти). Мифологические темы в зарубежном искусстве (С. </w:t>
            </w:r>
            <w:r w:rsidRPr="002A69DE">
              <w:rPr>
                <w:rFonts w:ascii="Times New Roman" w:eastAsia="Calibri" w:hAnsi="Times New Roman" w:cs="Times New Roman"/>
                <w:sz w:val="28"/>
                <w:szCs w:val="28"/>
              </w:rPr>
              <w:lastRenderedPageBreak/>
              <w:t>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w:t>
            </w:r>
            <w:r w:rsidR="00EC1A26" w:rsidRPr="002A69DE">
              <w:rPr>
                <w:rFonts w:ascii="Times New Roman" w:hAnsi="Times New Roman" w:cs="Times New Roman"/>
                <w:sz w:val="28"/>
                <w:szCs w:val="28"/>
              </w:rPr>
              <w:t xml:space="preserve"> </w:t>
            </w:r>
            <w:r w:rsidR="00EC1A26" w:rsidRPr="002A69DE">
              <w:rPr>
                <w:rFonts w:ascii="Times New Roman" w:eastAsia="Calibri" w:hAnsi="Times New Roman" w:cs="Times New Roman"/>
                <w:sz w:val="28"/>
                <w:szCs w:val="28"/>
              </w:rPr>
              <w:t>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w:t>
            </w:r>
            <w:r w:rsidR="001B793D" w:rsidRPr="002A69DE">
              <w:rPr>
                <w:rFonts w:ascii="Times New Roman" w:eastAsia="Times New Roman" w:hAnsi="Times New Roman" w:cs="Times New Roman"/>
                <w:sz w:val="28"/>
                <w:szCs w:val="28"/>
                <w:lang w:eastAsia="ru-RU"/>
              </w:rPr>
              <w:t xml:space="preserve"> </w:t>
            </w:r>
            <w:r w:rsidR="001B793D" w:rsidRPr="002A69DE">
              <w:rPr>
                <w:rFonts w:ascii="Times New Roman" w:eastAsia="Calibri" w:hAnsi="Times New Roman" w:cs="Times New Roman"/>
                <w:sz w:val="28"/>
                <w:szCs w:val="28"/>
              </w:rPr>
              <w:t>Исторический жанр (В.И. Суриков).</w:t>
            </w:r>
            <w:r w:rsidR="001421F0" w:rsidRPr="002A69DE">
              <w:rPr>
                <w:rFonts w:ascii="Times New Roman" w:hAnsi="Times New Roman" w:cs="Times New Roman"/>
                <w:sz w:val="28"/>
                <w:szCs w:val="28"/>
              </w:rPr>
              <w:t xml:space="preserve"> </w:t>
            </w:r>
            <w:r w:rsidR="001421F0" w:rsidRPr="002A69DE">
              <w:rPr>
                <w:rFonts w:ascii="Times New Roman" w:eastAsia="Calibri" w:hAnsi="Times New Roman" w:cs="Times New Roman"/>
                <w:sz w:val="28"/>
                <w:szCs w:val="28"/>
              </w:rPr>
              <w:t xml:space="preserve">Монументальная </w:t>
            </w:r>
            <w:r w:rsidR="001421F0" w:rsidRPr="002A69DE">
              <w:rPr>
                <w:rFonts w:ascii="Times New Roman" w:eastAsia="Calibri" w:hAnsi="Times New Roman" w:cs="Times New Roman"/>
                <w:sz w:val="28"/>
                <w:szCs w:val="28"/>
              </w:rPr>
              <w:lastRenderedPageBreak/>
              <w:t xml:space="preserve">скульптура второй половины XIX века (М.О. Микешин, А.М. </w:t>
            </w:r>
            <w:proofErr w:type="spellStart"/>
            <w:r w:rsidR="001421F0" w:rsidRPr="002A69DE">
              <w:rPr>
                <w:rFonts w:ascii="Times New Roman" w:eastAsia="Calibri" w:hAnsi="Times New Roman" w:cs="Times New Roman"/>
                <w:sz w:val="28"/>
                <w:szCs w:val="28"/>
              </w:rPr>
              <w:t>Опекушин</w:t>
            </w:r>
            <w:proofErr w:type="spellEnd"/>
            <w:r w:rsidR="001421F0" w:rsidRPr="002A69DE">
              <w:rPr>
                <w:rFonts w:ascii="Times New Roman" w:eastAsia="Calibri" w:hAnsi="Times New Roman" w:cs="Times New Roman"/>
                <w:sz w:val="28"/>
                <w:szCs w:val="28"/>
              </w:rPr>
              <w:t xml:space="preserve">, М.М. </w:t>
            </w:r>
            <w:proofErr w:type="spellStart"/>
            <w:r w:rsidR="001421F0" w:rsidRPr="002A69DE">
              <w:rPr>
                <w:rFonts w:ascii="Times New Roman" w:eastAsia="Calibri" w:hAnsi="Times New Roman" w:cs="Times New Roman"/>
                <w:sz w:val="28"/>
                <w:szCs w:val="28"/>
              </w:rPr>
              <w:t>Антокольский</w:t>
            </w:r>
            <w:proofErr w:type="spellEnd"/>
            <w:r w:rsidR="001421F0" w:rsidRPr="002A69DE">
              <w:rPr>
                <w:rFonts w:ascii="Times New Roman" w:eastAsia="Calibri" w:hAnsi="Times New Roman" w:cs="Times New Roman"/>
                <w:sz w:val="28"/>
                <w:szCs w:val="28"/>
              </w:rPr>
              <w:t xml:space="preserve">). Монументальная скульптура второй половины XIX века (М.О. Микешин, А.М. </w:t>
            </w:r>
            <w:proofErr w:type="spellStart"/>
            <w:r w:rsidR="001421F0" w:rsidRPr="002A69DE">
              <w:rPr>
                <w:rFonts w:ascii="Times New Roman" w:eastAsia="Calibri" w:hAnsi="Times New Roman" w:cs="Times New Roman"/>
                <w:sz w:val="28"/>
                <w:szCs w:val="28"/>
              </w:rPr>
              <w:t>Опекушин</w:t>
            </w:r>
            <w:proofErr w:type="spellEnd"/>
            <w:r w:rsidR="001421F0" w:rsidRPr="002A69DE">
              <w:rPr>
                <w:rFonts w:ascii="Times New Roman" w:eastAsia="Calibri" w:hAnsi="Times New Roman" w:cs="Times New Roman"/>
                <w:sz w:val="28"/>
                <w:szCs w:val="28"/>
              </w:rPr>
              <w:t xml:space="preserve">, М.М. </w:t>
            </w:r>
            <w:proofErr w:type="spellStart"/>
            <w:r w:rsidR="001421F0" w:rsidRPr="002A69DE">
              <w:rPr>
                <w:rFonts w:ascii="Times New Roman" w:eastAsia="Calibri" w:hAnsi="Times New Roman" w:cs="Times New Roman"/>
                <w:sz w:val="28"/>
                <w:szCs w:val="28"/>
              </w:rPr>
              <w:t>Антокольский</w:t>
            </w:r>
            <w:proofErr w:type="spellEnd"/>
            <w:r w:rsidR="001421F0" w:rsidRPr="002A69DE">
              <w:rPr>
                <w:rFonts w:ascii="Times New Roman" w:eastAsia="Calibri" w:hAnsi="Times New Roman" w:cs="Times New Roman"/>
                <w:sz w:val="28"/>
                <w:szCs w:val="28"/>
              </w:rPr>
              <w:t>).</w:t>
            </w:r>
            <w:r w:rsidR="001421F0" w:rsidRPr="002A69DE">
              <w:rPr>
                <w:rFonts w:ascii="Times New Roman" w:hAnsi="Times New Roman" w:cs="Times New Roman"/>
                <w:sz w:val="28"/>
                <w:szCs w:val="28"/>
              </w:rPr>
              <w:t xml:space="preserve"> </w:t>
            </w:r>
            <w:r w:rsidR="001421F0" w:rsidRPr="002A69DE">
              <w:rPr>
                <w:rFonts w:ascii="Times New Roman" w:eastAsia="Calibri" w:hAnsi="Times New Roman" w:cs="Times New Roman"/>
                <w:sz w:val="28"/>
                <w:szCs w:val="28"/>
              </w:rPr>
              <w:t xml:space="preserve">Художественная культура и искусство Древней Руси, ее символичность, обращенность к внутреннему миру </w:t>
            </w:r>
            <w:proofErr w:type="spellStart"/>
            <w:r w:rsidR="001421F0" w:rsidRPr="002A69DE">
              <w:rPr>
                <w:rFonts w:ascii="Times New Roman" w:eastAsia="Calibri" w:hAnsi="Times New Roman" w:cs="Times New Roman"/>
                <w:sz w:val="28"/>
                <w:szCs w:val="28"/>
              </w:rPr>
              <w:t>человека</w:t>
            </w:r>
            <w:proofErr w:type="gramStart"/>
            <w:r w:rsidR="001421F0" w:rsidRPr="002A69DE">
              <w:rPr>
                <w:rFonts w:ascii="Times New Roman" w:eastAsia="Calibri" w:hAnsi="Times New Roman" w:cs="Times New Roman"/>
                <w:sz w:val="28"/>
                <w:szCs w:val="28"/>
              </w:rPr>
              <w:t>.О</w:t>
            </w:r>
            <w:proofErr w:type="gramEnd"/>
            <w:r w:rsidR="001421F0" w:rsidRPr="002A69DE">
              <w:rPr>
                <w:rFonts w:ascii="Times New Roman" w:eastAsia="Calibri" w:hAnsi="Times New Roman" w:cs="Times New Roman"/>
                <w:sz w:val="28"/>
                <w:szCs w:val="28"/>
              </w:rPr>
              <w:t>бразный</w:t>
            </w:r>
            <w:proofErr w:type="spellEnd"/>
            <w:r w:rsidR="001421F0" w:rsidRPr="002A69DE">
              <w:rPr>
                <w:rFonts w:ascii="Times New Roman" w:eastAsia="Calibri" w:hAnsi="Times New Roman" w:cs="Times New Roman"/>
                <w:sz w:val="28"/>
                <w:szCs w:val="28"/>
              </w:rPr>
              <w:t xml:space="preserve"> мир древнерусской живописи (Андрей Рублев, Феофан Грек, Дионисий).</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6</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5528" w:type="dxa"/>
          </w:tcPr>
          <w:p w:rsidR="00CA65ED"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w:t>
            </w:r>
            <w:r w:rsidR="00CA65ED" w:rsidRPr="002A69DE">
              <w:rPr>
                <w:rFonts w:ascii="Times New Roman" w:eastAsia="Calibri" w:hAnsi="Times New Roman" w:cs="Times New Roman"/>
                <w:b/>
                <w:sz w:val="28"/>
                <w:szCs w:val="28"/>
              </w:rPr>
              <w:t>знавать</w:t>
            </w:r>
            <w:r w:rsidR="00CA65ED" w:rsidRPr="002A69DE">
              <w:rPr>
                <w:rFonts w:ascii="Times New Roman" w:eastAsia="Calibri" w:hAnsi="Times New Roman" w:cs="Times New Roman"/>
                <w:sz w:val="28"/>
                <w:szCs w:val="28"/>
              </w:rPr>
              <w:t xml:space="preserve"> и характеризовать несколько классических произведений и называть</w:t>
            </w:r>
            <w:r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t>имена великих русских мастеров исторической картины;</w:t>
            </w:r>
          </w:p>
          <w:p w:rsidR="00CA65ED"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w:t>
            </w:r>
            <w:r w:rsidR="00CA65ED" w:rsidRPr="002A69DE">
              <w:rPr>
                <w:rFonts w:ascii="Times New Roman" w:eastAsia="Calibri" w:hAnsi="Times New Roman" w:cs="Times New Roman"/>
                <w:b/>
                <w:sz w:val="28"/>
                <w:szCs w:val="28"/>
              </w:rPr>
              <w:t>арактеризовать</w:t>
            </w:r>
            <w:r w:rsidR="00CA65ED" w:rsidRPr="002A69DE">
              <w:rPr>
                <w:rFonts w:ascii="Times New Roman" w:eastAsia="Calibri" w:hAnsi="Times New Roman" w:cs="Times New Roman"/>
                <w:sz w:val="28"/>
                <w:szCs w:val="28"/>
              </w:rPr>
              <w:t xml:space="preserve"> значение тематической картины XIX века в развитии русской</w:t>
            </w:r>
            <w:r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lastRenderedPageBreak/>
              <w:t>культуры;</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Рассуждать</w:t>
            </w:r>
            <w:r w:rsidRPr="002A69DE">
              <w:rPr>
                <w:rFonts w:ascii="Times New Roman" w:eastAsia="Calibri" w:hAnsi="Times New Roman" w:cs="Times New Roman"/>
                <w:sz w:val="28"/>
                <w:szCs w:val="28"/>
              </w:rPr>
              <w:t xml:space="preserve"> о значении творчества великих русских художников в создании образа</w:t>
            </w:r>
            <w:r w:rsidR="00123082"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народа, в становлении национального самосознания и образа национальной истории;</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Называть</w:t>
            </w:r>
            <w:r w:rsidRPr="002A69DE">
              <w:rPr>
                <w:rFonts w:ascii="Times New Roman" w:eastAsia="Calibri" w:hAnsi="Times New Roman" w:cs="Times New Roman"/>
                <w:sz w:val="28"/>
                <w:szCs w:val="28"/>
              </w:rPr>
              <w:t xml:space="preserve"> имена нескольких известных художников объединения «Мир искусства»</w:t>
            </w:r>
            <w:r w:rsidR="00123082"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и их наиболее известные произведения;</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Творческому</w:t>
            </w:r>
            <w:r w:rsidRPr="002A69DE">
              <w:rPr>
                <w:rFonts w:ascii="Times New Roman" w:eastAsia="Calibri" w:hAnsi="Times New Roman" w:cs="Times New Roman"/>
                <w:sz w:val="28"/>
                <w:szCs w:val="28"/>
              </w:rPr>
              <w:t xml:space="preserve"> опыту по разработке и созданию изобразительного образа на</w:t>
            </w:r>
            <w:r w:rsidR="00123082"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выбранный исторический сюжет;</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Творческому</w:t>
            </w:r>
            <w:r w:rsidRPr="002A69DE">
              <w:rPr>
                <w:rFonts w:ascii="Times New Roman" w:eastAsia="Calibri" w:hAnsi="Times New Roman" w:cs="Times New Roman"/>
                <w:sz w:val="28"/>
                <w:szCs w:val="28"/>
              </w:rPr>
              <w:t xml:space="preserve"> опыту по разработке художественного проекта </w:t>
            </w:r>
            <w:r w:rsidR="00123082" w:rsidRPr="002A69DE">
              <w:rPr>
                <w:rFonts w:ascii="Times New Roman" w:eastAsia="Calibri" w:hAnsi="Times New Roman" w:cs="Times New Roman"/>
                <w:sz w:val="28"/>
                <w:szCs w:val="28"/>
              </w:rPr>
              <w:t>- р</w:t>
            </w:r>
            <w:r w:rsidRPr="002A69DE">
              <w:rPr>
                <w:rFonts w:ascii="Times New Roman" w:eastAsia="Calibri" w:hAnsi="Times New Roman" w:cs="Times New Roman"/>
                <w:sz w:val="28"/>
                <w:szCs w:val="28"/>
              </w:rPr>
              <w:t>азработки</w:t>
            </w:r>
            <w:r w:rsidR="00123082"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композиции на историческую тему;</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Творческому</w:t>
            </w:r>
            <w:r w:rsidRPr="002A69DE">
              <w:rPr>
                <w:rFonts w:ascii="Times New Roman" w:eastAsia="Calibri" w:hAnsi="Times New Roman" w:cs="Times New Roman"/>
                <w:sz w:val="28"/>
                <w:szCs w:val="28"/>
              </w:rPr>
              <w:t xml:space="preserve"> опыту создания композиции на основе библейских сюжетов;</w:t>
            </w:r>
          </w:p>
          <w:p w:rsidR="00CA65ED"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CA65ED" w:rsidRPr="002A69DE">
              <w:rPr>
                <w:rFonts w:ascii="Times New Roman" w:eastAsia="Calibri" w:hAnsi="Times New Roman" w:cs="Times New Roman"/>
                <w:b/>
                <w:sz w:val="28"/>
                <w:szCs w:val="28"/>
              </w:rPr>
              <w:t>редставлениям</w:t>
            </w:r>
            <w:r w:rsidR="00CA65ED" w:rsidRPr="002A69DE">
              <w:rPr>
                <w:rFonts w:ascii="Times New Roman" w:eastAsia="Calibri" w:hAnsi="Times New Roman" w:cs="Times New Roman"/>
                <w:sz w:val="28"/>
                <w:szCs w:val="28"/>
              </w:rPr>
              <w:t xml:space="preserve"> о великих, вечных темах в искусстве на основе сюжетов из</w:t>
            </w:r>
            <w:r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t xml:space="preserve">Библии, </w:t>
            </w:r>
            <w:r w:rsidR="00CA65ED" w:rsidRPr="002A69DE">
              <w:rPr>
                <w:rFonts w:ascii="Times New Roman" w:eastAsia="Calibri" w:hAnsi="Times New Roman" w:cs="Times New Roman"/>
                <w:sz w:val="28"/>
                <w:szCs w:val="28"/>
              </w:rPr>
              <w:lastRenderedPageBreak/>
              <w:t>об их мировоззренческом и нравственном значении в культуре;</w:t>
            </w:r>
          </w:p>
          <w:p w:rsidR="00CA65ED" w:rsidRPr="002A69DE" w:rsidRDefault="00123082"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w:t>
            </w:r>
            <w:r w:rsidR="00CA65ED" w:rsidRPr="002A69DE">
              <w:rPr>
                <w:rFonts w:ascii="Times New Roman" w:eastAsia="Calibri" w:hAnsi="Times New Roman" w:cs="Times New Roman"/>
                <w:b/>
                <w:sz w:val="28"/>
                <w:szCs w:val="28"/>
              </w:rPr>
              <w:t>азывать</w:t>
            </w:r>
            <w:r w:rsidR="00CA65ED" w:rsidRPr="002A69DE">
              <w:rPr>
                <w:rFonts w:ascii="Times New Roman" w:eastAsia="Calibri" w:hAnsi="Times New Roman" w:cs="Times New Roman"/>
                <w:sz w:val="28"/>
                <w:szCs w:val="28"/>
              </w:rPr>
              <w:t xml:space="preserve"> имена великих европейских и русских художников, творивших на</w:t>
            </w:r>
            <w:r w:rsidR="00E10A1D"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t>библейские темы;</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Узнавать и </w:t>
            </w:r>
            <w:proofErr w:type="gramStart"/>
            <w:r w:rsidRPr="002A69DE">
              <w:rPr>
                <w:rFonts w:ascii="Times New Roman" w:eastAsia="Calibri" w:hAnsi="Times New Roman" w:cs="Times New Roman"/>
                <w:b/>
                <w:sz w:val="28"/>
                <w:szCs w:val="28"/>
              </w:rPr>
              <w:t>характеризовать</w:t>
            </w:r>
            <w:r w:rsidR="00123082" w:rsidRPr="002A69DE">
              <w:rPr>
                <w:rFonts w:ascii="Times New Roman" w:eastAsia="Calibri" w:hAnsi="Times New Roman" w:cs="Times New Roman"/>
                <w:sz w:val="28"/>
                <w:szCs w:val="28"/>
              </w:rPr>
              <w:t xml:space="preserve"> произведения велики</w:t>
            </w:r>
            <w:proofErr w:type="gramEnd"/>
            <w:r w:rsidR="00123082"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европейских и русских</w:t>
            </w:r>
            <w:r w:rsidR="00E10A1D"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художников на библейские темы;</w:t>
            </w:r>
          </w:p>
          <w:p w:rsidR="00CA65ED" w:rsidRPr="002A69DE" w:rsidRDefault="00E10A1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w:t>
            </w:r>
            <w:r w:rsidR="00CA65ED" w:rsidRPr="002A69DE">
              <w:rPr>
                <w:rFonts w:ascii="Times New Roman" w:eastAsia="Calibri" w:hAnsi="Times New Roman" w:cs="Times New Roman"/>
                <w:b/>
                <w:sz w:val="28"/>
                <w:szCs w:val="28"/>
              </w:rPr>
              <w:t>арактеризовать</w:t>
            </w:r>
            <w:r w:rsidR="00CA65ED" w:rsidRPr="002A69DE">
              <w:rPr>
                <w:rFonts w:ascii="Times New Roman" w:eastAsia="Calibri" w:hAnsi="Times New Roman" w:cs="Times New Roman"/>
                <w:sz w:val="28"/>
                <w:szCs w:val="28"/>
              </w:rPr>
              <w:t xml:space="preserve"> роль монументальных памятников в жизни общества;</w:t>
            </w:r>
          </w:p>
          <w:p w:rsidR="004660BE"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Рассуждать</w:t>
            </w:r>
            <w:r w:rsidRPr="002A69DE">
              <w:rPr>
                <w:rFonts w:ascii="Times New Roman" w:eastAsia="Calibri" w:hAnsi="Times New Roman" w:cs="Times New Roman"/>
                <w:sz w:val="28"/>
                <w:szCs w:val="28"/>
              </w:rPr>
              <w:t xml:space="preserve"> об особенностях художественного образа советского народа в годы</w:t>
            </w:r>
            <w:r w:rsidR="00E10A1D"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Великой Отечественной войны;</w:t>
            </w:r>
          </w:p>
          <w:p w:rsidR="00E10A1D" w:rsidRPr="002A69DE" w:rsidRDefault="00E10A1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Творческому опыту лепки</w:t>
            </w:r>
            <w:r w:rsidRPr="002A69DE">
              <w:rPr>
                <w:rFonts w:ascii="Times New Roman" w:eastAsia="Calibri" w:hAnsi="Times New Roman" w:cs="Times New Roman"/>
                <w:sz w:val="28"/>
                <w:szCs w:val="28"/>
              </w:rPr>
              <w:t xml:space="preserve"> памятника, посвященного значимому историческому событию или историческому герою;</w:t>
            </w:r>
          </w:p>
          <w:p w:rsidR="00E10A1D" w:rsidRPr="002A69DE" w:rsidRDefault="00E10A1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sz w:val="28"/>
                <w:szCs w:val="28"/>
              </w:rPr>
              <w:t>анализировать художественно-выразительные средства произведений изобразительного искусства XX века;</w:t>
            </w:r>
          </w:p>
        </w:tc>
      </w:tr>
      <w:tr w:rsidR="00A50458" w:rsidRPr="002A69DE" w:rsidTr="002A69DE">
        <w:trPr>
          <w:trHeight w:val="990"/>
        </w:trPr>
        <w:tc>
          <w:tcPr>
            <w:tcW w:w="1985" w:type="dxa"/>
          </w:tcPr>
          <w:p w:rsidR="004660BE" w:rsidRPr="002A69DE" w:rsidRDefault="004660BE" w:rsidP="002A69DE">
            <w:pPr>
              <w:spacing w:after="0" w:line="360" w:lineRule="auto"/>
              <w:rPr>
                <w:rFonts w:ascii="Times New Roman" w:hAnsi="Times New Roman" w:cs="Times New Roman"/>
                <w:b/>
                <w:sz w:val="28"/>
                <w:szCs w:val="28"/>
              </w:rPr>
            </w:pPr>
            <w:r w:rsidRPr="002A69DE">
              <w:rPr>
                <w:rFonts w:ascii="Times New Roman" w:eastAsia="Calibri" w:hAnsi="Times New Roman" w:cs="Times New Roman"/>
                <w:b/>
                <w:sz w:val="28"/>
                <w:szCs w:val="28"/>
              </w:rPr>
              <w:lastRenderedPageBreak/>
              <w:t>6.</w:t>
            </w:r>
            <w:r w:rsidR="00E10A1D" w:rsidRPr="002A69DE">
              <w:rPr>
                <w:rFonts w:ascii="Times New Roman" w:eastAsia="Calibri" w:hAnsi="Times New Roman" w:cs="Times New Roman"/>
                <w:b/>
                <w:sz w:val="28"/>
                <w:szCs w:val="28"/>
              </w:rPr>
              <w:t xml:space="preserve"> </w:t>
            </w:r>
            <w:r w:rsidR="000B3713" w:rsidRPr="002A69DE">
              <w:rPr>
                <w:rFonts w:ascii="Times New Roman" w:eastAsia="Calibri" w:hAnsi="Times New Roman" w:cs="Times New Roman"/>
                <w:b/>
                <w:sz w:val="28"/>
                <w:szCs w:val="28"/>
              </w:rPr>
              <w:t>Реальность жизни и художественный образ</w:t>
            </w:r>
          </w:p>
        </w:tc>
        <w:tc>
          <w:tcPr>
            <w:tcW w:w="4678" w:type="dxa"/>
          </w:tcPr>
          <w:p w:rsidR="00EC1A26" w:rsidRPr="002A69DE" w:rsidRDefault="00EC1A26"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Calibri" w:hAnsi="Times New Roman" w:cs="Times New Roman"/>
                <w:sz w:val="28"/>
                <w:szCs w:val="28"/>
              </w:rPr>
              <w:t xml:space="preserve">Искусство иллюстрации (И.Я. </w:t>
            </w:r>
            <w:proofErr w:type="spellStart"/>
            <w:r w:rsidRPr="002A69DE">
              <w:rPr>
                <w:rFonts w:ascii="Times New Roman" w:eastAsia="Calibri" w:hAnsi="Times New Roman" w:cs="Times New Roman"/>
                <w:sz w:val="28"/>
                <w:szCs w:val="28"/>
              </w:rPr>
              <w:t>Билибин</w:t>
            </w:r>
            <w:proofErr w:type="spellEnd"/>
            <w:r w:rsidRPr="002A69DE">
              <w:rPr>
                <w:rFonts w:ascii="Times New Roman" w:eastAsia="Calibri" w:hAnsi="Times New Roman" w:cs="Times New Roman"/>
                <w:sz w:val="28"/>
                <w:szCs w:val="28"/>
              </w:rPr>
              <w:t xml:space="preserve">, В.А. </w:t>
            </w:r>
            <w:proofErr w:type="spellStart"/>
            <w:r w:rsidRPr="002A69DE">
              <w:rPr>
                <w:rFonts w:ascii="Times New Roman" w:eastAsia="Calibri" w:hAnsi="Times New Roman" w:cs="Times New Roman"/>
                <w:sz w:val="28"/>
                <w:szCs w:val="28"/>
              </w:rPr>
              <w:t>Милашевский</w:t>
            </w:r>
            <w:proofErr w:type="spellEnd"/>
            <w:r w:rsidRPr="002A69DE">
              <w:rPr>
                <w:rFonts w:ascii="Times New Roman" w:eastAsia="Calibri" w:hAnsi="Times New Roman" w:cs="Times New Roman"/>
                <w:sz w:val="28"/>
                <w:szCs w:val="28"/>
              </w:rPr>
              <w:t xml:space="preserve">, В.А. Фаворский). Анималистический жанр (В.А. </w:t>
            </w:r>
            <w:proofErr w:type="spellStart"/>
            <w:r w:rsidRPr="002A69DE">
              <w:rPr>
                <w:rFonts w:ascii="Times New Roman" w:eastAsia="Calibri" w:hAnsi="Times New Roman" w:cs="Times New Roman"/>
                <w:sz w:val="28"/>
                <w:szCs w:val="28"/>
              </w:rPr>
              <w:t>Ватагин</w:t>
            </w:r>
            <w:proofErr w:type="spellEnd"/>
            <w:r w:rsidRPr="002A69DE">
              <w:rPr>
                <w:rFonts w:ascii="Times New Roman" w:eastAsia="Calibri" w:hAnsi="Times New Roman" w:cs="Times New Roman"/>
                <w:sz w:val="28"/>
                <w:szCs w:val="28"/>
              </w:rPr>
              <w:t xml:space="preserve">, Е.И. </w:t>
            </w:r>
            <w:proofErr w:type="spellStart"/>
            <w:r w:rsidRPr="002A69DE">
              <w:rPr>
                <w:rFonts w:ascii="Times New Roman" w:eastAsia="Calibri" w:hAnsi="Times New Roman" w:cs="Times New Roman"/>
                <w:sz w:val="28"/>
                <w:szCs w:val="28"/>
              </w:rPr>
              <w:t>Чарушин</w:t>
            </w:r>
            <w:proofErr w:type="spellEnd"/>
            <w:r w:rsidRPr="002A69DE">
              <w:rPr>
                <w:rFonts w:ascii="Times New Roman" w:eastAsia="Calibri" w:hAnsi="Times New Roman" w:cs="Times New Roman"/>
                <w:sz w:val="28"/>
                <w:szCs w:val="28"/>
              </w:rPr>
              <w:t>).</w:t>
            </w:r>
            <w:r w:rsidRPr="002A69DE">
              <w:rPr>
                <w:rFonts w:ascii="Times New Roman" w:hAnsi="Times New Roman" w:cs="Times New Roman"/>
                <w:sz w:val="28"/>
                <w:szCs w:val="28"/>
              </w:rPr>
              <w:t xml:space="preserve"> </w:t>
            </w:r>
            <w:r w:rsidRPr="002A69DE">
              <w:rPr>
                <w:rFonts w:ascii="Times New Roman" w:eastAsia="Times New Roman" w:hAnsi="Times New Roman" w:cs="Times New Roman"/>
                <w:sz w:val="28"/>
                <w:szCs w:val="28"/>
                <w:lang w:eastAsia="ru-RU"/>
              </w:rPr>
              <w:t xml:space="preserve">Классицизм в русской портретной живописи XVIII века (И.П. Аргунов, Ф.С. Рокотов, Д.Г. Левицкий, В.Л. </w:t>
            </w:r>
            <w:proofErr w:type="spellStart"/>
            <w:r w:rsidRPr="002A69DE">
              <w:rPr>
                <w:rFonts w:ascii="Times New Roman" w:eastAsia="Times New Roman" w:hAnsi="Times New Roman" w:cs="Times New Roman"/>
                <w:sz w:val="28"/>
                <w:szCs w:val="28"/>
                <w:lang w:eastAsia="ru-RU"/>
              </w:rPr>
              <w:t>Боровиковский</w:t>
            </w:r>
            <w:proofErr w:type="spellEnd"/>
            <w:r w:rsidRPr="002A69DE">
              <w:rPr>
                <w:rFonts w:ascii="Times New Roman" w:eastAsia="Times New Roman" w:hAnsi="Times New Roman" w:cs="Times New Roman"/>
                <w:sz w:val="28"/>
                <w:szCs w:val="28"/>
                <w:lang w:eastAsia="ru-RU"/>
              </w:rPr>
              <w:t>).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660BE" w:rsidRPr="002A69DE" w:rsidRDefault="00EC1A26"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Традиции и новаторство в изобразительном искусстве XX века (модерн, авангард, сюрреализм).</w:t>
            </w:r>
          </w:p>
        </w:tc>
        <w:tc>
          <w:tcPr>
            <w:tcW w:w="851" w:type="dxa"/>
          </w:tcPr>
          <w:p w:rsidR="004660BE" w:rsidRPr="002A69DE" w:rsidRDefault="005E5A4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708"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4</w:t>
            </w:r>
          </w:p>
        </w:tc>
        <w:tc>
          <w:tcPr>
            <w:tcW w:w="5528" w:type="dxa"/>
          </w:tcPr>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Культуре зрительского</w:t>
            </w:r>
            <w:r w:rsidR="00E10A1D" w:rsidRPr="002A69DE">
              <w:rPr>
                <w:rFonts w:ascii="Times New Roman" w:eastAsia="Calibri" w:hAnsi="Times New Roman" w:cs="Times New Roman"/>
                <w:sz w:val="28"/>
                <w:szCs w:val="28"/>
              </w:rPr>
              <w:t xml:space="preserve"> восприятия </w:t>
            </w:r>
            <w:r w:rsidRPr="002A69DE">
              <w:rPr>
                <w:rFonts w:ascii="Times New Roman" w:eastAsia="Calibri" w:hAnsi="Times New Roman" w:cs="Times New Roman"/>
                <w:sz w:val="28"/>
                <w:szCs w:val="28"/>
              </w:rPr>
              <w:t>характеризова</w:t>
            </w:r>
            <w:r w:rsidR="00E10A1D" w:rsidRPr="002A69DE">
              <w:rPr>
                <w:rFonts w:ascii="Times New Roman" w:eastAsia="Calibri" w:hAnsi="Times New Roman" w:cs="Times New Roman"/>
                <w:sz w:val="28"/>
                <w:szCs w:val="28"/>
              </w:rPr>
              <w:t xml:space="preserve">ть временные и пространственные </w:t>
            </w:r>
            <w:r w:rsidRPr="002A69DE">
              <w:rPr>
                <w:rFonts w:ascii="Times New Roman" w:eastAsia="Calibri" w:hAnsi="Times New Roman" w:cs="Times New Roman"/>
                <w:sz w:val="28"/>
                <w:szCs w:val="28"/>
              </w:rPr>
              <w:t>искусства;</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разницу между реальностью и художественным образом;</w:t>
            </w:r>
          </w:p>
          <w:p w:rsidR="00CA65ED" w:rsidRPr="002A69DE" w:rsidRDefault="00CA65E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Представлениям</w:t>
            </w:r>
            <w:r w:rsidRPr="002A69DE">
              <w:rPr>
                <w:rFonts w:ascii="Times New Roman" w:eastAsia="Calibri" w:hAnsi="Times New Roman" w:cs="Times New Roman"/>
                <w:sz w:val="28"/>
                <w:szCs w:val="28"/>
              </w:rPr>
              <w:t xml:space="preserve"> об искусстве иллюстрации и творчестве известных иллюстр</w:t>
            </w:r>
            <w:r w:rsidR="00E10A1D" w:rsidRPr="002A69DE">
              <w:rPr>
                <w:rFonts w:ascii="Times New Roman" w:eastAsia="Calibri" w:hAnsi="Times New Roman" w:cs="Times New Roman"/>
                <w:sz w:val="28"/>
                <w:szCs w:val="28"/>
              </w:rPr>
              <w:t xml:space="preserve">аторов книг. И.Я. </w:t>
            </w:r>
            <w:proofErr w:type="spellStart"/>
            <w:r w:rsidR="00E10A1D" w:rsidRPr="002A69DE">
              <w:rPr>
                <w:rFonts w:ascii="Times New Roman" w:eastAsia="Calibri" w:hAnsi="Times New Roman" w:cs="Times New Roman"/>
                <w:sz w:val="28"/>
                <w:szCs w:val="28"/>
              </w:rPr>
              <w:t>Билибин</w:t>
            </w:r>
            <w:proofErr w:type="spellEnd"/>
            <w:r w:rsidR="00E10A1D" w:rsidRPr="002A69DE">
              <w:rPr>
                <w:rFonts w:ascii="Times New Roman" w:eastAsia="Calibri" w:hAnsi="Times New Roman" w:cs="Times New Roman"/>
                <w:sz w:val="28"/>
                <w:szCs w:val="28"/>
              </w:rPr>
              <w:t xml:space="preserve">. В.А </w:t>
            </w:r>
            <w:proofErr w:type="spellStart"/>
            <w:r w:rsidRPr="002A69DE">
              <w:rPr>
                <w:rFonts w:ascii="Times New Roman" w:eastAsia="Calibri" w:hAnsi="Times New Roman" w:cs="Times New Roman"/>
                <w:sz w:val="28"/>
                <w:szCs w:val="28"/>
              </w:rPr>
              <w:t>Милашевский</w:t>
            </w:r>
            <w:proofErr w:type="spellEnd"/>
            <w:r w:rsidRPr="002A69DE">
              <w:rPr>
                <w:rFonts w:ascii="Times New Roman" w:eastAsia="Calibri" w:hAnsi="Times New Roman" w:cs="Times New Roman"/>
                <w:sz w:val="28"/>
                <w:szCs w:val="28"/>
              </w:rPr>
              <w:t>. В.А. Фаворский;</w:t>
            </w:r>
          </w:p>
          <w:p w:rsidR="00CA65ED" w:rsidRPr="002A69DE" w:rsidRDefault="00D854D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w:t>
            </w:r>
            <w:r w:rsidR="00CA65ED" w:rsidRPr="002A69DE">
              <w:rPr>
                <w:rFonts w:ascii="Times New Roman" w:eastAsia="Calibri" w:hAnsi="Times New Roman" w:cs="Times New Roman"/>
                <w:b/>
                <w:sz w:val="28"/>
                <w:szCs w:val="28"/>
              </w:rPr>
              <w:t xml:space="preserve">пыту </w:t>
            </w:r>
            <w:r w:rsidR="00CA65ED" w:rsidRPr="002A69DE">
              <w:rPr>
                <w:rFonts w:ascii="Times New Roman" w:eastAsia="Calibri" w:hAnsi="Times New Roman" w:cs="Times New Roman"/>
                <w:sz w:val="28"/>
                <w:szCs w:val="28"/>
              </w:rPr>
              <w:t>художественного иллюстрирования и</w:t>
            </w:r>
            <w:r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t>навыкам работы графическими</w:t>
            </w:r>
            <w:r w:rsidR="00E10A1D" w:rsidRPr="002A69DE">
              <w:rPr>
                <w:rFonts w:ascii="Times New Roman" w:eastAsia="Calibri" w:hAnsi="Times New Roman" w:cs="Times New Roman"/>
                <w:sz w:val="28"/>
                <w:szCs w:val="28"/>
              </w:rPr>
              <w:t xml:space="preserve"> </w:t>
            </w:r>
            <w:r w:rsidR="00CA65ED" w:rsidRPr="002A69DE">
              <w:rPr>
                <w:rFonts w:ascii="Times New Roman" w:eastAsia="Calibri" w:hAnsi="Times New Roman" w:cs="Times New Roman"/>
                <w:sz w:val="28"/>
                <w:szCs w:val="28"/>
              </w:rPr>
              <w:t>материалами;</w:t>
            </w:r>
          </w:p>
          <w:p w:rsidR="00CA65ED" w:rsidRPr="002A69DE" w:rsidRDefault="00D854D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w:t>
            </w:r>
            <w:r w:rsidR="00CA65ED" w:rsidRPr="002A69DE">
              <w:rPr>
                <w:rFonts w:ascii="Times New Roman" w:eastAsia="Calibri" w:hAnsi="Times New Roman" w:cs="Times New Roman"/>
                <w:b/>
                <w:sz w:val="28"/>
                <w:szCs w:val="28"/>
              </w:rPr>
              <w:t>обирать</w:t>
            </w:r>
            <w:r w:rsidR="00CA65ED" w:rsidRPr="002A69DE">
              <w:rPr>
                <w:rFonts w:ascii="Times New Roman" w:eastAsia="Calibri" w:hAnsi="Times New Roman" w:cs="Times New Roman"/>
                <w:sz w:val="28"/>
                <w:szCs w:val="28"/>
              </w:rPr>
              <w:t xml:space="preserve"> необходимый материал для иллюстрирования (характер одежды героев, характер построек и помещений, характерные детали быта и т.д.);</w:t>
            </w:r>
          </w:p>
          <w:p w:rsidR="00CA65ED" w:rsidRPr="002A69DE" w:rsidRDefault="00D854D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CA65ED" w:rsidRPr="002A69DE">
              <w:rPr>
                <w:rFonts w:ascii="Times New Roman" w:eastAsia="Calibri" w:hAnsi="Times New Roman" w:cs="Times New Roman"/>
                <w:b/>
                <w:sz w:val="28"/>
                <w:szCs w:val="28"/>
              </w:rPr>
              <w:t>редставлениям</w:t>
            </w:r>
            <w:r w:rsidR="00CA65ED" w:rsidRPr="002A69DE">
              <w:rPr>
                <w:rFonts w:ascii="Times New Roman" w:eastAsia="Calibri" w:hAnsi="Times New Roman" w:cs="Times New Roman"/>
                <w:sz w:val="28"/>
                <w:szCs w:val="28"/>
              </w:rPr>
              <w:t xml:space="preserve"> об анималистическом жанре изобразительного искусства и творчестве художников-анималистов;</w:t>
            </w:r>
          </w:p>
          <w:p w:rsidR="004660BE" w:rsidRPr="002A69DE" w:rsidRDefault="00D854D3"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О</w:t>
            </w:r>
            <w:r w:rsidR="00CA65ED" w:rsidRPr="002A69DE">
              <w:rPr>
                <w:rFonts w:ascii="Times New Roman" w:eastAsia="Calibri" w:hAnsi="Times New Roman" w:cs="Times New Roman"/>
                <w:b/>
                <w:sz w:val="28"/>
                <w:szCs w:val="28"/>
              </w:rPr>
              <w:t xml:space="preserve">пыту </w:t>
            </w:r>
            <w:r w:rsidR="00CA65ED" w:rsidRPr="002A69DE">
              <w:rPr>
                <w:rFonts w:ascii="Times New Roman" w:eastAsia="Calibri" w:hAnsi="Times New Roman" w:cs="Times New Roman"/>
                <w:sz w:val="28"/>
                <w:szCs w:val="28"/>
              </w:rPr>
              <w:t>художественного творчества по созданию стилизованных образов животных;</w:t>
            </w:r>
          </w:p>
        </w:tc>
      </w:tr>
      <w:tr w:rsidR="00A50458" w:rsidRPr="002A69DE" w:rsidTr="002A69DE">
        <w:trPr>
          <w:trHeight w:val="506"/>
        </w:trPr>
        <w:tc>
          <w:tcPr>
            <w:tcW w:w="1985" w:type="dxa"/>
          </w:tcPr>
          <w:p w:rsidR="00BE5E22" w:rsidRPr="002A69DE" w:rsidRDefault="00BE5E22"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Итого</w:t>
            </w:r>
          </w:p>
        </w:tc>
        <w:tc>
          <w:tcPr>
            <w:tcW w:w="4678" w:type="dxa"/>
          </w:tcPr>
          <w:p w:rsidR="00BE5E22" w:rsidRPr="002A69DE" w:rsidRDefault="00BE5E22" w:rsidP="002A69DE">
            <w:pPr>
              <w:spacing w:line="360" w:lineRule="auto"/>
              <w:ind w:left="426" w:firstLine="284"/>
              <w:rPr>
                <w:rFonts w:ascii="Times New Roman" w:eastAsia="Calibri" w:hAnsi="Times New Roman" w:cs="Times New Roman"/>
                <w:sz w:val="28"/>
                <w:szCs w:val="28"/>
              </w:rPr>
            </w:pPr>
          </w:p>
        </w:tc>
        <w:tc>
          <w:tcPr>
            <w:tcW w:w="851" w:type="dxa"/>
          </w:tcPr>
          <w:p w:rsidR="00BE5E22" w:rsidRPr="002A69DE" w:rsidRDefault="00BE5E2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35</w:t>
            </w:r>
          </w:p>
        </w:tc>
        <w:tc>
          <w:tcPr>
            <w:tcW w:w="708" w:type="dxa"/>
          </w:tcPr>
          <w:p w:rsidR="00BE5E22" w:rsidRPr="002A69DE" w:rsidRDefault="00BE5E2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2</w:t>
            </w:r>
          </w:p>
        </w:tc>
        <w:tc>
          <w:tcPr>
            <w:tcW w:w="851" w:type="dxa"/>
          </w:tcPr>
          <w:p w:rsidR="00BE5E22" w:rsidRPr="002A69DE" w:rsidRDefault="00BE5E22"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28</w:t>
            </w:r>
          </w:p>
        </w:tc>
        <w:tc>
          <w:tcPr>
            <w:tcW w:w="5528" w:type="dxa"/>
          </w:tcPr>
          <w:p w:rsidR="00BE5E22" w:rsidRPr="002A69DE" w:rsidRDefault="00BE5E22" w:rsidP="002A69DE">
            <w:pPr>
              <w:spacing w:after="0" w:line="360" w:lineRule="auto"/>
              <w:ind w:left="426" w:right="34" w:firstLine="284"/>
              <w:rPr>
                <w:rFonts w:ascii="Times New Roman" w:eastAsia="Calibri" w:hAnsi="Times New Roman" w:cs="Times New Roman"/>
                <w:b/>
                <w:sz w:val="28"/>
                <w:szCs w:val="28"/>
              </w:rPr>
            </w:pPr>
          </w:p>
        </w:tc>
      </w:tr>
    </w:tbl>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A73583" w:rsidRDefault="00A73583"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Default="00A839E9" w:rsidP="002A69DE">
      <w:pPr>
        <w:spacing w:after="0" w:line="360" w:lineRule="auto"/>
        <w:rPr>
          <w:rFonts w:ascii="Times New Roman" w:eastAsia="Times New Roman" w:hAnsi="Times New Roman" w:cs="Times New Roman"/>
          <w:sz w:val="28"/>
          <w:szCs w:val="28"/>
          <w:lang w:eastAsia="ru-RU"/>
        </w:rPr>
      </w:pPr>
    </w:p>
    <w:p w:rsidR="00A839E9" w:rsidRPr="002A69DE" w:rsidRDefault="00A839E9" w:rsidP="002A69DE">
      <w:pPr>
        <w:spacing w:after="0" w:line="360" w:lineRule="auto"/>
        <w:rPr>
          <w:rFonts w:ascii="Times New Roman" w:eastAsia="Times New Roman" w:hAnsi="Times New Roman" w:cs="Times New Roman"/>
          <w:sz w:val="28"/>
          <w:szCs w:val="28"/>
          <w:lang w:eastAsia="ru-RU"/>
        </w:rPr>
      </w:pPr>
    </w:p>
    <w:p w:rsidR="00EE682B" w:rsidRPr="002A69DE" w:rsidRDefault="00EE682B" w:rsidP="002A69DE">
      <w:pPr>
        <w:spacing w:after="0" w:line="360" w:lineRule="auto"/>
        <w:rPr>
          <w:rFonts w:ascii="Times New Roman" w:eastAsia="Times New Roman" w:hAnsi="Times New Roman" w:cs="Times New Roman"/>
          <w:sz w:val="28"/>
          <w:szCs w:val="28"/>
          <w:lang w:eastAsia="ru-RU"/>
        </w:rPr>
      </w:pPr>
    </w:p>
    <w:p w:rsidR="004660BE" w:rsidRPr="002A69DE" w:rsidRDefault="004660BE" w:rsidP="002A69DE">
      <w:pPr>
        <w:spacing w:line="360" w:lineRule="auto"/>
        <w:ind w:left="426" w:firstLine="284"/>
        <w:rPr>
          <w:rFonts w:ascii="Times New Roman" w:eastAsia="Calibri" w:hAnsi="Times New Roman" w:cs="Times New Roman"/>
          <w:b/>
          <w:sz w:val="28"/>
          <w:szCs w:val="28"/>
        </w:rPr>
      </w:pPr>
      <w:r w:rsidRPr="002A69DE">
        <w:rPr>
          <w:rFonts w:ascii="Times New Roman" w:eastAsia="Times New Roman" w:hAnsi="Times New Roman" w:cs="Times New Roman"/>
          <w:sz w:val="28"/>
          <w:szCs w:val="28"/>
          <w:lang w:eastAsia="ru-RU"/>
        </w:rPr>
        <w:lastRenderedPageBreak/>
        <w:t xml:space="preserve">            </w:t>
      </w:r>
      <w:r w:rsidRPr="002A69DE">
        <w:rPr>
          <w:rFonts w:ascii="Times New Roman" w:eastAsia="Calibri" w:hAnsi="Times New Roman" w:cs="Times New Roman"/>
          <w:b/>
          <w:sz w:val="28"/>
          <w:szCs w:val="28"/>
        </w:rPr>
        <w:t>7 класс</w:t>
      </w:r>
    </w:p>
    <w:tbl>
      <w:tblPr>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4678"/>
        <w:gridCol w:w="851"/>
        <w:gridCol w:w="708"/>
        <w:gridCol w:w="851"/>
        <w:gridCol w:w="5528"/>
      </w:tblGrid>
      <w:tr w:rsidR="004660BE" w:rsidRPr="002A69DE" w:rsidTr="002A69DE">
        <w:trPr>
          <w:trHeight w:val="813"/>
        </w:trPr>
        <w:tc>
          <w:tcPr>
            <w:tcW w:w="1985"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 раздела (название)</w:t>
            </w:r>
          </w:p>
        </w:tc>
        <w:tc>
          <w:tcPr>
            <w:tcW w:w="4678"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Основное содержание по темам раздела</w:t>
            </w:r>
          </w:p>
        </w:tc>
        <w:tc>
          <w:tcPr>
            <w:tcW w:w="851" w:type="dxa"/>
          </w:tcPr>
          <w:p w:rsidR="004660BE" w:rsidRPr="002A69DE" w:rsidRDefault="004660BE" w:rsidP="002A69DE">
            <w:pPr>
              <w:spacing w:after="0" w:line="360" w:lineRule="auto"/>
              <w:rPr>
                <w:rFonts w:ascii="Times New Roman" w:eastAsia="Calibri" w:hAnsi="Times New Roman" w:cs="Times New Roman"/>
                <w:i/>
                <w:sz w:val="28"/>
                <w:szCs w:val="28"/>
              </w:rPr>
            </w:pPr>
            <w:r w:rsidRPr="002A69DE">
              <w:rPr>
                <w:rFonts w:ascii="Times New Roman" w:eastAsia="Calibri" w:hAnsi="Times New Roman" w:cs="Times New Roman"/>
                <w:i/>
                <w:sz w:val="28"/>
                <w:szCs w:val="28"/>
              </w:rPr>
              <w:t>Количество часов</w:t>
            </w:r>
          </w:p>
        </w:tc>
        <w:tc>
          <w:tcPr>
            <w:tcW w:w="708" w:type="dxa"/>
          </w:tcPr>
          <w:p w:rsidR="004660BE" w:rsidRPr="002A69DE" w:rsidRDefault="004660BE"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КР</w:t>
            </w:r>
            <w:proofErr w:type="gramEnd"/>
          </w:p>
        </w:tc>
        <w:tc>
          <w:tcPr>
            <w:tcW w:w="851" w:type="dxa"/>
          </w:tcPr>
          <w:p w:rsidR="004660BE" w:rsidRPr="002A69DE" w:rsidRDefault="004660BE" w:rsidP="002A69DE">
            <w:pPr>
              <w:spacing w:after="0" w:line="360" w:lineRule="auto"/>
              <w:rPr>
                <w:rFonts w:ascii="Times New Roman" w:eastAsia="Calibri" w:hAnsi="Times New Roman" w:cs="Times New Roman"/>
                <w:i/>
                <w:sz w:val="28"/>
                <w:szCs w:val="28"/>
              </w:rPr>
            </w:pPr>
            <w:proofErr w:type="gramStart"/>
            <w:r w:rsidRPr="002A69DE">
              <w:rPr>
                <w:rFonts w:ascii="Times New Roman" w:eastAsia="Calibri" w:hAnsi="Times New Roman" w:cs="Times New Roman"/>
                <w:i/>
                <w:sz w:val="28"/>
                <w:szCs w:val="28"/>
              </w:rPr>
              <w:t>ПР</w:t>
            </w:r>
            <w:proofErr w:type="gramEnd"/>
          </w:p>
        </w:tc>
        <w:tc>
          <w:tcPr>
            <w:tcW w:w="5528" w:type="dxa"/>
          </w:tcPr>
          <w:p w:rsidR="004660BE" w:rsidRPr="002A69DE" w:rsidRDefault="004660BE" w:rsidP="002A69DE">
            <w:pPr>
              <w:spacing w:after="0" w:line="360" w:lineRule="auto"/>
              <w:ind w:right="34"/>
              <w:rPr>
                <w:rFonts w:ascii="Times New Roman" w:eastAsia="Calibri" w:hAnsi="Times New Roman" w:cs="Times New Roman"/>
                <w:i/>
                <w:sz w:val="28"/>
                <w:szCs w:val="28"/>
              </w:rPr>
            </w:pPr>
            <w:r w:rsidRPr="002A69DE">
              <w:rPr>
                <w:rFonts w:ascii="Times New Roman" w:eastAsia="Calibri" w:hAnsi="Times New Roman" w:cs="Times New Roman"/>
                <w:i/>
                <w:sz w:val="28"/>
                <w:szCs w:val="28"/>
              </w:rPr>
              <w:t>Характеристика основных видов деятельности ученика (на уровне учебных действий)</w:t>
            </w:r>
          </w:p>
        </w:tc>
      </w:tr>
      <w:tr w:rsidR="004660BE" w:rsidRPr="002A69DE" w:rsidTr="002A69DE">
        <w:trPr>
          <w:trHeight w:val="3301"/>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t>1.</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 xml:space="preserve">Основы композиции в конструктивных искусствах. Гармония, контраст и выразительность плоскостной композиции.   </w:t>
            </w:r>
          </w:p>
        </w:tc>
        <w:tc>
          <w:tcPr>
            <w:tcW w:w="4678"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Художественный язык конструктивных искусств. </w:t>
            </w:r>
            <w:r w:rsidR="001421F0" w:rsidRPr="002A69DE">
              <w:rPr>
                <w:rFonts w:ascii="Times New Roman" w:eastAsia="Calibri" w:hAnsi="Times New Roman" w:cs="Times New Roman"/>
                <w:sz w:val="28"/>
                <w:szCs w:val="28"/>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w:t>
            </w:r>
            <w:r w:rsidR="001421F0" w:rsidRPr="002A69DE">
              <w:rPr>
                <w:rFonts w:ascii="Times New Roman" w:eastAsia="Calibri" w:hAnsi="Times New Roman" w:cs="Times New Roman"/>
                <w:sz w:val="28"/>
                <w:szCs w:val="28"/>
              </w:rPr>
              <w:lastRenderedPageBreak/>
              <w:t>дизайне. Проектирование обложки книги, рекламы, открытки, визитной карточки и др.</w:t>
            </w:r>
          </w:p>
        </w:tc>
        <w:tc>
          <w:tcPr>
            <w:tcW w:w="851" w:type="dxa"/>
          </w:tcPr>
          <w:p w:rsidR="000B3713" w:rsidRPr="002A69DE" w:rsidRDefault="000B371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6</w:t>
            </w:r>
          </w:p>
          <w:p w:rsidR="004660BE" w:rsidRPr="002A69DE" w:rsidRDefault="004660BE" w:rsidP="002A69DE">
            <w:pPr>
              <w:spacing w:line="360" w:lineRule="auto"/>
              <w:ind w:left="426" w:firstLine="284"/>
              <w:jc w:val="center"/>
              <w:rPr>
                <w:rFonts w:ascii="Times New Roman" w:eastAsia="Calibri" w:hAnsi="Times New Roman" w:cs="Times New Roman"/>
                <w:sz w:val="28"/>
                <w:szCs w:val="28"/>
              </w:rPr>
            </w:pP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6</w:t>
            </w:r>
          </w:p>
        </w:tc>
        <w:tc>
          <w:tcPr>
            <w:tcW w:w="5528" w:type="dxa"/>
          </w:tcPr>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Понимать </w:t>
            </w:r>
            <w:r w:rsidRPr="002A69DE">
              <w:rPr>
                <w:rFonts w:ascii="Times New Roman" w:eastAsia="Calibri" w:hAnsi="Times New Roman" w:cs="Times New Roman"/>
                <w:sz w:val="28"/>
                <w:szCs w:val="28"/>
              </w:rPr>
              <w:t>плоскостную композицию как возможное схематическое изображение объемов при взгляде на них сверху;</w:t>
            </w:r>
          </w:p>
          <w:p w:rsidR="005607CA" w:rsidRPr="002A69DE" w:rsidRDefault="005607CA" w:rsidP="002A69DE">
            <w:pPr>
              <w:spacing w:after="0" w:line="360" w:lineRule="auto"/>
              <w:ind w:right="34"/>
              <w:rPr>
                <w:rFonts w:ascii="Times New Roman" w:eastAsia="Calibri" w:hAnsi="Times New Roman" w:cs="Times New Roman"/>
                <w:b/>
                <w:sz w:val="28"/>
                <w:szCs w:val="28"/>
              </w:rPr>
            </w:pPr>
            <w:r w:rsidRPr="002A69DE">
              <w:rPr>
                <w:rFonts w:ascii="Times New Roman" w:eastAsia="Calibri" w:hAnsi="Times New Roman" w:cs="Times New Roman"/>
                <w:b/>
                <w:sz w:val="28"/>
                <w:szCs w:val="28"/>
              </w:rPr>
              <w:t xml:space="preserve">Осознавать </w:t>
            </w:r>
            <w:r w:rsidRPr="002A69DE">
              <w:rPr>
                <w:rFonts w:ascii="Times New Roman" w:eastAsia="Calibri" w:hAnsi="Times New Roman" w:cs="Times New Roman"/>
                <w:sz w:val="28"/>
                <w:szCs w:val="28"/>
              </w:rPr>
              <w:t>чертеж как плоскостное изображение объемов, когда точка - вертикаль, круг - цилиндр, шар и т. д.;</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специфику изображения в полиграфии;</w:t>
            </w:r>
          </w:p>
          <w:p w:rsidR="005607CA" w:rsidRPr="002A69DE" w:rsidRDefault="005607CA" w:rsidP="002A69DE">
            <w:pPr>
              <w:spacing w:after="0" w:line="360" w:lineRule="auto"/>
              <w:ind w:right="34"/>
              <w:rPr>
                <w:rFonts w:ascii="Times New Roman" w:eastAsia="Calibri" w:hAnsi="Times New Roman" w:cs="Times New Roman"/>
                <w:sz w:val="28"/>
                <w:szCs w:val="28"/>
              </w:rPr>
            </w:pPr>
            <w:proofErr w:type="gramStart"/>
            <w:r w:rsidRPr="002A69DE">
              <w:rPr>
                <w:rFonts w:ascii="Times New Roman" w:eastAsia="Calibri" w:hAnsi="Times New Roman" w:cs="Times New Roman"/>
                <w:b/>
                <w:sz w:val="28"/>
                <w:szCs w:val="28"/>
              </w:rPr>
              <w:t>Различа</w:t>
            </w:r>
            <w:r w:rsidRPr="002A69DE">
              <w:rPr>
                <w:rFonts w:ascii="Times New Roman" w:eastAsia="Calibri" w:hAnsi="Times New Roman" w:cs="Times New Roman"/>
                <w:sz w:val="28"/>
                <w:szCs w:val="28"/>
              </w:rPr>
              <w:t>ть формы полиграфической продукции: книги, журналы, плакаты, афиши и др.);</w:t>
            </w:r>
            <w:proofErr w:type="gramEnd"/>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Различать</w:t>
            </w:r>
            <w:r w:rsidRPr="002A69DE">
              <w:rPr>
                <w:rFonts w:ascii="Times New Roman" w:eastAsia="Calibri" w:hAnsi="Times New Roman" w:cs="Times New Roman"/>
                <w:sz w:val="28"/>
                <w:szCs w:val="28"/>
              </w:rPr>
              <w:t xml:space="preserve"> и характеризовать типы изображения в полиграфии (графическое, </w:t>
            </w:r>
            <w:r w:rsidRPr="002A69DE">
              <w:rPr>
                <w:rFonts w:ascii="Times New Roman" w:eastAsia="Calibri" w:hAnsi="Times New Roman" w:cs="Times New Roman"/>
                <w:sz w:val="28"/>
                <w:szCs w:val="28"/>
              </w:rPr>
              <w:lastRenderedPageBreak/>
              <w:t>живописное, компьютерное, фотографическое);</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Проектировать</w:t>
            </w:r>
            <w:r w:rsidRPr="002A69DE">
              <w:rPr>
                <w:rFonts w:ascii="Times New Roman" w:eastAsia="Calibri" w:hAnsi="Times New Roman" w:cs="Times New Roman"/>
                <w:sz w:val="28"/>
                <w:szCs w:val="28"/>
              </w:rPr>
              <w:t xml:space="preserve"> обложку книги, рекламы открытки, визитки и др.;</w:t>
            </w:r>
          </w:p>
          <w:p w:rsidR="004660BE"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Создавать</w:t>
            </w:r>
            <w:r w:rsidRPr="002A69DE">
              <w:rPr>
                <w:rFonts w:ascii="Times New Roman" w:eastAsia="Calibri" w:hAnsi="Times New Roman" w:cs="Times New Roman"/>
                <w:sz w:val="28"/>
                <w:szCs w:val="28"/>
              </w:rPr>
              <w:t xml:space="preserve"> художественную композицию макета книги, журнала.</w:t>
            </w:r>
          </w:p>
        </w:tc>
      </w:tr>
      <w:tr w:rsidR="004660BE" w:rsidRPr="002A69DE" w:rsidTr="002A69DE">
        <w:trPr>
          <w:trHeight w:val="1260"/>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2.</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В мире вещей и зданий. Художественный язык конструктивных искусств.</w:t>
            </w:r>
          </w:p>
        </w:tc>
        <w:tc>
          <w:tcPr>
            <w:tcW w:w="4678"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2A69DE">
              <w:rPr>
                <w:rFonts w:ascii="Times New Roman" w:eastAsia="Calibri" w:hAnsi="Times New Roman" w:cs="Times New Roman"/>
                <w:sz w:val="28"/>
                <w:szCs w:val="28"/>
              </w:rPr>
              <w:t>художественного</w:t>
            </w:r>
            <w:proofErr w:type="gramEnd"/>
            <w:r w:rsidRPr="002A69DE">
              <w:rPr>
                <w:rFonts w:ascii="Times New Roman" w:eastAsia="Calibri" w:hAnsi="Times New Roman" w:cs="Times New Roman"/>
                <w:sz w:val="28"/>
                <w:szCs w:val="28"/>
              </w:rPr>
              <w:t xml:space="preserve"> и функционального в вещи. Форма и материал. Цвет в архитектуре и дизайне. Архитектурный образ как понятие эпохи (Ш.Э. </w:t>
            </w:r>
            <w:proofErr w:type="spellStart"/>
            <w:r w:rsidRPr="002A69DE">
              <w:rPr>
                <w:rFonts w:ascii="Times New Roman" w:eastAsia="Calibri" w:hAnsi="Times New Roman" w:cs="Times New Roman"/>
                <w:sz w:val="28"/>
                <w:szCs w:val="28"/>
              </w:rPr>
              <w:t>ле</w:t>
            </w:r>
            <w:proofErr w:type="spellEnd"/>
            <w:r w:rsidRPr="002A69DE">
              <w:rPr>
                <w:rFonts w:ascii="Times New Roman" w:eastAsia="Calibri" w:hAnsi="Times New Roman" w:cs="Times New Roman"/>
                <w:sz w:val="28"/>
                <w:szCs w:val="28"/>
              </w:rPr>
              <w:t xml:space="preserve"> Корбюзье).</w:t>
            </w:r>
          </w:p>
        </w:tc>
        <w:tc>
          <w:tcPr>
            <w:tcW w:w="851" w:type="dxa"/>
          </w:tcPr>
          <w:p w:rsidR="000B3713" w:rsidRPr="002A69DE" w:rsidRDefault="000B371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6</w:t>
            </w:r>
          </w:p>
          <w:p w:rsidR="004660BE" w:rsidRPr="002A69DE" w:rsidRDefault="004660BE" w:rsidP="002A69DE">
            <w:pPr>
              <w:spacing w:line="360" w:lineRule="auto"/>
              <w:ind w:left="426" w:firstLine="284"/>
              <w:jc w:val="center"/>
              <w:rPr>
                <w:rFonts w:ascii="Times New Roman" w:eastAsia="Calibri" w:hAnsi="Times New Roman" w:cs="Times New Roman"/>
                <w:sz w:val="28"/>
                <w:szCs w:val="28"/>
              </w:rPr>
            </w:pPr>
          </w:p>
        </w:tc>
        <w:tc>
          <w:tcPr>
            <w:tcW w:w="708" w:type="dxa"/>
          </w:tcPr>
          <w:p w:rsidR="004660BE" w:rsidRPr="002A69DE" w:rsidRDefault="008A1BDA" w:rsidP="002A69DE">
            <w:pPr>
              <w:spacing w:after="0" w:line="360" w:lineRule="auto"/>
              <w:ind w:left="426" w:firstLine="284"/>
              <w:jc w:val="center"/>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5528" w:type="dxa"/>
          </w:tcPr>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Систематизировать</w:t>
            </w:r>
            <w:r w:rsidRPr="002A69DE">
              <w:rPr>
                <w:rFonts w:ascii="Times New Roman" w:eastAsia="Calibri" w:hAnsi="Times New Roman" w:cs="Times New Roman"/>
                <w:sz w:val="28"/>
                <w:szCs w:val="28"/>
              </w:rPr>
              <w:t xml:space="preserve"> и характеризовать основные этапы развития и истории архитектуры и дизайна;</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Распознавать</w:t>
            </w:r>
            <w:r w:rsidRPr="002A69DE">
              <w:rPr>
                <w:rFonts w:ascii="Times New Roman" w:eastAsia="Calibri" w:hAnsi="Times New Roman" w:cs="Times New Roman"/>
                <w:sz w:val="28"/>
                <w:szCs w:val="28"/>
              </w:rPr>
              <w:t xml:space="preserve"> объект и пространство в конструктивных видах искусства;</w:t>
            </w:r>
            <w:r w:rsidR="00EE682B" w:rsidRPr="002A69DE">
              <w:rPr>
                <w:rFonts w:ascii="Times New Roman" w:eastAsia="Calibri" w:hAnsi="Times New Roman" w:cs="Times New Roman"/>
                <w:sz w:val="28"/>
                <w:szCs w:val="28"/>
              </w:rPr>
              <w:t xml:space="preserve"> </w:t>
            </w:r>
            <w:r w:rsidRPr="002A69DE">
              <w:rPr>
                <w:rFonts w:ascii="Times New Roman" w:eastAsia="Calibri" w:hAnsi="Times New Roman" w:cs="Times New Roman"/>
                <w:sz w:val="28"/>
                <w:szCs w:val="28"/>
              </w:rPr>
              <w:t>понимать сочетание различных объемов в здании;</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единство </w:t>
            </w:r>
            <w:proofErr w:type="gramStart"/>
            <w:r w:rsidRPr="002A69DE">
              <w:rPr>
                <w:rFonts w:ascii="Times New Roman" w:eastAsia="Calibri" w:hAnsi="Times New Roman" w:cs="Times New Roman"/>
                <w:sz w:val="28"/>
                <w:szCs w:val="28"/>
              </w:rPr>
              <w:t>художественного</w:t>
            </w:r>
            <w:proofErr w:type="gramEnd"/>
            <w:r w:rsidRPr="002A69DE">
              <w:rPr>
                <w:rFonts w:ascii="Times New Roman" w:eastAsia="Calibri" w:hAnsi="Times New Roman" w:cs="Times New Roman"/>
                <w:sz w:val="28"/>
                <w:szCs w:val="28"/>
              </w:rPr>
              <w:t xml:space="preserve"> и функционального в вещи, форму и материал;</w:t>
            </w:r>
          </w:p>
          <w:p w:rsidR="005607CA" w:rsidRPr="002A69DE" w:rsidRDefault="00EE682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w:t>
            </w:r>
            <w:r w:rsidR="005607CA" w:rsidRPr="002A69DE">
              <w:rPr>
                <w:rFonts w:ascii="Times New Roman" w:eastAsia="Calibri" w:hAnsi="Times New Roman" w:cs="Times New Roman"/>
                <w:b/>
                <w:sz w:val="28"/>
                <w:szCs w:val="28"/>
              </w:rPr>
              <w:t>меть</w:t>
            </w:r>
            <w:r w:rsidR="005607CA" w:rsidRPr="002A69DE">
              <w:rPr>
                <w:rFonts w:ascii="Times New Roman" w:eastAsia="Calibri" w:hAnsi="Times New Roman" w:cs="Times New Roman"/>
                <w:sz w:val="28"/>
                <w:szCs w:val="28"/>
              </w:rPr>
              <w:t xml:space="preserve"> общее представление и рассказывать об особенностях архитектурно-художественных стилей </w:t>
            </w:r>
            <w:r w:rsidR="005607CA" w:rsidRPr="002A69DE">
              <w:rPr>
                <w:rFonts w:ascii="Times New Roman" w:eastAsia="Calibri" w:hAnsi="Times New Roman" w:cs="Times New Roman"/>
                <w:sz w:val="28"/>
                <w:szCs w:val="28"/>
              </w:rPr>
              <w:lastRenderedPageBreak/>
              <w:t>разных эпох;</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Понимать </w:t>
            </w:r>
            <w:r w:rsidRPr="002A69DE">
              <w:rPr>
                <w:rFonts w:ascii="Times New Roman" w:eastAsia="Calibri" w:hAnsi="Times New Roman" w:cs="Times New Roman"/>
                <w:sz w:val="28"/>
                <w:szCs w:val="28"/>
              </w:rPr>
              <w:t>тенденции и перспективы развития современной архитектуры;</w:t>
            </w:r>
          </w:p>
          <w:p w:rsidR="005607CA" w:rsidRPr="002A69DE" w:rsidRDefault="00EE682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5607CA" w:rsidRPr="002A69DE">
              <w:rPr>
                <w:rFonts w:ascii="Times New Roman" w:eastAsia="Calibri" w:hAnsi="Times New Roman" w:cs="Times New Roman"/>
                <w:b/>
                <w:sz w:val="28"/>
                <w:szCs w:val="28"/>
              </w:rPr>
              <w:t>азличать</w:t>
            </w:r>
            <w:r w:rsidR="005607CA" w:rsidRPr="002A69DE">
              <w:rPr>
                <w:rFonts w:ascii="Times New Roman" w:eastAsia="Calibri" w:hAnsi="Times New Roman" w:cs="Times New Roman"/>
                <w:sz w:val="28"/>
                <w:szCs w:val="28"/>
              </w:rPr>
              <w:t xml:space="preserve"> образно-стилевой язык архитектуры прошлого;</w:t>
            </w:r>
          </w:p>
          <w:p w:rsidR="004660BE"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и различать малые формы архитектуры и дизайна в пространстве городской среды;</w:t>
            </w:r>
          </w:p>
          <w:p w:rsidR="005607CA" w:rsidRPr="002A69DE" w:rsidRDefault="005607CA"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Применять </w:t>
            </w:r>
            <w:r w:rsidRPr="002A69DE">
              <w:rPr>
                <w:rFonts w:ascii="Times New Roman" w:eastAsia="Calibri" w:hAnsi="Times New Roman" w:cs="Times New Roman"/>
                <w:sz w:val="28"/>
                <w:szCs w:val="28"/>
              </w:rPr>
              <w:t>в создаваемых пространственных композициях доминантный объект и вспомогательные соединительные элементы;</w:t>
            </w:r>
          </w:p>
          <w:p w:rsidR="005607CA"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5607CA" w:rsidRPr="002A69DE">
              <w:rPr>
                <w:rFonts w:ascii="Times New Roman" w:eastAsia="Calibri" w:hAnsi="Times New Roman" w:cs="Times New Roman"/>
                <w:b/>
                <w:sz w:val="28"/>
                <w:szCs w:val="28"/>
              </w:rPr>
              <w:t>рименять</w:t>
            </w:r>
            <w:r w:rsidR="005607CA" w:rsidRPr="002A69DE">
              <w:rPr>
                <w:rFonts w:ascii="Times New Roman" w:eastAsia="Calibri" w:hAnsi="Times New Roman" w:cs="Times New Roman"/>
                <w:sz w:val="28"/>
                <w:szCs w:val="28"/>
              </w:rPr>
              <w:t xml:space="preserve"> навыки формообразования, использования объемов в дизайне и архитектуре (макеты из бумаги, картона, пластилина);</w:t>
            </w:r>
          </w:p>
          <w:p w:rsidR="005607CA"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w:t>
            </w:r>
            <w:r w:rsidR="005607CA" w:rsidRPr="002A69DE">
              <w:rPr>
                <w:rFonts w:ascii="Times New Roman" w:eastAsia="Calibri" w:hAnsi="Times New Roman" w:cs="Times New Roman"/>
                <w:b/>
                <w:sz w:val="28"/>
                <w:szCs w:val="28"/>
              </w:rPr>
              <w:t>оздавать</w:t>
            </w:r>
            <w:r w:rsidR="005607CA" w:rsidRPr="002A69DE">
              <w:rPr>
                <w:rFonts w:ascii="Times New Roman" w:eastAsia="Calibri" w:hAnsi="Times New Roman" w:cs="Times New Roman"/>
                <w:sz w:val="28"/>
                <w:szCs w:val="28"/>
              </w:rPr>
              <w:t xml:space="preserve"> композиционные макеты объектов на предметной плоскости и в пространстве;</w:t>
            </w:r>
          </w:p>
          <w:p w:rsidR="005607CA"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С</w:t>
            </w:r>
            <w:r w:rsidR="005607CA" w:rsidRPr="002A69DE">
              <w:rPr>
                <w:rFonts w:ascii="Times New Roman" w:eastAsia="Calibri" w:hAnsi="Times New Roman" w:cs="Times New Roman"/>
                <w:b/>
                <w:sz w:val="28"/>
                <w:szCs w:val="28"/>
              </w:rPr>
              <w:t>оздавать</w:t>
            </w:r>
            <w:r w:rsidR="005607CA" w:rsidRPr="002A69DE">
              <w:rPr>
                <w:rFonts w:ascii="Times New Roman" w:eastAsia="Calibri" w:hAnsi="Times New Roman" w:cs="Times New Roman"/>
                <w:sz w:val="28"/>
                <w:szCs w:val="28"/>
              </w:rPr>
              <w:t xml:space="preserve"> практические творческие композиции в технике коллажа, дизай</w:t>
            </w:r>
            <w:proofErr w:type="gramStart"/>
            <w:r w:rsidR="005607CA" w:rsidRPr="002A69DE">
              <w:rPr>
                <w:rFonts w:ascii="Times New Roman" w:eastAsia="Calibri" w:hAnsi="Times New Roman" w:cs="Times New Roman"/>
                <w:sz w:val="28"/>
                <w:szCs w:val="28"/>
              </w:rPr>
              <w:t>н-</w:t>
            </w:r>
            <w:proofErr w:type="gramEnd"/>
            <w:r w:rsidR="005607CA" w:rsidRPr="002A69DE">
              <w:rPr>
                <w:rFonts w:ascii="Times New Roman" w:eastAsia="Calibri" w:hAnsi="Times New Roman" w:cs="Times New Roman"/>
                <w:sz w:val="28"/>
                <w:szCs w:val="28"/>
              </w:rPr>
              <w:t xml:space="preserve"> проектов;</w:t>
            </w:r>
          </w:p>
        </w:tc>
      </w:tr>
      <w:tr w:rsidR="004660BE" w:rsidRPr="002A69DE" w:rsidTr="002A69DE">
        <w:trPr>
          <w:trHeight w:val="4524"/>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3.</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Город и человек. Социальное значение дизайна и архитектуры в жизни человека.</w:t>
            </w:r>
          </w:p>
        </w:tc>
        <w:tc>
          <w:tcPr>
            <w:tcW w:w="4678" w:type="dxa"/>
          </w:tcPr>
          <w:p w:rsidR="004660BE" w:rsidRPr="002A69DE" w:rsidRDefault="001421F0" w:rsidP="002A69DE">
            <w:pPr>
              <w:spacing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Московское </w:t>
            </w:r>
            <w:proofErr w:type="spellStart"/>
            <w:r w:rsidRPr="002A69DE">
              <w:rPr>
                <w:rFonts w:ascii="Times New Roman" w:eastAsia="Calibri" w:hAnsi="Times New Roman" w:cs="Times New Roman"/>
                <w:sz w:val="28"/>
                <w:szCs w:val="28"/>
              </w:rPr>
              <w:t>барокко</w:t>
            </w:r>
            <w:proofErr w:type="gramStart"/>
            <w:r w:rsidRPr="002A69DE">
              <w:rPr>
                <w:rFonts w:ascii="Times New Roman" w:eastAsia="Calibri" w:hAnsi="Times New Roman" w:cs="Times New Roman"/>
                <w:sz w:val="28"/>
                <w:szCs w:val="28"/>
              </w:rPr>
              <w:t>.С</w:t>
            </w:r>
            <w:proofErr w:type="gramEnd"/>
            <w:r w:rsidRPr="002A69DE">
              <w:rPr>
                <w:rFonts w:ascii="Times New Roman" w:eastAsia="Calibri" w:hAnsi="Times New Roman" w:cs="Times New Roman"/>
                <w:sz w:val="28"/>
                <w:szCs w:val="28"/>
              </w:rPr>
              <w:t>оборы</w:t>
            </w:r>
            <w:proofErr w:type="spellEnd"/>
            <w:r w:rsidRPr="002A69DE">
              <w:rPr>
                <w:rFonts w:ascii="Times New Roman" w:eastAsia="Calibri" w:hAnsi="Times New Roman" w:cs="Times New Roman"/>
                <w:sz w:val="28"/>
                <w:szCs w:val="28"/>
              </w:rPr>
              <w:t xml:space="preserve"> Московского Кремля. Шатровая архитектура (церковь Вознесения Христова в селе Коломенском, Храм Покрова на Рву). Архитектура Киевской Руси. Мозаика. Красота и своеобразие архитектуры Владимиро-Суздальской Руси.</w:t>
            </w:r>
            <w:r w:rsidR="00D140AE" w:rsidRPr="002A69DE">
              <w:rPr>
                <w:rFonts w:ascii="Times New Roman" w:eastAsia="Calibri" w:hAnsi="Times New Roman" w:cs="Times New Roman"/>
                <w:sz w:val="28"/>
                <w:szCs w:val="28"/>
              </w:rPr>
              <w:t xml:space="preserve"> Архитектура </w:t>
            </w:r>
            <w:proofErr w:type="gramStart"/>
            <w:r w:rsidR="00D140AE" w:rsidRPr="002A69DE">
              <w:rPr>
                <w:rFonts w:ascii="Times New Roman" w:eastAsia="Calibri" w:hAnsi="Times New Roman" w:cs="Times New Roman"/>
                <w:sz w:val="28"/>
                <w:szCs w:val="28"/>
              </w:rPr>
              <w:t>Великого</w:t>
            </w:r>
            <w:proofErr w:type="gramEnd"/>
            <w:r w:rsidR="00D140AE" w:rsidRPr="002A69DE">
              <w:rPr>
                <w:rFonts w:ascii="Times New Roman" w:eastAsia="Calibri" w:hAnsi="Times New Roman" w:cs="Times New Roman"/>
                <w:sz w:val="28"/>
                <w:szCs w:val="28"/>
              </w:rPr>
              <w:t xml:space="preserve"> Новгород.</w:t>
            </w:r>
            <w:r w:rsidRPr="002A69DE">
              <w:rPr>
                <w:rFonts w:ascii="Times New Roman" w:eastAsia="Calibri" w:hAnsi="Times New Roman" w:cs="Times New Roman"/>
                <w:sz w:val="28"/>
                <w:szCs w:val="28"/>
              </w:rPr>
              <w:t xml:space="preserve"> Архитектурные шедевры стиля барокко в Санкт-Петербурге (В.В. Растрелли, А. </w:t>
            </w:r>
            <w:proofErr w:type="spellStart"/>
            <w:r w:rsidRPr="002A69DE">
              <w:rPr>
                <w:rFonts w:ascii="Times New Roman" w:eastAsia="Calibri" w:hAnsi="Times New Roman" w:cs="Times New Roman"/>
                <w:sz w:val="28"/>
                <w:szCs w:val="28"/>
              </w:rPr>
              <w:t>Ринальди</w:t>
            </w:r>
            <w:proofErr w:type="spellEnd"/>
            <w:r w:rsidRPr="002A69DE">
              <w:rPr>
                <w:rFonts w:ascii="Times New Roman" w:eastAsia="Calibri" w:hAnsi="Times New Roman" w:cs="Times New Roman"/>
                <w:sz w:val="28"/>
                <w:szCs w:val="28"/>
              </w:rPr>
              <w:t xml:space="preserve">). Классицизм в русской архитектуре (В.И. Баженов, М.Ф. Казаков). Модерн в русской архитектуре (Ф. </w:t>
            </w:r>
            <w:proofErr w:type="spellStart"/>
            <w:r w:rsidRPr="002A69DE">
              <w:rPr>
                <w:rFonts w:ascii="Times New Roman" w:eastAsia="Calibri" w:hAnsi="Times New Roman" w:cs="Times New Roman"/>
                <w:sz w:val="28"/>
                <w:szCs w:val="28"/>
              </w:rPr>
              <w:t>Шехтель</w:t>
            </w:r>
            <w:proofErr w:type="spellEnd"/>
            <w:r w:rsidRPr="002A69DE">
              <w:rPr>
                <w:rFonts w:ascii="Times New Roman" w:eastAsia="Calibri" w:hAnsi="Times New Roman" w:cs="Times New Roman"/>
                <w:sz w:val="28"/>
                <w:szCs w:val="28"/>
              </w:rPr>
              <w:t xml:space="preserve">). Стиль модерн в </w:t>
            </w:r>
            <w:r w:rsidRPr="002A69DE">
              <w:rPr>
                <w:rFonts w:ascii="Times New Roman" w:eastAsia="Calibri" w:hAnsi="Times New Roman" w:cs="Times New Roman"/>
                <w:sz w:val="28"/>
                <w:szCs w:val="28"/>
              </w:rPr>
              <w:lastRenderedPageBreak/>
              <w:t>зарубежной архитектуре (А. Гауди).</w:t>
            </w:r>
            <w:r w:rsidRPr="002A69DE">
              <w:rPr>
                <w:rFonts w:ascii="Times New Roman" w:eastAsia="Times New Roman" w:hAnsi="Times New Roman" w:cs="Times New Roman"/>
                <w:sz w:val="28"/>
                <w:szCs w:val="28"/>
                <w:lang w:eastAsia="ru-RU"/>
              </w:rPr>
              <w:t xml:space="preserve"> </w:t>
            </w:r>
            <w:r w:rsidRPr="002A69DE">
              <w:rPr>
                <w:rFonts w:ascii="Times New Roman" w:eastAsia="Calibri" w:hAnsi="Times New Roman" w:cs="Times New Roman"/>
                <w:sz w:val="28"/>
                <w:szCs w:val="28"/>
              </w:rPr>
              <w:t>Русский стиль» в архитектуре модерна (Исторический музей в Москве, Храм Воскресения Христова (Спас на Крови) в г. Санкт - Петербурге).</w:t>
            </w:r>
            <w:r w:rsidR="00D140AE" w:rsidRPr="002A69DE">
              <w:rPr>
                <w:rFonts w:ascii="Times New Roman" w:eastAsia="Times New Roman" w:hAnsi="Times New Roman" w:cs="Times New Roman"/>
                <w:sz w:val="28"/>
                <w:szCs w:val="28"/>
                <w:lang w:eastAsia="ru-RU"/>
              </w:rPr>
              <w:t xml:space="preserve"> </w:t>
            </w:r>
            <w:r w:rsidR="00D140AE" w:rsidRPr="002A69DE">
              <w:rPr>
                <w:rFonts w:ascii="Times New Roman" w:eastAsia="Calibri" w:hAnsi="Times New Roman" w:cs="Times New Roman"/>
                <w:sz w:val="28"/>
                <w:szCs w:val="28"/>
              </w:rPr>
              <w:t>Тенденции и перспективы развития современной архитектуры. Жилое пространство города (город, микрорайон, улица).</w:t>
            </w:r>
          </w:p>
        </w:tc>
        <w:tc>
          <w:tcPr>
            <w:tcW w:w="851" w:type="dxa"/>
          </w:tcPr>
          <w:p w:rsidR="000B3713" w:rsidRPr="002A69DE" w:rsidRDefault="000B371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8</w:t>
            </w:r>
          </w:p>
          <w:p w:rsidR="004660BE" w:rsidRPr="002A69DE" w:rsidRDefault="004660BE" w:rsidP="002A69DE">
            <w:pPr>
              <w:spacing w:line="360" w:lineRule="auto"/>
              <w:ind w:left="426" w:firstLine="284"/>
              <w:jc w:val="center"/>
              <w:rPr>
                <w:rFonts w:ascii="Times New Roman" w:eastAsia="Calibri" w:hAnsi="Times New Roman" w:cs="Times New Roman"/>
                <w:sz w:val="28"/>
                <w:szCs w:val="28"/>
              </w:rPr>
            </w:pP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8</w:t>
            </w:r>
          </w:p>
        </w:tc>
        <w:tc>
          <w:tcPr>
            <w:tcW w:w="5528" w:type="dxa"/>
          </w:tcPr>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Узнавать и характеризовать</w:t>
            </w:r>
            <w:r w:rsidRPr="002A69DE">
              <w:rPr>
                <w:rFonts w:ascii="Times New Roman" w:eastAsia="Calibri" w:hAnsi="Times New Roman" w:cs="Times New Roman"/>
                <w:sz w:val="28"/>
                <w:szCs w:val="28"/>
              </w:rPr>
              <w:t xml:space="preserve"> памятники архитектуры Древнего Киева. София Киевская. Фрески. Мозаики;</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Различать </w:t>
            </w:r>
            <w:r w:rsidRPr="002A69DE">
              <w:rPr>
                <w:rFonts w:ascii="Times New Roman" w:eastAsia="Calibri" w:hAnsi="Times New Roman" w:cs="Times New Roman"/>
                <w:sz w:val="28"/>
                <w:szCs w:val="28"/>
              </w:rPr>
              <w:t xml:space="preserve">итальянские и русские традиции в архитектуре Московского Кремля. </w:t>
            </w: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и описывать архитектурные особенности соборов Московского Кремля;</w:t>
            </w:r>
          </w:p>
          <w:p w:rsidR="00935B04" w:rsidRPr="002A69DE" w:rsidRDefault="00EE682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935B04" w:rsidRPr="002A69DE">
              <w:rPr>
                <w:rFonts w:ascii="Times New Roman" w:eastAsia="Calibri" w:hAnsi="Times New Roman" w:cs="Times New Roman"/>
                <w:b/>
                <w:sz w:val="28"/>
                <w:szCs w:val="28"/>
              </w:rPr>
              <w:t>азличать и характеризовать</w:t>
            </w:r>
            <w:r w:rsidR="00935B04" w:rsidRPr="002A69DE">
              <w:rPr>
                <w:rFonts w:ascii="Times New Roman" w:eastAsia="Calibri" w:hAnsi="Times New Roman" w:cs="Times New Roman"/>
                <w:sz w:val="28"/>
                <w:szCs w:val="28"/>
              </w:rPr>
              <w:t xml:space="preserve"> особенности древнерусской иконописи. Понимать значение иконы «Троица» Андрея Рублева в общественной, духовной и художественной жизни Руси;</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Узнавать и описывать</w:t>
            </w:r>
            <w:r w:rsidRPr="002A69DE">
              <w:rPr>
                <w:rFonts w:ascii="Times New Roman" w:eastAsia="Calibri" w:hAnsi="Times New Roman" w:cs="Times New Roman"/>
                <w:sz w:val="28"/>
                <w:szCs w:val="28"/>
              </w:rPr>
              <w:t xml:space="preserve"> памятники шатрового зодчества;</w:t>
            </w:r>
          </w:p>
          <w:p w:rsidR="004660BE"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особенности церкви </w:t>
            </w:r>
            <w:r w:rsidRPr="002A69DE">
              <w:rPr>
                <w:rFonts w:ascii="Times New Roman" w:eastAsia="Calibri" w:hAnsi="Times New Roman" w:cs="Times New Roman"/>
                <w:sz w:val="28"/>
                <w:szCs w:val="28"/>
              </w:rPr>
              <w:lastRenderedPageBreak/>
              <w:t>Вознесения в селе Коломенском и храма</w:t>
            </w:r>
          </w:p>
          <w:p w:rsidR="00935B04" w:rsidRPr="002A69DE" w:rsidRDefault="00EE682B"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О</w:t>
            </w:r>
            <w:r w:rsidR="00935B04" w:rsidRPr="002A69DE">
              <w:rPr>
                <w:rFonts w:ascii="Times New Roman" w:eastAsia="Calibri" w:hAnsi="Times New Roman" w:cs="Times New Roman"/>
                <w:b/>
                <w:sz w:val="28"/>
                <w:szCs w:val="28"/>
              </w:rPr>
              <w:t xml:space="preserve">риентироваться </w:t>
            </w:r>
            <w:r w:rsidR="00935B04" w:rsidRPr="002A69DE">
              <w:rPr>
                <w:rFonts w:ascii="Times New Roman" w:eastAsia="Calibri" w:hAnsi="Times New Roman" w:cs="Times New Roman"/>
                <w:sz w:val="28"/>
                <w:szCs w:val="28"/>
              </w:rPr>
              <w:t>в широком разнообразии стилей и направлений изобразительного искусства и архитектуры XVIII - XIX веков;</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Использовать </w:t>
            </w:r>
            <w:r w:rsidRPr="002A69DE">
              <w:rPr>
                <w:rFonts w:ascii="Times New Roman" w:eastAsia="Calibri" w:hAnsi="Times New Roman" w:cs="Times New Roman"/>
                <w:sz w:val="28"/>
                <w:szCs w:val="28"/>
              </w:rPr>
              <w:t xml:space="preserve">в речи новые термины, связанные со стилями в </w:t>
            </w:r>
            <w:proofErr w:type="gramStart"/>
            <w:r w:rsidRPr="002A69DE">
              <w:rPr>
                <w:rFonts w:ascii="Times New Roman" w:eastAsia="Calibri" w:hAnsi="Times New Roman" w:cs="Times New Roman"/>
                <w:sz w:val="28"/>
                <w:szCs w:val="28"/>
              </w:rPr>
              <w:t>изобразительном</w:t>
            </w:r>
            <w:proofErr w:type="gramEnd"/>
          </w:p>
        </w:tc>
      </w:tr>
      <w:tr w:rsidR="004660BE" w:rsidRPr="002A69DE" w:rsidTr="002A69DE">
        <w:trPr>
          <w:trHeight w:val="3301"/>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4.</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Человек в зеркале дизайна и архитектуры. Образ жизни и индивидуальное проектирование</w:t>
            </w:r>
          </w:p>
        </w:tc>
        <w:tc>
          <w:tcPr>
            <w:tcW w:w="4678" w:type="dxa"/>
          </w:tcPr>
          <w:p w:rsidR="004660BE" w:rsidRPr="002A69DE" w:rsidRDefault="00D140AE"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tc>
        <w:tc>
          <w:tcPr>
            <w:tcW w:w="851" w:type="dxa"/>
          </w:tcPr>
          <w:p w:rsidR="004660BE" w:rsidRPr="002A69DE" w:rsidRDefault="000B371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708" w:type="dxa"/>
          </w:tcPr>
          <w:p w:rsidR="004660BE" w:rsidRPr="002A69DE" w:rsidRDefault="004660BE" w:rsidP="002A69DE">
            <w:pPr>
              <w:spacing w:after="0" w:line="360" w:lineRule="auto"/>
              <w:ind w:left="426" w:firstLine="284"/>
              <w:jc w:val="center"/>
              <w:rPr>
                <w:rFonts w:ascii="Times New Roman" w:eastAsia="Calibri" w:hAnsi="Times New Roman" w:cs="Times New Roman"/>
                <w:sz w:val="28"/>
                <w:szCs w:val="28"/>
              </w:rPr>
            </w:pP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5</w:t>
            </w:r>
          </w:p>
        </w:tc>
        <w:tc>
          <w:tcPr>
            <w:tcW w:w="5528" w:type="dxa"/>
          </w:tcPr>
          <w:p w:rsidR="0033356F"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Получать </w:t>
            </w:r>
            <w:r w:rsidRPr="002A69DE">
              <w:rPr>
                <w:rFonts w:ascii="Times New Roman" w:eastAsia="Calibri" w:hAnsi="Times New Roman" w:cs="Times New Roman"/>
                <w:sz w:val="28"/>
                <w:szCs w:val="28"/>
              </w:rPr>
              <w:t xml:space="preserve">представления о влиянии цвета на восприятие формы объектов архитектуры и дизайна, а также о том, какое значение имеет </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Расположение</w:t>
            </w:r>
            <w:r w:rsidRPr="002A69DE">
              <w:rPr>
                <w:rFonts w:ascii="Times New Roman" w:eastAsia="Calibri" w:hAnsi="Times New Roman" w:cs="Times New Roman"/>
                <w:sz w:val="28"/>
                <w:szCs w:val="28"/>
              </w:rPr>
              <w:t xml:space="preserve"> цвета в пространстве архитектурно-дизайнерского объекта;</w:t>
            </w:r>
          </w:p>
          <w:p w:rsidR="00935B04"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935B04" w:rsidRPr="002A69DE">
              <w:rPr>
                <w:rFonts w:ascii="Times New Roman" w:eastAsia="Calibri" w:hAnsi="Times New Roman" w:cs="Times New Roman"/>
                <w:b/>
                <w:sz w:val="28"/>
                <w:szCs w:val="28"/>
              </w:rPr>
              <w:t>риобретать</w:t>
            </w:r>
            <w:r w:rsidR="00935B04" w:rsidRPr="002A69DE">
              <w:rPr>
                <w:rFonts w:ascii="Times New Roman" w:eastAsia="Calibri" w:hAnsi="Times New Roman" w:cs="Times New Roman"/>
                <w:sz w:val="28"/>
                <w:szCs w:val="28"/>
              </w:rPr>
              <w:t xml:space="preserve"> общее представление о традициях ландшафтно-парковой архитектуры;</w:t>
            </w:r>
          </w:p>
          <w:p w:rsidR="00935B04"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w:t>
            </w:r>
            <w:r w:rsidR="00935B04" w:rsidRPr="002A69DE">
              <w:rPr>
                <w:rFonts w:ascii="Times New Roman" w:eastAsia="Calibri" w:hAnsi="Times New Roman" w:cs="Times New Roman"/>
                <w:b/>
                <w:sz w:val="28"/>
                <w:szCs w:val="28"/>
              </w:rPr>
              <w:t>арактеризовать</w:t>
            </w:r>
            <w:r w:rsidR="00935B04" w:rsidRPr="002A69DE">
              <w:rPr>
                <w:rFonts w:ascii="Times New Roman" w:eastAsia="Calibri" w:hAnsi="Times New Roman" w:cs="Times New Roman"/>
                <w:sz w:val="28"/>
                <w:szCs w:val="28"/>
              </w:rPr>
              <w:t xml:space="preserve"> основные школы </w:t>
            </w:r>
            <w:r w:rsidR="00935B04" w:rsidRPr="002A69DE">
              <w:rPr>
                <w:rFonts w:ascii="Times New Roman" w:eastAsia="Calibri" w:hAnsi="Times New Roman" w:cs="Times New Roman"/>
                <w:sz w:val="28"/>
                <w:szCs w:val="28"/>
              </w:rPr>
              <w:lastRenderedPageBreak/>
              <w:t>садово-паркового искусства;</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Понимать </w:t>
            </w:r>
            <w:r w:rsidRPr="002A69DE">
              <w:rPr>
                <w:rFonts w:ascii="Times New Roman" w:eastAsia="Calibri" w:hAnsi="Times New Roman" w:cs="Times New Roman"/>
                <w:sz w:val="28"/>
                <w:szCs w:val="28"/>
              </w:rPr>
              <w:t>основы краткой истории русской усадебной культуры XVIII - XIX веков;</w:t>
            </w:r>
          </w:p>
          <w:p w:rsidR="00935B04"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w:t>
            </w:r>
            <w:r w:rsidR="00935B04" w:rsidRPr="002A69DE">
              <w:rPr>
                <w:rFonts w:ascii="Times New Roman" w:eastAsia="Calibri" w:hAnsi="Times New Roman" w:cs="Times New Roman"/>
                <w:b/>
                <w:sz w:val="28"/>
                <w:szCs w:val="28"/>
              </w:rPr>
              <w:t>азывать и раскрывать</w:t>
            </w:r>
            <w:r w:rsidR="00935B04" w:rsidRPr="002A69DE">
              <w:rPr>
                <w:rFonts w:ascii="Times New Roman" w:eastAsia="Calibri" w:hAnsi="Times New Roman" w:cs="Times New Roman"/>
                <w:sz w:val="28"/>
                <w:szCs w:val="28"/>
              </w:rPr>
              <w:t xml:space="preserve"> смысл основ искусства флористики;</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основы краткой истории костюма;</w:t>
            </w:r>
          </w:p>
          <w:p w:rsidR="00935B04"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w:t>
            </w:r>
            <w:r w:rsidR="00935B04" w:rsidRPr="002A69DE">
              <w:rPr>
                <w:rFonts w:ascii="Times New Roman" w:eastAsia="Calibri" w:hAnsi="Times New Roman" w:cs="Times New Roman"/>
                <w:b/>
                <w:sz w:val="28"/>
                <w:szCs w:val="28"/>
              </w:rPr>
              <w:t>арактеризовать и раскрывать</w:t>
            </w:r>
            <w:r w:rsidR="00935B04" w:rsidRPr="002A69DE">
              <w:rPr>
                <w:rFonts w:ascii="Times New Roman" w:eastAsia="Calibri" w:hAnsi="Times New Roman" w:cs="Times New Roman"/>
                <w:sz w:val="28"/>
                <w:szCs w:val="28"/>
              </w:rPr>
              <w:t xml:space="preserve"> смысл композиционно-конструктивных принципов</w:t>
            </w:r>
            <w:r w:rsidRPr="002A69DE">
              <w:rPr>
                <w:rFonts w:ascii="Times New Roman" w:eastAsia="Calibri" w:hAnsi="Times New Roman" w:cs="Times New Roman"/>
                <w:sz w:val="28"/>
                <w:szCs w:val="28"/>
              </w:rPr>
              <w:t xml:space="preserve"> </w:t>
            </w:r>
            <w:r w:rsidR="00935B04" w:rsidRPr="002A69DE">
              <w:rPr>
                <w:rFonts w:ascii="Times New Roman" w:eastAsia="Calibri" w:hAnsi="Times New Roman" w:cs="Times New Roman"/>
                <w:sz w:val="28"/>
                <w:szCs w:val="28"/>
              </w:rPr>
              <w:t>дизайна одежды;</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Применять</w:t>
            </w:r>
            <w:r w:rsidRPr="002A69DE">
              <w:rPr>
                <w:rFonts w:ascii="Times New Roman" w:eastAsia="Calibri" w:hAnsi="Times New Roman" w:cs="Times New Roman"/>
                <w:sz w:val="28"/>
                <w:szCs w:val="28"/>
              </w:rPr>
              <w:t xml:space="preserve"> навыки сочинения объемно-пространственной композиции в форм</w:t>
            </w:r>
            <w:r w:rsidR="0033356F" w:rsidRPr="002A69DE">
              <w:rPr>
                <w:rFonts w:ascii="Times New Roman" w:eastAsia="Calibri" w:hAnsi="Times New Roman" w:cs="Times New Roman"/>
                <w:sz w:val="28"/>
                <w:szCs w:val="28"/>
              </w:rPr>
              <w:t>ировании букета по принципам ике</w:t>
            </w:r>
            <w:r w:rsidRPr="002A69DE">
              <w:rPr>
                <w:rFonts w:ascii="Times New Roman" w:eastAsia="Calibri" w:hAnsi="Times New Roman" w:cs="Times New Roman"/>
                <w:sz w:val="28"/>
                <w:szCs w:val="28"/>
              </w:rPr>
              <w:t>баны;</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Использовать</w:t>
            </w:r>
            <w:r w:rsidRPr="002A69DE">
              <w:rPr>
                <w:rFonts w:ascii="Times New Roman" w:eastAsia="Calibri" w:hAnsi="Times New Roman" w:cs="Times New Roman"/>
                <w:sz w:val="28"/>
                <w:szCs w:val="28"/>
              </w:rPr>
              <w:t xml:space="preserve"> старые и осваивать новые приемы работы с бумагой, природными материалами в процессе макетирования архитектурно-ландшафтных объектов;</w:t>
            </w:r>
          </w:p>
          <w:p w:rsidR="00935B04"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Отражать</w:t>
            </w:r>
            <w:r w:rsidRPr="002A69DE">
              <w:rPr>
                <w:rFonts w:ascii="Times New Roman" w:eastAsia="Calibri" w:hAnsi="Times New Roman" w:cs="Times New Roman"/>
                <w:sz w:val="28"/>
                <w:szCs w:val="28"/>
              </w:rPr>
              <w:t xml:space="preserve"> в эскизном проекте дизайна сада образно-архитектурный композиционный замысел;</w:t>
            </w:r>
          </w:p>
          <w:p w:rsidR="004660BE" w:rsidRPr="002A69DE" w:rsidRDefault="00935B04"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Использовать</w:t>
            </w:r>
            <w:r w:rsidRPr="002A69DE">
              <w:rPr>
                <w:rFonts w:ascii="Times New Roman" w:eastAsia="Calibri" w:hAnsi="Times New Roman" w:cs="Times New Roman"/>
                <w:sz w:val="28"/>
                <w:szCs w:val="28"/>
              </w:rPr>
              <w:t xml:space="preserve"> графические навыки и технологии выполнения коллажа в процессе создания эскизов молодежных и исторических комплектов одежды;</w:t>
            </w:r>
          </w:p>
        </w:tc>
      </w:tr>
      <w:tr w:rsidR="004660BE" w:rsidRPr="002A69DE" w:rsidTr="002A69DE">
        <w:trPr>
          <w:trHeight w:val="3301"/>
        </w:trPr>
        <w:tc>
          <w:tcPr>
            <w:tcW w:w="1985" w:type="dxa"/>
          </w:tcPr>
          <w:p w:rsidR="004660BE" w:rsidRPr="002A69DE" w:rsidRDefault="004660BE"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5.</w:t>
            </w:r>
            <w:r w:rsidR="000B3713" w:rsidRPr="002A69DE">
              <w:rPr>
                <w:rFonts w:ascii="Times New Roman" w:hAnsi="Times New Roman" w:cs="Times New Roman"/>
                <w:b/>
                <w:sz w:val="28"/>
                <w:szCs w:val="28"/>
              </w:rPr>
              <w:t xml:space="preserve"> </w:t>
            </w:r>
            <w:r w:rsidR="000B3713" w:rsidRPr="002A69DE">
              <w:rPr>
                <w:rFonts w:ascii="Times New Roman" w:eastAsia="Calibri" w:hAnsi="Times New Roman" w:cs="Times New Roman"/>
                <w:b/>
                <w:sz w:val="28"/>
                <w:szCs w:val="28"/>
              </w:rPr>
              <w:t>Изобразительное искусство в театре, кино, на телевидении.</w:t>
            </w:r>
          </w:p>
        </w:tc>
        <w:tc>
          <w:tcPr>
            <w:tcW w:w="4678" w:type="dxa"/>
          </w:tcPr>
          <w:p w:rsidR="004660BE" w:rsidRPr="002A69DE" w:rsidRDefault="001421F0" w:rsidP="002A69DE">
            <w:pPr>
              <w:spacing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A69DE">
              <w:rPr>
                <w:rFonts w:ascii="Times New Roman" w:eastAsia="Calibri" w:hAnsi="Times New Roman" w:cs="Times New Roman"/>
                <w:sz w:val="28"/>
                <w:szCs w:val="28"/>
                <w:lang w:val="en-US"/>
              </w:rPr>
              <w:t>XX</w:t>
            </w:r>
            <w:r w:rsidRPr="002A69DE">
              <w:rPr>
                <w:rFonts w:ascii="Times New Roman" w:eastAsia="Calibri" w:hAnsi="Times New Roman" w:cs="Times New Roman"/>
                <w:sz w:val="28"/>
                <w:szCs w:val="28"/>
              </w:rPr>
              <w:t xml:space="preserve"> века (А.Я. Головин, А.Н. Бенуа, М.В. </w:t>
            </w:r>
            <w:proofErr w:type="spellStart"/>
            <w:r w:rsidRPr="002A69DE">
              <w:rPr>
                <w:rFonts w:ascii="Times New Roman" w:eastAsia="Calibri" w:hAnsi="Times New Roman" w:cs="Times New Roman"/>
                <w:sz w:val="28"/>
                <w:szCs w:val="28"/>
              </w:rPr>
              <w:t>Добужинский</w:t>
            </w:r>
            <w:proofErr w:type="spellEnd"/>
            <w:r w:rsidRPr="002A69DE">
              <w:rPr>
                <w:rFonts w:ascii="Times New Roman" w:eastAsia="Calibri" w:hAnsi="Times New Roman" w:cs="Times New Roman"/>
                <w:sz w:val="28"/>
                <w:szCs w:val="28"/>
              </w:rPr>
              <w:t xml:space="preserve">). Опыт художественно-творческой деятельности. Создание художественного образа в искусстве фотографии. Особенности </w:t>
            </w:r>
            <w:r w:rsidRPr="002A69DE">
              <w:rPr>
                <w:rFonts w:ascii="Times New Roman" w:eastAsia="Calibri" w:hAnsi="Times New Roman" w:cs="Times New Roman"/>
                <w:sz w:val="28"/>
                <w:szCs w:val="28"/>
              </w:rPr>
              <w:lastRenderedPageBreak/>
              <w:t xml:space="preserve">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 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sidRPr="002A69DE">
              <w:rPr>
                <w:rFonts w:ascii="Times New Roman" w:eastAsia="Calibri" w:hAnsi="Times New Roman" w:cs="Times New Roman"/>
                <w:sz w:val="28"/>
                <w:szCs w:val="28"/>
              </w:rPr>
              <w:lastRenderedPageBreak/>
              <w:t>Телевизионное изображение, его особенности и возможности (видеосюжет, репортаж и др.). Художественно-творческие проекты.</w:t>
            </w:r>
          </w:p>
        </w:tc>
        <w:tc>
          <w:tcPr>
            <w:tcW w:w="851" w:type="dxa"/>
          </w:tcPr>
          <w:p w:rsidR="004660BE" w:rsidRPr="002A69DE" w:rsidRDefault="000B3713"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lastRenderedPageBreak/>
              <w:t>10</w:t>
            </w:r>
          </w:p>
        </w:tc>
        <w:tc>
          <w:tcPr>
            <w:tcW w:w="708"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4660BE" w:rsidRPr="002A69DE" w:rsidRDefault="008A1BDA"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9</w:t>
            </w:r>
          </w:p>
        </w:tc>
        <w:tc>
          <w:tcPr>
            <w:tcW w:w="5528" w:type="dxa"/>
          </w:tcPr>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Понимать</w:t>
            </w:r>
            <w:r w:rsidRPr="002A69DE">
              <w:rPr>
                <w:rFonts w:ascii="Times New Roman" w:eastAsia="Calibri" w:hAnsi="Times New Roman" w:cs="Times New Roman"/>
                <w:sz w:val="28"/>
                <w:szCs w:val="28"/>
              </w:rPr>
              <w:t xml:space="preserve"> основы сценографии как вида художественного творчества;</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онимать</w:t>
            </w:r>
            <w:r w:rsidR="00135DE5" w:rsidRPr="002A69DE">
              <w:rPr>
                <w:rFonts w:ascii="Times New Roman" w:eastAsia="Calibri" w:hAnsi="Times New Roman" w:cs="Times New Roman"/>
                <w:sz w:val="28"/>
                <w:szCs w:val="28"/>
              </w:rPr>
              <w:t xml:space="preserve"> роль костюма, маски и грима в искусстве актерского перевоплощения;</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w:t>
            </w:r>
            <w:r w:rsidR="00135DE5" w:rsidRPr="002A69DE">
              <w:rPr>
                <w:rFonts w:ascii="Times New Roman" w:eastAsia="Calibri" w:hAnsi="Times New Roman" w:cs="Times New Roman"/>
                <w:b/>
                <w:sz w:val="28"/>
                <w:szCs w:val="28"/>
              </w:rPr>
              <w:t>азывать</w:t>
            </w:r>
            <w:r w:rsidR="00135DE5" w:rsidRPr="002A69DE">
              <w:rPr>
                <w:rFonts w:ascii="Times New Roman" w:eastAsia="Calibri" w:hAnsi="Times New Roman" w:cs="Times New Roman"/>
                <w:sz w:val="28"/>
                <w:szCs w:val="28"/>
              </w:rPr>
              <w:t xml:space="preserve"> имена великих актеров российского театра XX века (А.Я. Головин, А.Н. Бенуа, М.В. </w:t>
            </w:r>
            <w:proofErr w:type="spellStart"/>
            <w:r w:rsidR="00135DE5" w:rsidRPr="002A69DE">
              <w:rPr>
                <w:rFonts w:ascii="Times New Roman" w:eastAsia="Calibri" w:hAnsi="Times New Roman" w:cs="Times New Roman"/>
                <w:sz w:val="28"/>
                <w:szCs w:val="28"/>
              </w:rPr>
              <w:t>Добужинский</w:t>
            </w:r>
            <w:proofErr w:type="spellEnd"/>
            <w:r w:rsidR="00135DE5" w:rsidRPr="002A69DE">
              <w:rPr>
                <w:rFonts w:ascii="Times New Roman" w:eastAsia="Calibri" w:hAnsi="Times New Roman" w:cs="Times New Roman"/>
                <w:sz w:val="28"/>
                <w:szCs w:val="28"/>
              </w:rPr>
              <w:t>);</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Различать</w:t>
            </w:r>
            <w:r w:rsidRPr="002A69DE">
              <w:rPr>
                <w:rFonts w:ascii="Times New Roman" w:eastAsia="Calibri" w:hAnsi="Times New Roman" w:cs="Times New Roman"/>
                <w:sz w:val="28"/>
                <w:szCs w:val="28"/>
              </w:rPr>
              <w:t xml:space="preserve"> особенности художественной фотографии;</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135DE5" w:rsidRPr="002A69DE">
              <w:rPr>
                <w:rFonts w:ascii="Times New Roman" w:eastAsia="Calibri" w:hAnsi="Times New Roman" w:cs="Times New Roman"/>
                <w:b/>
                <w:sz w:val="28"/>
                <w:szCs w:val="28"/>
              </w:rPr>
              <w:t>азличать</w:t>
            </w:r>
            <w:r w:rsidR="00135DE5" w:rsidRPr="002A69DE">
              <w:rPr>
                <w:rFonts w:ascii="Times New Roman" w:eastAsia="Calibri" w:hAnsi="Times New Roman" w:cs="Times New Roman"/>
                <w:sz w:val="28"/>
                <w:szCs w:val="28"/>
              </w:rPr>
              <w:t xml:space="preserve"> выразительные средства художественной фотографии (композиция, план, ракурс, свет, ритм и др.);</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П</w:t>
            </w:r>
            <w:r w:rsidR="00135DE5" w:rsidRPr="002A69DE">
              <w:rPr>
                <w:rFonts w:ascii="Times New Roman" w:eastAsia="Calibri" w:hAnsi="Times New Roman" w:cs="Times New Roman"/>
                <w:b/>
                <w:sz w:val="28"/>
                <w:szCs w:val="28"/>
              </w:rPr>
              <w:t xml:space="preserve">онимать </w:t>
            </w:r>
            <w:r w:rsidR="00135DE5" w:rsidRPr="002A69DE">
              <w:rPr>
                <w:rFonts w:ascii="Times New Roman" w:eastAsia="Calibri" w:hAnsi="Times New Roman" w:cs="Times New Roman"/>
                <w:sz w:val="28"/>
                <w:szCs w:val="28"/>
              </w:rPr>
              <w:t>изобразительную природу экранных искусств;</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Характеризовать</w:t>
            </w:r>
            <w:r w:rsidRPr="002A69DE">
              <w:rPr>
                <w:rFonts w:ascii="Times New Roman" w:eastAsia="Calibri" w:hAnsi="Times New Roman" w:cs="Times New Roman"/>
                <w:sz w:val="28"/>
                <w:szCs w:val="28"/>
              </w:rPr>
              <w:t xml:space="preserve"> принципы киномонтажа в создании художественного образа;</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135DE5" w:rsidRPr="002A69DE">
              <w:rPr>
                <w:rFonts w:ascii="Times New Roman" w:eastAsia="Calibri" w:hAnsi="Times New Roman" w:cs="Times New Roman"/>
                <w:b/>
                <w:sz w:val="28"/>
                <w:szCs w:val="28"/>
              </w:rPr>
              <w:t>азличать</w:t>
            </w:r>
            <w:r w:rsidR="00135DE5" w:rsidRPr="002A69DE">
              <w:rPr>
                <w:rFonts w:ascii="Times New Roman" w:eastAsia="Calibri" w:hAnsi="Times New Roman" w:cs="Times New Roman"/>
                <w:sz w:val="28"/>
                <w:szCs w:val="28"/>
              </w:rPr>
              <w:t xml:space="preserve"> понятия: игровой и документальный фильм;</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Называть</w:t>
            </w:r>
            <w:r w:rsidRPr="002A69DE">
              <w:rPr>
                <w:rFonts w:ascii="Times New Roman" w:eastAsia="Calibri" w:hAnsi="Times New Roman" w:cs="Times New Roman"/>
                <w:sz w:val="28"/>
                <w:szCs w:val="28"/>
              </w:rPr>
              <w:t xml:space="preserve"> имена мастеров российского кинематографа. С.М. Эйзенштейн. А.А. Тарковский. С.Ф. Бондарчук. Н.С. Михалков;</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 xml:space="preserve">онимать </w:t>
            </w:r>
            <w:r w:rsidR="00135DE5" w:rsidRPr="002A69DE">
              <w:rPr>
                <w:rFonts w:ascii="Times New Roman" w:eastAsia="Calibri" w:hAnsi="Times New Roman" w:cs="Times New Roman"/>
                <w:sz w:val="28"/>
                <w:szCs w:val="28"/>
              </w:rPr>
              <w:t>основы искусства телевидения;</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 xml:space="preserve">онимать </w:t>
            </w:r>
            <w:r w:rsidR="00135DE5" w:rsidRPr="002A69DE">
              <w:rPr>
                <w:rFonts w:ascii="Times New Roman" w:eastAsia="Calibri" w:hAnsi="Times New Roman" w:cs="Times New Roman"/>
                <w:sz w:val="28"/>
                <w:szCs w:val="28"/>
              </w:rPr>
              <w:t>различия в творческой работе художника-живописца и сценографа;</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 xml:space="preserve">рименять </w:t>
            </w:r>
            <w:r w:rsidR="00135DE5" w:rsidRPr="002A69DE">
              <w:rPr>
                <w:rFonts w:ascii="Times New Roman" w:eastAsia="Calibri" w:hAnsi="Times New Roman" w:cs="Times New Roman"/>
                <w:sz w:val="28"/>
                <w:szCs w:val="28"/>
              </w:rPr>
              <w:t>полученные знания о типах оформления сцены при создании школьного спектакля;</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Применять</w:t>
            </w:r>
            <w:r w:rsidRPr="002A69DE">
              <w:rPr>
                <w:rFonts w:ascii="Times New Roman" w:eastAsia="Calibri" w:hAnsi="Times New Roman" w:cs="Times New Roman"/>
                <w:sz w:val="28"/>
                <w:szCs w:val="28"/>
              </w:rPr>
              <w:t xml:space="preserve"> в практике любительского спектакля художественно-творческие умения по созданию костюмов, грима и т. </w:t>
            </w:r>
            <w:r w:rsidRPr="002A69DE">
              <w:rPr>
                <w:rFonts w:ascii="Times New Roman" w:eastAsia="Calibri" w:hAnsi="Times New Roman" w:cs="Times New Roman"/>
                <w:sz w:val="28"/>
                <w:szCs w:val="28"/>
              </w:rPr>
              <w:lastRenderedPageBreak/>
              <w:t>д. для спектакля из доступных материалов;</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Д</w:t>
            </w:r>
            <w:r w:rsidR="00135DE5" w:rsidRPr="002A69DE">
              <w:rPr>
                <w:rFonts w:ascii="Times New Roman" w:eastAsia="Calibri" w:hAnsi="Times New Roman" w:cs="Times New Roman"/>
                <w:b/>
                <w:sz w:val="28"/>
                <w:szCs w:val="28"/>
              </w:rPr>
              <w:t xml:space="preserve">обиваться </w:t>
            </w:r>
            <w:r w:rsidR="00135DE5" w:rsidRPr="002A69DE">
              <w:rPr>
                <w:rFonts w:ascii="Times New Roman" w:eastAsia="Calibri" w:hAnsi="Times New Roman" w:cs="Times New Roman"/>
                <w:sz w:val="28"/>
                <w:szCs w:val="28"/>
              </w:rPr>
              <w:t>в практической работе большей выразительности костюма и его стилевого единства со сценографией спектакля;</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 xml:space="preserve">Использовать </w:t>
            </w:r>
            <w:r w:rsidRPr="002A69DE">
              <w:rPr>
                <w:rFonts w:ascii="Times New Roman" w:eastAsia="Calibri" w:hAnsi="Times New Roman" w:cs="Times New Roman"/>
                <w:sz w:val="28"/>
                <w:szCs w:val="28"/>
              </w:rPr>
              <w:t>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Применять</w:t>
            </w:r>
            <w:r w:rsidRPr="002A69DE">
              <w:rPr>
                <w:rFonts w:ascii="Times New Roman" w:eastAsia="Calibri" w:hAnsi="Times New Roman" w:cs="Times New Roman"/>
                <w:sz w:val="28"/>
                <w:szCs w:val="28"/>
              </w:rPr>
              <w:t xml:space="preserve"> в своей съемочной практике ранее приобретенные знания и навыки композиции, чувства цвета, глубины пространства и т. д.;</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ользоваться</w:t>
            </w:r>
            <w:r w:rsidR="00135DE5" w:rsidRPr="002A69DE">
              <w:rPr>
                <w:rFonts w:ascii="Times New Roman" w:eastAsia="Calibri" w:hAnsi="Times New Roman" w:cs="Times New Roman"/>
                <w:sz w:val="28"/>
                <w:szCs w:val="28"/>
              </w:rPr>
              <w:t xml:space="preserve"> компьютерной обработкой фотоснимка при исправлении отдельных недочетов и случайностей;</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онимать и объяснять</w:t>
            </w:r>
            <w:r w:rsidR="00135DE5" w:rsidRPr="002A69DE">
              <w:rPr>
                <w:rFonts w:ascii="Times New Roman" w:eastAsia="Calibri" w:hAnsi="Times New Roman" w:cs="Times New Roman"/>
                <w:sz w:val="28"/>
                <w:szCs w:val="28"/>
              </w:rPr>
              <w:t xml:space="preserve"> синтетическую природу фильма;</w:t>
            </w:r>
          </w:p>
          <w:p w:rsidR="00135DE5" w:rsidRPr="002A69DE" w:rsidRDefault="00135DE5"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lastRenderedPageBreak/>
              <w:t xml:space="preserve">Применять </w:t>
            </w:r>
            <w:r w:rsidRPr="002A69DE">
              <w:rPr>
                <w:rFonts w:ascii="Times New Roman" w:eastAsia="Calibri" w:hAnsi="Times New Roman" w:cs="Times New Roman"/>
                <w:sz w:val="28"/>
                <w:szCs w:val="28"/>
              </w:rPr>
              <w:t>первоначальные навыки в создании сценария и замысла фильма;</w:t>
            </w:r>
          </w:p>
          <w:p w:rsidR="00135DE5" w:rsidRPr="002A69DE" w:rsidRDefault="00FA78D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рименять</w:t>
            </w:r>
            <w:r w:rsidR="00135DE5" w:rsidRPr="002A69DE">
              <w:rPr>
                <w:rFonts w:ascii="Times New Roman" w:eastAsia="Calibri" w:hAnsi="Times New Roman" w:cs="Times New Roman"/>
                <w:sz w:val="28"/>
                <w:szCs w:val="28"/>
              </w:rPr>
              <w:t xml:space="preserve"> полученные ранее знания по композиции и построению кадра;</w:t>
            </w:r>
          </w:p>
          <w:p w:rsidR="00135DE5" w:rsidRPr="002A69DE" w:rsidRDefault="0033356F"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w:t>
            </w:r>
            <w:r w:rsidR="00135DE5" w:rsidRPr="002A69DE">
              <w:rPr>
                <w:rFonts w:ascii="Times New Roman" w:eastAsia="Calibri" w:hAnsi="Times New Roman" w:cs="Times New Roman"/>
                <w:b/>
                <w:sz w:val="28"/>
                <w:szCs w:val="28"/>
              </w:rPr>
              <w:t xml:space="preserve">спользовать </w:t>
            </w:r>
            <w:r w:rsidR="00135DE5" w:rsidRPr="002A69DE">
              <w:rPr>
                <w:rFonts w:ascii="Times New Roman" w:eastAsia="Calibri" w:hAnsi="Times New Roman" w:cs="Times New Roman"/>
                <w:sz w:val="28"/>
                <w:szCs w:val="28"/>
              </w:rPr>
              <w:t>первоначальные навыки операторской грамоты, техники съемки и компьютерного монтажа;</w:t>
            </w:r>
          </w:p>
          <w:p w:rsidR="00135DE5" w:rsidRPr="002A69DE" w:rsidRDefault="00FA78D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П</w:t>
            </w:r>
            <w:r w:rsidR="00135DE5" w:rsidRPr="002A69DE">
              <w:rPr>
                <w:rFonts w:ascii="Times New Roman" w:eastAsia="Calibri" w:hAnsi="Times New Roman" w:cs="Times New Roman"/>
                <w:b/>
                <w:sz w:val="28"/>
                <w:szCs w:val="28"/>
              </w:rPr>
              <w:t>рименять</w:t>
            </w:r>
            <w:r w:rsidR="00135DE5" w:rsidRPr="002A69DE">
              <w:rPr>
                <w:rFonts w:ascii="Times New Roman" w:eastAsia="Calibri" w:hAnsi="Times New Roman" w:cs="Times New Roman"/>
                <w:sz w:val="28"/>
                <w:szCs w:val="28"/>
              </w:rPr>
              <w:t xml:space="preserve"> сценарно-режиссерские навыки при построении текстового и изобразительного сюжета, а также звукового ряда своей компьютерной анимации;</w:t>
            </w:r>
          </w:p>
          <w:p w:rsidR="00135DE5" w:rsidRPr="002A69DE" w:rsidRDefault="00FA78D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С</w:t>
            </w:r>
            <w:r w:rsidR="00135DE5" w:rsidRPr="002A69DE">
              <w:rPr>
                <w:rFonts w:ascii="Times New Roman" w:eastAsia="Calibri" w:hAnsi="Times New Roman" w:cs="Times New Roman"/>
                <w:b/>
                <w:sz w:val="28"/>
                <w:szCs w:val="28"/>
              </w:rPr>
              <w:t>мотреть и анализировать</w:t>
            </w:r>
            <w:r w:rsidR="00135DE5" w:rsidRPr="002A69DE">
              <w:rPr>
                <w:rFonts w:ascii="Times New Roman" w:eastAsia="Calibri" w:hAnsi="Times New Roman" w:cs="Times New Roman"/>
                <w:sz w:val="28"/>
                <w:szCs w:val="28"/>
              </w:rPr>
              <w:t xml:space="preserve"> с точки зрения режиссерского, монтажно-операторского искусства фильмы мастеров кино;</w:t>
            </w:r>
          </w:p>
          <w:p w:rsidR="00135DE5" w:rsidRPr="002A69DE" w:rsidRDefault="00FA78D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И</w:t>
            </w:r>
            <w:r w:rsidR="00135DE5" w:rsidRPr="002A69DE">
              <w:rPr>
                <w:rFonts w:ascii="Times New Roman" w:eastAsia="Calibri" w:hAnsi="Times New Roman" w:cs="Times New Roman"/>
                <w:b/>
                <w:sz w:val="28"/>
                <w:szCs w:val="28"/>
              </w:rPr>
              <w:t>спользовать</w:t>
            </w:r>
            <w:r w:rsidR="00135DE5" w:rsidRPr="002A69DE">
              <w:rPr>
                <w:rFonts w:ascii="Times New Roman" w:eastAsia="Calibri" w:hAnsi="Times New Roman" w:cs="Times New Roman"/>
                <w:sz w:val="28"/>
                <w:szCs w:val="28"/>
              </w:rPr>
              <w:t xml:space="preserve"> опыт документальной съемки и тележурналистики для формирования школьного телевидения;</w:t>
            </w:r>
          </w:p>
          <w:p w:rsidR="004660BE" w:rsidRPr="002A69DE" w:rsidRDefault="00FA78DD" w:rsidP="002A69DE">
            <w:pPr>
              <w:spacing w:after="0" w:line="360" w:lineRule="auto"/>
              <w:ind w:right="34"/>
              <w:rPr>
                <w:rFonts w:ascii="Times New Roman" w:eastAsia="Calibri" w:hAnsi="Times New Roman" w:cs="Times New Roman"/>
                <w:sz w:val="28"/>
                <w:szCs w:val="28"/>
              </w:rPr>
            </w:pPr>
            <w:r w:rsidRPr="002A69DE">
              <w:rPr>
                <w:rFonts w:ascii="Times New Roman" w:eastAsia="Calibri" w:hAnsi="Times New Roman" w:cs="Times New Roman"/>
                <w:b/>
                <w:sz w:val="28"/>
                <w:szCs w:val="28"/>
              </w:rPr>
              <w:t>Р</w:t>
            </w:r>
            <w:r w:rsidR="00135DE5" w:rsidRPr="002A69DE">
              <w:rPr>
                <w:rFonts w:ascii="Times New Roman" w:eastAsia="Calibri" w:hAnsi="Times New Roman" w:cs="Times New Roman"/>
                <w:b/>
                <w:sz w:val="28"/>
                <w:szCs w:val="28"/>
              </w:rPr>
              <w:t>еализовывать</w:t>
            </w:r>
            <w:r w:rsidR="00135DE5" w:rsidRPr="002A69DE">
              <w:rPr>
                <w:rFonts w:ascii="Times New Roman" w:eastAsia="Calibri" w:hAnsi="Times New Roman" w:cs="Times New Roman"/>
                <w:sz w:val="28"/>
                <w:szCs w:val="28"/>
              </w:rPr>
              <w:t xml:space="preserve"> сценарно-режиссерскую и </w:t>
            </w:r>
            <w:r w:rsidR="00135DE5" w:rsidRPr="002A69DE">
              <w:rPr>
                <w:rFonts w:ascii="Times New Roman" w:eastAsia="Calibri" w:hAnsi="Times New Roman" w:cs="Times New Roman"/>
                <w:sz w:val="28"/>
                <w:szCs w:val="28"/>
              </w:rPr>
              <w:lastRenderedPageBreak/>
              <w:t>операторскую грамоту в практике создания видео-этюда.</w:t>
            </w:r>
          </w:p>
        </w:tc>
      </w:tr>
      <w:tr w:rsidR="005A6554" w:rsidRPr="002A69DE" w:rsidTr="002A69DE">
        <w:trPr>
          <w:trHeight w:val="513"/>
        </w:trPr>
        <w:tc>
          <w:tcPr>
            <w:tcW w:w="1985" w:type="dxa"/>
          </w:tcPr>
          <w:p w:rsidR="005A6554" w:rsidRPr="002A69DE" w:rsidRDefault="005A6554" w:rsidP="002A69DE">
            <w:pPr>
              <w:spacing w:after="0" w:line="360" w:lineRule="auto"/>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Итого</w:t>
            </w:r>
          </w:p>
        </w:tc>
        <w:tc>
          <w:tcPr>
            <w:tcW w:w="4678" w:type="dxa"/>
          </w:tcPr>
          <w:p w:rsidR="005A6554" w:rsidRPr="002A69DE" w:rsidRDefault="005A6554" w:rsidP="002A69DE">
            <w:pPr>
              <w:spacing w:line="360" w:lineRule="auto"/>
              <w:ind w:left="426" w:firstLine="284"/>
              <w:rPr>
                <w:rFonts w:ascii="Times New Roman" w:eastAsia="Calibri" w:hAnsi="Times New Roman" w:cs="Times New Roman"/>
                <w:sz w:val="28"/>
                <w:szCs w:val="28"/>
              </w:rPr>
            </w:pPr>
          </w:p>
        </w:tc>
        <w:tc>
          <w:tcPr>
            <w:tcW w:w="851" w:type="dxa"/>
          </w:tcPr>
          <w:p w:rsidR="005A6554" w:rsidRPr="002A69DE" w:rsidRDefault="005A6554"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35</w:t>
            </w:r>
          </w:p>
        </w:tc>
        <w:tc>
          <w:tcPr>
            <w:tcW w:w="708" w:type="dxa"/>
          </w:tcPr>
          <w:p w:rsidR="005A6554" w:rsidRPr="002A69DE" w:rsidRDefault="005A6554"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1</w:t>
            </w:r>
          </w:p>
        </w:tc>
        <w:tc>
          <w:tcPr>
            <w:tcW w:w="851" w:type="dxa"/>
          </w:tcPr>
          <w:p w:rsidR="005A6554" w:rsidRPr="002A69DE" w:rsidRDefault="00463F06" w:rsidP="002A69DE">
            <w:pPr>
              <w:spacing w:after="0" w:line="360" w:lineRule="auto"/>
              <w:rPr>
                <w:rFonts w:ascii="Times New Roman" w:eastAsia="Calibri" w:hAnsi="Times New Roman" w:cs="Times New Roman"/>
                <w:sz w:val="28"/>
                <w:szCs w:val="28"/>
              </w:rPr>
            </w:pPr>
            <w:r w:rsidRPr="002A69DE">
              <w:rPr>
                <w:rFonts w:ascii="Times New Roman" w:eastAsia="Calibri" w:hAnsi="Times New Roman" w:cs="Times New Roman"/>
                <w:sz w:val="28"/>
                <w:szCs w:val="28"/>
              </w:rPr>
              <w:t>33</w:t>
            </w:r>
          </w:p>
        </w:tc>
        <w:tc>
          <w:tcPr>
            <w:tcW w:w="5528" w:type="dxa"/>
          </w:tcPr>
          <w:p w:rsidR="005A6554" w:rsidRPr="002A69DE" w:rsidRDefault="005A6554" w:rsidP="002A69DE">
            <w:pPr>
              <w:spacing w:after="0" w:line="360" w:lineRule="auto"/>
              <w:ind w:left="426" w:right="34" w:firstLine="284"/>
              <w:rPr>
                <w:rFonts w:ascii="Times New Roman" w:eastAsia="Calibri" w:hAnsi="Times New Roman" w:cs="Times New Roman"/>
                <w:b/>
                <w:sz w:val="28"/>
                <w:szCs w:val="28"/>
              </w:rPr>
            </w:pPr>
          </w:p>
        </w:tc>
      </w:tr>
    </w:tbl>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656F3B" w:rsidRPr="002A69DE" w:rsidRDefault="00656F3B" w:rsidP="002A69DE">
      <w:pPr>
        <w:spacing w:after="0" w:line="360" w:lineRule="auto"/>
        <w:ind w:left="426" w:firstLine="284"/>
        <w:rPr>
          <w:rFonts w:ascii="Times New Roman" w:eastAsia="Times New Roman" w:hAnsi="Times New Roman" w:cs="Times New Roman"/>
          <w:sz w:val="28"/>
          <w:szCs w:val="28"/>
          <w:lang w:eastAsia="ru-RU"/>
        </w:rPr>
      </w:pPr>
    </w:p>
    <w:p w:rsidR="00C36DB0" w:rsidRPr="002A69DE" w:rsidRDefault="00C36DB0" w:rsidP="002A69DE">
      <w:pPr>
        <w:spacing w:after="0" w:line="360" w:lineRule="auto"/>
        <w:rPr>
          <w:rFonts w:ascii="Times New Roman" w:eastAsia="Times New Roman" w:hAnsi="Times New Roman" w:cs="Times New Roman"/>
          <w:sz w:val="28"/>
          <w:szCs w:val="28"/>
          <w:lang w:eastAsia="ru-RU"/>
        </w:rPr>
        <w:sectPr w:rsidR="00C36DB0" w:rsidRPr="002A69DE" w:rsidSect="002A69DE">
          <w:type w:val="continuous"/>
          <w:pgSz w:w="16838" w:h="11906" w:orient="landscape"/>
          <w:pgMar w:top="1134" w:right="850" w:bottom="1134" w:left="1701" w:header="709" w:footer="709" w:gutter="0"/>
          <w:cols w:space="708"/>
          <w:titlePg/>
          <w:docGrid w:linePitch="360"/>
        </w:sectPr>
      </w:pPr>
    </w:p>
    <w:p w:rsidR="00656F3B" w:rsidRPr="002A69DE" w:rsidRDefault="00656F3B" w:rsidP="002A69DE">
      <w:pPr>
        <w:spacing w:after="0" w:line="360" w:lineRule="auto"/>
        <w:jc w:val="right"/>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lastRenderedPageBreak/>
        <w:t>Приложение к РПУП «ИЗО»</w:t>
      </w:r>
    </w:p>
    <w:p w:rsidR="007A75F7" w:rsidRPr="002A69DE" w:rsidRDefault="0002552E" w:rsidP="002A69DE">
      <w:pPr>
        <w:spacing w:after="0" w:line="360" w:lineRule="auto"/>
        <w:rPr>
          <w:rFonts w:ascii="Times New Roman" w:eastAsia="Times New Roman" w:hAnsi="Times New Roman" w:cs="Times New Roman"/>
          <w:sz w:val="28"/>
          <w:szCs w:val="28"/>
          <w:u w:val="single"/>
          <w:lang w:eastAsia="ru-RU"/>
        </w:rPr>
      </w:pPr>
      <w:r w:rsidRPr="002A69DE">
        <w:rPr>
          <w:rFonts w:ascii="Times New Roman" w:eastAsia="Times New Roman" w:hAnsi="Times New Roman" w:cs="Times New Roman"/>
          <w:sz w:val="28"/>
          <w:szCs w:val="28"/>
          <w:lang w:eastAsia="ru-RU"/>
        </w:rPr>
        <w:t xml:space="preserve">   </w:t>
      </w:r>
      <w:r w:rsidR="007A75F7" w:rsidRPr="002A69DE">
        <w:rPr>
          <w:rFonts w:ascii="Times New Roman" w:eastAsia="Times New Roman" w:hAnsi="Times New Roman" w:cs="Times New Roman"/>
          <w:sz w:val="28"/>
          <w:szCs w:val="28"/>
          <w:u w:val="single"/>
          <w:lang w:eastAsia="ru-RU"/>
        </w:rPr>
        <w:t>Материально-технические условия:</w:t>
      </w:r>
    </w:p>
    <w:p w:rsidR="007A75F7" w:rsidRPr="002A69DE" w:rsidRDefault="00DF50F8"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1.</w:t>
      </w:r>
      <w:r w:rsidR="0047119F" w:rsidRPr="002A69DE">
        <w:rPr>
          <w:rFonts w:ascii="Times New Roman" w:eastAsia="Times New Roman" w:hAnsi="Times New Roman" w:cs="Times New Roman"/>
          <w:sz w:val="28"/>
          <w:szCs w:val="28"/>
          <w:lang w:eastAsia="ru-RU"/>
        </w:rPr>
        <w:t>Ноутбук с предустановленным программным обеспечением,</w:t>
      </w:r>
      <w:r w:rsidR="0047119F" w:rsidRPr="002A69DE">
        <w:rPr>
          <w:rFonts w:ascii="Times New Roman" w:hAnsi="Times New Roman" w:cs="Times New Roman"/>
          <w:color w:val="000000"/>
          <w:sz w:val="28"/>
          <w:szCs w:val="28"/>
        </w:rPr>
        <w:t xml:space="preserve"> </w:t>
      </w:r>
      <w:r w:rsidR="0047119F" w:rsidRPr="002A69DE">
        <w:rPr>
          <w:rFonts w:ascii="Times New Roman" w:eastAsia="Times New Roman" w:hAnsi="Times New Roman" w:cs="Times New Roman"/>
          <w:sz w:val="28"/>
          <w:szCs w:val="28"/>
          <w:lang w:eastAsia="ru-RU"/>
        </w:rPr>
        <w:t>проектор мультимедийный, принтер, документ камера, колонки</w:t>
      </w:r>
      <w:r w:rsidR="007A75F7" w:rsidRPr="002A69DE">
        <w:rPr>
          <w:rFonts w:ascii="Times New Roman" w:eastAsia="Times New Roman" w:hAnsi="Times New Roman" w:cs="Times New Roman"/>
          <w:sz w:val="28"/>
          <w:szCs w:val="28"/>
          <w:lang w:eastAsia="ru-RU"/>
        </w:rPr>
        <w:t>.</w:t>
      </w:r>
    </w:p>
    <w:p w:rsidR="000E40D4" w:rsidRPr="002A69DE" w:rsidRDefault="00DF50F8" w:rsidP="002A69DE">
      <w:pPr>
        <w:spacing w:after="0"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2.</w:t>
      </w:r>
      <w:r w:rsidR="007A75F7" w:rsidRPr="002A69DE">
        <w:rPr>
          <w:rFonts w:ascii="Times New Roman" w:eastAsia="Times New Roman" w:hAnsi="Times New Roman" w:cs="Times New Roman"/>
          <w:sz w:val="28"/>
          <w:szCs w:val="28"/>
          <w:lang w:eastAsia="ru-RU"/>
        </w:rPr>
        <w:t>Перечень электронных образовательных ресурсов.</w:t>
      </w:r>
    </w:p>
    <w:p w:rsidR="005D560B" w:rsidRPr="002A69DE" w:rsidRDefault="00DF50F8" w:rsidP="002A69DE">
      <w:pPr>
        <w:spacing w:after="0" w:line="360" w:lineRule="auto"/>
        <w:rPr>
          <w:rStyle w:val="dash041e005f0431005f044b005f0447005f043d005f044b005f0439005f005fchar1char1"/>
          <w:sz w:val="28"/>
          <w:szCs w:val="28"/>
        </w:rPr>
      </w:pPr>
      <w:r w:rsidRPr="002A69DE">
        <w:rPr>
          <w:rStyle w:val="dash041e005f0431005f044b005f0447005f043d005f044b005f0439005f005fchar1char1"/>
          <w:sz w:val="28"/>
          <w:szCs w:val="28"/>
        </w:rPr>
        <w:t>3.</w:t>
      </w:r>
      <w:r w:rsidR="007825B0" w:rsidRPr="002A69DE">
        <w:rPr>
          <w:rStyle w:val="dash041e005f0431005f044b005f0447005f043d005f044b005f0439005f005fchar1char1"/>
          <w:sz w:val="28"/>
          <w:szCs w:val="28"/>
        </w:rPr>
        <w:t>Перечень интернет ресурсов т других электронных информационных источников</w:t>
      </w:r>
    </w:p>
    <w:p w:rsidR="00BD5336" w:rsidRPr="002A69DE" w:rsidRDefault="00BD5336" w:rsidP="002A69DE">
      <w:pPr>
        <w:spacing w:after="0" w:line="360" w:lineRule="auto"/>
        <w:rPr>
          <w:rFonts w:ascii="Times New Roman" w:eastAsia="Times New Roman" w:hAnsi="Times New Roman" w:cs="Times New Roman"/>
          <w:sz w:val="28"/>
          <w:szCs w:val="28"/>
          <w:lang w:eastAsia="ru-RU"/>
        </w:rPr>
      </w:pPr>
    </w:p>
    <w:tbl>
      <w:tblPr>
        <w:tblW w:w="10843"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4999"/>
        <w:gridCol w:w="4494"/>
      </w:tblGrid>
      <w:tr w:rsidR="005D560B" w:rsidRPr="002A69DE" w:rsidTr="00A839E9">
        <w:trPr>
          <w:trHeight w:val="193"/>
        </w:trPr>
        <w:tc>
          <w:tcPr>
            <w:tcW w:w="1350" w:type="dxa"/>
            <w:tcBorders>
              <w:top w:val="nil"/>
              <w:left w:val="nil"/>
              <w:bottom w:val="nil"/>
            </w:tcBorders>
          </w:tcPr>
          <w:p w:rsidR="005D560B" w:rsidRPr="002A69DE" w:rsidRDefault="005D560B" w:rsidP="002A69DE">
            <w:pPr>
              <w:spacing w:after="0" w:line="360" w:lineRule="auto"/>
              <w:jc w:val="both"/>
              <w:rPr>
                <w:rFonts w:ascii="Times New Roman" w:hAnsi="Times New Roman" w:cs="Times New Roman"/>
                <w:bCs/>
                <w:i/>
                <w:sz w:val="28"/>
                <w:szCs w:val="28"/>
              </w:rPr>
            </w:pPr>
          </w:p>
          <w:p w:rsidR="005D560B" w:rsidRPr="002A69DE" w:rsidRDefault="005D560B" w:rsidP="002A69DE">
            <w:pPr>
              <w:pStyle w:val="a3"/>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ab/>
            </w:r>
            <w:r w:rsidRPr="002A69DE">
              <w:rPr>
                <w:rFonts w:ascii="Times New Roman" w:hAnsi="Times New Roman" w:cs="Times New Roman"/>
                <w:bCs/>
                <w:i/>
                <w:sz w:val="28"/>
                <w:szCs w:val="28"/>
              </w:rPr>
              <w:tab/>
            </w: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lang w:val="en-US"/>
              </w:rPr>
            </w:pPr>
            <w:proofErr w:type="spellStart"/>
            <w:r w:rsidRPr="002A69DE">
              <w:rPr>
                <w:rFonts w:ascii="Times New Roman" w:hAnsi="Times New Roman" w:cs="Times New Roman"/>
                <w:bCs/>
                <w:i/>
                <w:sz w:val="28"/>
                <w:szCs w:val="28"/>
                <w:lang w:val="en-US"/>
              </w:rPr>
              <w:t>Название</w:t>
            </w:r>
            <w:proofErr w:type="spellEnd"/>
            <w:r w:rsidR="007825B0" w:rsidRPr="002A69DE">
              <w:rPr>
                <w:rFonts w:ascii="Times New Roman" w:hAnsi="Times New Roman" w:cs="Times New Roman"/>
                <w:bCs/>
                <w:i/>
                <w:sz w:val="28"/>
                <w:szCs w:val="28"/>
              </w:rPr>
              <w:t xml:space="preserve"> </w:t>
            </w:r>
            <w:proofErr w:type="spellStart"/>
            <w:r w:rsidRPr="002A69DE">
              <w:rPr>
                <w:rFonts w:ascii="Times New Roman" w:hAnsi="Times New Roman" w:cs="Times New Roman"/>
                <w:bCs/>
                <w:i/>
                <w:sz w:val="28"/>
                <w:szCs w:val="28"/>
                <w:lang w:val="en-US"/>
              </w:rPr>
              <w:t>ресурса</w:t>
            </w:r>
            <w:proofErr w:type="spellEnd"/>
          </w:p>
        </w:tc>
        <w:tc>
          <w:tcPr>
            <w:tcW w:w="4494"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lang w:val="en-US"/>
              </w:rPr>
            </w:pPr>
            <w:proofErr w:type="spellStart"/>
            <w:r w:rsidRPr="002A69DE">
              <w:rPr>
                <w:rFonts w:ascii="Times New Roman" w:hAnsi="Times New Roman" w:cs="Times New Roman"/>
                <w:bCs/>
                <w:i/>
                <w:sz w:val="28"/>
                <w:szCs w:val="28"/>
                <w:lang w:val="en-US"/>
              </w:rPr>
              <w:t>Ссылка</w:t>
            </w:r>
            <w:proofErr w:type="spellEnd"/>
          </w:p>
        </w:tc>
      </w:tr>
      <w:tr w:rsidR="005D560B" w:rsidRPr="002A69DE" w:rsidTr="00A839E9">
        <w:trPr>
          <w:trHeight w:val="126"/>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lang w:val="en-US"/>
              </w:rPr>
            </w:pPr>
            <w:proofErr w:type="spellStart"/>
            <w:r w:rsidRPr="002A69DE">
              <w:rPr>
                <w:rFonts w:ascii="Times New Roman" w:hAnsi="Times New Roman" w:cs="Times New Roman"/>
                <w:bCs/>
                <w:i/>
                <w:sz w:val="28"/>
                <w:szCs w:val="28"/>
                <w:lang w:val="en-US"/>
              </w:rPr>
              <w:t>Государственный</w:t>
            </w:r>
            <w:proofErr w:type="spellEnd"/>
            <w:r w:rsidR="007825B0" w:rsidRPr="002A69DE">
              <w:rPr>
                <w:rFonts w:ascii="Times New Roman" w:hAnsi="Times New Roman" w:cs="Times New Roman"/>
                <w:bCs/>
                <w:i/>
                <w:sz w:val="28"/>
                <w:szCs w:val="28"/>
              </w:rPr>
              <w:t xml:space="preserve"> </w:t>
            </w:r>
            <w:proofErr w:type="spellStart"/>
            <w:r w:rsidRPr="002A69DE">
              <w:rPr>
                <w:rFonts w:ascii="Times New Roman" w:hAnsi="Times New Roman" w:cs="Times New Roman"/>
                <w:bCs/>
                <w:i/>
                <w:sz w:val="28"/>
                <w:szCs w:val="28"/>
                <w:lang w:val="en-US"/>
              </w:rPr>
              <w:t>Эрмитаж</w:t>
            </w:r>
            <w:proofErr w:type="spellEnd"/>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lang w:val="en-US"/>
              </w:rPr>
            </w:pPr>
            <w:hyperlink r:id="rId15" w:history="1">
              <w:r w:rsidR="005D560B" w:rsidRPr="002A69DE">
                <w:rPr>
                  <w:rStyle w:val="a8"/>
                  <w:rFonts w:ascii="Times New Roman" w:hAnsi="Times New Roman" w:cs="Times New Roman"/>
                  <w:bCs/>
                  <w:i/>
                  <w:color w:val="auto"/>
                  <w:sz w:val="28"/>
                  <w:szCs w:val="28"/>
                  <w:lang w:val="en-US"/>
                </w:rPr>
                <w:t>http://www.hermitagemuseum.org/</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lang w:val="en-US"/>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Государственная Третьяковская Галерея</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16" w:history="1">
              <w:r w:rsidR="005D560B" w:rsidRPr="002A69DE">
                <w:rPr>
                  <w:rStyle w:val="a8"/>
                  <w:rFonts w:ascii="Times New Roman" w:hAnsi="Times New Roman" w:cs="Times New Roman"/>
                  <w:bCs/>
                  <w:i/>
                  <w:color w:val="auto"/>
                  <w:sz w:val="28"/>
                  <w:szCs w:val="28"/>
                </w:rPr>
                <w:t>http://www.tretyakov.ru/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47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Государственный Музей Изобразительных Искусств им. Пушкина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17" w:history="1">
              <w:r w:rsidR="005D560B" w:rsidRPr="002A69DE">
                <w:rPr>
                  <w:rStyle w:val="a8"/>
                  <w:rFonts w:ascii="Times New Roman" w:hAnsi="Times New Roman" w:cs="Times New Roman"/>
                  <w:bCs/>
                  <w:i/>
                  <w:color w:val="auto"/>
                  <w:sz w:val="28"/>
                  <w:szCs w:val="28"/>
                </w:rPr>
                <w:t>http://www.museum.ru/gmii/</w:t>
              </w:r>
            </w:hyperlink>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Русский музей</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18" w:history="1">
              <w:r w:rsidR="005D560B" w:rsidRPr="002A69DE">
                <w:rPr>
                  <w:rStyle w:val="a8"/>
                  <w:rFonts w:ascii="Times New Roman" w:hAnsi="Times New Roman" w:cs="Times New Roman"/>
                  <w:bCs/>
                  <w:i/>
                  <w:color w:val="auto"/>
                  <w:sz w:val="28"/>
                  <w:szCs w:val="28"/>
                </w:rPr>
                <w:t>http://www.rusmuseum.ru/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Музей Лувр</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19" w:history="1">
              <w:r w:rsidR="005D560B" w:rsidRPr="002A69DE">
                <w:rPr>
                  <w:rStyle w:val="a8"/>
                  <w:rFonts w:ascii="Times New Roman" w:hAnsi="Times New Roman" w:cs="Times New Roman"/>
                  <w:bCs/>
                  <w:i/>
                  <w:color w:val="auto"/>
                  <w:sz w:val="28"/>
                  <w:szCs w:val="28"/>
                </w:rPr>
                <w:t>http://www.louvre.fr/</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71"/>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Изобразительное искусство и архитектура Западной Европы и России</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0" w:history="1">
              <w:r w:rsidR="005D560B" w:rsidRPr="002A69DE">
                <w:rPr>
                  <w:rStyle w:val="a8"/>
                  <w:rFonts w:ascii="Times New Roman" w:hAnsi="Times New Roman" w:cs="Times New Roman"/>
                  <w:bCs/>
                  <w:i/>
                  <w:color w:val="auto"/>
                  <w:sz w:val="28"/>
                  <w:szCs w:val="28"/>
                </w:rPr>
                <w:t>http://tsos.lan.krasu.ru/slaids/issk/dmitrieva/index.htm</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Искусство России</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1" w:history="1">
              <w:r w:rsidR="005D560B" w:rsidRPr="002A69DE">
                <w:rPr>
                  <w:rStyle w:val="a8"/>
                  <w:rFonts w:ascii="Times New Roman" w:hAnsi="Times New Roman" w:cs="Times New Roman"/>
                  <w:bCs/>
                  <w:i/>
                  <w:color w:val="auto"/>
                  <w:sz w:val="28"/>
                  <w:szCs w:val="28"/>
                </w:rPr>
                <w:t>http://www.artrussia.ru/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30"/>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Мир Леонардо да Винчи, биография, творчество, живопись</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2" w:history="1">
              <w:r w:rsidR="005D560B" w:rsidRPr="002A69DE">
                <w:rPr>
                  <w:rStyle w:val="a8"/>
                  <w:rFonts w:ascii="Times New Roman" w:hAnsi="Times New Roman" w:cs="Times New Roman"/>
                  <w:bCs/>
                  <w:i/>
                  <w:color w:val="auto"/>
                  <w:sz w:val="28"/>
                  <w:szCs w:val="28"/>
                </w:rPr>
                <w:t>http://worldleonard.h1.ru/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Русская икона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3" w:history="1">
              <w:r w:rsidR="005D560B" w:rsidRPr="002A69DE">
                <w:rPr>
                  <w:rStyle w:val="a8"/>
                  <w:rFonts w:ascii="Times New Roman" w:hAnsi="Times New Roman" w:cs="Times New Roman"/>
                  <w:bCs/>
                  <w:i/>
                  <w:color w:val="auto"/>
                  <w:sz w:val="28"/>
                  <w:szCs w:val="28"/>
                </w:rPr>
                <w:t>http://www.icon-art.narod.ru/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21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Коллекция: мировая художественная культура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4" w:history="1">
              <w:r w:rsidR="005D560B" w:rsidRPr="002A69DE">
                <w:rPr>
                  <w:rStyle w:val="a8"/>
                  <w:rFonts w:ascii="Times New Roman" w:hAnsi="Times New Roman" w:cs="Times New Roman"/>
                  <w:bCs/>
                  <w:i/>
                  <w:color w:val="auto"/>
                  <w:sz w:val="28"/>
                  <w:szCs w:val="28"/>
                </w:rPr>
                <w:t>http://artclassic.edu.ru/</w:t>
              </w:r>
            </w:hyperlink>
          </w:p>
        </w:tc>
      </w:tr>
      <w:tr w:rsidR="005D560B" w:rsidRPr="002A69DE" w:rsidTr="00A839E9">
        <w:trPr>
          <w:trHeight w:val="386"/>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МХК и </w:t>
            </w:r>
            <w:proofErr w:type="gramStart"/>
            <w:r w:rsidRPr="002A69DE">
              <w:rPr>
                <w:rFonts w:ascii="Times New Roman" w:hAnsi="Times New Roman" w:cs="Times New Roman"/>
                <w:bCs/>
                <w:i/>
                <w:sz w:val="28"/>
                <w:szCs w:val="28"/>
              </w:rPr>
              <w:t>ИЗО</w:t>
            </w:r>
            <w:proofErr w:type="gramEnd"/>
            <w:r w:rsidRPr="002A69DE">
              <w:rPr>
                <w:rFonts w:ascii="Times New Roman" w:hAnsi="Times New Roman" w:cs="Times New Roman"/>
                <w:bCs/>
                <w:i/>
                <w:sz w:val="28"/>
                <w:szCs w:val="28"/>
              </w:rPr>
              <w:t xml:space="preserve"> (материалы для учителя)</w:t>
            </w:r>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Методический центр, Лаборатория общественн</w:t>
            </w:r>
            <w:proofErr w:type="gramStart"/>
            <w:r w:rsidRPr="002A69DE">
              <w:rPr>
                <w:rFonts w:ascii="Times New Roman" w:hAnsi="Times New Roman" w:cs="Times New Roman"/>
                <w:bCs/>
                <w:i/>
                <w:sz w:val="28"/>
                <w:szCs w:val="28"/>
              </w:rPr>
              <w:t>о-</w:t>
            </w:r>
            <w:proofErr w:type="gramEnd"/>
            <w:r w:rsidRPr="002A69DE">
              <w:rPr>
                <w:rFonts w:ascii="Times New Roman" w:hAnsi="Times New Roman" w:cs="Times New Roman"/>
                <w:bCs/>
                <w:i/>
                <w:sz w:val="28"/>
                <w:szCs w:val="28"/>
              </w:rPr>
              <w:t xml:space="preserve">   гуманитарных  и естественно-математических дисциплин</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5" w:history="1">
              <w:r w:rsidR="005D560B" w:rsidRPr="002A69DE">
                <w:rPr>
                  <w:rStyle w:val="a8"/>
                  <w:rFonts w:ascii="Times New Roman" w:hAnsi="Times New Roman" w:cs="Times New Roman"/>
                  <w:bCs/>
                  <w:i/>
                  <w:color w:val="auto"/>
                  <w:sz w:val="28"/>
                  <w:szCs w:val="28"/>
                </w:rPr>
                <w:t>http://www.metodcenter.ru/LEM/mhk.htm</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26"/>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Библиотека изобразительного искусства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6" w:history="1">
              <w:r w:rsidR="005D560B" w:rsidRPr="002A69DE">
                <w:rPr>
                  <w:rStyle w:val="a8"/>
                  <w:rFonts w:ascii="Times New Roman" w:hAnsi="Times New Roman" w:cs="Times New Roman"/>
                  <w:bCs/>
                  <w:i/>
                  <w:color w:val="auto"/>
                  <w:sz w:val="28"/>
                  <w:szCs w:val="28"/>
                </w:rPr>
                <w:t>http://www.artlib.ru/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71"/>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История изобразительного искусства. Музеи и галереи</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7" w:history="1">
              <w:r w:rsidR="005D560B" w:rsidRPr="002A69DE">
                <w:rPr>
                  <w:rStyle w:val="a8"/>
                  <w:rFonts w:ascii="Times New Roman" w:hAnsi="Times New Roman" w:cs="Times New Roman"/>
                  <w:bCs/>
                  <w:i/>
                  <w:color w:val="auto"/>
                  <w:sz w:val="28"/>
                  <w:szCs w:val="28"/>
                </w:rPr>
                <w:t>http://www.arthistory.ru/museum.htm</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30"/>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Энциклопедия искусства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8" w:history="1">
              <w:r w:rsidR="005D560B" w:rsidRPr="002A69DE">
                <w:rPr>
                  <w:rStyle w:val="a8"/>
                  <w:rFonts w:ascii="Times New Roman" w:hAnsi="Times New Roman" w:cs="Times New Roman"/>
                  <w:bCs/>
                  <w:i/>
                  <w:color w:val="auto"/>
                  <w:sz w:val="28"/>
                  <w:szCs w:val="28"/>
                </w:rPr>
                <w:t>http://www.artprojekt.ru/Menu.html</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Музей современного искусства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29" w:history="1">
              <w:r w:rsidR="005D560B" w:rsidRPr="002A69DE">
                <w:rPr>
                  <w:rStyle w:val="a8"/>
                  <w:rFonts w:ascii="Times New Roman" w:hAnsi="Times New Roman" w:cs="Times New Roman"/>
                  <w:bCs/>
                  <w:i/>
                  <w:color w:val="auto"/>
                  <w:sz w:val="28"/>
                  <w:szCs w:val="28"/>
                </w:rPr>
                <w:t>www.mmsi.ru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126"/>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Современное искусство</w:t>
            </w:r>
          </w:p>
          <w:p w:rsidR="005D560B" w:rsidRPr="002A69DE" w:rsidRDefault="005D560B" w:rsidP="002A69DE">
            <w:pPr>
              <w:pStyle w:val="a3"/>
              <w:spacing w:after="0" w:line="360" w:lineRule="auto"/>
              <w:jc w:val="both"/>
              <w:rPr>
                <w:rFonts w:ascii="Times New Roman" w:hAnsi="Times New Roman" w:cs="Times New Roman"/>
                <w:bCs/>
                <w:i/>
                <w:sz w:val="28"/>
                <w:szCs w:val="28"/>
              </w:rPr>
            </w:pPr>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     (Санкт-Петербург)</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0" w:history="1">
              <w:r w:rsidR="005D560B" w:rsidRPr="002A69DE">
                <w:rPr>
                  <w:rStyle w:val="a8"/>
                  <w:rFonts w:ascii="Times New Roman" w:hAnsi="Times New Roman" w:cs="Times New Roman"/>
                  <w:bCs/>
                  <w:i/>
                  <w:color w:val="auto"/>
                  <w:sz w:val="28"/>
                  <w:szCs w:val="28"/>
                </w:rPr>
                <w:t>www.RUSSKIALBUM.ru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84"/>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Энциклопедия «Все о живописи»</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1" w:history="1">
              <w:r w:rsidR="005D560B" w:rsidRPr="002A69DE">
                <w:rPr>
                  <w:rStyle w:val="a8"/>
                  <w:rFonts w:ascii="Times New Roman" w:hAnsi="Times New Roman" w:cs="Times New Roman"/>
                  <w:bCs/>
                  <w:i/>
                  <w:color w:val="auto"/>
                  <w:sz w:val="28"/>
                  <w:szCs w:val="28"/>
                </w:rPr>
                <w:t>http://jivopis.ru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207"/>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Абстракция: живопись и графика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2" w:history="1">
              <w:r w:rsidR="005D560B" w:rsidRPr="002A69DE">
                <w:rPr>
                  <w:rStyle w:val="a8"/>
                  <w:rFonts w:ascii="Times New Roman" w:hAnsi="Times New Roman" w:cs="Times New Roman"/>
                  <w:bCs/>
                  <w:i/>
                  <w:color w:val="auto"/>
                  <w:sz w:val="28"/>
                  <w:szCs w:val="28"/>
                </w:rPr>
                <w:t>http://www.angelfire.com/art2/abstract2</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67"/>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Эпоха Возрождения</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3" w:history="1">
              <w:r w:rsidR="005D560B" w:rsidRPr="002A69DE">
                <w:rPr>
                  <w:rStyle w:val="a8"/>
                  <w:rFonts w:ascii="Times New Roman" w:hAnsi="Times New Roman" w:cs="Times New Roman"/>
                  <w:bCs/>
                  <w:i/>
                  <w:color w:val="auto"/>
                  <w:sz w:val="28"/>
                  <w:szCs w:val="28"/>
                </w:rPr>
                <w:t>http://renesans.narod.ru/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Импрессионизм в сети</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4" w:history="1">
              <w:r w:rsidR="005D560B" w:rsidRPr="002A69DE">
                <w:rPr>
                  <w:rStyle w:val="a8"/>
                  <w:rFonts w:ascii="Times New Roman" w:hAnsi="Times New Roman" w:cs="Times New Roman"/>
                  <w:bCs/>
                  <w:i/>
                  <w:color w:val="auto"/>
                  <w:sz w:val="28"/>
                  <w:szCs w:val="28"/>
                </w:rPr>
                <w:t>http://impressionnisme.narod.ru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Основы рисунка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5" w:history="1">
              <w:r w:rsidR="005D560B" w:rsidRPr="002A69DE">
                <w:rPr>
                  <w:rStyle w:val="a8"/>
                  <w:rFonts w:ascii="Times New Roman" w:hAnsi="Times New Roman" w:cs="Times New Roman"/>
                  <w:bCs/>
                  <w:i/>
                  <w:color w:val="auto"/>
                  <w:sz w:val="28"/>
                  <w:szCs w:val="28"/>
                </w:rPr>
                <w:t>http://www.drawtraining.ru/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proofErr w:type="spellStart"/>
            <w:r w:rsidRPr="002A69DE">
              <w:rPr>
                <w:rFonts w:ascii="Times New Roman" w:hAnsi="Times New Roman" w:cs="Times New Roman"/>
                <w:bCs/>
                <w:i/>
                <w:sz w:val="28"/>
                <w:szCs w:val="28"/>
              </w:rPr>
              <w:t>Иоханнес</w:t>
            </w:r>
            <w:proofErr w:type="spellEnd"/>
            <w:r w:rsidR="007825B0" w:rsidRPr="002A69DE">
              <w:rPr>
                <w:rFonts w:ascii="Times New Roman" w:hAnsi="Times New Roman" w:cs="Times New Roman"/>
                <w:bCs/>
                <w:i/>
                <w:sz w:val="28"/>
                <w:szCs w:val="28"/>
              </w:rPr>
              <w:t xml:space="preserve"> </w:t>
            </w:r>
            <w:proofErr w:type="spellStart"/>
            <w:r w:rsidRPr="002A69DE">
              <w:rPr>
                <w:rFonts w:ascii="Times New Roman" w:hAnsi="Times New Roman" w:cs="Times New Roman"/>
                <w:bCs/>
                <w:i/>
                <w:sz w:val="28"/>
                <w:szCs w:val="28"/>
              </w:rPr>
              <w:t>Иттен</w:t>
            </w:r>
            <w:proofErr w:type="spellEnd"/>
            <w:r w:rsidRPr="002A69DE">
              <w:rPr>
                <w:rFonts w:ascii="Times New Roman" w:hAnsi="Times New Roman" w:cs="Times New Roman"/>
                <w:bCs/>
                <w:i/>
                <w:sz w:val="28"/>
                <w:szCs w:val="28"/>
              </w:rPr>
              <w:t>. Искусство цвета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6" w:history="1">
              <w:r w:rsidR="005D560B" w:rsidRPr="002A69DE">
                <w:rPr>
                  <w:rStyle w:val="a8"/>
                  <w:rFonts w:ascii="Times New Roman" w:hAnsi="Times New Roman" w:cs="Times New Roman"/>
                  <w:bCs/>
                  <w:i/>
                  <w:color w:val="auto"/>
                  <w:sz w:val="28"/>
                  <w:szCs w:val="28"/>
                </w:rPr>
                <w:t>http://itten.at.tut.by/itten-12.html</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Лилия Вениаминовна Сазонова</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7" w:history="1">
              <w:r w:rsidR="005D560B" w:rsidRPr="002A69DE">
                <w:rPr>
                  <w:rStyle w:val="a8"/>
                  <w:rFonts w:ascii="Times New Roman" w:hAnsi="Times New Roman" w:cs="Times New Roman"/>
                  <w:bCs/>
                  <w:i/>
                  <w:color w:val="auto"/>
                  <w:sz w:val="28"/>
                  <w:szCs w:val="28"/>
                </w:rPr>
                <w:t>http://www.openclass.ru/node/148163</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Портал "Сеть творческих учителей" </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8" w:history="1">
              <w:r w:rsidR="005D560B" w:rsidRPr="002A69DE">
                <w:rPr>
                  <w:rStyle w:val="a8"/>
                  <w:rFonts w:ascii="Times New Roman" w:hAnsi="Times New Roman" w:cs="Times New Roman"/>
                  <w:bCs/>
                  <w:i/>
                  <w:color w:val="auto"/>
                  <w:sz w:val="28"/>
                  <w:szCs w:val="28"/>
                </w:rPr>
                <w:t>http://www.it-n.ru/communities.aspx?cat_no=4262&amp;tmpl=com</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Электронный научный журнал "Педагогика искусства" </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39" w:history="1">
              <w:r w:rsidR="005D560B" w:rsidRPr="002A69DE">
                <w:rPr>
                  <w:rStyle w:val="a8"/>
                  <w:rFonts w:ascii="Times New Roman" w:hAnsi="Times New Roman" w:cs="Times New Roman"/>
                  <w:bCs/>
                  <w:i/>
                  <w:color w:val="auto"/>
                  <w:sz w:val="28"/>
                  <w:szCs w:val="28"/>
                </w:rPr>
                <w:t>http://www.art-education.ru/AE-magazine/for-authors.htm</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Сайт Института художественного образования</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0" w:history="1">
              <w:r w:rsidR="005D560B" w:rsidRPr="002A69DE">
                <w:rPr>
                  <w:rStyle w:val="a8"/>
                  <w:rFonts w:ascii="Times New Roman" w:hAnsi="Times New Roman" w:cs="Times New Roman"/>
                  <w:bCs/>
                  <w:i/>
                  <w:color w:val="auto"/>
                  <w:sz w:val="28"/>
                  <w:szCs w:val="28"/>
                </w:rPr>
                <w:t>http://www.art-education.ru/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07"/>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«Солнышко» - SolNet.EE </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1" w:history="1">
              <w:r w:rsidR="005D560B" w:rsidRPr="002A69DE">
                <w:rPr>
                  <w:rStyle w:val="a8"/>
                  <w:rFonts w:ascii="Times New Roman" w:hAnsi="Times New Roman" w:cs="Times New Roman"/>
                  <w:bCs/>
                  <w:i/>
                  <w:color w:val="auto"/>
                  <w:sz w:val="28"/>
                  <w:szCs w:val="28"/>
                </w:rPr>
                <w:t>http://www.solnet.ee/sol/003/p_000.html</w:t>
              </w:r>
            </w:hyperlink>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Наш удивительный мир</w:t>
            </w:r>
          </w:p>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Виртуальная выставка детских рисунков </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2" w:history="1">
              <w:r w:rsidR="005D560B" w:rsidRPr="002A69DE">
                <w:rPr>
                  <w:rStyle w:val="a8"/>
                  <w:rFonts w:ascii="Times New Roman" w:hAnsi="Times New Roman" w:cs="Times New Roman"/>
                  <w:bCs/>
                  <w:i/>
                  <w:color w:val="auto"/>
                  <w:sz w:val="28"/>
                  <w:szCs w:val="28"/>
                </w:rPr>
                <w:t>http://kidz-art.narod.ru/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Дети в Интернете</w:t>
            </w:r>
          </w:p>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Виртуальная галерея детского рисунка </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3" w:history="1">
              <w:r w:rsidR="005D560B" w:rsidRPr="002A69DE">
                <w:rPr>
                  <w:rStyle w:val="a8"/>
                  <w:rFonts w:ascii="Times New Roman" w:hAnsi="Times New Roman" w:cs="Times New Roman"/>
                  <w:bCs/>
                  <w:i/>
                  <w:color w:val="auto"/>
                  <w:sz w:val="28"/>
                  <w:szCs w:val="28"/>
                </w:rPr>
                <w:t>http://www.newart.ru/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Звезды нового века </w:t>
            </w:r>
          </w:p>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Галерея детского творчества </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4" w:history="1">
              <w:r w:rsidR="005D560B" w:rsidRPr="002A69DE">
                <w:rPr>
                  <w:rStyle w:val="a8"/>
                  <w:rFonts w:ascii="Times New Roman" w:hAnsi="Times New Roman" w:cs="Times New Roman"/>
                  <w:bCs/>
                  <w:i/>
                  <w:color w:val="auto"/>
                  <w:sz w:val="28"/>
                  <w:szCs w:val="28"/>
                </w:rPr>
                <w:t>http://www.znv.ru/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Галерея детского рисунка</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5" w:history="1">
              <w:r w:rsidR="005D560B" w:rsidRPr="002A69DE">
                <w:rPr>
                  <w:rStyle w:val="a8"/>
                  <w:rFonts w:ascii="Times New Roman" w:hAnsi="Times New Roman" w:cs="Times New Roman"/>
                  <w:bCs/>
                  <w:i/>
                  <w:color w:val="auto"/>
                  <w:sz w:val="28"/>
                  <w:szCs w:val="28"/>
                </w:rPr>
                <w:t>http://www.rndavia.ru/gallery/</w:t>
              </w:r>
            </w:hyperlink>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Газета Искусство</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6" w:history="1">
              <w:r w:rsidR="005D560B" w:rsidRPr="002A69DE">
                <w:rPr>
                  <w:rStyle w:val="a8"/>
                  <w:rFonts w:ascii="Times New Roman" w:hAnsi="Times New Roman" w:cs="Times New Roman"/>
                  <w:bCs/>
                  <w:i/>
                  <w:color w:val="auto"/>
                  <w:sz w:val="28"/>
                  <w:szCs w:val="28"/>
                </w:rPr>
                <w:t>http://art.1september.ru/index.php</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Искусство в школе</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7" w:history="1">
              <w:r w:rsidR="005D560B" w:rsidRPr="002A69DE">
                <w:rPr>
                  <w:rStyle w:val="a8"/>
                  <w:rFonts w:ascii="Times New Roman" w:hAnsi="Times New Roman" w:cs="Times New Roman"/>
                  <w:bCs/>
                  <w:i/>
                  <w:color w:val="auto"/>
                  <w:sz w:val="28"/>
                  <w:szCs w:val="28"/>
                </w:rPr>
                <w:t>http://art-in-school.narod.ru/</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Искусство и образование</w:t>
            </w:r>
          </w:p>
          <w:p w:rsidR="005D560B" w:rsidRPr="002A69DE" w:rsidRDefault="00744F27"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 xml:space="preserve"> </w:t>
            </w:r>
            <w:proofErr w:type="spellStart"/>
            <w:r w:rsidRPr="002A69DE">
              <w:rPr>
                <w:rFonts w:ascii="Times New Roman" w:hAnsi="Times New Roman" w:cs="Times New Roman"/>
                <w:bCs/>
                <w:i/>
                <w:sz w:val="28"/>
                <w:szCs w:val="28"/>
              </w:rPr>
              <w:t>Именсапми</w:t>
            </w:r>
            <w:proofErr w:type="spellEnd"/>
            <w:r w:rsidRPr="002A69DE">
              <w:rPr>
                <w:rFonts w:ascii="Times New Roman" w:hAnsi="Times New Roman" w:cs="Times New Roman"/>
                <w:bCs/>
                <w:i/>
                <w:sz w:val="28"/>
                <w:szCs w:val="28"/>
              </w:rPr>
              <w:t xml:space="preserve"> </w:t>
            </w: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8" w:history="1">
              <w:r w:rsidR="005D560B" w:rsidRPr="002A69DE">
                <w:rPr>
                  <w:rStyle w:val="a8"/>
                  <w:rFonts w:ascii="Times New Roman" w:hAnsi="Times New Roman" w:cs="Times New Roman"/>
                  <w:bCs/>
                  <w:i/>
                  <w:color w:val="auto"/>
                  <w:sz w:val="28"/>
                  <w:szCs w:val="28"/>
                </w:rPr>
                <w:t>http://www.art-in-school.ru/art/index.php?page=00</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r w:rsidR="005D560B" w:rsidRPr="002A69DE" w:rsidTr="00A839E9">
        <w:trPr>
          <w:trHeight w:val="33"/>
        </w:trPr>
        <w:tc>
          <w:tcPr>
            <w:tcW w:w="1350" w:type="dxa"/>
            <w:tcBorders>
              <w:top w:val="nil"/>
              <w:left w:val="nil"/>
              <w:bottom w:val="nil"/>
            </w:tcBorders>
          </w:tcPr>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c>
          <w:tcPr>
            <w:tcW w:w="4999" w:type="dxa"/>
          </w:tcPr>
          <w:p w:rsidR="005D560B" w:rsidRPr="002A69DE" w:rsidRDefault="005D560B" w:rsidP="002A69DE">
            <w:pPr>
              <w:spacing w:after="0" w:line="360" w:lineRule="auto"/>
              <w:jc w:val="both"/>
              <w:rPr>
                <w:rFonts w:ascii="Times New Roman" w:hAnsi="Times New Roman" w:cs="Times New Roman"/>
                <w:bCs/>
                <w:i/>
                <w:sz w:val="28"/>
                <w:szCs w:val="28"/>
              </w:rPr>
            </w:pPr>
            <w:r w:rsidRPr="002A69DE">
              <w:rPr>
                <w:rFonts w:ascii="Times New Roman" w:hAnsi="Times New Roman" w:cs="Times New Roman"/>
                <w:bCs/>
                <w:i/>
                <w:sz w:val="28"/>
                <w:szCs w:val="28"/>
              </w:rPr>
              <w:t>Изобразительное искусство в школе</w:t>
            </w:r>
          </w:p>
          <w:p w:rsidR="005D560B" w:rsidRPr="002A69DE" w:rsidRDefault="005D560B" w:rsidP="002A69DE">
            <w:pPr>
              <w:spacing w:after="0" w:line="360" w:lineRule="auto"/>
              <w:jc w:val="both"/>
              <w:rPr>
                <w:rFonts w:ascii="Times New Roman" w:hAnsi="Times New Roman" w:cs="Times New Roman"/>
                <w:bCs/>
                <w:i/>
                <w:sz w:val="28"/>
                <w:szCs w:val="28"/>
              </w:rPr>
            </w:pPr>
          </w:p>
        </w:tc>
        <w:tc>
          <w:tcPr>
            <w:tcW w:w="4494" w:type="dxa"/>
          </w:tcPr>
          <w:p w:rsidR="005D560B" w:rsidRPr="002A69DE" w:rsidRDefault="002A69DE" w:rsidP="002A69DE">
            <w:pPr>
              <w:pStyle w:val="a3"/>
              <w:spacing w:after="0" w:line="360" w:lineRule="auto"/>
              <w:ind w:left="0"/>
              <w:jc w:val="both"/>
              <w:rPr>
                <w:rFonts w:ascii="Times New Roman" w:hAnsi="Times New Roman" w:cs="Times New Roman"/>
                <w:bCs/>
                <w:i/>
                <w:sz w:val="28"/>
                <w:szCs w:val="28"/>
              </w:rPr>
            </w:pPr>
            <w:hyperlink r:id="rId49" w:history="1">
              <w:r w:rsidR="005D560B" w:rsidRPr="002A69DE">
                <w:rPr>
                  <w:rStyle w:val="a8"/>
                  <w:rFonts w:ascii="Times New Roman" w:hAnsi="Times New Roman" w:cs="Times New Roman"/>
                  <w:bCs/>
                  <w:i/>
                  <w:color w:val="auto"/>
                  <w:sz w:val="28"/>
                  <w:szCs w:val="28"/>
                </w:rPr>
                <w:t>http://www.art-in-school.ru/izo/index.php?page=00</w:t>
              </w:r>
            </w:hyperlink>
          </w:p>
          <w:p w:rsidR="005D560B" w:rsidRPr="002A69DE" w:rsidRDefault="005D560B" w:rsidP="002A69DE">
            <w:pPr>
              <w:pStyle w:val="a3"/>
              <w:spacing w:after="0" w:line="360" w:lineRule="auto"/>
              <w:ind w:left="0"/>
              <w:jc w:val="both"/>
              <w:rPr>
                <w:rFonts w:ascii="Times New Roman" w:hAnsi="Times New Roman" w:cs="Times New Roman"/>
                <w:bCs/>
                <w:i/>
                <w:sz w:val="28"/>
                <w:szCs w:val="28"/>
              </w:rPr>
            </w:pPr>
          </w:p>
        </w:tc>
      </w:tr>
    </w:tbl>
    <w:p w:rsidR="00A81F13" w:rsidRPr="002A69DE" w:rsidRDefault="00A81F13" w:rsidP="002A69DE">
      <w:pPr>
        <w:spacing w:after="0" w:line="360" w:lineRule="auto"/>
        <w:jc w:val="both"/>
        <w:rPr>
          <w:rFonts w:ascii="Times New Roman" w:eastAsia="Times New Roman" w:hAnsi="Times New Roman" w:cs="Times New Roman"/>
          <w:sz w:val="28"/>
          <w:szCs w:val="28"/>
          <w:lang w:eastAsia="ru-RU"/>
        </w:rPr>
      </w:pPr>
    </w:p>
    <w:p w:rsidR="00A81F13" w:rsidRPr="002A69DE" w:rsidRDefault="00A81F13" w:rsidP="002A69DE">
      <w:pPr>
        <w:spacing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br w:type="page"/>
      </w:r>
    </w:p>
    <w:p w:rsidR="000142AE" w:rsidRPr="002A69DE" w:rsidRDefault="000142AE" w:rsidP="002A69DE">
      <w:pPr>
        <w:spacing w:line="360" w:lineRule="auto"/>
        <w:jc w:val="center"/>
        <w:rPr>
          <w:rFonts w:ascii="Times New Roman" w:eastAsia="Times New Roman" w:hAnsi="Times New Roman" w:cs="Times New Roman"/>
          <w:b/>
          <w:sz w:val="28"/>
          <w:szCs w:val="28"/>
        </w:rPr>
      </w:pPr>
      <w:r w:rsidRPr="002A69DE">
        <w:rPr>
          <w:rFonts w:ascii="Times New Roman" w:eastAsia="Times New Roman" w:hAnsi="Times New Roman" w:cs="Times New Roman"/>
          <w:b/>
          <w:sz w:val="28"/>
          <w:szCs w:val="28"/>
        </w:rPr>
        <w:lastRenderedPageBreak/>
        <w:t>Мониторинг, контроль и оценка образовательных результатов.</w:t>
      </w:r>
    </w:p>
    <w:p w:rsidR="000142AE" w:rsidRPr="002A69DE" w:rsidRDefault="000142AE"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Содержание отметки </w:t>
      </w:r>
    </w:p>
    <w:p w:rsidR="00A81F13" w:rsidRPr="002A69DE" w:rsidRDefault="000142AE"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В оценочной деятельности используются следующие </w:t>
      </w:r>
      <w:r w:rsidRPr="002A69DE">
        <w:rPr>
          <w:rFonts w:ascii="Times New Roman" w:eastAsia="Times New Roman" w:hAnsi="Times New Roman" w:cs="Times New Roman"/>
          <w:b/>
          <w:sz w:val="28"/>
          <w:szCs w:val="28"/>
        </w:rPr>
        <w:t>уровни оценки практических работ:</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1849"/>
        <w:gridCol w:w="1949"/>
        <w:gridCol w:w="1781"/>
        <w:gridCol w:w="1819"/>
        <w:gridCol w:w="2036"/>
      </w:tblGrid>
      <w:tr w:rsidR="00A81F13" w:rsidRPr="002A69DE" w:rsidTr="002A69DE">
        <w:trPr>
          <w:trHeight w:val="1405"/>
        </w:trPr>
        <w:tc>
          <w:tcPr>
            <w:tcW w:w="925"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оценка</w:t>
            </w:r>
          </w:p>
        </w:tc>
        <w:tc>
          <w:tcPr>
            <w:tcW w:w="18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Эмоциональное звучание</w:t>
            </w:r>
          </w:p>
        </w:tc>
        <w:tc>
          <w:tcPr>
            <w:tcW w:w="19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Индивидуальное</w:t>
            </w:r>
          </w:p>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(почерк)</w:t>
            </w:r>
          </w:p>
        </w:tc>
        <w:tc>
          <w:tcPr>
            <w:tcW w:w="1781"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Ценностная ориентация</w:t>
            </w:r>
          </w:p>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(содержание, идея) </w:t>
            </w:r>
          </w:p>
        </w:tc>
        <w:tc>
          <w:tcPr>
            <w:tcW w:w="181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Образный строй произведения (композиция)</w:t>
            </w:r>
          </w:p>
        </w:tc>
        <w:tc>
          <w:tcPr>
            <w:tcW w:w="2036"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Выразительность (цвет, пятно, линия, техника)</w:t>
            </w:r>
          </w:p>
        </w:tc>
      </w:tr>
      <w:tr w:rsidR="00A81F13" w:rsidRPr="002A69DE" w:rsidTr="002A69DE">
        <w:trPr>
          <w:trHeight w:val="146"/>
        </w:trPr>
        <w:tc>
          <w:tcPr>
            <w:tcW w:w="925"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«5»</w:t>
            </w:r>
          </w:p>
        </w:tc>
        <w:tc>
          <w:tcPr>
            <w:tcW w:w="18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Эмоционально воспринимает и передает в своем произведении окружающий мир и жизненные явления.</w:t>
            </w:r>
          </w:p>
        </w:tc>
        <w:tc>
          <w:tcPr>
            <w:tcW w:w="19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Использует собственные впечатления, индивидуальные качества работы.</w:t>
            </w:r>
          </w:p>
        </w:tc>
        <w:tc>
          <w:tcPr>
            <w:tcW w:w="1781"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Ориентируется на вечные ценности и избегает повторения сюжетов произведений массовой культуры.</w:t>
            </w:r>
          </w:p>
        </w:tc>
        <w:tc>
          <w:tcPr>
            <w:tcW w:w="181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Чувствование, видение, понимание окружающего мира, явлений в нем и взаимосвязей.</w:t>
            </w:r>
          </w:p>
        </w:tc>
        <w:tc>
          <w:tcPr>
            <w:tcW w:w="2036"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Самостоятельно владеет языком художественной выразительности, линией, пятном, цветом, силуэтом.</w:t>
            </w:r>
          </w:p>
        </w:tc>
      </w:tr>
      <w:tr w:rsidR="00A81F13" w:rsidRPr="002A69DE" w:rsidTr="002A69DE">
        <w:trPr>
          <w:trHeight w:val="146"/>
        </w:trPr>
        <w:tc>
          <w:tcPr>
            <w:tcW w:w="925"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«4»</w:t>
            </w:r>
          </w:p>
        </w:tc>
        <w:tc>
          <w:tcPr>
            <w:tcW w:w="18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Эмоционально воспринимает и передает в своем произведени</w:t>
            </w:r>
            <w:r w:rsidRPr="002A69DE">
              <w:rPr>
                <w:rFonts w:ascii="Times New Roman" w:eastAsia="Times New Roman" w:hAnsi="Times New Roman" w:cs="Times New Roman"/>
                <w:sz w:val="28"/>
                <w:szCs w:val="28"/>
              </w:rPr>
              <w:lastRenderedPageBreak/>
              <w:t>и окружающий мир и жизненные явления.</w:t>
            </w:r>
          </w:p>
        </w:tc>
        <w:tc>
          <w:tcPr>
            <w:tcW w:w="19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 xml:space="preserve">Повторяет предлагаемый учителем стереотип, используя собственные </w:t>
            </w:r>
            <w:r w:rsidRPr="002A69DE">
              <w:rPr>
                <w:rFonts w:ascii="Times New Roman" w:eastAsia="Times New Roman" w:hAnsi="Times New Roman" w:cs="Times New Roman"/>
                <w:sz w:val="28"/>
                <w:szCs w:val="28"/>
              </w:rPr>
              <w:lastRenderedPageBreak/>
              <w:t>впечатления.</w:t>
            </w:r>
          </w:p>
        </w:tc>
        <w:tc>
          <w:tcPr>
            <w:tcW w:w="1781"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 xml:space="preserve">Ориентируется на вечные ценности, но не может избежать </w:t>
            </w:r>
            <w:r w:rsidRPr="002A69DE">
              <w:rPr>
                <w:rFonts w:ascii="Times New Roman" w:eastAsia="Times New Roman" w:hAnsi="Times New Roman" w:cs="Times New Roman"/>
                <w:sz w:val="28"/>
                <w:szCs w:val="28"/>
              </w:rPr>
              <w:lastRenderedPageBreak/>
              <w:t>повторения сюжета популярных произведений массовой культуры.</w:t>
            </w:r>
          </w:p>
        </w:tc>
        <w:tc>
          <w:tcPr>
            <w:tcW w:w="181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 xml:space="preserve">Чувствование, видение, понимание окружающего мира, явлений в </w:t>
            </w:r>
            <w:r w:rsidRPr="002A69DE">
              <w:rPr>
                <w:rFonts w:ascii="Times New Roman" w:eastAsia="Times New Roman" w:hAnsi="Times New Roman" w:cs="Times New Roman"/>
                <w:sz w:val="28"/>
                <w:szCs w:val="28"/>
              </w:rPr>
              <w:lastRenderedPageBreak/>
              <w:t>нем и взаимосвязей.</w:t>
            </w:r>
          </w:p>
        </w:tc>
        <w:tc>
          <w:tcPr>
            <w:tcW w:w="2036"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 xml:space="preserve"> Владеет языком художественной выразительности, гармонией </w:t>
            </w:r>
            <w:r w:rsidRPr="002A69DE">
              <w:rPr>
                <w:rFonts w:ascii="Times New Roman" w:eastAsia="Times New Roman" w:hAnsi="Times New Roman" w:cs="Times New Roman"/>
                <w:sz w:val="28"/>
                <w:szCs w:val="28"/>
              </w:rPr>
              <w:lastRenderedPageBreak/>
              <w:t>цвета, линий, силуэтов.</w:t>
            </w:r>
          </w:p>
        </w:tc>
      </w:tr>
      <w:tr w:rsidR="00A81F13" w:rsidRPr="002A69DE" w:rsidTr="002A69DE">
        <w:trPr>
          <w:trHeight w:val="146"/>
        </w:trPr>
        <w:tc>
          <w:tcPr>
            <w:tcW w:w="925"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«3»</w:t>
            </w:r>
          </w:p>
        </w:tc>
        <w:tc>
          <w:tcPr>
            <w:tcW w:w="18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Не эмоционально воспринимает и передает в своем произведении окружающий мир и жизненные явления.</w:t>
            </w:r>
          </w:p>
        </w:tc>
        <w:tc>
          <w:tcPr>
            <w:tcW w:w="19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Повторяет предлагаемый учителем стереотип.</w:t>
            </w:r>
          </w:p>
        </w:tc>
        <w:tc>
          <w:tcPr>
            <w:tcW w:w="1781"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Повторяет сюжеты популярных произведений массовой культуры.</w:t>
            </w:r>
          </w:p>
        </w:tc>
        <w:tc>
          <w:tcPr>
            <w:tcW w:w="181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В понимании окружающего мира нет взаимосвязи. Частичная гармония пространства и места.</w:t>
            </w:r>
          </w:p>
        </w:tc>
        <w:tc>
          <w:tcPr>
            <w:tcW w:w="2036"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Слабое владение языком художественной выразительности, гармонией цвета, линий, силуэтов.</w:t>
            </w:r>
          </w:p>
        </w:tc>
      </w:tr>
      <w:tr w:rsidR="00A81F13" w:rsidRPr="002A69DE" w:rsidTr="002A69DE">
        <w:trPr>
          <w:trHeight w:val="146"/>
        </w:trPr>
        <w:tc>
          <w:tcPr>
            <w:tcW w:w="925"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«2»</w:t>
            </w:r>
          </w:p>
        </w:tc>
        <w:tc>
          <w:tcPr>
            <w:tcW w:w="18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Пассивное восприятие окружающего мира и жизненных явлений</w:t>
            </w:r>
          </w:p>
        </w:tc>
        <w:tc>
          <w:tcPr>
            <w:tcW w:w="194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Копирование не использует личные впечатления.</w:t>
            </w:r>
          </w:p>
        </w:tc>
        <w:tc>
          <w:tcPr>
            <w:tcW w:w="1781"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Не опирается на собственные ценности. Не избегает повторения.</w:t>
            </w:r>
          </w:p>
        </w:tc>
        <w:tc>
          <w:tcPr>
            <w:tcW w:w="1819"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Окружающий мир, явления не взаимосвязаны. Нет сопереживания</w:t>
            </w:r>
          </w:p>
        </w:tc>
        <w:tc>
          <w:tcPr>
            <w:tcW w:w="2036" w:type="dxa"/>
          </w:tcPr>
          <w:p w:rsidR="00A81F13" w:rsidRPr="002A69DE" w:rsidRDefault="00A81F13" w:rsidP="002A69DE">
            <w:pPr>
              <w:spacing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Отсутствует гармония и красота. Не владеет языком художественной выразительности</w:t>
            </w:r>
          </w:p>
        </w:tc>
      </w:tr>
    </w:tbl>
    <w:p w:rsidR="00A81F13" w:rsidRPr="002A69DE" w:rsidRDefault="00A81F13" w:rsidP="002A69DE">
      <w:pPr>
        <w:spacing w:line="360" w:lineRule="auto"/>
        <w:jc w:val="both"/>
        <w:rPr>
          <w:rFonts w:ascii="Times New Roman" w:eastAsia="Times New Roman" w:hAnsi="Times New Roman" w:cs="Times New Roman"/>
          <w:sz w:val="28"/>
          <w:szCs w:val="28"/>
          <w:lang w:eastAsia="ru-RU"/>
        </w:rPr>
      </w:pPr>
    </w:p>
    <w:p w:rsidR="000142AE" w:rsidRPr="002A69DE" w:rsidRDefault="000142AE" w:rsidP="002A69DE">
      <w:pPr>
        <w:spacing w:line="360" w:lineRule="auto"/>
        <w:jc w:val="both"/>
        <w:rPr>
          <w:rFonts w:ascii="Times New Roman" w:eastAsia="Times New Roman" w:hAnsi="Times New Roman" w:cs="Times New Roman"/>
          <w:sz w:val="28"/>
          <w:szCs w:val="28"/>
          <w:lang w:eastAsia="ru-RU"/>
        </w:rPr>
      </w:pPr>
    </w:p>
    <w:p w:rsidR="000142AE" w:rsidRPr="002A69DE" w:rsidRDefault="000142AE" w:rsidP="002A69DE">
      <w:pPr>
        <w:pStyle w:val="ad"/>
        <w:spacing w:line="360" w:lineRule="auto"/>
        <w:rPr>
          <w:rFonts w:ascii="Times New Roman" w:hAnsi="Times New Roman"/>
          <w:b/>
          <w:sz w:val="28"/>
          <w:szCs w:val="28"/>
        </w:rPr>
      </w:pPr>
      <w:r w:rsidRPr="002A69DE">
        <w:rPr>
          <w:rFonts w:ascii="Times New Roman" w:hAnsi="Times New Roman"/>
          <w:b/>
          <w:sz w:val="28"/>
          <w:szCs w:val="28"/>
        </w:rPr>
        <w:t>Оценка учебного проекта</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  Проекты выполняются учащимися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проекта обязательно для каждого учащегося.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Примерное содержательное описание критериев оценки проекта</w:t>
      </w:r>
    </w:p>
    <w:tbl>
      <w:tblPr>
        <w:tblStyle w:val="a4"/>
        <w:tblW w:w="0" w:type="auto"/>
        <w:tblLook w:val="04A0" w:firstRow="1" w:lastRow="0" w:firstColumn="1" w:lastColumn="0" w:noHBand="0" w:noVBand="1"/>
      </w:tblPr>
      <w:tblGrid>
        <w:gridCol w:w="2288"/>
        <w:gridCol w:w="3496"/>
        <w:gridCol w:w="3787"/>
      </w:tblGrid>
      <w:tr w:rsidR="000142AE" w:rsidRPr="002A69DE" w:rsidTr="002A69DE">
        <w:tc>
          <w:tcPr>
            <w:tcW w:w="2288" w:type="dxa"/>
            <w:vMerge w:val="restart"/>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Критерий</w:t>
            </w:r>
          </w:p>
        </w:tc>
        <w:tc>
          <w:tcPr>
            <w:tcW w:w="7283" w:type="dxa"/>
            <w:gridSpan w:val="2"/>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Уровни сформированности навыков проектной деятельности</w:t>
            </w:r>
          </w:p>
        </w:tc>
      </w:tr>
      <w:tr w:rsidR="000142AE" w:rsidRPr="002A69DE" w:rsidTr="002A69DE">
        <w:tc>
          <w:tcPr>
            <w:tcW w:w="0" w:type="auto"/>
            <w:vMerge/>
            <w:tcBorders>
              <w:top w:val="single" w:sz="4" w:space="0" w:color="auto"/>
              <w:left w:val="single" w:sz="4" w:space="0" w:color="auto"/>
              <w:bottom w:val="single" w:sz="4" w:space="0" w:color="auto"/>
              <w:right w:val="single" w:sz="4" w:space="0" w:color="auto"/>
            </w:tcBorders>
            <w:vAlign w:val="center"/>
            <w:hideMark/>
          </w:tcPr>
          <w:p w:rsidR="000142AE" w:rsidRPr="002A69DE" w:rsidRDefault="000142AE" w:rsidP="002A69DE">
            <w:pPr>
              <w:spacing w:line="360" w:lineRule="auto"/>
              <w:rPr>
                <w:rFonts w:eastAsia="Calibri"/>
                <w:sz w:val="28"/>
                <w:szCs w:val="28"/>
                <w:lang w:eastAsia="en-US"/>
              </w:rPr>
            </w:pPr>
          </w:p>
        </w:tc>
        <w:tc>
          <w:tcPr>
            <w:tcW w:w="3496"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Базовый</w:t>
            </w:r>
          </w:p>
        </w:tc>
        <w:tc>
          <w:tcPr>
            <w:tcW w:w="3787"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Повышенный</w:t>
            </w:r>
          </w:p>
        </w:tc>
      </w:tr>
      <w:tr w:rsidR="000142AE" w:rsidRPr="002A69DE" w:rsidTr="002A69DE">
        <w:tc>
          <w:tcPr>
            <w:tcW w:w="2288"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Самостоятельное приобретение знаний и решение проблем</w:t>
            </w:r>
          </w:p>
        </w:tc>
        <w:tc>
          <w:tcPr>
            <w:tcW w:w="3496"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Работа в целом свидетельствует о способности самостоятельно, но с опорой на помощь руководителя ставить проблему и находить пути её решения; продемонстрирована способность </w:t>
            </w:r>
            <w:proofErr w:type="gramStart"/>
            <w:r w:rsidRPr="002A69DE">
              <w:rPr>
                <w:rFonts w:ascii="Times New Roman" w:hAnsi="Times New Roman"/>
                <w:sz w:val="28"/>
                <w:szCs w:val="28"/>
                <w:lang w:eastAsia="en-US"/>
              </w:rPr>
              <w:t>приобретать</w:t>
            </w:r>
            <w:proofErr w:type="gramEnd"/>
            <w:r w:rsidRPr="002A69DE">
              <w:rPr>
                <w:rFonts w:ascii="Times New Roman" w:hAnsi="Times New Roman"/>
                <w:sz w:val="28"/>
                <w:szCs w:val="28"/>
                <w:lang w:eastAsia="en-US"/>
              </w:rPr>
              <w:t xml:space="preserve"> новые знания и/или осваивать новые способы действий, достигать более глубокого понимания изученного</w:t>
            </w:r>
          </w:p>
        </w:tc>
        <w:tc>
          <w:tcPr>
            <w:tcW w:w="3787"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w:t>
            </w:r>
            <w:r w:rsidRPr="002A69DE">
              <w:rPr>
                <w:rFonts w:ascii="Times New Roman" w:hAnsi="Times New Roman"/>
                <w:sz w:val="28"/>
                <w:szCs w:val="28"/>
                <w:lang w:eastAsia="en-US"/>
              </w:rPr>
              <w:lastRenderedPageBreak/>
              <w:t>более глубокого понимания проблемы</w:t>
            </w:r>
          </w:p>
        </w:tc>
      </w:tr>
      <w:tr w:rsidR="000142AE" w:rsidRPr="002A69DE" w:rsidTr="002A69DE">
        <w:tc>
          <w:tcPr>
            <w:tcW w:w="2288"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lastRenderedPageBreak/>
              <w:t>Знание предмета</w:t>
            </w:r>
          </w:p>
        </w:tc>
        <w:tc>
          <w:tcPr>
            <w:tcW w:w="3496"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87"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Продемонстрировано свободное владение предметом проектной деятельности. Ошибки отсутствуют</w:t>
            </w:r>
          </w:p>
        </w:tc>
      </w:tr>
      <w:tr w:rsidR="000142AE" w:rsidRPr="002A69DE" w:rsidTr="002A69DE">
        <w:tc>
          <w:tcPr>
            <w:tcW w:w="2288"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Регулятивные действия</w:t>
            </w:r>
          </w:p>
        </w:tc>
        <w:tc>
          <w:tcPr>
            <w:tcW w:w="3496"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Продемонстрированы навыки определения темы проекта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3787"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142AE" w:rsidRPr="002A69DE" w:rsidTr="002A69DE">
        <w:tc>
          <w:tcPr>
            <w:tcW w:w="2288"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Коммуникация</w:t>
            </w:r>
          </w:p>
        </w:tc>
        <w:tc>
          <w:tcPr>
            <w:tcW w:w="3496"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787" w:type="dxa"/>
            <w:tcBorders>
              <w:top w:val="single" w:sz="4" w:space="0" w:color="auto"/>
              <w:left w:val="single" w:sz="4" w:space="0" w:color="auto"/>
              <w:bottom w:val="single" w:sz="4" w:space="0" w:color="auto"/>
              <w:right w:val="single" w:sz="4" w:space="0" w:color="auto"/>
            </w:tcBorders>
            <w:hideMark/>
          </w:tcPr>
          <w:p w:rsidR="000142AE" w:rsidRPr="002A69DE" w:rsidRDefault="000142AE"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Тема ясно определена и пояснена. Текст хорошо структурирован. Все мысли выражены ясно, логично, последовательно, аргументированно. Работа вызывает интерес. Автор </w:t>
            </w:r>
            <w:r w:rsidRPr="002A69DE">
              <w:rPr>
                <w:rFonts w:ascii="Times New Roman" w:hAnsi="Times New Roman"/>
                <w:sz w:val="28"/>
                <w:szCs w:val="28"/>
                <w:lang w:eastAsia="en-US"/>
              </w:rPr>
              <w:lastRenderedPageBreak/>
              <w:t>свободно отвечает на вопросы на защите</w:t>
            </w:r>
          </w:p>
        </w:tc>
      </w:tr>
    </w:tbl>
    <w:p w:rsidR="000142AE" w:rsidRPr="002A69DE" w:rsidRDefault="000142AE" w:rsidP="002A69DE">
      <w:pPr>
        <w:pStyle w:val="ad"/>
        <w:spacing w:line="360" w:lineRule="auto"/>
        <w:rPr>
          <w:rFonts w:ascii="Times New Roman" w:hAnsi="Times New Roman"/>
          <w:sz w:val="28"/>
          <w:szCs w:val="28"/>
          <w:lang w:eastAsia="ru-RU"/>
        </w:rPr>
      </w:pP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    Решение о том, что проект выполнен</w:t>
      </w:r>
      <w:r w:rsidRPr="002A69DE">
        <w:rPr>
          <w:rFonts w:ascii="Times New Roman" w:hAnsi="Times New Roman"/>
          <w:b/>
          <w:sz w:val="28"/>
          <w:szCs w:val="28"/>
        </w:rPr>
        <w:t xml:space="preserve"> на базовом уровне</w:t>
      </w:r>
      <w:r w:rsidRPr="002A69DE">
        <w:rPr>
          <w:rFonts w:ascii="Times New Roman" w:hAnsi="Times New Roman"/>
          <w:sz w:val="28"/>
          <w:szCs w:val="28"/>
        </w:rPr>
        <w:t xml:space="preserve">, принимается при условии, что: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1) такая оценка выставлена по каждому из предъявляемых критериев;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 3) даны ответы на вопросы.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    Решение о том, что проект выполнен </w:t>
      </w:r>
      <w:r w:rsidRPr="002A69DE">
        <w:rPr>
          <w:rFonts w:ascii="Times New Roman" w:hAnsi="Times New Roman"/>
          <w:b/>
          <w:sz w:val="28"/>
          <w:szCs w:val="28"/>
        </w:rPr>
        <w:t>на повышенном уровне</w:t>
      </w:r>
      <w:r w:rsidRPr="002A69DE">
        <w:rPr>
          <w:rFonts w:ascii="Times New Roman" w:hAnsi="Times New Roman"/>
          <w:sz w:val="28"/>
          <w:szCs w:val="28"/>
        </w:rPr>
        <w:t xml:space="preserve">, принимается при условии, что: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1) такая оценка выставлена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0142AE" w:rsidRPr="002A69DE" w:rsidRDefault="000142AE"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142AE" w:rsidRPr="002A69DE" w:rsidRDefault="000142AE" w:rsidP="002A69DE">
      <w:pPr>
        <w:pStyle w:val="ad"/>
        <w:spacing w:line="360" w:lineRule="auto"/>
        <w:jc w:val="both"/>
        <w:rPr>
          <w:rFonts w:ascii="Times New Roman" w:hAnsi="Times New Roman"/>
          <w:sz w:val="28"/>
          <w:szCs w:val="28"/>
        </w:rPr>
      </w:pPr>
    </w:p>
    <w:p w:rsidR="00E71696"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b/>
          <w:sz w:val="28"/>
          <w:szCs w:val="28"/>
        </w:rPr>
        <w:t>Система оценки по предмету</w:t>
      </w:r>
      <w:r w:rsidRPr="002A69DE">
        <w:rPr>
          <w:rFonts w:ascii="Times New Roman" w:hAnsi="Times New Roman"/>
          <w:sz w:val="28"/>
          <w:szCs w:val="28"/>
        </w:rPr>
        <w:t xml:space="preserve">. </w:t>
      </w:r>
    </w:p>
    <w:p w:rsidR="00E71696"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В рамках внутренней оценки по предмету используются следующие виды оценивания: формирующая оценка, текущая оценка и итоговая оценка (промежуточная аттестация, отметка за четверть, год).      </w:t>
      </w:r>
    </w:p>
    <w:p w:rsidR="00E71696"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i/>
          <w:sz w:val="28"/>
          <w:szCs w:val="28"/>
        </w:rPr>
        <w:t>Формирующая оценка</w:t>
      </w:r>
      <w:r w:rsidRPr="002A69DE">
        <w:rPr>
          <w:rFonts w:ascii="Times New Roman" w:hAnsi="Times New Roman"/>
          <w:sz w:val="28"/>
          <w:szCs w:val="28"/>
        </w:rPr>
        <w:t xml:space="preserve"> может переводиться</w:t>
      </w:r>
      <w:r w:rsidRPr="002A69DE">
        <w:rPr>
          <w:rFonts w:ascii="Times New Roman" w:hAnsi="Times New Roman"/>
          <w:color w:val="FF0000"/>
          <w:sz w:val="28"/>
          <w:szCs w:val="28"/>
        </w:rPr>
        <w:t xml:space="preserve"> </w:t>
      </w:r>
      <w:r w:rsidRPr="002A69DE">
        <w:rPr>
          <w:rFonts w:ascii="Times New Roman" w:hAnsi="Times New Roman"/>
          <w:sz w:val="28"/>
          <w:szCs w:val="28"/>
        </w:rPr>
        <w:t xml:space="preserve">в отметку на протяжении учебного периода и выставляться в журнал (к ней относятся оценки за домашние задания, устные ответы и ответы у доски).     </w:t>
      </w:r>
    </w:p>
    <w:p w:rsidR="00C466CC"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i/>
          <w:sz w:val="28"/>
          <w:szCs w:val="28"/>
        </w:rPr>
        <w:lastRenderedPageBreak/>
        <w:t>Текущее оценивание</w:t>
      </w:r>
      <w:r w:rsidRPr="002A69DE">
        <w:rPr>
          <w:rFonts w:ascii="Times New Roman" w:hAnsi="Times New Roman"/>
          <w:sz w:val="28"/>
          <w:szCs w:val="28"/>
        </w:rPr>
        <w:t xml:space="preserve"> успеваемости осуществляется в ходе реализации РПУП по теме, разделу</w:t>
      </w:r>
      <w:r w:rsidR="0007751A" w:rsidRPr="002A69DE">
        <w:rPr>
          <w:rFonts w:ascii="Times New Roman" w:hAnsi="Times New Roman"/>
          <w:sz w:val="28"/>
          <w:szCs w:val="28"/>
        </w:rPr>
        <w:t xml:space="preserve"> </w:t>
      </w:r>
      <w:r w:rsidR="00E53734" w:rsidRPr="002A69DE">
        <w:rPr>
          <w:rFonts w:ascii="Times New Roman" w:hAnsi="Times New Roman"/>
          <w:sz w:val="28"/>
          <w:szCs w:val="28"/>
        </w:rPr>
        <w:t>(оценивание практических работ, которые носят обучающий характер)</w:t>
      </w:r>
      <w:r w:rsidRPr="002A69DE">
        <w:rPr>
          <w:rFonts w:ascii="Times New Roman" w:hAnsi="Times New Roman"/>
          <w:sz w:val="28"/>
          <w:szCs w:val="28"/>
        </w:rPr>
        <w:t>. Средством фиксации выступает отметка</w:t>
      </w:r>
      <w:r w:rsidR="00C466CC" w:rsidRPr="002A69DE">
        <w:rPr>
          <w:rFonts w:ascii="Times New Roman" w:hAnsi="Times New Roman"/>
          <w:sz w:val="28"/>
          <w:szCs w:val="28"/>
        </w:rPr>
        <w:t>,</w:t>
      </w:r>
      <w:r w:rsidRPr="002A69DE">
        <w:rPr>
          <w:rFonts w:ascii="Times New Roman" w:hAnsi="Times New Roman"/>
          <w:sz w:val="28"/>
          <w:szCs w:val="28"/>
        </w:rPr>
        <w:t xml:space="preserve"> как количественное выражение уровня освоения образовательных результатов фиксируется в классном журнале в соответствии с критериальной базой РПУП</w:t>
      </w:r>
      <w:r w:rsidR="00E53734" w:rsidRPr="002A69DE">
        <w:rPr>
          <w:rFonts w:ascii="Times New Roman" w:hAnsi="Times New Roman"/>
          <w:sz w:val="28"/>
          <w:szCs w:val="28"/>
        </w:rPr>
        <w:t>.</w:t>
      </w:r>
      <w:r w:rsidR="00C466CC" w:rsidRPr="002A69DE">
        <w:rPr>
          <w:rFonts w:ascii="Times New Roman" w:hAnsi="Times New Roman"/>
          <w:sz w:val="28"/>
          <w:szCs w:val="28"/>
        </w:rPr>
        <w:t xml:space="preserve"> </w:t>
      </w:r>
    </w:p>
    <w:p w:rsidR="00E53734"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sz w:val="28"/>
          <w:szCs w:val="28"/>
        </w:rPr>
        <w:t xml:space="preserve"> Отметки за контрольные работы  носят обязательный характер для учащихся. </w:t>
      </w:r>
    </w:p>
    <w:p w:rsidR="00E71696" w:rsidRPr="002A69DE" w:rsidRDefault="00E71696" w:rsidP="002A69DE">
      <w:pPr>
        <w:pStyle w:val="ad"/>
        <w:spacing w:line="360" w:lineRule="auto"/>
        <w:jc w:val="both"/>
        <w:rPr>
          <w:rFonts w:ascii="Times New Roman" w:hAnsi="Times New Roman"/>
          <w:sz w:val="28"/>
          <w:szCs w:val="28"/>
        </w:rPr>
      </w:pPr>
      <w:r w:rsidRPr="002A69DE">
        <w:rPr>
          <w:rFonts w:ascii="Times New Roman" w:hAnsi="Times New Roman"/>
          <w:i/>
          <w:sz w:val="28"/>
          <w:szCs w:val="28"/>
        </w:rPr>
        <w:t>Итоговое оценивание</w:t>
      </w:r>
      <w:r w:rsidRPr="002A69DE">
        <w:rPr>
          <w:rFonts w:ascii="Times New Roman" w:hAnsi="Times New Roman"/>
          <w:sz w:val="28"/>
          <w:szCs w:val="28"/>
        </w:rPr>
        <w:t>. Итоговое оценивание проводится в конце четверти, а также в рамках промежуточной аттестации. Для проведения ПА (промежуточной аттестации) используются стандартизированные письменные работы по типу ОГЭ. Используются  формы контроля применительно к умениям уровня «Выпускник научится».</w:t>
      </w:r>
    </w:p>
    <w:p w:rsidR="005654E3" w:rsidRPr="002A69DE" w:rsidRDefault="005654E3" w:rsidP="002A69DE">
      <w:pPr>
        <w:pStyle w:val="ad"/>
        <w:spacing w:line="360" w:lineRule="auto"/>
        <w:rPr>
          <w:rFonts w:ascii="Times New Roman" w:hAnsi="Times New Roman"/>
          <w:b/>
          <w:sz w:val="28"/>
          <w:szCs w:val="28"/>
        </w:rPr>
      </w:pPr>
      <w:r w:rsidRPr="002A69DE">
        <w:rPr>
          <w:rFonts w:ascii="Times New Roman" w:hAnsi="Times New Roman"/>
          <w:b/>
          <w:sz w:val="28"/>
          <w:szCs w:val="28"/>
        </w:rPr>
        <w:t xml:space="preserve">Критерии оценивания форм контроля.                                                            </w:t>
      </w:r>
    </w:p>
    <w:p w:rsidR="005654E3" w:rsidRPr="002A69DE" w:rsidRDefault="005654E3" w:rsidP="002A69DE">
      <w:pPr>
        <w:pStyle w:val="ad"/>
        <w:spacing w:line="360" w:lineRule="auto"/>
        <w:rPr>
          <w:rFonts w:ascii="Times New Roman" w:hAnsi="Times New Roman"/>
          <w:b/>
          <w:sz w:val="28"/>
          <w:szCs w:val="28"/>
        </w:rPr>
      </w:pPr>
      <w:r w:rsidRPr="002A69DE">
        <w:rPr>
          <w:rFonts w:ascii="Times New Roman" w:hAnsi="Times New Roman"/>
          <w:b/>
          <w:sz w:val="28"/>
          <w:szCs w:val="28"/>
        </w:rPr>
        <w:t xml:space="preserve"> </w:t>
      </w:r>
      <w:r w:rsidRPr="002A69DE">
        <w:rPr>
          <w:rFonts w:ascii="Times New Roman" w:hAnsi="Times New Roman"/>
          <w:i/>
          <w:sz w:val="28"/>
          <w:szCs w:val="28"/>
        </w:rPr>
        <w:t>Контрольные работы в форме теста</w:t>
      </w:r>
      <w:r w:rsidRPr="002A69DE">
        <w:rPr>
          <w:rFonts w:ascii="Times New Roman" w:hAnsi="Times New Roman"/>
          <w:sz w:val="28"/>
          <w:szCs w:val="28"/>
        </w:rPr>
        <w:t xml:space="preserve">. </w:t>
      </w: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Менее 50% - «2»; </w:t>
      </w: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50% - «зачет»/»3»; </w:t>
      </w: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80% - «хорошо», или 60% БУ +1 задание ПУ  </w:t>
      </w: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sz w:val="28"/>
          <w:szCs w:val="28"/>
        </w:rPr>
        <w:t>80% (без недочетов) + 2 задания ПУ = «5»</w:t>
      </w:r>
    </w:p>
    <w:p w:rsidR="005654E3" w:rsidRPr="002A69DE" w:rsidRDefault="005654E3" w:rsidP="002A69DE">
      <w:pPr>
        <w:pStyle w:val="ad"/>
        <w:spacing w:line="360" w:lineRule="auto"/>
        <w:rPr>
          <w:rFonts w:ascii="Times New Roman" w:hAnsi="Times New Roman"/>
          <w:sz w:val="28"/>
          <w:szCs w:val="28"/>
        </w:rPr>
      </w:pP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i/>
          <w:sz w:val="28"/>
          <w:szCs w:val="28"/>
        </w:rPr>
        <w:t>Прим</w:t>
      </w:r>
      <w:r w:rsidRPr="002A69DE">
        <w:rPr>
          <w:rFonts w:ascii="Times New Roman" w:hAnsi="Times New Roman"/>
          <w:sz w:val="28"/>
          <w:szCs w:val="28"/>
        </w:rPr>
        <w:t>.: БУ – задания уровня «Выпускник научится» (базовый уровень сложности);</w:t>
      </w:r>
    </w:p>
    <w:p w:rsidR="005654E3" w:rsidRPr="002A69DE" w:rsidRDefault="005654E3"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 ПУ - повышенный уровень сложности.</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i/>
          <w:sz w:val="28"/>
          <w:szCs w:val="28"/>
        </w:rPr>
        <w:t>Критерии оценивания доклада, защиты реферата</w:t>
      </w:r>
      <w:r w:rsidRPr="002A69DE">
        <w:rPr>
          <w:rFonts w:ascii="Times New Roman" w:hAnsi="Times New Roman"/>
          <w:sz w:val="28"/>
          <w:szCs w:val="28"/>
        </w:rPr>
        <w:t xml:space="preserve">. </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2 балла - показатель присутствует полностью </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1 бал</w:t>
      </w:r>
      <w:proofErr w:type="gramStart"/>
      <w:r w:rsidRPr="002A69DE">
        <w:rPr>
          <w:rFonts w:ascii="Times New Roman" w:hAnsi="Times New Roman"/>
          <w:sz w:val="28"/>
          <w:szCs w:val="28"/>
        </w:rPr>
        <w:t>л-</w:t>
      </w:r>
      <w:proofErr w:type="gramEnd"/>
      <w:r w:rsidRPr="002A69DE">
        <w:rPr>
          <w:rFonts w:ascii="Times New Roman" w:hAnsi="Times New Roman"/>
          <w:sz w:val="28"/>
          <w:szCs w:val="28"/>
        </w:rPr>
        <w:t xml:space="preserve"> показатель присутствует частично</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 0 баллов - показатель отсутствует </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100-90 баллов-«5» </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89-75 баллов- «4» 7</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4-60 баллов- «3»/ЗАЧЕТ</w:t>
      </w:r>
    </w:p>
    <w:p w:rsidR="00A64229" w:rsidRPr="002A69DE" w:rsidRDefault="00A64229" w:rsidP="002A69DE">
      <w:pPr>
        <w:pStyle w:val="ad"/>
        <w:spacing w:line="360" w:lineRule="auto"/>
        <w:rPr>
          <w:rFonts w:ascii="Times New Roman" w:hAnsi="Times New Roman"/>
          <w:sz w:val="28"/>
          <w:szCs w:val="28"/>
        </w:rPr>
      </w:pPr>
      <w:r w:rsidRPr="002A69DE">
        <w:rPr>
          <w:rFonts w:ascii="Times New Roman" w:hAnsi="Times New Roman"/>
          <w:sz w:val="28"/>
          <w:szCs w:val="28"/>
        </w:rPr>
        <w:t xml:space="preserve"> 59 и менее-«2» </w:t>
      </w:r>
    </w:p>
    <w:p w:rsidR="00E33832" w:rsidRPr="002A69DE" w:rsidRDefault="00E33832" w:rsidP="002A69DE">
      <w:pPr>
        <w:pStyle w:val="ad"/>
        <w:spacing w:line="360" w:lineRule="auto"/>
        <w:rPr>
          <w:rFonts w:ascii="Times New Roman" w:hAnsi="Times New Roman"/>
          <w:sz w:val="28"/>
          <w:szCs w:val="28"/>
        </w:rPr>
      </w:pPr>
    </w:p>
    <w:tbl>
      <w:tblPr>
        <w:tblStyle w:val="a4"/>
        <w:tblW w:w="0" w:type="auto"/>
        <w:tblLook w:val="04A0" w:firstRow="1" w:lastRow="0" w:firstColumn="1" w:lastColumn="0" w:noHBand="0" w:noVBand="1"/>
      </w:tblPr>
      <w:tblGrid>
        <w:gridCol w:w="6559"/>
        <w:gridCol w:w="980"/>
        <w:gridCol w:w="991"/>
        <w:gridCol w:w="1041"/>
      </w:tblGrid>
      <w:tr w:rsidR="00E33832" w:rsidRPr="002A69DE" w:rsidTr="002A69DE">
        <w:tc>
          <w:tcPr>
            <w:tcW w:w="6559" w:type="dxa"/>
            <w:vMerge w:val="restart"/>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Показатели</w:t>
            </w:r>
          </w:p>
        </w:tc>
        <w:tc>
          <w:tcPr>
            <w:tcW w:w="3012" w:type="dxa"/>
            <w:gridSpan w:val="3"/>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Критерии оценивания</w:t>
            </w:r>
          </w:p>
        </w:tc>
      </w:tr>
      <w:tr w:rsidR="00E33832" w:rsidRPr="002A69DE" w:rsidTr="002A69DE">
        <w:tc>
          <w:tcPr>
            <w:tcW w:w="0" w:type="auto"/>
            <w:vMerge/>
            <w:tcBorders>
              <w:top w:val="single" w:sz="4" w:space="0" w:color="auto"/>
              <w:left w:val="single" w:sz="4" w:space="0" w:color="auto"/>
              <w:bottom w:val="single" w:sz="4" w:space="0" w:color="auto"/>
              <w:right w:val="single" w:sz="4" w:space="0" w:color="auto"/>
            </w:tcBorders>
            <w:vAlign w:val="center"/>
            <w:hideMark/>
          </w:tcPr>
          <w:p w:rsidR="00E33832" w:rsidRPr="002A69DE" w:rsidRDefault="00E33832" w:rsidP="002A69DE">
            <w:pPr>
              <w:spacing w:line="360" w:lineRule="auto"/>
              <w:rPr>
                <w:rFonts w:eastAsia="Calibri"/>
                <w:sz w:val="28"/>
                <w:szCs w:val="28"/>
                <w:lang w:eastAsia="en-US"/>
              </w:rPr>
            </w:pPr>
          </w:p>
        </w:tc>
        <w:tc>
          <w:tcPr>
            <w:tcW w:w="980"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w:t>
            </w:r>
          </w:p>
        </w:tc>
        <w:tc>
          <w:tcPr>
            <w:tcW w:w="991"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w:t>
            </w:r>
          </w:p>
        </w:tc>
        <w:tc>
          <w:tcPr>
            <w:tcW w:w="1041"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0</w:t>
            </w:r>
          </w:p>
        </w:tc>
      </w:tr>
      <w:tr w:rsidR="00E33832" w:rsidRPr="002A69DE" w:rsidTr="002A69DE">
        <w:tc>
          <w:tcPr>
            <w:tcW w:w="9571" w:type="dxa"/>
            <w:gridSpan w:val="4"/>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1). Глубина интерпретации темы                    максимум -10 б.</w:t>
            </w: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Соответствие содержания поставленной теме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Соответствие содержания целям и задачам</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Достаточность использованных источников для раскрытия темы</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Выражение личного отношения к теме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5. Наличие исследовательского начала: нахождение неизвестного в </w:t>
            </w:r>
            <w:proofErr w:type="gramStart"/>
            <w:r w:rsidRPr="002A69DE">
              <w:rPr>
                <w:rFonts w:ascii="Times New Roman" w:hAnsi="Times New Roman"/>
                <w:sz w:val="28"/>
                <w:szCs w:val="28"/>
                <w:lang w:eastAsia="en-US"/>
              </w:rPr>
              <w:t>известном</w:t>
            </w:r>
            <w:proofErr w:type="gramEnd"/>
            <w:r w:rsidRPr="002A69DE">
              <w:rPr>
                <w:rFonts w:ascii="Times New Roman" w:hAnsi="Times New Roman"/>
                <w:sz w:val="28"/>
                <w:szCs w:val="28"/>
                <w:lang w:eastAsia="en-US"/>
              </w:rPr>
              <w:t>, расширение границ собственного незнания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9571" w:type="dxa"/>
            <w:gridSpan w:val="4"/>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2). Четкая структура и логическое изложение максимум - 10 б.</w:t>
            </w: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Наличие основных структурных частей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Смысловая законченность и единство структурных частей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Выделение основной мысли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Развитие темы, основной мысли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Наличие выводов на основе проведенного исследования, подведение слушателей к выводам</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9571" w:type="dxa"/>
            <w:gridSpan w:val="4"/>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3). Убедительность аргументов                    максимум -  10 б.</w:t>
            </w: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Соответствие аргументов теме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Достаточное количество аргументов для выражения основной мысли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Учет интересов слушателей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Предвосхищение непонимания хода авторской мысли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Продуманность очередности аргументации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9571" w:type="dxa"/>
            <w:gridSpan w:val="4"/>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Воздействие речи                                      максимум - 10 б.</w:t>
            </w: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lastRenderedPageBreak/>
              <w:t>1. Доступность содержания выступления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Актуальность темы</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Учет знаний слушателей по данной теме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Преодоление психологической инерции: - неожиданные, оригинальные идеи; - интересные, не совсем обычные идеи; - неоригинальные, стандартные идеи.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Эффект воздействия на слушателей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Комментарий учителя: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5).Стиль                                                   максимум - 20 б.</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Четкость произношения слов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Наличие смысловых, логических пауз</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Естественность интонации, беглость речи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Естественность позы, жестикуляции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Контакт с аудиторией (глаза, поза)</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6. Богатство лексики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7. Богатство синтаксических конструкций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8. Точное и верное словоупотребление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9. Отсутствие речевых штампов, общих фраз</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10. Отсутствие слов-паразитов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6). Ответы на вопросы                                максимум - 16 б.</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Готовность отвечать на вопросы, обсуждать их</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Краткость ответов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Аргументированность ответов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Использование разнообразных аргументов во время ответов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5. Уверенность, отсутствие сомнений, умение </w:t>
            </w:r>
            <w:r w:rsidRPr="002A69DE">
              <w:rPr>
                <w:rFonts w:ascii="Times New Roman" w:hAnsi="Times New Roman"/>
                <w:sz w:val="28"/>
                <w:szCs w:val="28"/>
                <w:lang w:eastAsia="en-US"/>
              </w:rPr>
              <w:lastRenderedPageBreak/>
              <w:t>отстаивать свою точку зрения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lastRenderedPageBreak/>
              <w:t>6. Корректность ответов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7. Точное и верное словоупотребление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8. Отсутствие слов-паразитов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Комментарий учителя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b/>
                <w:sz w:val="28"/>
                <w:szCs w:val="28"/>
                <w:lang w:eastAsia="en-US"/>
              </w:rPr>
            </w:pPr>
            <w:r w:rsidRPr="002A69DE">
              <w:rPr>
                <w:rFonts w:ascii="Times New Roman" w:hAnsi="Times New Roman"/>
                <w:b/>
                <w:sz w:val="28"/>
                <w:szCs w:val="28"/>
                <w:lang w:eastAsia="en-US"/>
              </w:rPr>
              <w:t>7). Общее впечатление                                  максимум -12 б.</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Эмоциональность речи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Доброжелательность</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Умение удерживать внимание аудитории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Заинтересованность самого выступающего</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Свободное владение информацией</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6. Соблюдение регламента (времени)</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Комментарий учителя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8). Подготовительная работа                       максимум - 12 б.</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1. Выполнение 1 и 2 этапов</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2. Выполнение 3 этапа</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3. Корректирование</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4. Выполнение 4 этапа</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5. Выполнение 5 этапа</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6. Учет комментариев одноклассников и учителя</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1041"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r>
      <w:tr w:rsidR="00E33832" w:rsidRPr="002A69DE" w:rsidTr="002A69DE">
        <w:tc>
          <w:tcPr>
            <w:tcW w:w="6559"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Итого</w:t>
            </w:r>
          </w:p>
        </w:tc>
        <w:tc>
          <w:tcPr>
            <w:tcW w:w="980" w:type="dxa"/>
            <w:tcBorders>
              <w:top w:val="single" w:sz="4" w:space="0" w:color="auto"/>
              <w:left w:val="single" w:sz="4" w:space="0" w:color="auto"/>
              <w:bottom w:val="single" w:sz="4" w:space="0" w:color="auto"/>
              <w:right w:val="single" w:sz="4" w:space="0" w:color="auto"/>
            </w:tcBorders>
          </w:tcPr>
          <w:p w:rsidR="00E33832" w:rsidRPr="002A69DE" w:rsidRDefault="00E33832" w:rsidP="002A69DE">
            <w:pPr>
              <w:pStyle w:val="ad"/>
              <w:spacing w:line="360" w:lineRule="auto"/>
              <w:rPr>
                <w:rFonts w:ascii="Times New Roman" w:hAnsi="Times New Roman"/>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баллы</w:t>
            </w:r>
          </w:p>
        </w:tc>
        <w:tc>
          <w:tcPr>
            <w:tcW w:w="1041"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оценка</w:t>
            </w:r>
          </w:p>
        </w:tc>
      </w:tr>
    </w:tbl>
    <w:p w:rsidR="00E33832" w:rsidRPr="002A69DE" w:rsidRDefault="00E33832" w:rsidP="002A69DE">
      <w:pPr>
        <w:pStyle w:val="ad"/>
        <w:spacing w:line="360" w:lineRule="auto"/>
        <w:rPr>
          <w:rFonts w:ascii="Times New Roman" w:hAnsi="Times New Roman"/>
          <w:sz w:val="28"/>
          <w:szCs w:val="28"/>
        </w:rPr>
      </w:pPr>
    </w:p>
    <w:p w:rsidR="00A839E9" w:rsidRDefault="00A839E9" w:rsidP="002A69DE">
      <w:pPr>
        <w:pStyle w:val="ad"/>
        <w:spacing w:line="360" w:lineRule="auto"/>
        <w:rPr>
          <w:rFonts w:ascii="Times New Roman" w:hAnsi="Times New Roman"/>
          <w:b/>
          <w:sz w:val="28"/>
          <w:szCs w:val="28"/>
        </w:rPr>
      </w:pPr>
    </w:p>
    <w:p w:rsidR="00A839E9" w:rsidRDefault="00A839E9" w:rsidP="002A69DE">
      <w:pPr>
        <w:pStyle w:val="ad"/>
        <w:spacing w:line="360" w:lineRule="auto"/>
        <w:rPr>
          <w:rFonts w:ascii="Times New Roman" w:hAnsi="Times New Roman"/>
          <w:b/>
          <w:sz w:val="28"/>
          <w:szCs w:val="28"/>
        </w:rPr>
      </w:pPr>
    </w:p>
    <w:p w:rsidR="00A839E9" w:rsidRDefault="00A839E9" w:rsidP="002A69DE">
      <w:pPr>
        <w:pStyle w:val="ad"/>
        <w:spacing w:line="360" w:lineRule="auto"/>
        <w:rPr>
          <w:rFonts w:ascii="Times New Roman" w:hAnsi="Times New Roman"/>
          <w:b/>
          <w:sz w:val="28"/>
          <w:szCs w:val="28"/>
        </w:rPr>
      </w:pPr>
    </w:p>
    <w:p w:rsidR="00A839E9" w:rsidRDefault="00A839E9" w:rsidP="002A69DE">
      <w:pPr>
        <w:pStyle w:val="ad"/>
        <w:spacing w:line="360" w:lineRule="auto"/>
        <w:rPr>
          <w:rFonts w:ascii="Times New Roman" w:hAnsi="Times New Roman"/>
          <w:b/>
          <w:sz w:val="28"/>
          <w:szCs w:val="28"/>
        </w:rPr>
      </w:pPr>
    </w:p>
    <w:p w:rsidR="00A839E9" w:rsidRDefault="00A839E9" w:rsidP="002A69DE">
      <w:pPr>
        <w:pStyle w:val="ad"/>
        <w:spacing w:line="360" w:lineRule="auto"/>
        <w:rPr>
          <w:rFonts w:ascii="Times New Roman" w:hAnsi="Times New Roman"/>
          <w:b/>
          <w:sz w:val="28"/>
          <w:szCs w:val="28"/>
        </w:rPr>
      </w:pPr>
    </w:p>
    <w:p w:rsidR="00E33832" w:rsidRPr="002A69DE" w:rsidRDefault="00E33832" w:rsidP="002A69DE">
      <w:pPr>
        <w:pStyle w:val="ad"/>
        <w:spacing w:line="360" w:lineRule="auto"/>
        <w:rPr>
          <w:rFonts w:ascii="Times New Roman" w:hAnsi="Times New Roman"/>
          <w:b/>
          <w:sz w:val="28"/>
          <w:szCs w:val="28"/>
        </w:rPr>
      </w:pPr>
      <w:proofErr w:type="spellStart"/>
      <w:r w:rsidRPr="002A69DE">
        <w:rPr>
          <w:rFonts w:ascii="Times New Roman" w:hAnsi="Times New Roman"/>
          <w:b/>
          <w:sz w:val="28"/>
          <w:szCs w:val="28"/>
        </w:rPr>
        <w:lastRenderedPageBreak/>
        <w:t>Внутришкольный</w:t>
      </w:r>
      <w:proofErr w:type="spellEnd"/>
      <w:r w:rsidRPr="002A69DE">
        <w:rPr>
          <w:rFonts w:ascii="Times New Roman" w:hAnsi="Times New Roman"/>
          <w:b/>
          <w:sz w:val="28"/>
          <w:szCs w:val="28"/>
        </w:rPr>
        <w:t xml:space="preserve"> мониторинг</w:t>
      </w:r>
    </w:p>
    <w:p w:rsidR="00E33832" w:rsidRPr="002A69DE" w:rsidRDefault="00E33832" w:rsidP="002A69DE">
      <w:pPr>
        <w:pStyle w:val="ad"/>
        <w:spacing w:line="360" w:lineRule="auto"/>
        <w:rPr>
          <w:rFonts w:ascii="Times New Roman" w:hAnsi="Times New Roman"/>
          <w:b/>
          <w:sz w:val="28"/>
          <w:szCs w:val="28"/>
        </w:rPr>
      </w:pPr>
      <w:r w:rsidRPr="002A69DE">
        <w:rPr>
          <w:rFonts w:ascii="Times New Roman" w:hAnsi="Times New Roman"/>
          <w:b/>
          <w:sz w:val="28"/>
          <w:szCs w:val="28"/>
        </w:rPr>
        <w:t>5 класс</w:t>
      </w:r>
    </w:p>
    <w:p w:rsidR="00E33832" w:rsidRPr="002A69DE" w:rsidRDefault="00E33832" w:rsidP="002A69DE">
      <w:pPr>
        <w:pStyle w:val="ad"/>
        <w:spacing w:line="360" w:lineRule="auto"/>
        <w:rPr>
          <w:rFonts w:ascii="Times New Roman" w:hAnsi="Times New Roman"/>
          <w:b/>
          <w:sz w:val="28"/>
          <w:szCs w:val="28"/>
        </w:rPr>
      </w:pPr>
    </w:p>
    <w:tbl>
      <w:tblPr>
        <w:tblStyle w:val="a4"/>
        <w:tblW w:w="0" w:type="auto"/>
        <w:tblLook w:val="04A0" w:firstRow="1" w:lastRow="0" w:firstColumn="1" w:lastColumn="0" w:noHBand="0" w:noVBand="1"/>
      </w:tblPr>
      <w:tblGrid>
        <w:gridCol w:w="484"/>
        <w:gridCol w:w="2343"/>
        <w:gridCol w:w="840"/>
        <w:gridCol w:w="5904"/>
      </w:tblGrid>
      <w:tr w:rsidR="00E33832" w:rsidRPr="002A69DE" w:rsidTr="002A69DE">
        <w:tc>
          <w:tcPr>
            <w:tcW w:w="484"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spacing w:line="360" w:lineRule="auto"/>
              <w:rPr>
                <w:rFonts w:eastAsia="Calibri"/>
                <w:sz w:val="28"/>
                <w:szCs w:val="28"/>
              </w:rPr>
            </w:pPr>
            <w:r w:rsidRPr="002A69DE">
              <w:rPr>
                <w:sz w:val="28"/>
                <w:szCs w:val="28"/>
              </w:rPr>
              <w:t xml:space="preserve">№ </w:t>
            </w:r>
          </w:p>
        </w:tc>
        <w:tc>
          <w:tcPr>
            <w:tcW w:w="2343"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spacing w:line="360" w:lineRule="auto"/>
              <w:rPr>
                <w:rFonts w:eastAsia="Calibri"/>
                <w:sz w:val="28"/>
                <w:szCs w:val="28"/>
              </w:rPr>
            </w:pPr>
            <w:r w:rsidRPr="002A69DE">
              <w:rPr>
                <w:sz w:val="28"/>
                <w:szCs w:val="28"/>
              </w:rPr>
              <w:t>Разделы программы</w:t>
            </w:r>
          </w:p>
        </w:tc>
        <w:tc>
          <w:tcPr>
            <w:tcW w:w="840"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spacing w:line="360" w:lineRule="auto"/>
              <w:rPr>
                <w:rFonts w:eastAsia="Calibri"/>
                <w:sz w:val="28"/>
                <w:szCs w:val="28"/>
              </w:rPr>
            </w:pPr>
            <w:r w:rsidRPr="002A69DE">
              <w:rPr>
                <w:sz w:val="28"/>
                <w:szCs w:val="28"/>
              </w:rPr>
              <w:t>часы</w:t>
            </w:r>
          </w:p>
        </w:tc>
        <w:tc>
          <w:tcPr>
            <w:tcW w:w="5904"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spacing w:line="360" w:lineRule="auto"/>
              <w:rPr>
                <w:rFonts w:eastAsia="Calibri"/>
                <w:sz w:val="28"/>
                <w:szCs w:val="28"/>
              </w:rPr>
            </w:pPr>
            <w:r w:rsidRPr="002A69DE">
              <w:rPr>
                <w:sz w:val="28"/>
                <w:szCs w:val="28"/>
              </w:rPr>
              <w:t>Контроль и диагностика</w:t>
            </w:r>
          </w:p>
        </w:tc>
      </w:tr>
      <w:tr w:rsidR="00E33832" w:rsidRPr="002A69DE" w:rsidTr="002A69DE">
        <w:tc>
          <w:tcPr>
            <w:tcW w:w="484" w:type="dxa"/>
            <w:tcBorders>
              <w:top w:val="single" w:sz="4" w:space="0" w:color="auto"/>
              <w:left w:val="single" w:sz="4" w:space="0" w:color="auto"/>
              <w:bottom w:val="single" w:sz="4" w:space="0" w:color="auto"/>
              <w:right w:val="single" w:sz="4" w:space="0" w:color="auto"/>
            </w:tcBorders>
            <w:hideMark/>
          </w:tcPr>
          <w:p w:rsidR="00E33832" w:rsidRPr="002A69DE" w:rsidRDefault="00E33832" w:rsidP="002A69DE">
            <w:pPr>
              <w:spacing w:line="360" w:lineRule="auto"/>
              <w:rPr>
                <w:rFonts w:eastAsia="Calibri"/>
                <w:sz w:val="28"/>
                <w:szCs w:val="28"/>
              </w:rPr>
            </w:pPr>
            <w:r w:rsidRPr="002A69DE">
              <w:rPr>
                <w:sz w:val="28"/>
                <w:szCs w:val="28"/>
              </w:rPr>
              <w:t>1</w:t>
            </w:r>
          </w:p>
        </w:tc>
        <w:tc>
          <w:tcPr>
            <w:tcW w:w="2343" w:type="dxa"/>
            <w:tcBorders>
              <w:top w:val="single" w:sz="4" w:space="0" w:color="auto"/>
              <w:left w:val="single" w:sz="4" w:space="0" w:color="auto"/>
              <w:bottom w:val="single" w:sz="4" w:space="0" w:color="auto"/>
              <w:right w:val="single" w:sz="4" w:space="0" w:color="auto"/>
            </w:tcBorders>
          </w:tcPr>
          <w:p w:rsidR="00E33832" w:rsidRPr="002A69DE" w:rsidRDefault="007C1492" w:rsidP="002A69DE">
            <w:pPr>
              <w:spacing w:line="360" w:lineRule="auto"/>
              <w:rPr>
                <w:rFonts w:eastAsia="Calibri"/>
                <w:sz w:val="28"/>
                <w:szCs w:val="28"/>
              </w:rPr>
            </w:pPr>
            <w:r w:rsidRPr="002A69DE">
              <w:rPr>
                <w:rFonts w:eastAsia="Calibri"/>
                <w:sz w:val="28"/>
                <w:szCs w:val="28"/>
              </w:rPr>
              <w:t>Древние корни в народном искусстве. Связь времен в народном искусстве</w:t>
            </w:r>
          </w:p>
        </w:tc>
        <w:tc>
          <w:tcPr>
            <w:tcW w:w="840" w:type="dxa"/>
            <w:tcBorders>
              <w:top w:val="single" w:sz="4" w:space="0" w:color="auto"/>
              <w:left w:val="single" w:sz="4" w:space="0" w:color="auto"/>
              <w:bottom w:val="single" w:sz="4" w:space="0" w:color="auto"/>
              <w:right w:val="single" w:sz="4" w:space="0" w:color="auto"/>
            </w:tcBorders>
          </w:tcPr>
          <w:p w:rsidR="00E33832" w:rsidRPr="002A69DE" w:rsidRDefault="007C1492" w:rsidP="002A69DE">
            <w:pPr>
              <w:spacing w:line="360" w:lineRule="auto"/>
              <w:rPr>
                <w:rFonts w:eastAsia="Calibri"/>
                <w:sz w:val="28"/>
                <w:szCs w:val="28"/>
              </w:rPr>
            </w:pPr>
            <w:r w:rsidRPr="002A69DE">
              <w:rPr>
                <w:rFonts w:eastAsia="Calibri"/>
                <w:sz w:val="28"/>
                <w:szCs w:val="28"/>
              </w:rPr>
              <w:t>16</w:t>
            </w:r>
          </w:p>
        </w:tc>
        <w:tc>
          <w:tcPr>
            <w:tcW w:w="5904" w:type="dxa"/>
            <w:tcBorders>
              <w:top w:val="single" w:sz="4" w:space="0" w:color="auto"/>
              <w:left w:val="single" w:sz="4" w:space="0" w:color="auto"/>
              <w:bottom w:val="single" w:sz="4" w:space="0" w:color="auto"/>
              <w:right w:val="single" w:sz="4" w:space="0" w:color="auto"/>
            </w:tcBorders>
          </w:tcPr>
          <w:p w:rsidR="00E33832" w:rsidRPr="002A69DE" w:rsidRDefault="007C1492" w:rsidP="002A69DE">
            <w:pPr>
              <w:pStyle w:val="a3"/>
              <w:numPr>
                <w:ilvl w:val="0"/>
                <w:numId w:val="35"/>
              </w:numPr>
              <w:spacing w:line="360" w:lineRule="auto"/>
              <w:rPr>
                <w:rFonts w:eastAsia="Calibri"/>
                <w:sz w:val="28"/>
                <w:szCs w:val="28"/>
              </w:rPr>
            </w:pPr>
            <w:r w:rsidRPr="002A69DE">
              <w:rPr>
                <w:rFonts w:eastAsia="Calibri"/>
                <w:sz w:val="28"/>
                <w:szCs w:val="28"/>
              </w:rPr>
              <w:t xml:space="preserve">Контрольная работа </w:t>
            </w:r>
            <w:r w:rsidR="00DE2F69" w:rsidRPr="002A69DE">
              <w:rPr>
                <w:rFonts w:eastAsia="Calibri"/>
                <w:sz w:val="28"/>
                <w:szCs w:val="28"/>
              </w:rPr>
              <w:t>за полугодие</w:t>
            </w:r>
          </w:p>
        </w:tc>
      </w:tr>
      <w:tr w:rsidR="00B32220" w:rsidRPr="002A69DE" w:rsidTr="002A69DE">
        <w:tc>
          <w:tcPr>
            <w:tcW w:w="484" w:type="dxa"/>
            <w:tcBorders>
              <w:top w:val="single" w:sz="4" w:space="0" w:color="auto"/>
              <w:left w:val="single" w:sz="4" w:space="0" w:color="auto"/>
              <w:bottom w:val="single" w:sz="4" w:space="0" w:color="auto"/>
              <w:right w:val="single" w:sz="4" w:space="0" w:color="auto"/>
            </w:tcBorders>
          </w:tcPr>
          <w:p w:rsidR="00B32220" w:rsidRPr="002A69DE" w:rsidRDefault="00B32220" w:rsidP="002A69DE">
            <w:pPr>
              <w:spacing w:line="360" w:lineRule="auto"/>
              <w:rPr>
                <w:rFonts w:eastAsia="Calibri"/>
                <w:sz w:val="28"/>
                <w:szCs w:val="28"/>
              </w:rPr>
            </w:pPr>
            <w:r w:rsidRPr="002A69DE">
              <w:rPr>
                <w:sz w:val="28"/>
                <w:szCs w:val="28"/>
              </w:rPr>
              <w:t>2</w:t>
            </w:r>
          </w:p>
        </w:tc>
        <w:tc>
          <w:tcPr>
            <w:tcW w:w="2343" w:type="dxa"/>
            <w:tcBorders>
              <w:top w:val="single" w:sz="4" w:space="0" w:color="auto"/>
              <w:left w:val="single" w:sz="4" w:space="0" w:color="auto"/>
              <w:bottom w:val="single" w:sz="4" w:space="0" w:color="auto"/>
              <w:right w:val="single" w:sz="4" w:space="0" w:color="auto"/>
            </w:tcBorders>
          </w:tcPr>
          <w:p w:rsidR="00B32220" w:rsidRPr="002A69DE" w:rsidRDefault="00B32220" w:rsidP="002A69DE">
            <w:pPr>
              <w:spacing w:line="360" w:lineRule="auto"/>
              <w:rPr>
                <w:rFonts w:eastAsia="Calibri"/>
                <w:sz w:val="28"/>
                <w:szCs w:val="28"/>
              </w:rPr>
            </w:pPr>
            <w:r w:rsidRPr="002A69DE">
              <w:rPr>
                <w:rFonts w:eastAsia="Calibri"/>
                <w:sz w:val="28"/>
                <w:szCs w:val="28"/>
              </w:rPr>
              <w:t>Виды изобразительного искусства и основы образного языка. Мир наших вещей. Натюрморт.</w:t>
            </w:r>
          </w:p>
        </w:tc>
        <w:tc>
          <w:tcPr>
            <w:tcW w:w="840" w:type="dxa"/>
            <w:tcBorders>
              <w:top w:val="single" w:sz="4" w:space="0" w:color="auto"/>
              <w:left w:val="single" w:sz="4" w:space="0" w:color="auto"/>
              <w:bottom w:val="single" w:sz="4" w:space="0" w:color="auto"/>
              <w:right w:val="single" w:sz="4" w:space="0" w:color="auto"/>
            </w:tcBorders>
          </w:tcPr>
          <w:p w:rsidR="00B32220" w:rsidRPr="002A69DE" w:rsidRDefault="00B32220" w:rsidP="002A69DE">
            <w:pPr>
              <w:spacing w:line="360" w:lineRule="auto"/>
              <w:rPr>
                <w:rFonts w:eastAsia="Calibri"/>
                <w:sz w:val="28"/>
                <w:szCs w:val="28"/>
              </w:rPr>
            </w:pPr>
            <w:r w:rsidRPr="002A69DE">
              <w:rPr>
                <w:rFonts w:eastAsia="Calibri"/>
                <w:sz w:val="28"/>
                <w:szCs w:val="28"/>
              </w:rPr>
              <w:t>14</w:t>
            </w:r>
          </w:p>
        </w:tc>
        <w:tc>
          <w:tcPr>
            <w:tcW w:w="5904" w:type="dxa"/>
            <w:tcBorders>
              <w:top w:val="single" w:sz="4" w:space="0" w:color="auto"/>
              <w:left w:val="single" w:sz="4" w:space="0" w:color="auto"/>
              <w:bottom w:val="single" w:sz="4" w:space="0" w:color="auto"/>
              <w:right w:val="single" w:sz="4" w:space="0" w:color="auto"/>
            </w:tcBorders>
          </w:tcPr>
          <w:p w:rsidR="00B32220" w:rsidRPr="002A69DE" w:rsidRDefault="00B32220" w:rsidP="002A69DE">
            <w:pPr>
              <w:pStyle w:val="a3"/>
              <w:numPr>
                <w:ilvl w:val="0"/>
                <w:numId w:val="35"/>
              </w:numPr>
              <w:spacing w:line="360" w:lineRule="auto"/>
              <w:rPr>
                <w:rFonts w:eastAsia="Calibri"/>
                <w:sz w:val="28"/>
                <w:szCs w:val="28"/>
              </w:rPr>
            </w:pPr>
            <w:r w:rsidRPr="002A69DE">
              <w:rPr>
                <w:rFonts w:eastAsia="Calibri"/>
                <w:sz w:val="28"/>
                <w:szCs w:val="28"/>
                <w:lang w:eastAsia="en-US"/>
              </w:rPr>
              <w:t>Промежуточная аттестация</w:t>
            </w:r>
          </w:p>
        </w:tc>
      </w:tr>
    </w:tbl>
    <w:p w:rsidR="00A64229" w:rsidRPr="002A69DE" w:rsidRDefault="00A64229" w:rsidP="002A69DE">
      <w:pPr>
        <w:pStyle w:val="ad"/>
        <w:spacing w:line="360" w:lineRule="auto"/>
        <w:rPr>
          <w:rFonts w:ascii="Times New Roman" w:hAnsi="Times New Roman"/>
          <w:sz w:val="28"/>
          <w:szCs w:val="28"/>
        </w:rPr>
      </w:pPr>
    </w:p>
    <w:p w:rsidR="00DE2F69" w:rsidRPr="002A69DE" w:rsidRDefault="00DE2F69" w:rsidP="002A69DE">
      <w:pPr>
        <w:pStyle w:val="ad"/>
        <w:spacing w:line="360" w:lineRule="auto"/>
        <w:rPr>
          <w:rFonts w:ascii="Times New Roman" w:hAnsi="Times New Roman"/>
          <w:b/>
          <w:sz w:val="28"/>
          <w:szCs w:val="28"/>
        </w:rPr>
      </w:pPr>
      <w:r w:rsidRPr="002A69DE">
        <w:rPr>
          <w:rFonts w:ascii="Times New Roman" w:hAnsi="Times New Roman"/>
          <w:b/>
          <w:sz w:val="28"/>
          <w:szCs w:val="28"/>
        </w:rPr>
        <w:t>6 класс</w:t>
      </w:r>
    </w:p>
    <w:p w:rsidR="00DE2F69" w:rsidRPr="002A69DE" w:rsidRDefault="00DE2F69" w:rsidP="002A69DE">
      <w:pPr>
        <w:pStyle w:val="ad"/>
        <w:spacing w:line="360" w:lineRule="auto"/>
        <w:rPr>
          <w:rFonts w:ascii="Times New Roman" w:hAnsi="Times New Roman"/>
          <w:b/>
          <w:sz w:val="28"/>
          <w:szCs w:val="28"/>
        </w:rPr>
      </w:pPr>
    </w:p>
    <w:tbl>
      <w:tblPr>
        <w:tblStyle w:val="a4"/>
        <w:tblW w:w="0" w:type="auto"/>
        <w:tblLook w:val="04A0" w:firstRow="1" w:lastRow="0" w:firstColumn="1" w:lastColumn="0" w:noHBand="0" w:noVBand="1"/>
      </w:tblPr>
      <w:tblGrid>
        <w:gridCol w:w="484"/>
        <w:gridCol w:w="2237"/>
        <w:gridCol w:w="842"/>
        <w:gridCol w:w="6008"/>
      </w:tblGrid>
      <w:tr w:rsidR="00DE2F69" w:rsidRPr="002A69DE" w:rsidTr="002A69DE">
        <w:tc>
          <w:tcPr>
            <w:tcW w:w="484"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t xml:space="preserve">№ </w:t>
            </w:r>
          </w:p>
        </w:tc>
        <w:tc>
          <w:tcPr>
            <w:tcW w:w="2237"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t>Разделы программы</w:t>
            </w:r>
          </w:p>
        </w:tc>
        <w:tc>
          <w:tcPr>
            <w:tcW w:w="842"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t>часы</w:t>
            </w:r>
          </w:p>
        </w:tc>
        <w:tc>
          <w:tcPr>
            <w:tcW w:w="6008"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t>Контроль и диагностика</w:t>
            </w:r>
          </w:p>
        </w:tc>
      </w:tr>
      <w:tr w:rsidR="00DE2F69" w:rsidRPr="002A69DE" w:rsidTr="002A69DE">
        <w:tc>
          <w:tcPr>
            <w:tcW w:w="484"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t>1</w:t>
            </w:r>
          </w:p>
        </w:tc>
        <w:tc>
          <w:tcPr>
            <w:tcW w:w="2237"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spacing w:line="360" w:lineRule="auto"/>
              <w:rPr>
                <w:rFonts w:eastAsia="Calibri"/>
                <w:sz w:val="28"/>
                <w:szCs w:val="28"/>
              </w:rPr>
            </w:pPr>
            <w:r w:rsidRPr="002A69DE">
              <w:rPr>
                <w:rFonts w:eastAsia="Calibri"/>
                <w:sz w:val="28"/>
                <w:szCs w:val="28"/>
              </w:rPr>
              <w:t xml:space="preserve">Вглядываясь в человека. Портрет. Человек и пространство. </w:t>
            </w:r>
            <w:r w:rsidRPr="002A69DE">
              <w:rPr>
                <w:rFonts w:eastAsia="Calibri"/>
                <w:sz w:val="28"/>
                <w:szCs w:val="28"/>
              </w:rPr>
              <w:lastRenderedPageBreak/>
              <w:t>Пейзаж.</w:t>
            </w:r>
          </w:p>
        </w:tc>
        <w:tc>
          <w:tcPr>
            <w:tcW w:w="842"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spacing w:line="360" w:lineRule="auto"/>
              <w:rPr>
                <w:rFonts w:eastAsia="Calibri"/>
                <w:sz w:val="28"/>
                <w:szCs w:val="28"/>
              </w:rPr>
            </w:pPr>
            <w:r w:rsidRPr="002A69DE">
              <w:rPr>
                <w:rFonts w:eastAsia="Calibri"/>
                <w:sz w:val="28"/>
                <w:szCs w:val="28"/>
              </w:rPr>
              <w:lastRenderedPageBreak/>
              <w:t>16</w:t>
            </w:r>
          </w:p>
        </w:tc>
        <w:tc>
          <w:tcPr>
            <w:tcW w:w="6008"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pStyle w:val="a3"/>
              <w:numPr>
                <w:ilvl w:val="0"/>
                <w:numId w:val="35"/>
              </w:numPr>
              <w:spacing w:line="360" w:lineRule="auto"/>
              <w:rPr>
                <w:rFonts w:eastAsia="Calibri"/>
                <w:sz w:val="28"/>
                <w:szCs w:val="28"/>
              </w:rPr>
            </w:pPr>
            <w:r w:rsidRPr="002A69DE">
              <w:rPr>
                <w:rFonts w:eastAsia="Calibri"/>
                <w:sz w:val="28"/>
                <w:szCs w:val="28"/>
              </w:rPr>
              <w:t>Контрольная работа за полугодие</w:t>
            </w:r>
          </w:p>
        </w:tc>
      </w:tr>
      <w:tr w:rsidR="00DE2F69" w:rsidRPr="002A69DE" w:rsidTr="002A69DE">
        <w:tc>
          <w:tcPr>
            <w:tcW w:w="484" w:type="dxa"/>
            <w:tcBorders>
              <w:top w:val="single" w:sz="4" w:space="0" w:color="auto"/>
              <w:left w:val="single" w:sz="4" w:space="0" w:color="auto"/>
              <w:bottom w:val="single" w:sz="4" w:space="0" w:color="auto"/>
              <w:right w:val="single" w:sz="4" w:space="0" w:color="auto"/>
            </w:tcBorders>
            <w:hideMark/>
          </w:tcPr>
          <w:p w:rsidR="00DE2F69" w:rsidRPr="002A69DE" w:rsidRDefault="00DE2F69" w:rsidP="002A69DE">
            <w:pPr>
              <w:spacing w:line="360" w:lineRule="auto"/>
              <w:rPr>
                <w:rFonts w:eastAsia="Calibri"/>
                <w:sz w:val="28"/>
                <w:szCs w:val="28"/>
              </w:rPr>
            </w:pPr>
            <w:r w:rsidRPr="002A69DE">
              <w:rPr>
                <w:sz w:val="28"/>
                <w:szCs w:val="28"/>
              </w:rPr>
              <w:lastRenderedPageBreak/>
              <w:t>2</w:t>
            </w:r>
          </w:p>
        </w:tc>
        <w:tc>
          <w:tcPr>
            <w:tcW w:w="2237"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spacing w:line="360" w:lineRule="auto"/>
              <w:rPr>
                <w:rFonts w:eastAsia="Calibri"/>
                <w:sz w:val="28"/>
                <w:szCs w:val="28"/>
              </w:rPr>
            </w:pPr>
            <w:r w:rsidRPr="002A69DE">
              <w:rPr>
                <w:rFonts w:eastAsia="Calibri"/>
                <w:sz w:val="28"/>
                <w:szCs w:val="28"/>
              </w:rPr>
              <w:t xml:space="preserve">Поэзия повседневности. </w:t>
            </w:r>
            <w:r w:rsidR="00250835" w:rsidRPr="002A69DE">
              <w:rPr>
                <w:rFonts w:eastAsia="Calibri"/>
                <w:sz w:val="28"/>
                <w:szCs w:val="28"/>
              </w:rPr>
              <w:t>Великие темы жизни.</w:t>
            </w:r>
            <w:proofErr w:type="gramStart"/>
            <w:r w:rsidR="00250835" w:rsidRPr="002A69DE">
              <w:rPr>
                <w:rFonts w:eastAsia="Calibri"/>
                <w:sz w:val="28"/>
                <w:szCs w:val="28"/>
              </w:rPr>
              <w:t xml:space="preserve"> .</w:t>
            </w:r>
            <w:proofErr w:type="gramEnd"/>
            <w:r w:rsidR="00250835" w:rsidRPr="002A69DE">
              <w:rPr>
                <w:rFonts w:eastAsia="Calibri"/>
                <w:sz w:val="28"/>
                <w:szCs w:val="28"/>
              </w:rPr>
              <w:t xml:space="preserve"> Реальность жизни и художественный образ</w:t>
            </w:r>
          </w:p>
        </w:tc>
        <w:tc>
          <w:tcPr>
            <w:tcW w:w="842"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spacing w:line="360" w:lineRule="auto"/>
              <w:rPr>
                <w:rFonts w:eastAsia="Calibri"/>
                <w:sz w:val="28"/>
                <w:szCs w:val="28"/>
              </w:rPr>
            </w:pPr>
            <w:r w:rsidRPr="002A69DE">
              <w:rPr>
                <w:rFonts w:eastAsia="Calibri"/>
                <w:sz w:val="28"/>
                <w:szCs w:val="28"/>
              </w:rPr>
              <w:t>1</w:t>
            </w:r>
            <w:r w:rsidR="00250835" w:rsidRPr="002A69DE">
              <w:rPr>
                <w:rFonts w:eastAsia="Calibri"/>
                <w:sz w:val="28"/>
                <w:szCs w:val="28"/>
              </w:rPr>
              <w:t>3</w:t>
            </w:r>
          </w:p>
        </w:tc>
        <w:tc>
          <w:tcPr>
            <w:tcW w:w="6008" w:type="dxa"/>
            <w:tcBorders>
              <w:top w:val="single" w:sz="4" w:space="0" w:color="auto"/>
              <w:left w:val="single" w:sz="4" w:space="0" w:color="auto"/>
              <w:bottom w:val="single" w:sz="4" w:space="0" w:color="auto"/>
              <w:right w:val="single" w:sz="4" w:space="0" w:color="auto"/>
            </w:tcBorders>
          </w:tcPr>
          <w:p w:rsidR="00DE2F69" w:rsidRPr="002A69DE" w:rsidRDefault="00DE2F69" w:rsidP="002A69DE">
            <w:pPr>
              <w:pStyle w:val="a3"/>
              <w:numPr>
                <w:ilvl w:val="0"/>
                <w:numId w:val="33"/>
              </w:numPr>
              <w:spacing w:line="360" w:lineRule="auto"/>
              <w:rPr>
                <w:rFonts w:eastAsia="Calibri"/>
                <w:sz w:val="28"/>
                <w:szCs w:val="28"/>
                <w:lang w:eastAsia="en-US"/>
              </w:rPr>
            </w:pPr>
            <w:r w:rsidRPr="002A69DE">
              <w:rPr>
                <w:rFonts w:eastAsia="Calibri"/>
                <w:sz w:val="28"/>
                <w:szCs w:val="28"/>
                <w:lang w:eastAsia="en-US"/>
              </w:rPr>
              <w:t>Промежуточная аттестация</w:t>
            </w:r>
          </w:p>
        </w:tc>
      </w:tr>
    </w:tbl>
    <w:p w:rsidR="005654E3" w:rsidRPr="002A69DE" w:rsidRDefault="005654E3" w:rsidP="002A69DE">
      <w:pPr>
        <w:pStyle w:val="ad"/>
        <w:spacing w:line="360" w:lineRule="auto"/>
        <w:jc w:val="both"/>
        <w:rPr>
          <w:rFonts w:ascii="Times New Roman" w:hAnsi="Times New Roman"/>
          <w:sz w:val="28"/>
          <w:szCs w:val="28"/>
        </w:rPr>
      </w:pPr>
    </w:p>
    <w:p w:rsidR="00250835" w:rsidRPr="002A69DE" w:rsidRDefault="00250835" w:rsidP="002A69DE">
      <w:pPr>
        <w:pStyle w:val="ad"/>
        <w:spacing w:line="360" w:lineRule="auto"/>
        <w:jc w:val="both"/>
        <w:rPr>
          <w:rFonts w:ascii="Times New Roman" w:hAnsi="Times New Roman"/>
          <w:sz w:val="28"/>
          <w:szCs w:val="28"/>
        </w:rPr>
      </w:pPr>
    </w:p>
    <w:p w:rsidR="00250835" w:rsidRPr="002A69DE" w:rsidRDefault="00250835" w:rsidP="002A69DE">
      <w:pPr>
        <w:pStyle w:val="ad"/>
        <w:spacing w:line="360" w:lineRule="auto"/>
        <w:jc w:val="both"/>
        <w:rPr>
          <w:rFonts w:ascii="Times New Roman" w:hAnsi="Times New Roman"/>
          <w:sz w:val="28"/>
          <w:szCs w:val="28"/>
        </w:rPr>
      </w:pPr>
    </w:p>
    <w:p w:rsidR="00250835" w:rsidRPr="002A69DE" w:rsidRDefault="00250835" w:rsidP="002A69DE">
      <w:pPr>
        <w:pStyle w:val="ad"/>
        <w:spacing w:line="360" w:lineRule="auto"/>
        <w:rPr>
          <w:rFonts w:ascii="Times New Roman" w:hAnsi="Times New Roman"/>
          <w:b/>
          <w:sz w:val="28"/>
          <w:szCs w:val="28"/>
        </w:rPr>
      </w:pPr>
      <w:r w:rsidRPr="002A69DE">
        <w:rPr>
          <w:rFonts w:ascii="Times New Roman" w:hAnsi="Times New Roman"/>
          <w:b/>
          <w:sz w:val="28"/>
          <w:szCs w:val="28"/>
        </w:rPr>
        <w:t>7 класс</w:t>
      </w:r>
    </w:p>
    <w:p w:rsidR="00250835" w:rsidRPr="002A69DE" w:rsidRDefault="00250835" w:rsidP="002A69DE">
      <w:pPr>
        <w:pStyle w:val="ad"/>
        <w:spacing w:line="360" w:lineRule="auto"/>
        <w:rPr>
          <w:rFonts w:ascii="Times New Roman" w:hAnsi="Times New Roman"/>
          <w:b/>
          <w:sz w:val="28"/>
          <w:szCs w:val="28"/>
        </w:rPr>
      </w:pPr>
    </w:p>
    <w:tbl>
      <w:tblPr>
        <w:tblStyle w:val="a4"/>
        <w:tblW w:w="0" w:type="auto"/>
        <w:tblLook w:val="04A0" w:firstRow="1" w:lastRow="0" w:firstColumn="1" w:lastColumn="0" w:noHBand="0" w:noVBand="1"/>
      </w:tblPr>
      <w:tblGrid>
        <w:gridCol w:w="484"/>
        <w:gridCol w:w="2240"/>
        <w:gridCol w:w="842"/>
        <w:gridCol w:w="6005"/>
      </w:tblGrid>
      <w:tr w:rsidR="00250835" w:rsidRPr="002A69DE" w:rsidTr="002A69DE">
        <w:tc>
          <w:tcPr>
            <w:tcW w:w="484"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 xml:space="preserve">№ </w:t>
            </w:r>
          </w:p>
        </w:tc>
        <w:tc>
          <w:tcPr>
            <w:tcW w:w="2240"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Разделы программы</w:t>
            </w:r>
          </w:p>
        </w:tc>
        <w:tc>
          <w:tcPr>
            <w:tcW w:w="842"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часы</w:t>
            </w:r>
          </w:p>
        </w:tc>
        <w:tc>
          <w:tcPr>
            <w:tcW w:w="6005"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Контроль и диагностика</w:t>
            </w:r>
          </w:p>
        </w:tc>
      </w:tr>
      <w:tr w:rsidR="00250835" w:rsidRPr="002A69DE" w:rsidTr="002A69DE">
        <w:tc>
          <w:tcPr>
            <w:tcW w:w="484"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1</w:t>
            </w:r>
          </w:p>
        </w:tc>
        <w:tc>
          <w:tcPr>
            <w:tcW w:w="2240"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spacing w:line="360" w:lineRule="auto"/>
              <w:rPr>
                <w:rFonts w:eastAsia="Calibri"/>
                <w:sz w:val="28"/>
                <w:szCs w:val="28"/>
              </w:rPr>
            </w:pPr>
            <w:r w:rsidRPr="002A69DE">
              <w:rPr>
                <w:rFonts w:eastAsia="Calibri"/>
                <w:sz w:val="28"/>
                <w:szCs w:val="28"/>
              </w:rPr>
              <w:t>Город и человек. Социальное значение дизайна и архитектуры в жизни человека.</w:t>
            </w:r>
          </w:p>
        </w:tc>
        <w:tc>
          <w:tcPr>
            <w:tcW w:w="842"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spacing w:line="360" w:lineRule="auto"/>
              <w:rPr>
                <w:rFonts w:eastAsia="Calibri"/>
                <w:sz w:val="28"/>
                <w:szCs w:val="28"/>
              </w:rPr>
            </w:pPr>
            <w:r w:rsidRPr="002A69DE">
              <w:rPr>
                <w:rFonts w:eastAsia="Calibri"/>
                <w:sz w:val="28"/>
                <w:szCs w:val="28"/>
              </w:rPr>
              <w:t>8</w:t>
            </w:r>
          </w:p>
        </w:tc>
        <w:tc>
          <w:tcPr>
            <w:tcW w:w="6005"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pStyle w:val="a3"/>
              <w:numPr>
                <w:ilvl w:val="0"/>
                <w:numId w:val="35"/>
              </w:numPr>
              <w:spacing w:line="360" w:lineRule="auto"/>
              <w:rPr>
                <w:rFonts w:eastAsia="Calibri"/>
                <w:sz w:val="28"/>
                <w:szCs w:val="28"/>
              </w:rPr>
            </w:pPr>
            <w:r w:rsidRPr="002A69DE">
              <w:rPr>
                <w:rFonts w:eastAsia="Calibri"/>
                <w:sz w:val="28"/>
                <w:szCs w:val="28"/>
              </w:rPr>
              <w:t>Проект «Эпохи и стили», « Время и город», «Московское Барокко», «Русский Модерн», «Русское зодчество».</w:t>
            </w:r>
          </w:p>
        </w:tc>
      </w:tr>
      <w:tr w:rsidR="00250835" w:rsidRPr="002A69DE" w:rsidTr="002A69DE">
        <w:tc>
          <w:tcPr>
            <w:tcW w:w="484" w:type="dxa"/>
            <w:tcBorders>
              <w:top w:val="single" w:sz="4" w:space="0" w:color="auto"/>
              <w:left w:val="single" w:sz="4" w:space="0" w:color="auto"/>
              <w:bottom w:val="single" w:sz="4" w:space="0" w:color="auto"/>
              <w:right w:val="single" w:sz="4" w:space="0" w:color="auto"/>
            </w:tcBorders>
            <w:hideMark/>
          </w:tcPr>
          <w:p w:rsidR="00250835" w:rsidRPr="002A69DE" w:rsidRDefault="00250835" w:rsidP="002A69DE">
            <w:pPr>
              <w:spacing w:line="360" w:lineRule="auto"/>
              <w:rPr>
                <w:rFonts w:eastAsia="Calibri"/>
                <w:sz w:val="28"/>
                <w:szCs w:val="28"/>
              </w:rPr>
            </w:pPr>
            <w:r w:rsidRPr="002A69DE">
              <w:rPr>
                <w:sz w:val="28"/>
                <w:szCs w:val="28"/>
              </w:rPr>
              <w:t>2</w:t>
            </w:r>
          </w:p>
        </w:tc>
        <w:tc>
          <w:tcPr>
            <w:tcW w:w="2240"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spacing w:line="360" w:lineRule="auto"/>
              <w:rPr>
                <w:rFonts w:eastAsia="Calibri"/>
                <w:sz w:val="28"/>
                <w:szCs w:val="28"/>
              </w:rPr>
            </w:pPr>
            <w:r w:rsidRPr="002A69DE">
              <w:rPr>
                <w:rFonts w:eastAsia="Calibri"/>
                <w:sz w:val="28"/>
                <w:szCs w:val="28"/>
              </w:rPr>
              <w:t xml:space="preserve">Основы композиции в конструктивных искусствах. Гармония, контраст и выразительность </w:t>
            </w:r>
            <w:r w:rsidRPr="002A69DE">
              <w:rPr>
                <w:rFonts w:eastAsia="Calibri"/>
                <w:sz w:val="28"/>
                <w:szCs w:val="28"/>
              </w:rPr>
              <w:lastRenderedPageBreak/>
              <w:t xml:space="preserve">плоскостной композиции.  </w:t>
            </w:r>
            <w:r w:rsidR="008A4D91" w:rsidRPr="002A69DE">
              <w:rPr>
                <w:rFonts w:eastAsia="Calibri"/>
                <w:sz w:val="28"/>
                <w:szCs w:val="28"/>
              </w:rPr>
              <w:t>Город и человек. Социальное значение дизайна и архитектуры в жизни человека.</w:t>
            </w:r>
            <w:r w:rsidRPr="002A69DE">
              <w:rPr>
                <w:rFonts w:eastAsia="Calibri"/>
                <w:sz w:val="28"/>
                <w:szCs w:val="28"/>
              </w:rPr>
              <w:t xml:space="preserve"> </w:t>
            </w:r>
          </w:p>
        </w:tc>
        <w:tc>
          <w:tcPr>
            <w:tcW w:w="842"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spacing w:line="360" w:lineRule="auto"/>
              <w:rPr>
                <w:rFonts w:eastAsia="Calibri"/>
                <w:sz w:val="28"/>
                <w:szCs w:val="28"/>
              </w:rPr>
            </w:pPr>
            <w:r w:rsidRPr="002A69DE">
              <w:rPr>
                <w:rFonts w:eastAsia="Calibri"/>
                <w:sz w:val="28"/>
                <w:szCs w:val="28"/>
              </w:rPr>
              <w:lastRenderedPageBreak/>
              <w:t>13</w:t>
            </w:r>
          </w:p>
        </w:tc>
        <w:tc>
          <w:tcPr>
            <w:tcW w:w="6005" w:type="dxa"/>
            <w:tcBorders>
              <w:top w:val="single" w:sz="4" w:space="0" w:color="auto"/>
              <w:left w:val="single" w:sz="4" w:space="0" w:color="auto"/>
              <w:bottom w:val="single" w:sz="4" w:space="0" w:color="auto"/>
              <w:right w:val="single" w:sz="4" w:space="0" w:color="auto"/>
            </w:tcBorders>
          </w:tcPr>
          <w:p w:rsidR="00250835" w:rsidRPr="002A69DE" w:rsidRDefault="00250835" w:rsidP="002A69DE">
            <w:pPr>
              <w:pStyle w:val="a3"/>
              <w:numPr>
                <w:ilvl w:val="0"/>
                <w:numId w:val="33"/>
              </w:numPr>
              <w:spacing w:line="360" w:lineRule="auto"/>
              <w:rPr>
                <w:rFonts w:eastAsia="Calibri"/>
                <w:sz w:val="28"/>
                <w:szCs w:val="28"/>
                <w:lang w:eastAsia="en-US"/>
              </w:rPr>
            </w:pPr>
            <w:r w:rsidRPr="002A69DE">
              <w:rPr>
                <w:rFonts w:eastAsia="Calibri"/>
                <w:sz w:val="28"/>
                <w:szCs w:val="28"/>
                <w:lang w:eastAsia="en-US"/>
              </w:rPr>
              <w:t>Промежуточная аттестация</w:t>
            </w:r>
          </w:p>
        </w:tc>
      </w:tr>
    </w:tbl>
    <w:p w:rsidR="000142AE" w:rsidRPr="002A69DE" w:rsidRDefault="000142AE" w:rsidP="002A69DE">
      <w:pPr>
        <w:spacing w:line="360" w:lineRule="auto"/>
        <w:jc w:val="both"/>
        <w:rPr>
          <w:rFonts w:ascii="Times New Roman" w:eastAsia="Times New Roman" w:hAnsi="Times New Roman" w:cs="Times New Roman"/>
          <w:sz w:val="28"/>
          <w:szCs w:val="28"/>
          <w:lang w:eastAsia="ru-RU"/>
        </w:rPr>
      </w:pPr>
    </w:p>
    <w:p w:rsidR="00191D66" w:rsidRPr="002A69DE" w:rsidRDefault="00191D66" w:rsidP="002A69DE">
      <w:pPr>
        <w:pStyle w:val="ad"/>
        <w:spacing w:line="360" w:lineRule="auto"/>
        <w:rPr>
          <w:rFonts w:ascii="Times New Roman" w:hAnsi="Times New Roman"/>
          <w:b/>
          <w:sz w:val="28"/>
          <w:szCs w:val="28"/>
        </w:rPr>
      </w:pPr>
      <w:r w:rsidRPr="002A69DE">
        <w:rPr>
          <w:rFonts w:ascii="Times New Roman" w:hAnsi="Times New Roman"/>
          <w:b/>
          <w:sz w:val="28"/>
          <w:szCs w:val="28"/>
        </w:rPr>
        <w:t>Форма отчета №1 (полгода, год)</w:t>
      </w:r>
    </w:p>
    <w:p w:rsidR="00191D66" w:rsidRPr="002A69DE" w:rsidRDefault="00191D66" w:rsidP="002A69DE">
      <w:pPr>
        <w:pStyle w:val="ad"/>
        <w:spacing w:line="360" w:lineRule="auto"/>
        <w:rPr>
          <w:rFonts w:ascii="Times New Roman" w:hAnsi="Times New Roman"/>
          <w:b/>
          <w:sz w:val="28"/>
          <w:szCs w:val="28"/>
        </w:rPr>
      </w:pPr>
    </w:p>
    <w:tbl>
      <w:tblPr>
        <w:tblStyle w:val="a4"/>
        <w:tblW w:w="0" w:type="auto"/>
        <w:tblLook w:val="04A0" w:firstRow="1" w:lastRow="0" w:firstColumn="1" w:lastColumn="0" w:noHBand="0" w:noVBand="1"/>
      </w:tblPr>
      <w:tblGrid>
        <w:gridCol w:w="1543"/>
        <w:gridCol w:w="1503"/>
        <w:gridCol w:w="1719"/>
        <w:gridCol w:w="1446"/>
        <w:gridCol w:w="1503"/>
        <w:gridCol w:w="1857"/>
      </w:tblGrid>
      <w:tr w:rsidR="00191D66" w:rsidRPr="002A69DE" w:rsidTr="002A69DE">
        <w:tc>
          <w:tcPr>
            <w:tcW w:w="1543" w:type="dxa"/>
            <w:vMerge w:val="restart"/>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Виды контроля</w:t>
            </w:r>
          </w:p>
        </w:tc>
        <w:tc>
          <w:tcPr>
            <w:tcW w:w="6171" w:type="dxa"/>
            <w:gridSpan w:val="4"/>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Базовая часть</w:t>
            </w:r>
          </w:p>
        </w:tc>
        <w:tc>
          <w:tcPr>
            <w:tcW w:w="1857"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Повышенный уровень сложности</w:t>
            </w:r>
          </w:p>
        </w:tc>
      </w:tr>
      <w:tr w:rsidR="00191D66" w:rsidRPr="002A69DE" w:rsidTr="002A69DE">
        <w:tc>
          <w:tcPr>
            <w:tcW w:w="0" w:type="auto"/>
            <w:vMerge/>
            <w:tcBorders>
              <w:top w:val="single" w:sz="4" w:space="0" w:color="auto"/>
              <w:left w:val="single" w:sz="4" w:space="0" w:color="auto"/>
              <w:bottom w:val="single" w:sz="4" w:space="0" w:color="auto"/>
              <w:right w:val="single" w:sz="4" w:space="0" w:color="auto"/>
            </w:tcBorders>
            <w:vAlign w:val="center"/>
            <w:hideMark/>
          </w:tcPr>
          <w:p w:rsidR="00191D66" w:rsidRPr="002A69DE" w:rsidRDefault="00191D66" w:rsidP="002A69DE">
            <w:pPr>
              <w:spacing w:line="360" w:lineRule="auto"/>
              <w:rPr>
                <w:rFonts w:eastAsia="Calibri"/>
                <w:sz w:val="28"/>
                <w:szCs w:val="28"/>
                <w:lang w:eastAsia="en-US"/>
              </w:rPr>
            </w:pPr>
          </w:p>
        </w:tc>
        <w:tc>
          <w:tcPr>
            <w:tcW w:w="1503"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 xml:space="preserve">Базовый уровень (кол-во </w:t>
            </w:r>
            <w:proofErr w:type="spellStart"/>
            <w:r w:rsidRPr="002A69DE">
              <w:rPr>
                <w:rFonts w:ascii="Times New Roman" w:hAnsi="Times New Roman"/>
                <w:sz w:val="28"/>
                <w:szCs w:val="28"/>
                <w:lang w:eastAsia="en-US"/>
              </w:rPr>
              <w:t>учся</w:t>
            </w:r>
            <w:proofErr w:type="spellEnd"/>
            <w:r w:rsidRPr="002A69DE">
              <w:rPr>
                <w:rFonts w:ascii="Times New Roman" w:hAnsi="Times New Roman"/>
                <w:sz w:val="28"/>
                <w:szCs w:val="28"/>
                <w:lang w:eastAsia="en-US"/>
              </w:rPr>
              <w:t xml:space="preserve">) </w:t>
            </w:r>
          </w:p>
        </w:tc>
        <w:tc>
          <w:tcPr>
            <w:tcW w:w="1719"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Выполнение БУ  в классе</w:t>
            </w:r>
            <w:proofErr w:type="gramStart"/>
            <w:r w:rsidRPr="002A69DE">
              <w:rPr>
                <w:rFonts w:ascii="Times New Roman" w:hAnsi="Times New Roman"/>
                <w:sz w:val="28"/>
                <w:szCs w:val="28"/>
                <w:lang w:eastAsia="en-US"/>
              </w:rPr>
              <w:t xml:space="preserve"> (%) </w:t>
            </w:r>
            <w:proofErr w:type="gramEnd"/>
          </w:p>
          <w:p w:rsidR="00191D66" w:rsidRPr="002A69DE" w:rsidRDefault="00191D66" w:rsidP="002A69DE">
            <w:pPr>
              <w:pStyle w:val="ad"/>
              <w:spacing w:line="360" w:lineRule="auto"/>
              <w:rPr>
                <w:rFonts w:ascii="Times New Roman" w:hAnsi="Times New Roman"/>
                <w:sz w:val="28"/>
                <w:szCs w:val="28"/>
                <w:lang w:eastAsia="en-US"/>
              </w:rPr>
            </w:pPr>
          </w:p>
        </w:tc>
        <w:tc>
          <w:tcPr>
            <w:tcW w:w="1446"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Зачет (кол-во  уч-ся)</w:t>
            </w:r>
          </w:p>
        </w:tc>
        <w:tc>
          <w:tcPr>
            <w:tcW w:w="1503"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Отметка «4» (кол-во  уч-ся)</w:t>
            </w:r>
          </w:p>
        </w:tc>
        <w:tc>
          <w:tcPr>
            <w:tcW w:w="1857"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Кол-во уч-ся</w:t>
            </w:r>
          </w:p>
        </w:tc>
      </w:tr>
      <w:tr w:rsidR="00191D66" w:rsidRPr="002A69DE" w:rsidTr="002A69DE">
        <w:tc>
          <w:tcPr>
            <w:tcW w:w="1543"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proofErr w:type="spellStart"/>
            <w:proofErr w:type="gramStart"/>
            <w:r w:rsidRPr="002A69DE">
              <w:rPr>
                <w:rFonts w:ascii="Times New Roman" w:hAnsi="Times New Roman"/>
                <w:sz w:val="28"/>
                <w:szCs w:val="28"/>
                <w:lang w:eastAsia="en-US"/>
              </w:rPr>
              <w:t>Адм</w:t>
            </w:r>
            <w:proofErr w:type="spellEnd"/>
            <w:proofErr w:type="gramEnd"/>
            <w:r w:rsidR="0057550A" w:rsidRPr="002A69DE">
              <w:rPr>
                <w:rFonts w:ascii="Times New Roman" w:hAnsi="Times New Roman"/>
                <w:sz w:val="28"/>
                <w:szCs w:val="28"/>
                <w:lang w:eastAsia="en-US"/>
              </w:rPr>
              <w:t xml:space="preserve"> </w:t>
            </w:r>
            <w:r w:rsidRPr="002A69DE">
              <w:rPr>
                <w:rFonts w:ascii="Times New Roman" w:hAnsi="Times New Roman"/>
                <w:sz w:val="28"/>
                <w:szCs w:val="28"/>
                <w:lang w:eastAsia="en-US"/>
              </w:rPr>
              <w:t>КР</w:t>
            </w:r>
          </w:p>
        </w:tc>
        <w:tc>
          <w:tcPr>
            <w:tcW w:w="1503"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p>
        </w:tc>
        <w:tc>
          <w:tcPr>
            <w:tcW w:w="1719"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p>
        </w:tc>
        <w:tc>
          <w:tcPr>
            <w:tcW w:w="1446"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p>
        </w:tc>
        <w:tc>
          <w:tcPr>
            <w:tcW w:w="1503"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p>
        </w:tc>
        <w:tc>
          <w:tcPr>
            <w:tcW w:w="1857"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sz w:val="28"/>
                <w:szCs w:val="28"/>
                <w:lang w:eastAsia="en-US"/>
              </w:rPr>
            </w:pPr>
          </w:p>
        </w:tc>
      </w:tr>
      <w:tr w:rsidR="00191D66" w:rsidRPr="002A69DE" w:rsidTr="002A69DE">
        <w:tc>
          <w:tcPr>
            <w:tcW w:w="1543" w:type="dxa"/>
            <w:tcBorders>
              <w:top w:val="single" w:sz="4" w:space="0" w:color="auto"/>
              <w:left w:val="single" w:sz="4" w:space="0" w:color="auto"/>
              <w:bottom w:val="single" w:sz="4" w:space="0" w:color="auto"/>
              <w:right w:val="single" w:sz="4" w:space="0" w:color="auto"/>
            </w:tcBorders>
            <w:hideMark/>
          </w:tcPr>
          <w:p w:rsidR="00191D66" w:rsidRPr="002A69DE" w:rsidRDefault="00191D66" w:rsidP="002A69DE">
            <w:pPr>
              <w:pStyle w:val="ad"/>
              <w:spacing w:line="360" w:lineRule="auto"/>
              <w:rPr>
                <w:rFonts w:ascii="Times New Roman" w:hAnsi="Times New Roman"/>
                <w:sz w:val="28"/>
                <w:szCs w:val="28"/>
                <w:lang w:eastAsia="en-US"/>
              </w:rPr>
            </w:pPr>
            <w:r w:rsidRPr="002A69DE">
              <w:rPr>
                <w:rFonts w:ascii="Times New Roman" w:hAnsi="Times New Roman"/>
                <w:sz w:val="28"/>
                <w:szCs w:val="28"/>
                <w:lang w:eastAsia="en-US"/>
              </w:rPr>
              <w:t>ПА</w:t>
            </w:r>
          </w:p>
        </w:tc>
        <w:tc>
          <w:tcPr>
            <w:tcW w:w="1503"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b/>
                <w:sz w:val="28"/>
                <w:szCs w:val="28"/>
                <w:lang w:eastAsia="en-US"/>
              </w:rPr>
            </w:pPr>
          </w:p>
        </w:tc>
        <w:tc>
          <w:tcPr>
            <w:tcW w:w="1719"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b/>
                <w:sz w:val="28"/>
                <w:szCs w:val="28"/>
                <w:lang w:eastAsia="en-US"/>
              </w:rPr>
            </w:pPr>
          </w:p>
        </w:tc>
        <w:tc>
          <w:tcPr>
            <w:tcW w:w="1446"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b/>
                <w:sz w:val="28"/>
                <w:szCs w:val="28"/>
                <w:lang w:eastAsia="en-US"/>
              </w:rPr>
            </w:pPr>
          </w:p>
        </w:tc>
        <w:tc>
          <w:tcPr>
            <w:tcW w:w="1503"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b/>
                <w:sz w:val="28"/>
                <w:szCs w:val="28"/>
                <w:lang w:eastAsia="en-US"/>
              </w:rPr>
            </w:pPr>
          </w:p>
        </w:tc>
        <w:tc>
          <w:tcPr>
            <w:tcW w:w="1857" w:type="dxa"/>
            <w:tcBorders>
              <w:top w:val="single" w:sz="4" w:space="0" w:color="auto"/>
              <w:left w:val="single" w:sz="4" w:space="0" w:color="auto"/>
              <w:bottom w:val="single" w:sz="4" w:space="0" w:color="auto"/>
              <w:right w:val="single" w:sz="4" w:space="0" w:color="auto"/>
            </w:tcBorders>
          </w:tcPr>
          <w:p w:rsidR="00191D66" w:rsidRPr="002A69DE" w:rsidRDefault="00191D66" w:rsidP="002A69DE">
            <w:pPr>
              <w:pStyle w:val="ad"/>
              <w:spacing w:line="360" w:lineRule="auto"/>
              <w:rPr>
                <w:rFonts w:ascii="Times New Roman" w:hAnsi="Times New Roman"/>
                <w:b/>
                <w:sz w:val="28"/>
                <w:szCs w:val="28"/>
                <w:lang w:eastAsia="en-US"/>
              </w:rPr>
            </w:pPr>
          </w:p>
        </w:tc>
      </w:tr>
    </w:tbl>
    <w:p w:rsidR="008A4D91" w:rsidRPr="002A69DE" w:rsidRDefault="008A4D91" w:rsidP="002A69DE">
      <w:pPr>
        <w:spacing w:line="360" w:lineRule="auto"/>
        <w:jc w:val="both"/>
        <w:rPr>
          <w:rFonts w:ascii="Times New Roman" w:eastAsia="Times New Roman" w:hAnsi="Times New Roman" w:cs="Times New Roman"/>
          <w:sz w:val="28"/>
          <w:szCs w:val="28"/>
          <w:lang w:eastAsia="ru-RU"/>
        </w:rPr>
      </w:pPr>
    </w:p>
    <w:p w:rsidR="00B32220" w:rsidRPr="002A69DE" w:rsidRDefault="00B32220" w:rsidP="002A69DE">
      <w:pPr>
        <w:spacing w:line="360" w:lineRule="auto"/>
        <w:jc w:val="both"/>
        <w:rPr>
          <w:rFonts w:ascii="Times New Roman" w:eastAsia="Times New Roman" w:hAnsi="Times New Roman" w:cs="Times New Roman"/>
          <w:sz w:val="28"/>
          <w:szCs w:val="28"/>
          <w:lang w:eastAsia="ru-RU"/>
        </w:rPr>
      </w:pPr>
    </w:p>
    <w:p w:rsidR="00B32220" w:rsidRPr="002A69DE" w:rsidRDefault="00B32220" w:rsidP="002A69DE">
      <w:pPr>
        <w:spacing w:line="360" w:lineRule="auto"/>
        <w:jc w:val="both"/>
        <w:rPr>
          <w:rFonts w:ascii="Times New Roman" w:eastAsia="Times New Roman" w:hAnsi="Times New Roman" w:cs="Times New Roman"/>
          <w:sz w:val="28"/>
          <w:szCs w:val="28"/>
          <w:lang w:eastAsia="ru-RU"/>
        </w:rPr>
      </w:pPr>
    </w:p>
    <w:p w:rsidR="00B32220" w:rsidRPr="002A69DE" w:rsidRDefault="00B32220" w:rsidP="002A69DE">
      <w:pPr>
        <w:spacing w:line="360" w:lineRule="auto"/>
        <w:jc w:val="both"/>
        <w:rPr>
          <w:rFonts w:ascii="Times New Roman" w:eastAsia="Times New Roman" w:hAnsi="Times New Roman" w:cs="Times New Roman"/>
          <w:sz w:val="28"/>
          <w:szCs w:val="28"/>
          <w:lang w:eastAsia="ru-RU"/>
        </w:rPr>
      </w:pPr>
    </w:p>
    <w:p w:rsidR="00B32220" w:rsidRPr="002A69DE" w:rsidRDefault="00B32220" w:rsidP="002A69DE">
      <w:pPr>
        <w:spacing w:line="360" w:lineRule="auto"/>
        <w:jc w:val="both"/>
        <w:rPr>
          <w:rFonts w:ascii="Times New Roman" w:eastAsia="Times New Roman" w:hAnsi="Times New Roman" w:cs="Times New Roman"/>
          <w:sz w:val="28"/>
          <w:szCs w:val="28"/>
          <w:lang w:eastAsia="ru-RU"/>
        </w:rPr>
      </w:pPr>
    </w:p>
    <w:p w:rsidR="00380B9D" w:rsidRPr="002A69DE" w:rsidRDefault="00380B9D" w:rsidP="002A69DE">
      <w:pPr>
        <w:spacing w:after="0" w:line="360" w:lineRule="auto"/>
        <w:rPr>
          <w:rFonts w:ascii="Times New Roman" w:eastAsia="Times New Roman" w:hAnsi="Times New Roman" w:cs="Times New Roman"/>
          <w:sz w:val="28"/>
          <w:szCs w:val="28"/>
          <w:lang w:eastAsia="ru-RU"/>
        </w:rPr>
      </w:pPr>
    </w:p>
    <w:p w:rsidR="00380B9D" w:rsidRPr="002A69DE" w:rsidRDefault="00380B9D" w:rsidP="002A69DE">
      <w:pPr>
        <w:spacing w:after="0" w:line="360" w:lineRule="auto"/>
        <w:rPr>
          <w:rFonts w:ascii="Times New Roman" w:eastAsia="Times New Roman" w:hAnsi="Times New Roman" w:cs="Times New Roman"/>
          <w:sz w:val="28"/>
          <w:szCs w:val="28"/>
          <w:lang w:eastAsia="ru-RU"/>
        </w:rPr>
      </w:pPr>
    </w:p>
    <w:p w:rsidR="00635F06" w:rsidRPr="002A69DE" w:rsidRDefault="00635F06" w:rsidP="002A69DE">
      <w:pPr>
        <w:spacing w:after="0" w:line="360" w:lineRule="auto"/>
        <w:jc w:val="center"/>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СОДЕРЖАНИЕ И СТРУКТУРА</w:t>
      </w:r>
    </w:p>
    <w:p w:rsidR="00635F06" w:rsidRPr="002A69DE" w:rsidRDefault="00635F06" w:rsidP="002A69DE">
      <w:pPr>
        <w:spacing w:after="0" w:line="360" w:lineRule="auto"/>
        <w:ind w:firstLine="357"/>
        <w:jc w:val="center"/>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 xml:space="preserve">КОНТРОЛЬНЫХ ИЗМЕРИТЕЛЬНЫХ МАТЕРИАЛОВ ПО </w:t>
      </w:r>
      <w:r w:rsidR="00B32220" w:rsidRPr="002A69DE">
        <w:rPr>
          <w:rFonts w:ascii="Times New Roman" w:eastAsia="Times New Roman" w:hAnsi="Times New Roman" w:cs="Times New Roman"/>
          <w:b/>
          <w:sz w:val="28"/>
          <w:szCs w:val="28"/>
          <w:lang w:eastAsia="ru-RU"/>
        </w:rPr>
        <w:t>ПОЛУГОДОВОЙ КОНТРОЛЬНОЙ РАБОТЕ</w:t>
      </w:r>
    </w:p>
    <w:p w:rsidR="00380B9D" w:rsidRPr="002A69DE" w:rsidRDefault="00635F06" w:rsidP="002A69DE">
      <w:pPr>
        <w:spacing w:line="360" w:lineRule="auto"/>
        <w:ind w:firstLine="567"/>
        <w:jc w:val="both"/>
        <w:rPr>
          <w:rFonts w:ascii="Times New Roman" w:eastAsia="Times New Roman" w:hAnsi="Times New Roman" w:cs="Times New Roman"/>
          <w:sz w:val="28"/>
          <w:szCs w:val="28"/>
          <w:lang w:eastAsia="ru-RU"/>
        </w:rPr>
      </w:pPr>
      <w:proofErr w:type="gramStart"/>
      <w:r w:rsidRPr="002A69DE">
        <w:rPr>
          <w:rFonts w:ascii="Times New Roman" w:eastAsia="Calibri" w:hAnsi="Times New Roman" w:cs="Times New Roman"/>
          <w:sz w:val="28"/>
          <w:szCs w:val="28"/>
          <w:lang w:eastAsia="ru-RU"/>
        </w:rPr>
        <w:t>С</w:t>
      </w:r>
      <w:r w:rsidR="00854DB4" w:rsidRPr="002A69DE">
        <w:rPr>
          <w:rFonts w:ascii="Times New Roman" w:eastAsia="Calibri" w:hAnsi="Times New Roman" w:cs="Times New Roman"/>
          <w:sz w:val="28"/>
          <w:szCs w:val="28"/>
          <w:lang w:eastAsia="ru-RU"/>
        </w:rPr>
        <w:t>оставлена</w:t>
      </w:r>
      <w:proofErr w:type="gramEnd"/>
      <w:r w:rsidR="00854DB4" w:rsidRPr="002A69DE">
        <w:rPr>
          <w:rFonts w:ascii="Times New Roman" w:eastAsia="Calibri" w:hAnsi="Times New Roman" w:cs="Times New Roman"/>
          <w:sz w:val="28"/>
          <w:szCs w:val="28"/>
          <w:lang w:eastAsia="ru-RU"/>
        </w:rPr>
        <w:t xml:space="preserve"> с</w:t>
      </w:r>
      <w:r w:rsidRPr="002A69DE">
        <w:rPr>
          <w:rFonts w:ascii="Times New Roman" w:eastAsia="Calibri" w:hAnsi="Times New Roman" w:cs="Times New Roman"/>
          <w:sz w:val="28"/>
          <w:szCs w:val="28"/>
          <w:lang w:eastAsia="ru-RU"/>
        </w:rPr>
        <w:t xml:space="preserve"> учётом общих требований Стандарта и специфики предмета «Изобразительное искусство»</w:t>
      </w:r>
      <w:r w:rsidR="00854DB4" w:rsidRPr="002A69DE">
        <w:rPr>
          <w:rFonts w:ascii="Times New Roman" w:eastAsia="Calibri" w:hAnsi="Times New Roman" w:cs="Times New Roman"/>
          <w:sz w:val="28"/>
          <w:szCs w:val="28"/>
          <w:lang w:eastAsia="ru-RU"/>
        </w:rPr>
        <w:t>.</w:t>
      </w:r>
      <w:r w:rsidRPr="002A69DE">
        <w:rPr>
          <w:rFonts w:ascii="Times New Roman" w:eastAsia="Calibri" w:hAnsi="Times New Roman" w:cs="Times New Roman"/>
          <w:sz w:val="28"/>
          <w:szCs w:val="28"/>
          <w:lang w:eastAsia="ru-RU"/>
        </w:rPr>
        <w:t xml:space="preserve"> </w:t>
      </w:r>
      <w:r w:rsidR="00854DB4" w:rsidRPr="002A69DE">
        <w:rPr>
          <w:rFonts w:ascii="Times New Roman" w:eastAsia="Calibri" w:hAnsi="Times New Roman" w:cs="Times New Roman"/>
          <w:sz w:val="28"/>
          <w:szCs w:val="28"/>
          <w:lang w:eastAsia="ru-RU"/>
        </w:rPr>
        <w:t>Ц</w:t>
      </w:r>
      <w:r w:rsidRPr="002A69DE">
        <w:rPr>
          <w:rFonts w:ascii="Times New Roman" w:eastAsia="Calibri" w:hAnsi="Times New Roman" w:cs="Times New Roman"/>
          <w:sz w:val="28"/>
          <w:szCs w:val="28"/>
          <w:lang w:eastAsia="ru-RU"/>
        </w:rPr>
        <w:t>елью изучения</w:t>
      </w:r>
      <w:r w:rsidR="00854DB4" w:rsidRPr="002A69DE">
        <w:rPr>
          <w:rFonts w:ascii="Times New Roman" w:eastAsia="Calibri" w:hAnsi="Times New Roman" w:cs="Times New Roman"/>
          <w:sz w:val="28"/>
          <w:szCs w:val="28"/>
          <w:lang w:eastAsia="ru-RU"/>
        </w:rPr>
        <w:t xml:space="preserve"> предмета</w:t>
      </w:r>
      <w:r w:rsidRPr="002A69DE">
        <w:rPr>
          <w:rFonts w:ascii="Times New Roman" w:eastAsia="Calibri" w:hAnsi="Times New Roman" w:cs="Times New Roman"/>
          <w:sz w:val="28"/>
          <w:szCs w:val="28"/>
          <w:lang w:eastAsia="ru-RU"/>
        </w:rPr>
        <w:t xml:space="preserve"> на уровне основного общего образования  является развитие визуально-пространственного мышления учащихся как</w:t>
      </w:r>
      <w:r w:rsidR="00854DB4" w:rsidRPr="002A69DE">
        <w:rPr>
          <w:rFonts w:ascii="Times New Roman" w:eastAsia="Calibri" w:hAnsi="Times New Roman" w:cs="Times New Roman"/>
          <w:sz w:val="28"/>
          <w:szCs w:val="28"/>
          <w:lang w:eastAsia="ru-RU"/>
        </w:rPr>
        <w:t xml:space="preserve"> формы эмоционально-ценностного</w:t>
      </w:r>
      <w:r w:rsidRPr="002A69DE">
        <w:rPr>
          <w:rFonts w:ascii="Times New Roman" w:eastAsia="Calibri" w:hAnsi="Times New Roman" w:cs="Times New Roman"/>
          <w:sz w:val="28"/>
          <w:szCs w:val="28"/>
          <w:lang w:eastAsia="ru-RU"/>
        </w:rPr>
        <w:t xml:space="preserve"> </w:t>
      </w:r>
      <w:r w:rsidR="00854DB4" w:rsidRPr="002A69DE">
        <w:rPr>
          <w:rFonts w:ascii="Times New Roman" w:eastAsia="Calibri" w:hAnsi="Times New Roman" w:cs="Times New Roman"/>
          <w:sz w:val="28"/>
          <w:szCs w:val="28"/>
          <w:lang w:eastAsia="ru-RU"/>
        </w:rPr>
        <w:t>э</w:t>
      </w:r>
      <w:r w:rsidRPr="002A69DE">
        <w:rPr>
          <w:rFonts w:ascii="Times New Roman" w:eastAsia="Calibri" w:hAnsi="Times New Roman" w:cs="Times New Roman"/>
          <w:sz w:val="28"/>
          <w:szCs w:val="28"/>
          <w:lang w:eastAsia="ru-RU"/>
        </w:rPr>
        <w:t>стетического освоения мира, как формы самовыражения и ориентации в художественном и нравственном пространстве культуры.</w:t>
      </w:r>
    </w:p>
    <w:p w:rsidR="00635F06" w:rsidRPr="002A69DE" w:rsidRDefault="00635F06" w:rsidP="002A69DE">
      <w:pPr>
        <w:spacing w:line="360" w:lineRule="auto"/>
        <w:ind w:firstLine="567"/>
        <w:jc w:val="both"/>
        <w:rPr>
          <w:rFonts w:ascii="Times New Roman" w:eastAsia="Times New Roman" w:hAnsi="Times New Roman" w:cs="Times New Roman"/>
          <w:sz w:val="28"/>
          <w:szCs w:val="28"/>
          <w:lang w:eastAsia="ru-RU"/>
        </w:rPr>
      </w:pPr>
      <w:proofErr w:type="gramStart"/>
      <w:r w:rsidRPr="002A69DE">
        <w:rPr>
          <w:rFonts w:ascii="Times New Roman" w:hAnsi="Times New Roman" w:cs="Times New Roman"/>
          <w:color w:val="000000"/>
          <w:sz w:val="28"/>
          <w:szCs w:val="28"/>
        </w:rPr>
        <w:t xml:space="preserve">В соответствии с </w:t>
      </w:r>
      <w:r w:rsidRPr="002A69DE">
        <w:rPr>
          <w:rFonts w:ascii="Times New Roman" w:hAnsi="Times New Roman" w:cs="Times New Roman"/>
          <w:color w:val="000000"/>
          <w:sz w:val="28"/>
          <w:szCs w:val="28"/>
          <w:shd w:val="clear" w:color="auto" w:fill="FFFFFF"/>
        </w:rPr>
        <w:t>требованиями Системы оценки</w:t>
      </w:r>
      <w:r w:rsidRPr="002A69DE">
        <w:rPr>
          <w:rStyle w:val="dash041e005f0431005f044b005f0447005f043d005f044b005f0439005f005fchar1char1"/>
          <w:bCs/>
          <w:sz w:val="28"/>
          <w:szCs w:val="28"/>
        </w:rPr>
        <w:t xml:space="preserve"> достижения планируемых результатов Основной образовательной программы основного общего образования МАОУ «СОШ № 1» и «</w:t>
      </w:r>
      <w:r w:rsidRPr="002A69DE">
        <w:rPr>
          <w:rFonts w:ascii="Times New Roman" w:hAnsi="Times New Roman" w:cs="Times New Roman"/>
          <w:color w:val="000000"/>
          <w:sz w:val="28"/>
          <w:szCs w:val="28"/>
          <w:shd w:val="clear" w:color="auto" w:fill="FFFFFF"/>
        </w:rPr>
        <w:t>Положения о формах, периодичности, порядке текущего контроля успеваемости и промежуточной аттестации учащихся» текущая аттестация</w:t>
      </w:r>
      <w:r w:rsidRPr="002A69DE">
        <w:rPr>
          <w:rFonts w:ascii="Times New Roman" w:hAnsi="Times New Roman" w:cs="Times New Roman"/>
          <w:color w:val="000000"/>
          <w:sz w:val="28"/>
          <w:szCs w:val="28"/>
        </w:rPr>
        <w:t xml:space="preserve"> должна обеспечивать учителя, учащихся и родителей полнотой информации об уровне достижения предметных и метапредметных результатов, обеспечивать своевременность (при необходимости) коррекции и помощи учащемуся в освоении предмета.</w:t>
      </w:r>
      <w:proofErr w:type="gramEnd"/>
    </w:p>
    <w:p w:rsidR="00635F06" w:rsidRPr="002A69DE" w:rsidRDefault="00635F06" w:rsidP="002A69DE">
      <w:pPr>
        <w:spacing w:line="360" w:lineRule="auto"/>
        <w:ind w:firstLine="567"/>
        <w:jc w:val="both"/>
        <w:rPr>
          <w:rStyle w:val="dash041e005f0431005f044b005f0447005f043d005f044b005f0439005f005fchar1char1"/>
          <w:rFonts w:eastAsia="Calibri"/>
          <w:sz w:val="28"/>
          <w:szCs w:val="28"/>
          <w:lang w:eastAsia="ru-RU"/>
        </w:rPr>
      </w:pPr>
      <w:r w:rsidRPr="002A69DE">
        <w:rPr>
          <w:rStyle w:val="dash041e005f0431005f044b005f0447005f043d005f044b005f0439005f005fchar1char1"/>
          <w:rFonts w:eastAsia="Calibri"/>
          <w:sz w:val="28"/>
          <w:szCs w:val="28"/>
          <w:lang w:eastAsia="ru-RU"/>
        </w:rPr>
        <w:t>Цель диагностики-определения уровня знаний, умений и навыков обучаю</w:t>
      </w:r>
      <w:r w:rsidR="00854DB4" w:rsidRPr="002A69DE">
        <w:rPr>
          <w:rStyle w:val="dash041e005f0431005f044b005f0447005f043d005f044b005f0439005f005fchar1char1"/>
          <w:rFonts w:eastAsia="Calibri"/>
          <w:sz w:val="28"/>
          <w:szCs w:val="28"/>
          <w:lang w:eastAsia="ru-RU"/>
        </w:rPr>
        <w:t>щихся за курс обучения в 5, 6</w:t>
      </w:r>
      <w:r w:rsidRPr="002A69DE">
        <w:rPr>
          <w:rStyle w:val="dash041e005f0431005f044b005f0447005f043d005f044b005f0439005f005fchar1char1"/>
          <w:rFonts w:eastAsia="Calibri"/>
          <w:sz w:val="28"/>
          <w:szCs w:val="28"/>
          <w:lang w:eastAsia="ru-RU"/>
        </w:rPr>
        <w:t xml:space="preserve"> классе.</w:t>
      </w:r>
    </w:p>
    <w:p w:rsidR="00635F06" w:rsidRPr="002A69DE" w:rsidRDefault="00854DB4" w:rsidP="002A69DE">
      <w:pPr>
        <w:spacing w:after="0"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       Контрольная работа</w:t>
      </w:r>
      <w:r w:rsidR="00635F06" w:rsidRPr="002A69DE">
        <w:rPr>
          <w:rFonts w:ascii="Times New Roman" w:eastAsia="Calibri" w:hAnsi="Times New Roman" w:cs="Times New Roman"/>
          <w:sz w:val="28"/>
          <w:szCs w:val="28"/>
          <w:lang w:eastAsia="ru-RU"/>
        </w:rPr>
        <w:t xml:space="preserve"> состоит из двух частей: А и В. Часть А содержит задания базового уровня, и она направлена на проверку достижения уровня обязательной подготовки. Она содержит  задания с выбором одного верного ответа из </w:t>
      </w:r>
      <w:proofErr w:type="gramStart"/>
      <w:r w:rsidR="00635F06" w:rsidRPr="002A69DE">
        <w:rPr>
          <w:rFonts w:ascii="Times New Roman" w:eastAsia="Calibri" w:hAnsi="Times New Roman" w:cs="Times New Roman"/>
          <w:sz w:val="28"/>
          <w:szCs w:val="28"/>
          <w:lang w:eastAsia="ru-RU"/>
        </w:rPr>
        <w:t>предложенных</w:t>
      </w:r>
      <w:proofErr w:type="gramEnd"/>
      <w:r w:rsidR="00635F06" w:rsidRPr="002A69DE">
        <w:rPr>
          <w:rFonts w:ascii="Times New Roman" w:eastAsia="Calibri" w:hAnsi="Times New Roman" w:cs="Times New Roman"/>
          <w:sz w:val="28"/>
          <w:szCs w:val="28"/>
          <w:lang w:eastAsia="ru-RU"/>
        </w:rPr>
        <w:t xml:space="preserve"> или краткого ответа на задание. С помощью этих заданий проверяется знание и понимание важных элементов содержания.    </w:t>
      </w:r>
    </w:p>
    <w:p w:rsidR="00635F06" w:rsidRPr="002A69DE" w:rsidRDefault="00635F06" w:rsidP="002A69DE">
      <w:pPr>
        <w:spacing w:after="0"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       Часть</w:t>
      </w:r>
      <w:proofErr w:type="gramStart"/>
      <w:r w:rsidRPr="002A69DE">
        <w:rPr>
          <w:rFonts w:ascii="Times New Roman" w:eastAsia="Calibri" w:hAnsi="Times New Roman" w:cs="Times New Roman"/>
          <w:sz w:val="28"/>
          <w:szCs w:val="28"/>
          <w:lang w:eastAsia="ru-RU"/>
        </w:rPr>
        <w:t xml:space="preserve"> В</w:t>
      </w:r>
      <w:proofErr w:type="gramEnd"/>
      <w:r w:rsidRPr="002A69DE">
        <w:rPr>
          <w:rFonts w:ascii="Times New Roman" w:eastAsia="Calibri" w:hAnsi="Times New Roman" w:cs="Times New Roman"/>
          <w:sz w:val="28"/>
          <w:szCs w:val="28"/>
          <w:lang w:eastAsia="ru-RU"/>
        </w:rPr>
        <w:t xml:space="preserve"> содержит задания повышенного уровня, при помощи которых проверяется умение применять  полученные знания к решению вопросов, не сводящихся к прямому применению алгоритма. При выполнении заданий части</w:t>
      </w:r>
      <w:proofErr w:type="gramStart"/>
      <w:r w:rsidRPr="002A69DE">
        <w:rPr>
          <w:rFonts w:ascii="Times New Roman" w:eastAsia="Calibri" w:hAnsi="Times New Roman" w:cs="Times New Roman"/>
          <w:sz w:val="28"/>
          <w:szCs w:val="28"/>
          <w:lang w:eastAsia="ru-RU"/>
        </w:rPr>
        <w:t xml:space="preserve"> А</w:t>
      </w:r>
      <w:proofErr w:type="gramEnd"/>
      <w:r w:rsidRPr="002A69DE">
        <w:rPr>
          <w:rFonts w:ascii="Times New Roman" w:eastAsia="Calibri" w:hAnsi="Times New Roman" w:cs="Times New Roman"/>
          <w:sz w:val="28"/>
          <w:szCs w:val="28"/>
          <w:lang w:eastAsia="ru-RU"/>
        </w:rPr>
        <w:t xml:space="preserve"> и В учащиеся также должны продемонстрировать определенную </w:t>
      </w:r>
      <w:r w:rsidRPr="002A69DE">
        <w:rPr>
          <w:rFonts w:ascii="Times New Roman" w:eastAsia="Calibri" w:hAnsi="Times New Roman" w:cs="Times New Roman"/>
          <w:sz w:val="28"/>
          <w:szCs w:val="28"/>
          <w:lang w:eastAsia="ru-RU"/>
        </w:rPr>
        <w:lastRenderedPageBreak/>
        <w:t xml:space="preserve">системность знаний и широту представлений, умение переходить с одного вида упражнений на другой.    </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        Для оценивания результатов выполнения работ учащимися наряду с традиционной отметкой «2», «3», «4» и «5» применяется и ещё один количественный показатель – общий балл, который формируется путём подсчета общего количества баллов, полученных учащимися за выполнение каждой части работы. Каждое задание оценивается в  баллах. С помощью общего балла, расширяющего традиционную шкалу оценивания, во-первых, проводится более тонкая дифференциация  подготовки по предмету изобразительное искусство, во-вторых, отметка несёт больше информации, Общий балл нагляден, легко интерпретирует </w:t>
      </w:r>
      <w:r w:rsidR="00380B9D" w:rsidRPr="002A69DE">
        <w:rPr>
          <w:rFonts w:ascii="Times New Roman" w:eastAsia="Calibri" w:hAnsi="Times New Roman" w:cs="Times New Roman"/>
          <w:color w:val="000000"/>
          <w:sz w:val="28"/>
          <w:szCs w:val="28"/>
        </w:rPr>
        <w:t>учителем, учеником, родителями.</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Критерии оценки знаний</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«5» - получают учащиеся, справившиеся с работой в объеме 90-100 %;</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«4» - получают учащиеся, справившиеся с работой в объеме 70-80%;</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«3» - получают учащиеся, справившиеся с работой в объеме 40-60 %;</w:t>
      </w:r>
    </w:p>
    <w:p w:rsidR="00635F06" w:rsidRPr="002A69DE" w:rsidRDefault="00635F06"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«2»  - получают учащиеся, справившиеся с работой в объеме менее 40% </w:t>
      </w:r>
    </w:p>
    <w:p w:rsidR="00635F06" w:rsidRPr="002A69DE" w:rsidRDefault="00635F06"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Шкала перевода баллов в оценку приводится по каждому классу отдельно.</w:t>
      </w:r>
    </w:p>
    <w:p w:rsidR="00380B9D" w:rsidRDefault="00635F06"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На выполнение работы отводится 35-40 минут.</w:t>
      </w:r>
    </w:p>
    <w:p w:rsidR="00A839E9" w:rsidRDefault="00A839E9" w:rsidP="002A69DE">
      <w:pPr>
        <w:spacing w:before="100" w:beforeAutospacing="1" w:after="100" w:afterAutospacing="1" w:line="360" w:lineRule="auto"/>
        <w:rPr>
          <w:rFonts w:ascii="Times New Roman" w:eastAsia="Calibri" w:hAnsi="Times New Roman" w:cs="Times New Roman"/>
          <w:color w:val="000000"/>
          <w:sz w:val="28"/>
          <w:szCs w:val="28"/>
        </w:rPr>
      </w:pPr>
    </w:p>
    <w:p w:rsidR="00A839E9" w:rsidRDefault="00A839E9" w:rsidP="002A69DE">
      <w:pPr>
        <w:spacing w:before="100" w:beforeAutospacing="1" w:after="100" w:afterAutospacing="1" w:line="360" w:lineRule="auto"/>
        <w:rPr>
          <w:rFonts w:ascii="Times New Roman" w:eastAsia="Calibri" w:hAnsi="Times New Roman" w:cs="Times New Roman"/>
          <w:color w:val="000000"/>
          <w:sz w:val="28"/>
          <w:szCs w:val="28"/>
        </w:rPr>
      </w:pPr>
    </w:p>
    <w:p w:rsidR="00A839E9" w:rsidRDefault="00A839E9" w:rsidP="002A69DE">
      <w:pPr>
        <w:spacing w:before="100" w:beforeAutospacing="1" w:after="100" w:afterAutospacing="1" w:line="360" w:lineRule="auto"/>
        <w:rPr>
          <w:rFonts w:ascii="Times New Roman" w:eastAsia="Calibri" w:hAnsi="Times New Roman" w:cs="Times New Roman"/>
          <w:color w:val="000000"/>
          <w:sz w:val="28"/>
          <w:szCs w:val="28"/>
        </w:rPr>
      </w:pPr>
    </w:p>
    <w:p w:rsidR="00A839E9" w:rsidRDefault="00A839E9" w:rsidP="002A69DE">
      <w:pPr>
        <w:spacing w:before="100" w:beforeAutospacing="1" w:after="100" w:afterAutospacing="1" w:line="360" w:lineRule="auto"/>
        <w:rPr>
          <w:rFonts w:ascii="Times New Roman" w:eastAsia="Calibri" w:hAnsi="Times New Roman" w:cs="Times New Roman"/>
          <w:color w:val="000000"/>
          <w:sz w:val="28"/>
          <w:szCs w:val="28"/>
        </w:rPr>
      </w:pPr>
    </w:p>
    <w:p w:rsidR="00A839E9" w:rsidRPr="002A69DE" w:rsidRDefault="00A839E9" w:rsidP="002A69DE">
      <w:pPr>
        <w:spacing w:before="100" w:beforeAutospacing="1" w:after="100" w:afterAutospacing="1" w:line="360" w:lineRule="auto"/>
        <w:rPr>
          <w:rFonts w:ascii="Times New Roman" w:eastAsia="Calibri" w:hAnsi="Times New Roman" w:cs="Times New Roman"/>
          <w:color w:val="000000"/>
          <w:sz w:val="28"/>
          <w:szCs w:val="28"/>
        </w:rPr>
      </w:pPr>
    </w:p>
    <w:p w:rsidR="00380B9D" w:rsidRPr="002A69DE" w:rsidRDefault="0011428B"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hAnsi="Times New Roman" w:cs="Times New Roman"/>
          <w:b/>
          <w:i/>
          <w:sz w:val="28"/>
          <w:szCs w:val="28"/>
        </w:rPr>
        <w:lastRenderedPageBreak/>
        <w:t>Полугодовая к</w:t>
      </w:r>
      <w:r w:rsidR="004A6176" w:rsidRPr="002A69DE">
        <w:rPr>
          <w:rFonts w:ascii="Times New Roman" w:hAnsi="Times New Roman" w:cs="Times New Roman"/>
          <w:b/>
          <w:i/>
          <w:sz w:val="28"/>
          <w:szCs w:val="28"/>
        </w:rPr>
        <w:t>онтрольная работа по изобразительному искусству 5 класс</w:t>
      </w:r>
      <w:r w:rsidR="00980C61" w:rsidRPr="002A69DE">
        <w:rPr>
          <w:rFonts w:ascii="Times New Roman" w:hAnsi="Times New Roman" w:cs="Times New Roman"/>
          <w:b/>
          <w:i/>
          <w:sz w:val="28"/>
          <w:szCs w:val="28"/>
        </w:rPr>
        <w:t xml:space="preserve"> </w:t>
      </w:r>
      <w:r w:rsidR="008532B5" w:rsidRPr="002A69DE">
        <w:rPr>
          <w:rFonts w:ascii="Times New Roman" w:hAnsi="Times New Roman" w:cs="Times New Roman"/>
          <w:b/>
          <w:sz w:val="28"/>
          <w:szCs w:val="28"/>
        </w:rPr>
        <w:t>1 вариант</w:t>
      </w:r>
      <w:r w:rsidR="00980C61" w:rsidRPr="002A69DE">
        <w:rPr>
          <w:rFonts w:ascii="Times New Roman" w:hAnsi="Times New Roman" w:cs="Times New Roman"/>
          <w:b/>
          <w:sz w:val="28"/>
          <w:szCs w:val="28"/>
        </w:rPr>
        <w:t xml:space="preserve"> </w:t>
      </w:r>
    </w:p>
    <w:p w:rsidR="00980C61" w:rsidRPr="002A69DE" w:rsidRDefault="00980C61"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hAnsi="Times New Roman" w:cs="Times New Roman"/>
          <w:b/>
          <w:sz w:val="28"/>
          <w:szCs w:val="28"/>
        </w:rPr>
        <w:t xml:space="preserve"> Часть</w:t>
      </w:r>
      <w:proofErr w:type="gramStart"/>
      <w:r w:rsidRPr="002A69DE">
        <w:rPr>
          <w:rFonts w:ascii="Times New Roman" w:hAnsi="Times New Roman" w:cs="Times New Roman"/>
          <w:b/>
          <w:sz w:val="28"/>
          <w:szCs w:val="28"/>
        </w:rPr>
        <w:t xml:space="preserve"> А</w:t>
      </w:r>
      <w:proofErr w:type="gramEnd"/>
      <w:r w:rsidRPr="002A69DE">
        <w:rPr>
          <w:rFonts w:ascii="Times New Roman" w:hAnsi="Times New Roman" w:cs="Times New Roman"/>
          <w:b/>
          <w:sz w:val="28"/>
          <w:szCs w:val="28"/>
        </w:rPr>
        <w:t xml:space="preserve"> </w:t>
      </w:r>
    </w:p>
    <w:p w:rsidR="004A6176" w:rsidRPr="002A69DE" w:rsidRDefault="004A6176"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1.С какой целью создавались глиняные игрушки:</w:t>
      </w:r>
      <w:r w:rsidR="008532B5" w:rsidRPr="002A69DE">
        <w:rPr>
          <w:rFonts w:ascii="Times New Roman" w:hAnsi="Times New Roman" w:cs="Times New Roman"/>
          <w:b/>
          <w:sz w:val="28"/>
          <w:szCs w:val="28"/>
        </w:rPr>
        <w:t xml:space="preserve">  </w:t>
      </w:r>
      <w:r w:rsidR="008532B5" w:rsidRPr="002A69DE">
        <w:rPr>
          <w:rFonts w:ascii="Times New Roman" w:hAnsi="Times New Roman" w:cs="Times New Roman"/>
          <w:sz w:val="28"/>
          <w:szCs w:val="28"/>
        </w:rPr>
        <w:t>1.</w:t>
      </w:r>
      <w:r w:rsidRPr="002A69DE">
        <w:rPr>
          <w:rFonts w:ascii="Times New Roman" w:hAnsi="Times New Roman" w:cs="Times New Roman"/>
          <w:sz w:val="28"/>
          <w:szCs w:val="28"/>
        </w:rPr>
        <w:t xml:space="preserve"> забавы ради;   </w:t>
      </w:r>
      <w:r w:rsidR="008532B5" w:rsidRPr="002A69DE">
        <w:rPr>
          <w:rFonts w:ascii="Times New Roman" w:hAnsi="Times New Roman" w:cs="Times New Roman"/>
          <w:sz w:val="28"/>
          <w:szCs w:val="28"/>
        </w:rPr>
        <w:t>2.</w:t>
      </w:r>
      <w:r w:rsidRPr="002A69DE">
        <w:rPr>
          <w:rFonts w:ascii="Times New Roman" w:hAnsi="Times New Roman" w:cs="Times New Roman"/>
          <w:sz w:val="28"/>
          <w:szCs w:val="28"/>
        </w:rPr>
        <w:t xml:space="preserve"> участники древних обрядов;    </w:t>
      </w:r>
      <w:r w:rsidR="008532B5" w:rsidRPr="002A69DE">
        <w:rPr>
          <w:rFonts w:ascii="Times New Roman" w:hAnsi="Times New Roman" w:cs="Times New Roman"/>
          <w:sz w:val="28"/>
          <w:szCs w:val="28"/>
        </w:rPr>
        <w:t>3.</w:t>
      </w:r>
      <w:r w:rsidRPr="002A69DE">
        <w:rPr>
          <w:rFonts w:ascii="Times New Roman" w:hAnsi="Times New Roman" w:cs="Times New Roman"/>
          <w:sz w:val="28"/>
          <w:szCs w:val="28"/>
        </w:rPr>
        <w:t xml:space="preserve"> для красоты;</w:t>
      </w:r>
    </w:p>
    <w:p w:rsidR="004A6176" w:rsidRPr="002A69DE" w:rsidRDefault="004A6176" w:rsidP="002A69DE">
      <w:pPr>
        <w:spacing w:line="360" w:lineRule="auto"/>
        <w:rPr>
          <w:rFonts w:ascii="Times New Roman" w:hAnsi="Times New Roman" w:cs="Times New Roman"/>
          <w:sz w:val="28"/>
          <w:szCs w:val="28"/>
        </w:rPr>
      </w:pPr>
      <w:r w:rsidRPr="002A69DE">
        <w:rPr>
          <w:rFonts w:ascii="Times New Roman" w:hAnsi="Times New Roman" w:cs="Times New Roman"/>
          <w:b/>
          <w:sz w:val="28"/>
          <w:szCs w:val="28"/>
        </w:rPr>
        <w:t>2</w:t>
      </w:r>
      <w:r w:rsidRPr="002A69DE">
        <w:rPr>
          <w:rFonts w:ascii="Times New Roman" w:hAnsi="Times New Roman" w:cs="Times New Roman"/>
          <w:sz w:val="28"/>
          <w:szCs w:val="28"/>
        </w:rPr>
        <w:t xml:space="preserve">. </w:t>
      </w:r>
      <w:r w:rsidRPr="002A69DE">
        <w:rPr>
          <w:rFonts w:ascii="Times New Roman" w:hAnsi="Times New Roman" w:cs="Times New Roman"/>
          <w:b/>
          <w:sz w:val="28"/>
          <w:szCs w:val="28"/>
        </w:rPr>
        <w:t>Найди пары: символические изображения и их значения:</w:t>
      </w:r>
    </w:p>
    <w:p w:rsidR="004A6176" w:rsidRPr="002A69DE" w:rsidRDefault="004A6176"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sz w:val="28"/>
          <w:szCs w:val="28"/>
        </w:rPr>
        <w:t>1</w:t>
      </w:r>
      <w:r w:rsidRPr="002A69DE">
        <w:rPr>
          <w:rFonts w:ascii="Times New Roman" w:hAnsi="Times New Roman" w:cs="Times New Roman"/>
          <w:noProof/>
          <w:sz w:val="28"/>
          <w:szCs w:val="28"/>
          <w:lang w:eastAsia="ru-RU"/>
        </w:rPr>
        <w:drawing>
          <wp:inline distT="0" distB="0" distL="0" distR="0" wp14:anchorId="75D2D759" wp14:editId="349C7043">
            <wp:extent cx="885432" cy="5181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884664" cy="517736"/>
                    </a:xfrm>
                    <a:prstGeom prst="rect">
                      <a:avLst/>
                    </a:prstGeom>
                    <a:noFill/>
                  </pic:spPr>
                </pic:pic>
              </a:graphicData>
            </a:graphic>
          </wp:inline>
        </w:drawing>
      </w:r>
      <w:r w:rsidRPr="002A69DE">
        <w:rPr>
          <w:rFonts w:ascii="Times New Roman" w:hAnsi="Times New Roman" w:cs="Times New Roman"/>
          <w:sz w:val="28"/>
          <w:szCs w:val="28"/>
        </w:rPr>
        <w:t xml:space="preserve">   2 </w:t>
      </w:r>
      <w:r w:rsidRPr="002A69DE">
        <w:rPr>
          <w:rFonts w:ascii="Times New Roman" w:hAnsi="Times New Roman" w:cs="Times New Roman"/>
          <w:noProof/>
          <w:sz w:val="28"/>
          <w:szCs w:val="28"/>
          <w:lang w:eastAsia="ru-RU"/>
        </w:rPr>
        <w:drawing>
          <wp:inline distT="0" distB="0" distL="0" distR="0" wp14:anchorId="708B88CA" wp14:editId="340B8E0B">
            <wp:extent cx="1008538" cy="390526"/>
            <wp:effectExtent l="0" t="0" r="1270" b="0"/>
            <wp:docPr id="5" name="Рисунок 5" descr="http://domovitay74.ucoz.com/_fr/1/051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movitay74.ucoz.com/_fr/1/0518829.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243"/>
                    <a:stretch/>
                  </pic:blipFill>
                  <pic:spPr bwMode="auto">
                    <a:xfrm>
                      <a:off x="0" y="0"/>
                      <a:ext cx="1010502" cy="391287"/>
                    </a:xfrm>
                    <a:prstGeom prst="rect">
                      <a:avLst/>
                    </a:prstGeom>
                    <a:noFill/>
                    <a:ln>
                      <a:noFill/>
                    </a:ln>
                    <a:extLst>
                      <a:ext uri="{53640926-AAD7-44D8-BBD7-CCE9431645EC}">
                        <a14:shadowObscured xmlns:a14="http://schemas.microsoft.com/office/drawing/2010/main"/>
                      </a:ext>
                    </a:extLst>
                  </pic:spPr>
                </pic:pic>
              </a:graphicData>
            </a:graphic>
          </wp:inline>
        </w:drawing>
      </w:r>
      <w:r w:rsidRPr="002A69DE">
        <w:rPr>
          <w:rFonts w:ascii="Times New Roman" w:hAnsi="Times New Roman" w:cs="Times New Roman"/>
          <w:noProof/>
          <w:sz w:val="28"/>
          <w:szCs w:val="28"/>
          <w:lang w:eastAsia="ru-RU"/>
        </w:rPr>
        <w:t xml:space="preserve">   3 </w:t>
      </w:r>
      <w:r w:rsidRPr="002A69DE">
        <w:rPr>
          <w:rFonts w:ascii="Times New Roman" w:hAnsi="Times New Roman" w:cs="Times New Roman"/>
          <w:noProof/>
          <w:sz w:val="28"/>
          <w:szCs w:val="28"/>
          <w:lang w:eastAsia="ru-RU"/>
        </w:rPr>
        <w:drawing>
          <wp:inline distT="0" distB="0" distL="0" distR="0" wp14:anchorId="3A54FBC3" wp14:editId="694B316B">
            <wp:extent cx="1419224" cy="518808"/>
            <wp:effectExtent l="0" t="0" r="0" b="0"/>
            <wp:docPr id="6" name="Рисунок 6" descr="http://refoteka.ru/images/r/e/4/9/e492ef3a82d67fc92b8855bd022b8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oteka.ru/images/r/e/4/9/e492ef3a82d67fc92b8855bd022b89f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V="1">
                      <a:off x="0" y="0"/>
                      <a:ext cx="1419223" cy="518808"/>
                    </a:xfrm>
                    <a:prstGeom prst="rect">
                      <a:avLst/>
                    </a:prstGeom>
                    <a:noFill/>
                    <a:ln>
                      <a:noFill/>
                    </a:ln>
                  </pic:spPr>
                </pic:pic>
              </a:graphicData>
            </a:graphic>
          </wp:inline>
        </w:drawing>
      </w:r>
      <w:r w:rsidRPr="002A69DE">
        <w:rPr>
          <w:rFonts w:ascii="Times New Roman" w:hAnsi="Times New Roman" w:cs="Times New Roman"/>
          <w:noProof/>
          <w:sz w:val="28"/>
          <w:szCs w:val="28"/>
          <w:lang w:eastAsia="ru-RU"/>
        </w:rPr>
        <w:t xml:space="preserve"> 4  </w:t>
      </w:r>
      <w:r w:rsidRPr="002A69DE">
        <w:rPr>
          <w:rFonts w:ascii="Times New Roman" w:hAnsi="Times New Roman" w:cs="Times New Roman"/>
          <w:noProof/>
          <w:sz w:val="28"/>
          <w:szCs w:val="28"/>
          <w:lang w:eastAsia="ru-RU"/>
        </w:rPr>
        <w:drawing>
          <wp:inline distT="0" distB="0" distL="0" distR="0" wp14:anchorId="04B3BDF3" wp14:editId="7E8AD237">
            <wp:extent cx="571500" cy="499655"/>
            <wp:effectExtent l="0" t="0" r="0" b="0"/>
            <wp:docPr id="7" name="Рисунок 7" descr="http://img0.liveinternet.ru/images/attach/c/1/50/980/50980237_1257801473_00105330kop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liveinternet.ru/images/attach/c/1/50/980/50980237_1257801473_00105330kopirovani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774" cy="499894"/>
                    </a:xfrm>
                    <a:prstGeom prst="rect">
                      <a:avLst/>
                    </a:prstGeom>
                    <a:noFill/>
                    <a:ln>
                      <a:noFill/>
                    </a:ln>
                  </pic:spPr>
                </pic:pic>
              </a:graphicData>
            </a:graphic>
          </wp:inline>
        </w:drawing>
      </w:r>
      <w:r w:rsidRPr="002A69DE">
        <w:rPr>
          <w:rFonts w:ascii="Times New Roman" w:hAnsi="Times New Roman" w:cs="Times New Roman"/>
          <w:noProof/>
          <w:sz w:val="28"/>
          <w:szCs w:val="28"/>
          <w:lang w:eastAsia="ru-RU"/>
        </w:rPr>
        <w:t xml:space="preserve">  5</w:t>
      </w:r>
      <w:r w:rsidRPr="002A69DE">
        <w:rPr>
          <w:rFonts w:ascii="Times New Roman" w:hAnsi="Times New Roman" w:cs="Times New Roman"/>
          <w:noProof/>
          <w:sz w:val="28"/>
          <w:szCs w:val="28"/>
          <w:lang w:eastAsia="ru-RU"/>
        </w:rPr>
        <w:drawing>
          <wp:inline distT="0" distB="0" distL="0" distR="0" wp14:anchorId="2EAF7800" wp14:editId="1C9B60C2">
            <wp:extent cx="965748" cy="326183"/>
            <wp:effectExtent l="0" t="0" r="6350" b="0"/>
            <wp:docPr id="8" name="Рисунок 8" descr="http://www.shushara.ru/photo/windows/jasenev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ushara.ru/photo/windows/jasenevo-2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76395"/>
                    <a:stretch/>
                  </pic:blipFill>
                  <pic:spPr bwMode="auto">
                    <a:xfrm>
                      <a:off x="0" y="0"/>
                      <a:ext cx="978239" cy="3304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W w:w="10397" w:type="dxa"/>
        <w:tblInd w:w="-5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8"/>
        <w:gridCol w:w="2895"/>
        <w:gridCol w:w="2094"/>
        <w:gridCol w:w="1641"/>
        <w:gridCol w:w="1499"/>
      </w:tblGrid>
      <w:tr w:rsidR="004A6176" w:rsidRPr="002A69DE" w:rsidTr="002A69DE">
        <w:trPr>
          <w:trHeight w:val="821"/>
        </w:trPr>
        <w:tc>
          <w:tcPr>
            <w:tcW w:w="2268" w:type="dxa"/>
          </w:tcPr>
          <w:p w:rsidR="004A6176" w:rsidRPr="002A69DE" w:rsidRDefault="004A6176" w:rsidP="002A69DE">
            <w:pPr>
              <w:spacing w:line="360" w:lineRule="auto"/>
              <w:jc w:val="center"/>
              <w:rPr>
                <w:noProof/>
                <w:sz w:val="28"/>
                <w:szCs w:val="28"/>
              </w:rPr>
            </w:pPr>
            <w:r w:rsidRPr="002A69DE">
              <w:rPr>
                <w:sz w:val="28"/>
                <w:szCs w:val="28"/>
              </w:rPr>
              <w:t>1 земля, засеянное            поле</w:t>
            </w:r>
          </w:p>
        </w:tc>
        <w:tc>
          <w:tcPr>
            <w:tcW w:w="2895" w:type="dxa"/>
          </w:tcPr>
          <w:p w:rsidR="004A6176" w:rsidRPr="002A69DE" w:rsidRDefault="004A6176" w:rsidP="002A69DE">
            <w:pPr>
              <w:spacing w:line="360" w:lineRule="auto"/>
              <w:jc w:val="center"/>
              <w:rPr>
                <w:sz w:val="28"/>
                <w:szCs w:val="28"/>
              </w:rPr>
            </w:pPr>
            <w:r w:rsidRPr="002A69DE">
              <w:rPr>
                <w:sz w:val="28"/>
                <w:szCs w:val="28"/>
              </w:rPr>
              <w:t xml:space="preserve">2 </w:t>
            </w:r>
            <w:proofErr w:type="spellStart"/>
            <w:r w:rsidRPr="002A69DE">
              <w:rPr>
                <w:sz w:val="28"/>
                <w:szCs w:val="28"/>
              </w:rPr>
              <w:t>Макошь</w:t>
            </w:r>
            <w:proofErr w:type="spellEnd"/>
            <w:r w:rsidRPr="002A69DE">
              <w:rPr>
                <w:sz w:val="28"/>
                <w:szCs w:val="28"/>
              </w:rPr>
              <w:t xml:space="preserve"> великая богиня                                                             земли и плодородия</w:t>
            </w:r>
          </w:p>
          <w:p w:rsidR="004A6176" w:rsidRPr="002A69DE" w:rsidRDefault="004A6176" w:rsidP="002A69DE">
            <w:pPr>
              <w:spacing w:line="360" w:lineRule="auto"/>
              <w:jc w:val="center"/>
              <w:rPr>
                <w:noProof/>
                <w:sz w:val="28"/>
                <w:szCs w:val="28"/>
              </w:rPr>
            </w:pPr>
          </w:p>
        </w:tc>
        <w:tc>
          <w:tcPr>
            <w:tcW w:w="2094" w:type="dxa"/>
          </w:tcPr>
          <w:p w:rsidR="004A6176" w:rsidRPr="002A69DE" w:rsidRDefault="004A6176" w:rsidP="002A69DE">
            <w:pPr>
              <w:spacing w:line="360" w:lineRule="auto"/>
              <w:jc w:val="center"/>
              <w:rPr>
                <w:noProof/>
                <w:sz w:val="28"/>
                <w:szCs w:val="28"/>
              </w:rPr>
            </w:pPr>
            <w:r w:rsidRPr="002A69DE">
              <w:rPr>
                <w:sz w:val="28"/>
                <w:szCs w:val="28"/>
              </w:rPr>
              <w:t>3 солнце, огонь</w:t>
            </w:r>
          </w:p>
        </w:tc>
        <w:tc>
          <w:tcPr>
            <w:tcW w:w="1641" w:type="dxa"/>
          </w:tcPr>
          <w:p w:rsidR="004A6176" w:rsidRPr="002A69DE" w:rsidRDefault="004A6176" w:rsidP="002A69DE">
            <w:pPr>
              <w:spacing w:line="360" w:lineRule="auto"/>
              <w:jc w:val="center"/>
              <w:rPr>
                <w:noProof/>
                <w:sz w:val="28"/>
                <w:szCs w:val="28"/>
              </w:rPr>
            </w:pPr>
            <w:r w:rsidRPr="002A69DE">
              <w:rPr>
                <w:noProof/>
                <w:sz w:val="28"/>
                <w:szCs w:val="28"/>
              </w:rPr>
              <w:t>4 вода</w:t>
            </w:r>
          </w:p>
        </w:tc>
        <w:tc>
          <w:tcPr>
            <w:tcW w:w="1499" w:type="dxa"/>
          </w:tcPr>
          <w:p w:rsidR="004A6176" w:rsidRPr="002A69DE" w:rsidRDefault="004A6176" w:rsidP="002A69DE">
            <w:pPr>
              <w:spacing w:line="360" w:lineRule="auto"/>
              <w:jc w:val="center"/>
              <w:rPr>
                <w:noProof/>
                <w:sz w:val="28"/>
                <w:szCs w:val="28"/>
              </w:rPr>
            </w:pPr>
            <w:r w:rsidRPr="002A69DE">
              <w:rPr>
                <w:noProof/>
                <w:sz w:val="28"/>
                <w:szCs w:val="28"/>
              </w:rPr>
              <w:t>5 хляби небесные</w:t>
            </w:r>
          </w:p>
          <w:p w:rsidR="003E7666" w:rsidRPr="002A69DE" w:rsidRDefault="003E7666" w:rsidP="002A69DE">
            <w:pPr>
              <w:spacing w:line="360" w:lineRule="auto"/>
              <w:jc w:val="center"/>
              <w:rPr>
                <w:noProof/>
                <w:sz w:val="28"/>
                <w:szCs w:val="28"/>
              </w:rPr>
            </w:pPr>
          </w:p>
        </w:tc>
      </w:tr>
    </w:tbl>
    <w:p w:rsidR="003E7666" w:rsidRPr="002A69DE" w:rsidRDefault="003E7666"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3.Что это за элемент, и в какой росписи он встречается?</w:t>
      </w:r>
    </w:p>
    <w:p w:rsidR="004A6176" w:rsidRPr="002A69DE" w:rsidRDefault="003E7666"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 xml:space="preserve">                                                 </w:t>
      </w:r>
      <w:r w:rsidRPr="002A69DE">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2A69DE">
        <w:rPr>
          <w:rFonts w:ascii="Times New Roman" w:hAnsi="Times New Roman" w:cs="Times New Roman"/>
          <w:b/>
          <w:noProof/>
          <w:sz w:val="28"/>
          <w:szCs w:val="28"/>
          <w:lang w:eastAsia="ru-RU"/>
        </w:rPr>
        <w:drawing>
          <wp:inline distT="0" distB="0" distL="0" distR="0" wp14:anchorId="68728A0C" wp14:editId="0D26D145">
            <wp:extent cx="1472094" cy="540292"/>
            <wp:effectExtent l="0" t="0" r="0" b="0"/>
            <wp:docPr id="10" name="Рисунок 10" descr="C:\Users\admin\Pictures\картинки для Inkscape\Новая папка\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картинки для Inkscape\Новая папка\img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3782" cy="544582"/>
                    </a:xfrm>
                    <a:prstGeom prst="rect">
                      <a:avLst/>
                    </a:prstGeom>
                    <a:noFill/>
                    <a:ln>
                      <a:noFill/>
                    </a:ln>
                  </pic:spPr>
                </pic:pic>
              </a:graphicData>
            </a:graphic>
          </wp:inline>
        </w:drawing>
      </w:r>
    </w:p>
    <w:p w:rsidR="004A6176" w:rsidRPr="002A69DE" w:rsidRDefault="003E7666"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4</w:t>
      </w:r>
      <w:r w:rsidR="004A6176" w:rsidRPr="002A69DE">
        <w:rPr>
          <w:rFonts w:ascii="Times New Roman" w:hAnsi="Times New Roman" w:cs="Times New Roman"/>
          <w:b/>
          <w:noProof/>
          <w:sz w:val="28"/>
          <w:szCs w:val="28"/>
          <w:lang w:eastAsia="ru-RU"/>
        </w:rPr>
        <w:t>.</w:t>
      </w:r>
      <w:r w:rsidR="004A6176" w:rsidRPr="002A69DE">
        <w:rPr>
          <w:rFonts w:ascii="Times New Roman" w:eastAsia="Times New Roman" w:hAnsi="Times New Roman" w:cs="Times New Roman"/>
          <w:b/>
          <w:bCs/>
          <w:sz w:val="28"/>
          <w:szCs w:val="28"/>
          <w:lang w:eastAsia="ru-RU"/>
        </w:rPr>
        <w:t xml:space="preserve"> </w:t>
      </w:r>
      <w:r w:rsidR="004A6176" w:rsidRPr="002A69DE">
        <w:rPr>
          <w:rFonts w:ascii="Times New Roman" w:hAnsi="Times New Roman" w:cs="Times New Roman"/>
          <w:b/>
          <w:bCs/>
          <w:noProof/>
          <w:sz w:val="28"/>
          <w:szCs w:val="28"/>
          <w:lang w:eastAsia="ru-RU"/>
        </w:rPr>
        <w:t>Какие цвета используют для Гжельской росписи?</w:t>
      </w:r>
    </w:p>
    <w:p w:rsidR="004A6176" w:rsidRPr="002A69DE" w:rsidRDefault="004A6176" w:rsidP="002A69DE">
      <w:pPr>
        <w:numPr>
          <w:ilvl w:val="0"/>
          <w:numId w:val="13"/>
        </w:num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красный, чёрный, жёлтый, зелёный; 2.  разные цвета; 3.  белый, голубой.</w:t>
      </w:r>
    </w:p>
    <w:p w:rsidR="00A839E9" w:rsidRDefault="003E7666"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5</w:t>
      </w:r>
      <w:r w:rsidR="004A6176" w:rsidRPr="002A69DE">
        <w:rPr>
          <w:rFonts w:ascii="Times New Roman" w:hAnsi="Times New Roman" w:cs="Times New Roman"/>
          <w:b/>
          <w:noProof/>
          <w:sz w:val="28"/>
          <w:szCs w:val="28"/>
          <w:lang w:eastAsia="ru-RU"/>
        </w:rPr>
        <w:t>.</w:t>
      </w:r>
      <w:r w:rsidR="004A6176" w:rsidRPr="002A69DE">
        <w:rPr>
          <w:rFonts w:ascii="Times New Roman" w:eastAsia="Times New Roman" w:hAnsi="Times New Roman" w:cs="Times New Roman"/>
          <w:b/>
          <w:bCs/>
          <w:sz w:val="28"/>
          <w:szCs w:val="28"/>
          <w:lang w:eastAsia="ru-RU"/>
        </w:rPr>
        <w:t xml:space="preserve"> </w:t>
      </w:r>
      <w:r w:rsidR="004A6176" w:rsidRPr="002A69DE">
        <w:rPr>
          <w:rFonts w:ascii="Times New Roman" w:hAnsi="Times New Roman" w:cs="Times New Roman"/>
          <w:b/>
          <w:bCs/>
          <w:noProof/>
          <w:sz w:val="28"/>
          <w:szCs w:val="28"/>
          <w:lang w:eastAsia="ru-RU"/>
        </w:rPr>
        <w:t>К какой росписи относятся перечисленные элементы росписи: купавка, розан, лепестки-дужки, оживка?</w:t>
      </w:r>
      <w:r w:rsidRPr="002A69DE">
        <w:rPr>
          <w:rFonts w:ascii="Times New Roman" w:hAnsi="Times New Roman" w:cs="Times New Roman"/>
          <w:b/>
          <w:noProof/>
          <w:sz w:val="28"/>
          <w:szCs w:val="28"/>
          <w:lang w:eastAsia="ru-RU"/>
        </w:rPr>
        <w:t xml:space="preserve"> </w:t>
      </w:r>
    </w:p>
    <w:p w:rsidR="00A81F13" w:rsidRPr="002A69DE" w:rsidRDefault="003E7666"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1.</w:t>
      </w:r>
      <w:r w:rsidR="004A6176" w:rsidRPr="002A69DE">
        <w:rPr>
          <w:rFonts w:ascii="Times New Roman" w:hAnsi="Times New Roman" w:cs="Times New Roman"/>
          <w:noProof/>
          <w:sz w:val="28"/>
          <w:szCs w:val="28"/>
          <w:lang w:eastAsia="ru-RU"/>
        </w:rPr>
        <w:t>Жостово;   2.  Городец;  3.  Хохлома;   4.  Гжель.</w:t>
      </w:r>
    </w:p>
    <w:p w:rsidR="00A839E9" w:rsidRDefault="003E7666" w:rsidP="002A69DE">
      <w:pPr>
        <w:spacing w:line="360" w:lineRule="auto"/>
        <w:jc w:val="both"/>
        <w:rPr>
          <w:rFonts w:ascii="Times New Roman" w:hAnsi="Times New Roman" w:cs="Times New Roman"/>
          <w:b/>
          <w:bCs/>
          <w:noProof/>
          <w:sz w:val="28"/>
          <w:szCs w:val="28"/>
          <w:lang w:eastAsia="ru-RU"/>
        </w:rPr>
      </w:pPr>
      <w:r w:rsidRPr="002A69DE">
        <w:rPr>
          <w:rFonts w:ascii="Times New Roman" w:hAnsi="Times New Roman" w:cs="Times New Roman"/>
          <w:b/>
          <w:noProof/>
          <w:sz w:val="28"/>
          <w:szCs w:val="28"/>
          <w:lang w:eastAsia="ru-RU"/>
        </w:rPr>
        <w:t>6</w:t>
      </w:r>
      <w:r w:rsidR="007B51FE" w:rsidRPr="002A69DE">
        <w:rPr>
          <w:rFonts w:ascii="Times New Roman" w:hAnsi="Times New Roman" w:cs="Times New Roman"/>
          <w:b/>
          <w:noProof/>
          <w:sz w:val="28"/>
          <w:szCs w:val="28"/>
          <w:lang w:eastAsia="ru-RU"/>
        </w:rPr>
        <w:t>.</w:t>
      </w:r>
      <w:r w:rsidR="007B51FE" w:rsidRPr="002A69DE">
        <w:rPr>
          <w:rFonts w:ascii="Times New Roman" w:eastAsia="Times New Roman" w:hAnsi="Times New Roman" w:cs="Times New Roman"/>
          <w:b/>
          <w:bCs/>
          <w:sz w:val="28"/>
          <w:szCs w:val="28"/>
          <w:lang w:eastAsia="ru-RU"/>
        </w:rPr>
        <w:t xml:space="preserve"> </w:t>
      </w:r>
      <w:r w:rsidR="007B51FE" w:rsidRPr="002A69DE">
        <w:rPr>
          <w:rFonts w:ascii="Times New Roman" w:hAnsi="Times New Roman" w:cs="Times New Roman"/>
          <w:b/>
          <w:bCs/>
          <w:noProof/>
          <w:sz w:val="28"/>
          <w:szCs w:val="28"/>
          <w:lang w:eastAsia="ru-RU"/>
        </w:rPr>
        <w:t>Что такое береста?</w:t>
      </w:r>
      <w:r w:rsidRPr="002A69DE">
        <w:rPr>
          <w:rFonts w:ascii="Times New Roman" w:hAnsi="Times New Roman" w:cs="Times New Roman"/>
          <w:b/>
          <w:bCs/>
          <w:noProof/>
          <w:sz w:val="28"/>
          <w:szCs w:val="28"/>
          <w:lang w:eastAsia="ru-RU"/>
        </w:rPr>
        <w:t xml:space="preserve">   </w:t>
      </w:r>
    </w:p>
    <w:p w:rsidR="007B51FE" w:rsidRPr="002A69DE" w:rsidRDefault="003E7666"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1.</w:t>
      </w:r>
      <w:r w:rsidR="007B51FE" w:rsidRPr="002A69DE">
        <w:rPr>
          <w:rFonts w:ascii="Times New Roman" w:hAnsi="Times New Roman" w:cs="Times New Roman"/>
          <w:noProof/>
          <w:sz w:val="28"/>
          <w:szCs w:val="28"/>
          <w:lang w:eastAsia="ru-RU"/>
        </w:rPr>
        <w:t>узор;  2.  деревянная посуда;  3.  берёзовая кора.</w:t>
      </w:r>
    </w:p>
    <w:p w:rsidR="00A839E9" w:rsidRDefault="00A839E9" w:rsidP="002A69DE">
      <w:pPr>
        <w:spacing w:line="360" w:lineRule="auto"/>
        <w:jc w:val="both"/>
        <w:rPr>
          <w:rFonts w:ascii="Times New Roman" w:hAnsi="Times New Roman" w:cs="Times New Roman"/>
          <w:b/>
          <w:noProof/>
          <w:sz w:val="28"/>
          <w:szCs w:val="28"/>
          <w:lang w:eastAsia="ru-RU"/>
        </w:rPr>
      </w:pPr>
    </w:p>
    <w:p w:rsidR="00980C61" w:rsidRPr="002A69DE" w:rsidRDefault="00980C61"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lastRenderedPageBreak/>
        <w:t>Часть В</w:t>
      </w:r>
    </w:p>
    <w:p w:rsidR="004A6176" w:rsidRPr="002A69DE" w:rsidRDefault="00980C61"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w:t>
      </w:r>
      <w:r w:rsidR="004A6176" w:rsidRPr="002A69DE">
        <w:rPr>
          <w:rFonts w:ascii="Times New Roman" w:hAnsi="Times New Roman" w:cs="Times New Roman"/>
          <w:b/>
          <w:noProof/>
          <w:sz w:val="28"/>
          <w:szCs w:val="28"/>
          <w:lang w:eastAsia="ru-RU"/>
        </w:rPr>
        <w:t>. Определи виды росписи (найди пару):</w:t>
      </w:r>
    </w:p>
    <w:p w:rsidR="004A6176" w:rsidRPr="002A69DE" w:rsidRDefault="004A6176"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noProof/>
          <w:sz w:val="28"/>
          <w:szCs w:val="28"/>
          <w:lang w:eastAsia="ru-RU"/>
        </w:rPr>
        <w:t>1</w:t>
      </w:r>
      <w:r w:rsidRPr="002A69DE">
        <w:rPr>
          <w:rFonts w:ascii="Times New Roman" w:hAnsi="Times New Roman" w:cs="Times New Roman"/>
          <w:noProof/>
          <w:sz w:val="28"/>
          <w:szCs w:val="28"/>
          <w:lang w:eastAsia="ru-RU"/>
        </w:rPr>
        <w:drawing>
          <wp:inline distT="0" distB="0" distL="0" distR="0" wp14:anchorId="78893B5A" wp14:editId="43B6F21E">
            <wp:extent cx="704850" cy="704850"/>
            <wp:effectExtent l="0" t="0" r="0" b="0"/>
            <wp:docPr id="15" name="Рисунок 15" descr="http://www.shtkspas.ru/files/fotoalbum/2013/09/18/fotoalbum_18092013_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tkspas.ru/files/fotoalbum/2013/09/18/fotoalbum_18092013_72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704473" cy="704473"/>
                    </a:xfrm>
                    <a:prstGeom prst="rect">
                      <a:avLst/>
                    </a:prstGeom>
                    <a:noFill/>
                    <a:ln>
                      <a:noFill/>
                    </a:ln>
                  </pic:spPr>
                </pic:pic>
              </a:graphicData>
            </a:graphic>
          </wp:inline>
        </w:drawing>
      </w:r>
      <w:r w:rsidR="00A839E9">
        <w:rPr>
          <w:rFonts w:ascii="Times New Roman" w:hAnsi="Times New Roman" w:cs="Times New Roman"/>
          <w:b/>
          <w:noProof/>
          <w:sz w:val="28"/>
          <w:szCs w:val="28"/>
          <w:lang w:eastAsia="ru-RU"/>
        </w:rPr>
        <w:t xml:space="preserve">                </w:t>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 xml:space="preserve"> 2</w:t>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b/>
          <w:noProof/>
          <w:sz w:val="28"/>
          <w:szCs w:val="28"/>
          <w:lang w:eastAsia="ru-RU"/>
        </w:rPr>
        <w:drawing>
          <wp:inline distT="0" distB="0" distL="0" distR="0" wp14:anchorId="5C733DA4" wp14:editId="4C10A720">
            <wp:extent cx="1066844" cy="6000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1613" cy="602756"/>
                    </a:xfrm>
                    <a:prstGeom prst="rect">
                      <a:avLst/>
                    </a:prstGeom>
                  </pic:spPr>
                </pic:pic>
              </a:graphicData>
            </a:graphic>
          </wp:inline>
        </w:drawing>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3</w:t>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b/>
          <w:noProof/>
          <w:sz w:val="28"/>
          <w:szCs w:val="28"/>
          <w:lang w:eastAsia="ru-RU"/>
        </w:rPr>
        <w:drawing>
          <wp:inline distT="0" distB="0" distL="0" distR="0" wp14:anchorId="35E85BB4" wp14:editId="2E12E381">
            <wp:extent cx="1066843"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8991" cy="612533"/>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3190"/>
        <w:gridCol w:w="3191"/>
      </w:tblGrid>
      <w:tr w:rsidR="004A6176" w:rsidRPr="002A69DE" w:rsidTr="00467D16">
        <w:tc>
          <w:tcPr>
            <w:tcW w:w="3190" w:type="dxa"/>
          </w:tcPr>
          <w:p w:rsidR="004A6176" w:rsidRPr="002A69DE" w:rsidRDefault="004A6176" w:rsidP="002A69DE">
            <w:pPr>
              <w:spacing w:line="360" w:lineRule="auto"/>
              <w:jc w:val="both"/>
              <w:rPr>
                <w:noProof/>
                <w:sz w:val="28"/>
                <w:szCs w:val="28"/>
              </w:rPr>
            </w:pPr>
            <w:r w:rsidRPr="002A69DE">
              <w:rPr>
                <w:noProof/>
                <w:sz w:val="28"/>
                <w:szCs w:val="28"/>
              </w:rPr>
              <w:t>1 Верхне-Вычегодская</w:t>
            </w:r>
          </w:p>
        </w:tc>
        <w:tc>
          <w:tcPr>
            <w:tcW w:w="3190" w:type="dxa"/>
          </w:tcPr>
          <w:p w:rsidR="004A6176" w:rsidRPr="002A69DE" w:rsidRDefault="004A6176" w:rsidP="002A69DE">
            <w:pPr>
              <w:spacing w:line="360" w:lineRule="auto"/>
              <w:jc w:val="both"/>
              <w:rPr>
                <w:noProof/>
                <w:sz w:val="28"/>
                <w:szCs w:val="28"/>
              </w:rPr>
            </w:pPr>
            <w:r w:rsidRPr="002A69DE">
              <w:rPr>
                <w:noProof/>
                <w:sz w:val="28"/>
                <w:szCs w:val="28"/>
              </w:rPr>
              <w:t xml:space="preserve">    2 Пижемская</w:t>
            </w:r>
          </w:p>
        </w:tc>
        <w:tc>
          <w:tcPr>
            <w:tcW w:w="3191" w:type="dxa"/>
          </w:tcPr>
          <w:p w:rsidR="004A6176" w:rsidRPr="002A69DE" w:rsidRDefault="004A6176" w:rsidP="002A69DE">
            <w:pPr>
              <w:spacing w:line="360" w:lineRule="auto"/>
              <w:jc w:val="both"/>
              <w:rPr>
                <w:noProof/>
                <w:sz w:val="28"/>
                <w:szCs w:val="28"/>
              </w:rPr>
            </w:pPr>
            <w:r w:rsidRPr="002A69DE">
              <w:rPr>
                <w:noProof/>
                <w:sz w:val="28"/>
                <w:szCs w:val="28"/>
              </w:rPr>
              <w:t xml:space="preserve">     3  Мезенская</w:t>
            </w:r>
          </w:p>
        </w:tc>
      </w:tr>
    </w:tbl>
    <w:p w:rsidR="004A6176" w:rsidRPr="002A69DE" w:rsidRDefault="004A6176" w:rsidP="002A69DE">
      <w:pPr>
        <w:pStyle w:val="a3"/>
        <w:numPr>
          <w:ilvl w:val="0"/>
          <w:numId w:val="13"/>
        </w:num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Дай сравнительный анализ трех женских образов в глинянных игр</w:t>
      </w:r>
      <w:r w:rsidR="00380B9D" w:rsidRPr="002A69DE">
        <w:rPr>
          <w:rFonts w:ascii="Times New Roman" w:hAnsi="Times New Roman" w:cs="Times New Roman"/>
          <w:b/>
          <w:noProof/>
          <w:sz w:val="28"/>
          <w:szCs w:val="28"/>
          <w:lang w:eastAsia="ru-RU"/>
        </w:rPr>
        <w:t>ушках (пропорции,цвет,орнамент):</w:t>
      </w:r>
    </w:p>
    <w:p w:rsidR="00A839E9" w:rsidRDefault="00380B9D" w:rsidP="002A69DE">
      <w:pPr>
        <w:pStyle w:val="a3"/>
        <w:spacing w:line="360" w:lineRule="auto"/>
        <w:ind w:left="360"/>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Дымковская           </w:t>
      </w:r>
      <w:r w:rsidR="00A839E9">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t xml:space="preserve"> Филимоновская     </w:t>
      </w:r>
      <w:r w:rsidR="006B6334">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t xml:space="preserve">  </w:t>
      </w:r>
      <w:r w:rsidR="006B6334">
        <w:rPr>
          <w:rFonts w:ascii="Times New Roman" w:hAnsi="Times New Roman" w:cs="Times New Roman"/>
          <w:noProof/>
          <w:sz w:val="28"/>
          <w:szCs w:val="28"/>
          <w:lang w:eastAsia="ru-RU"/>
        </w:rPr>
        <w:t xml:space="preserve">Каргопольская    </w:t>
      </w:r>
      <w:r w:rsidRPr="002A69DE">
        <w:rPr>
          <w:rFonts w:ascii="Times New Roman" w:hAnsi="Times New Roman" w:cs="Times New Roman"/>
          <w:noProof/>
          <w:sz w:val="28"/>
          <w:szCs w:val="28"/>
          <w:lang w:eastAsia="ru-RU"/>
        </w:rPr>
        <w:t xml:space="preserve">                         </w:t>
      </w:r>
    </w:p>
    <w:p w:rsidR="00A839E9" w:rsidRDefault="00A839E9" w:rsidP="002A69DE">
      <w:pPr>
        <w:pStyle w:val="a3"/>
        <w:spacing w:line="360" w:lineRule="auto"/>
        <w:ind w:left="360"/>
        <w:jc w:val="both"/>
        <w:rPr>
          <w:rFonts w:ascii="Times New Roman" w:hAnsi="Times New Roman" w:cs="Times New Roman"/>
          <w:noProof/>
          <w:sz w:val="28"/>
          <w:szCs w:val="28"/>
          <w:lang w:eastAsia="ru-RU"/>
        </w:rPr>
      </w:pPr>
    </w:p>
    <w:p w:rsidR="00380B9D" w:rsidRDefault="00380B9D" w:rsidP="002A69DE">
      <w:pPr>
        <w:pStyle w:val="a3"/>
        <w:spacing w:line="360" w:lineRule="auto"/>
        <w:ind w:left="360"/>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drawing>
          <wp:inline distT="0" distB="0" distL="0" distR="0" wp14:anchorId="5E9FE09C" wp14:editId="3678999D">
            <wp:extent cx="1289522" cy="1928771"/>
            <wp:effectExtent l="0" t="0" r="6350" b="0"/>
            <wp:docPr id="30" name="Рисунок 11" descr="dimkovo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dimkovo7.gif"/>
                    <pic:cNvPicPr>
                      <a:picLocks noChangeAspect="1"/>
                    </pic:cNvPicPr>
                  </pic:nvPicPr>
                  <pic:blipFill>
                    <a:blip r:embed="rId59" cstate="print"/>
                    <a:stretch>
                      <a:fillRect/>
                    </a:stretch>
                  </pic:blipFill>
                  <pic:spPr>
                    <a:xfrm>
                      <a:off x="0" y="0"/>
                      <a:ext cx="1302209" cy="1947747"/>
                    </a:xfrm>
                    <a:prstGeom prst="rect">
                      <a:avLst/>
                    </a:prstGeom>
                  </pic:spPr>
                </pic:pic>
              </a:graphicData>
            </a:graphic>
          </wp:inline>
        </w:drawing>
      </w:r>
      <w:r w:rsidR="00A839E9">
        <w:rPr>
          <w:rFonts w:ascii="Times New Roman" w:hAnsi="Times New Roman" w:cs="Times New Roman"/>
          <w:noProof/>
          <w:sz w:val="28"/>
          <w:szCs w:val="28"/>
          <w:lang w:eastAsia="ru-RU"/>
        </w:rPr>
        <w:t xml:space="preserve">            </w:t>
      </w:r>
      <w:r w:rsidR="006B6334">
        <w:rPr>
          <w:rFonts w:ascii="Times New Roman" w:hAnsi="Times New Roman" w:cs="Times New Roman"/>
          <w:noProof/>
          <w:sz w:val="28"/>
          <w:szCs w:val="28"/>
          <w:lang w:eastAsia="ru-RU"/>
        </w:rPr>
        <w:t xml:space="preserve">     </w:t>
      </w:r>
      <w:r w:rsidR="00A839E9">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6FFC1232" wp14:editId="34530B24">
            <wp:extent cx="752475" cy="2051136"/>
            <wp:effectExtent l="0" t="0" r="0" b="6350"/>
            <wp:docPr id="31" name="Содержимое 4" descr="b9d2918681-russkij-stil-filimonovskaya-igrushka-barynya-n439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b9d2918681-russkij-stil-filimonovskaya-igrushka-barynya-n4390.jpg"/>
                    <pic:cNvPicPr>
                      <a:picLocks noGrp="1" noChangeAspect="1"/>
                    </pic:cNvPicPr>
                  </pic:nvPicPr>
                  <pic:blipFill>
                    <a:blip r:embed="rId60" cstate="print"/>
                    <a:srcRect l="13258" r="17135"/>
                    <a:stretch>
                      <a:fillRect/>
                    </a:stretch>
                  </pic:blipFill>
                  <pic:spPr>
                    <a:xfrm flipH="1">
                      <a:off x="0" y="0"/>
                      <a:ext cx="752475" cy="2051136"/>
                    </a:xfrm>
                    <a:prstGeom prst="rect">
                      <a:avLst/>
                    </a:prstGeom>
                  </pic:spPr>
                </pic:pic>
              </a:graphicData>
            </a:graphic>
          </wp:inline>
        </w:drawing>
      </w:r>
      <w:r w:rsidRPr="002A69DE">
        <w:rPr>
          <w:rFonts w:ascii="Times New Roman" w:hAnsi="Times New Roman" w:cs="Times New Roman"/>
          <w:noProof/>
          <w:sz w:val="28"/>
          <w:szCs w:val="28"/>
          <w:lang w:eastAsia="ru-RU"/>
        </w:rPr>
        <w:t xml:space="preserve">    </w:t>
      </w:r>
      <w:r w:rsidR="006B6334">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70DF2B08" wp14:editId="3C82D2A2">
            <wp:extent cx="1181100" cy="2109105"/>
            <wp:effectExtent l="0" t="0" r="0" b="5715"/>
            <wp:docPr id="21510" name="Рисунок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4028" cy="2132190"/>
                    </a:xfrm>
                    <a:prstGeom prst="rect">
                      <a:avLst/>
                    </a:prstGeom>
                    <a:noFill/>
                  </pic:spPr>
                </pic:pic>
              </a:graphicData>
            </a:graphic>
          </wp:inline>
        </w:drawing>
      </w: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Default="006B6334" w:rsidP="002A69DE">
      <w:pPr>
        <w:pStyle w:val="a3"/>
        <w:spacing w:line="360" w:lineRule="auto"/>
        <w:ind w:left="360"/>
        <w:jc w:val="both"/>
        <w:rPr>
          <w:rFonts w:ascii="Times New Roman" w:hAnsi="Times New Roman" w:cs="Times New Roman"/>
          <w:noProof/>
          <w:sz w:val="28"/>
          <w:szCs w:val="28"/>
          <w:lang w:eastAsia="ru-RU"/>
        </w:rPr>
      </w:pPr>
    </w:p>
    <w:p w:rsidR="006B6334" w:rsidRPr="002A69DE" w:rsidRDefault="006B6334" w:rsidP="002A69DE">
      <w:pPr>
        <w:pStyle w:val="a3"/>
        <w:spacing w:line="360" w:lineRule="auto"/>
        <w:ind w:left="360"/>
        <w:jc w:val="both"/>
        <w:rPr>
          <w:rFonts w:ascii="Times New Roman" w:hAnsi="Times New Roman" w:cs="Times New Roman"/>
          <w:noProof/>
          <w:sz w:val="28"/>
          <w:szCs w:val="28"/>
          <w:lang w:eastAsia="ru-RU"/>
        </w:rPr>
      </w:pPr>
    </w:p>
    <w:p w:rsidR="00980C61" w:rsidRPr="002A69DE" w:rsidRDefault="00980C61" w:rsidP="002A69DE">
      <w:pPr>
        <w:spacing w:line="360" w:lineRule="auto"/>
        <w:rPr>
          <w:rFonts w:ascii="Times New Roman" w:hAnsi="Times New Roman" w:cs="Times New Roman"/>
          <w:b/>
          <w:sz w:val="28"/>
          <w:szCs w:val="28"/>
        </w:rPr>
      </w:pPr>
      <w:r w:rsidRPr="002A69DE">
        <w:rPr>
          <w:rFonts w:ascii="Times New Roman" w:hAnsi="Times New Roman" w:cs="Times New Roman"/>
          <w:b/>
          <w:i/>
          <w:sz w:val="28"/>
          <w:szCs w:val="28"/>
        </w:rPr>
        <w:lastRenderedPageBreak/>
        <w:t xml:space="preserve">Полугодовая контрольная работа по изобразительному искусству 5 класс </w:t>
      </w:r>
      <w:r w:rsidRPr="002A69DE">
        <w:rPr>
          <w:rFonts w:ascii="Times New Roman" w:hAnsi="Times New Roman" w:cs="Times New Roman"/>
          <w:b/>
          <w:sz w:val="28"/>
          <w:szCs w:val="28"/>
        </w:rPr>
        <w:t xml:space="preserve">2 вариант </w:t>
      </w:r>
    </w:p>
    <w:p w:rsidR="00980C61" w:rsidRPr="002A69DE" w:rsidRDefault="00980C61" w:rsidP="002A69DE">
      <w:pPr>
        <w:spacing w:line="360" w:lineRule="auto"/>
        <w:rPr>
          <w:rFonts w:ascii="Times New Roman" w:hAnsi="Times New Roman" w:cs="Times New Roman"/>
          <w:b/>
          <w:i/>
          <w:sz w:val="28"/>
          <w:szCs w:val="28"/>
        </w:rPr>
      </w:pPr>
      <w:r w:rsidRPr="002A69DE">
        <w:rPr>
          <w:rFonts w:ascii="Times New Roman" w:hAnsi="Times New Roman" w:cs="Times New Roman"/>
          <w:b/>
          <w:sz w:val="28"/>
          <w:szCs w:val="28"/>
        </w:rPr>
        <w:t xml:space="preserve"> Часть</w:t>
      </w:r>
      <w:proofErr w:type="gramStart"/>
      <w:r w:rsidRPr="002A69DE">
        <w:rPr>
          <w:rFonts w:ascii="Times New Roman" w:hAnsi="Times New Roman" w:cs="Times New Roman"/>
          <w:b/>
          <w:sz w:val="28"/>
          <w:szCs w:val="28"/>
        </w:rPr>
        <w:t xml:space="preserve"> А</w:t>
      </w:r>
      <w:proofErr w:type="gramEnd"/>
      <w:r w:rsidRPr="002A69DE">
        <w:rPr>
          <w:rFonts w:ascii="Times New Roman" w:hAnsi="Times New Roman" w:cs="Times New Roman"/>
          <w:b/>
          <w:sz w:val="28"/>
          <w:szCs w:val="28"/>
        </w:rPr>
        <w:t xml:space="preserve"> </w:t>
      </w:r>
    </w:p>
    <w:p w:rsidR="008532B5" w:rsidRPr="002A69DE" w:rsidRDefault="008532B5"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1.Какие элементы русской архитектуры своими названтями напоминают нам образ человека?</w:t>
      </w:r>
    </w:p>
    <w:p w:rsidR="008532B5" w:rsidRPr="002A69DE" w:rsidRDefault="008532B5"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1. Причелина; 2. Наличники;  3. Лобовая доска.</w:t>
      </w:r>
    </w:p>
    <w:p w:rsidR="00786A7F" w:rsidRPr="002A69DE" w:rsidRDefault="00786A7F" w:rsidP="002A69DE">
      <w:pPr>
        <w:spacing w:line="360" w:lineRule="auto"/>
        <w:rPr>
          <w:rFonts w:ascii="Times New Roman" w:hAnsi="Times New Roman" w:cs="Times New Roman"/>
          <w:sz w:val="28"/>
          <w:szCs w:val="28"/>
        </w:rPr>
      </w:pPr>
      <w:r w:rsidRPr="002A69DE">
        <w:rPr>
          <w:rFonts w:ascii="Times New Roman" w:hAnsi="Times New Roman" w:cs="Times New Roman"/>
          <w:b/>
          <w:sz w:val="28"/>
          <w:szCs w:val="28"/>
        </w:rPr>
        <w:t>2</w:t>
      </w:r>
      <w:r w:rsidRPr="002A69DE">
        <w:rPr>
          <w:rFonts w:ascii="Times New Roman" w:hAnsi="Times New Roman" w:cs="Times New Roman"/>
          <w:sz w:val="28"/>
          <w:szCs w:val="28"/>
        </w:rPr>
        <w:t xml:space="preserve">. </w:t>
      </w:r>
      <w:r w:rsidRPr="002A69DE">
        <w:rPr>
          <w:rFonts w:ascii="Times New Roman" w:hAnsi="Times New Roman" w:cs="Times New Roman"/>
          <w:b/>
          <w:sz w:val="28"/>
          <w:szCs w:val="28"/>
        </w:rPr>
        <w:t>Найди пары: символические изображения и их значения:</w:t>
      </w:r>
    </w:p>
    <w:p w:rsidR="00786A7F" w:rsidRPr="002A69DE" w:rsidRDefault="00786A7F"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sz w:val="28"/>
          <w:szCs w:val="28"/>
        </w:rPr>
        <w:t>1</w:t>
      </w:r>
      <w:r w:rsidRPr="002A69DE">
        <w:rPr>
          <w:rFonts w:ascii="Times New Roman" w:hAnsi="Times New Roman" w:cs="Times New Roman"/>
          <w:noProof/>
          <w:sz w:val="28"/>
          <w:szCs w:val="28"/>
          <w:lang w:eastAsia="ru-RU"/>
        </w:rPr>
        <w:drawing>
          <wp:inline distT="0" distB="0" distL="0" distR="0" wp14:anchorId="01D76D18" wp14:editId="4080D5D6">
            <wp:extent cx="809625" cy="47382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808923" cy="473409"/>
                    </a:xfrm>
                    <a:prstGeom prst="rect">
                      <a:avLst/>
                    </a:prstGeom>
                    <a:noFill/>
                  </pic:spPr>
                </pic:pic>
              </a:graphicData>
            </a:graphic>
          </wp:inline>
        </w:drawing>
      </w:r>
      <w:r w:rsidRPr="002A69DE">
        <w:rPr>
          <w:rFonts w:ascii="Times New Roman" w:hAnsi="Times New Roman" w:cs="Times New Roman"/>
          <w:sz w:val="28"/>
          <w:szCs w:val="28"/>
        </w:rPr>
        <w:t xml:space="preserve">   2 </w:t>
      </w:r>
      <w:r w:rsidRPr="002A69DE">
        <w:rPr>
          <w:rFonts w:ascii="Times New Roman" w:hAnsi="Times New Roman" w:cs="Times New Roman"/>
          <w:noProof/>
          <w:sz w:val="28"/>
          <w:szCs w:val="28"/>
          <w:lang w:eastAsia="ru-RU"/>
        </w:rPr>
        <w:drawing>
          <wp:inline distT="0" distB="0" distL="0" distR="0" wp14:anchorId="29983B5A" wp14:editId="5029B68C">
            <wp:extent cx="1133475" cy="438904"/>
            <wp:effectExtent l="0" t="0" r="0" b="0"/>
            <wp:docPr id="18" name="Рисунок 18" descr="http://domovitay74.ucoz.com/_fr/1/051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movitay74.ucoz.com/_fr/1/051882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243"/>
                    <a:stretch/>
                  </pic:blipFill>
                  <pic:spPr bwMode="auto">
                    <a:xfrm>
                      <a:off x="0" y="0"/>
                      <a:ext cx="1135682" cy="439759"/>
                    </a:xfrm>
                    <a:prstGeom prst="rect">
                      <a:avLst/>
                    </a:prstGeom>
                    <a:noFill/>
                    <a:ln>
                      <a:noFill/>
                    </a:ln>
                    <a:extLst>
                      <a:ext uri="{53640926-AAD7-44D8-BBD7-CCE9431645EC}">
                        <a14:shadowObscured xmlns:a14="http://schemas.microsoft.com/office/drawing/2010/main"/>
                      </a:ext>
                    </a:extLst>
                  </pic:spPr>
                </pic:pic>
              </a:graphicData>
            </a:graphic>
          </wp:inline>
        </w:drawing>
      </w:r>
      <w:r w:rsidRPr="002A69DE">
        <w:rPr>
          <w:rFonts w:ascii="Times New Roman" w:hAnsi="Times New Roman" w:cs="Times New Roman"/>
          <w:noProof/>
          <w:sz w:val="28"/>
          <w:szCs w:val="28"/>
          <w:lang w:eastAsia="ru-RU"/>
        </w:rPr>
        <w:t xml:space="preserve">   3 </w:t>
      </w:r>
      <w:r w:rsidRPr="002A69DE">
        <w:rPr>
          <w:rFonts w:ascii="Times New Roman" w:hAnsi="Times New Roman" w:cs="Times New Roman"/>
          <w:noProof/>
          <w:sz w:val="28"/>
          <w:szCs w:val="28"/>
          <w:lang w:eastAsia="ru-RU"/>
        </w:rPr>
        <w:drawing>
          <wp:inline distT="0" distB="0" distL="0" distR="0" wp14:anchorId="6B4D044E" wp14:editId="04AB1050">
            <wp:extent cx="1419224" cy="518808"/>
            <wp:effectExtent l="0" t="0" r="0" b="0"/>
            <wp:docPr id="19" name="Рисунок 19" descr="http://refoteka.ru/images/r/e/4/9/e492ef3a82d67fc92b8855bd022b8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oteka.ru/images/r/e/4/9/e492ef3a82d67fc92b8855bd022b89f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V="1">
                      <a:off x="0" y="0"/>
                      <a:ext cx="1419223" cy="518808"/>
                    </a:xfrm>
                    <a:prstGeom prst="rect">
                      <a:avLst/>
                    </a:prstGeom>
                    <a:noFill/>
                    <a:ln>
                      <a:noFill/>
                    </a:ln>
                  </pic:spPr>
                </pic:pic>
              </a:graphicData>
            </a:graphic>
          </wp:inline>
        </w:drawing>
      </w:r>
      <w:r w:rsidRPr="002A69DE">
        <w:rPr>
          <w:rFonts w:ascii="Times New Roman" w:hAnsi="Times New Roman" w:cs="Times New Roman"/>
          <w:noProof/>
          <w:sz w:val="28"/>
          <w:szCs w:val="28"/>
          <w:lang w:eastAsia="ru-RU"/>
        </w:rPr>
        <w:t xml:space="preserve"> 4  </w:t>
      </w:r>
      <w:r w:rsidRPr="002A69DE">
        <w:rPr>
          <w:rFonts w:ascii="Times New Roman" w:hAnsi="Times New Roman" w:cs="Times New Roman"/>
          <w:noProof/>
          <w:sz w:val="28"/>
          <w:szCs w:val="28"/>
          <w:lang w:eastAsia="ru-RU"/>
        </w:rPr>
        <w:drawing>
          <wp:inline distT="0" distB="0" distL="0" distR="0" wp14:anchorId="319D76CC" wp14:editId="00E3509F">
            <wp:extent cx="571500" cy="499655"/>
            <wp:effectExtent l="0" t="0" r="0" b="0"/>
            <wp:docPr id="20" name="Рисунок 20" descr="http://img0.liveinternet.ru/images/attach/c/1/50/980/50980237_1257801473_00105330kop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liveinternet.ru/images/attach/c/1/50/980/50980237_1257801473_00105330kopirovani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774" cy="499894"/>
                    </a:xfrm>
                    <a:prstGeom prst="rect">
                      <a:avLst/>
                    </a:prstGeom>
                    <a:noFill/>
                    <a:ln>
                      <a:noFill/>
                    </a:ln>
                  </pic:spPr>
                </pic:pic>
              </a:graphicData>
            </a:graphic>
          </wp:inline>
        </w:drawing>
      </w:r>
      <w:r w:rsidRPr="002A69DE">
        <w:rPr>
          <w:rFonts w:ascii="Times New Roman" w:hAnsi="Times New Roman" w:cs="Times New Roman"/>
          <w:noProof/>
          <w:sz w:val="28"/>
          <w:szCs w:val="28"/>
          <w:lang w:eastAsia="ru-RU"/>
        </w:rPr>
        <w:t xml:space="preserve">  5</w:t>
      </w:r>
      <w:r w:rsidRPr="002A69DE">
        <w:rPr>
          <w:rFonts w:ascii="Times New Roman" w:hAnsi="Times New Roman" w:cs="Times New Roman"/>
          <w:noProof/>
          <w:sz w:val="28"/>
          <w:szCs w:val="28"/>
          <w:lang w:eastAsia="ru-RU"/>
        </w:rPr>
        <w:drawing>
          <wp:inline distT="0" distB="0" distL="0" distR="0" wp14:anchorId="2B989571" wp14:editId="17A9D3F1">
            <wp:extent cx="965748" cy="326183"/>
            <wp:effectExtent l="0" t="0" r="6350" b="0"/>
            <wp:docPr id="21" name="Рисунок 21" descr="http://www.shushara.ru/photo/windows/jasenev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ushara.ru/photo/windows/jasenevo-2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76395"/>
                    <a:stretch/>
                  </pic:blipFill>
                  <pic:spPr bwMode="auto">
                    <a:xfrm>
                      <a:off x="0" y="0"/>
                      <a:ext cx="978239" cy="3304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W w:w="10397" w:type="dxa"/>
        <w:tblInd w:w="-5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61"/>
        <w:gridCol w:w="1701"/>
        <w:gridCol w:w="1701"/>
        <w:gridCol w:w="2409"/>
        <w:gridCol w:w="1825"/>
      </w:tblGrid>
      <w:tr w:rsidR="00786A7F" w:rsidRPr="002A69DE" w:rsidTr="00786A7F">
        <w:trPr>
          <w:trHeight w:val="821"/>
        </w:trPr>
        <w:tc>
          <w:tcPr>
            <w:tcW w:w="2761" w:type="dxa"/>
          </w:tcPr>
          <w:p w:rsidR="00786A7F" w:rsidRPr="002A69DE" w:rsidRDefault="00786A7F" w:rsidP="002A69DE">
            <w:pPr>
              <w:spacing w:line="360" w:lineRule="auto"/>
              <w:rPr>
                <w:sz w:val="28"/>
                <w:szCs w:val="28"/>
              </w:rPr>
            </w:pPr>
            <w:r w:rsidRPr="002A69DE">
              <w:rPr>
                <w:sz w:val="28"/>
                <w:szCs w:val="28"/>
              </w:rPr>
              <w:t xml:space="preserve">1 </w:t>
            </w:r>
            <w:proofErr w:type="spellStart"/>
            <w:r w:rsidRPr="002A69DE">
              <w:rPr>
                <w:sz w:val="28"/>
                <w:szCs w:val="28"/>
              </w:rPr>
              <w:t>Макошь</w:t>
            </w:r>
            <w:proofErr w:type="spellEnd"/>
            <w:r w:rsidRPr="002A69DE">
              <w:rPr>
                <w:sz w:val="28"/>
                <w:szCs w:val="28"/>
              </w:rPr>
              <w:t xml:space="preserve"> великая богиня  земли и плодородия                                                        </w:t>
            </w:r>
          </w:p>
        </w:tc>
        <w:tc>
          <w:tcPr>
            <w:tcW w:w="1701" w:type="dxa"/>
          </w:tcPr>
          <w:p w:rsidR="00786A7F" w:rsidRPr="002A69DE" w:rsidRDefault="00786A7F" w:rsidP="002A69DE">
            <w:pPr>
              <w:spacing w:line="360" w:lineRule="auto"/>
              <w:rPr>
                <w:sz w:val="28"/>
                <w:szCs w:val="28"/>
              </w:rPr>
            </w:pPr>
            <w:r w:rsidRPr="002A69DE">
              <w:rPr>
                <w:sz w:val="28"/>
                <w:szCs w:val="28"/>
              </w:rPr>
              <w:t xml:space="preserve">  2 солнце, огонь</w:t>
            </w:r>
          </w:p>
          <w:p w:rsidR="00786A7F" w:rsidRPr="002A69DE" w:rsidRDefault="00786A7F" w:rsidP="002A69DE">
            <w:pPr>
              <w:spacing w:line="360" w:lineRule="auto"/>
              <w:jc w:val="center"/>
              <w:rPr>
                <w:noProof/>
                <w:sz w:val="28"/>
                <w:szCs w:val="28"/>
              </w:rPr>
            </w:pPr>
          </w:p>
        </w:tc>
        <w:tc>
          <w:tcPr>
            <w:tcW w:w="1701" w:type="dxa"/>
          </w:tcPr>
          <w:p w:rsidR="00786A7F" w:rsidRPr="002A69DE" w:rsidRDefault="00786A7F" w:rsidP="002A69DE">
            <w:pPr>
              <w:spacing w:line="360" w:lineRule="auto"/>
              <w:rPr>
                <w:noProof/>
                <w:sz w:val="28"/>
                <w:szCs w:val="28"/>
              </w:rPr>
            </w:pPr>
            <w:r w:rsidRPr="002A69DE">
              <w:rPr>
                <w:sz w:val="28"/>
                <w:szCs w:val="28"/>
              </w:rPr>
              <w:t>3 вода</w:t>
            </w:r>
          </w:p>
        </w:tc>
        <w:tc>
          <w:tcPr>
            <w:tcW w:w="2409" w:type="dxa"/>
          </w:tcPr>
          <w:p w:rsidR="00786A7F" w:rsidRPr="002A69DE" w:rsidRDefault="00786A7F" w:rsidP="002A69DE">
            <w:pPr>
              <w:spacing w:line="360" w:lineRule="auto"/>
              <w:rPr>
                <w:noProof/>
                <w:sz w:val="28"/>
                <w:szCs w:val="28"/>
              </w:rPr>
            </w:pPr>
            <w:r w:rsidRPr="002A69DE">
              <w:rPr>
                <w:noProof/>
                <w:sz w:val="28"/>
                <w:szCs w:val="28"/>
              </w:rPr>
              <w:t xml:space="preserve">4 </w:t>
            </w:r>
            <w:r w:rsidRPr="002A69DE">
              <w:rPr>
                <w:sz w:val="28"/>
                <w:szCs w:val="28"/>
              </w:rPr>
              <w:t>земля, засеянное            поле</w:t>
            </w:r>
          </w:p>
        </w:tc>
        <w:tc>
          <w:tcPr>
            <w:tcW w:w="1825" w:type="dxa"/>
          </w:tcPr>
          <w:p w:rsidR="00786A7F" w:rsidRPr="002A69DE" w:rsidRDefault="00786A7F" w:rsidP="002A69DE">
            <w:pPr>
              <w:spacing w:line="360" w:lineRule="auto"/>
              <w:jc w:val="center"/>
              <w:rPr>
                <w:noProof/>
                <w:sz w:val="28"/>
                <w:szCs w:val="28"/>
              </w:rPr>
            </w:pPr>
            <w:r w:rsidRPr="002A69DE">
              <w:rPr>
                <w:noProof/>
                <w:sz w:val="28"/>
                <w:szCs w:val="28"/>
              </w:rPr>
              <w:t>5 хляби небесные</w:t>
            </w:r>
          </w:p>
          <w:p w:rsidR="00786A7F" w:rsidRPr="002A69DE" w:rsidRDefault="00786A7F" w:rsidP="002A69DE">
            <w:pPr>
              <w:spacing w:line="360" w:lineRule="auto"/>
              <w:jc w:val="center"/>
              <w:rPr>
                <w:noProof/>
                <w:sz w:val="28"/>
                <w:szCs w:val="28"/>
              </w:rPr>
            </w:pPr>
          </w:p>
        </w:tc>
      </w:tr>
    </w:tbl>
    <w:p w:rsidR="00786A7F" w:rsidRPr="002A69DE" w:rsidRDefault="00786A7F"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3.Что это за элемент, и в какой росписи он встречается?</w:t>
      </w:r>
    </w:p>
    <w:p w:rsidR="00786A7F" w:rsidRPr="002A69DE" w:rsidRDefault="00786A7F" w:rsidP="002A69DE">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2A69DE">
        <w:rPr>
          <w:rFonts w:ascii="Times New Roman" w:hAnsi="Times New Roman" w:cs="Times New Roman"/>
          <w:b/>
          <w:sz w:val="28"/>
          <w:szCs w:val="28"/>
        </w:rPr>
        <w:t xml:space="preserve">                                                 </w:t>
      </w:r>
      <w:r w:rsidRPr="002A69DE">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2A69DE">
        <w:rPr>
          <w:rFonts w:ascii="Times New Roman" w:hAnsi="Times New Roman" w:cs="Times New Roman"/>
          <w:b/>
          <w:noProof/>
          <w:sz w:val="28"/>
          <w:szCs w:val="28"/>
          <w:lang w:eastAsia="ru-RU"/>
        </w:rPr>
        <w:drawing>
          <wp:inline distT="0" distB="0" distL="0" distR="0" wp14:anchorId="693472E4" wp14:editId="1C288F13">
            <wp:extent cx="1046362" cy="458306"/>
            <wp:effectExtent l="0" t="0" r="1905" b="0"/>
            <wp:docPr id="23" name="Рисунок 23" descr="C:\Users\admin\Pictures\картинки для Inkscape\Новая папка\5106312e9c8827180aaa57ccfc736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картинки для Inkscape\Новая папка\5106312e9c8827180aaa57ccfc7363b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1046362" cy="458306"/>
                    </a:xfrm>
                    <a:prstGeom prst="rect">
                      <a:avLst/>
                    </a:prstGeom>
                    <a:noFill/>
                    <a:ln>
                      <a:noFill/>
                    </a:ln>
                  </pic:spPr>
                </pic:pic>
              </a:graphicData>
            </a:graphic>
          </wp:inline>
        </w:drawing>
      </w:r>
    </w:p>
    <w:p w:rsidR="00CA58EE" w:rsidRDefault="00F55C8F"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4.</w:t>
      </w:r>
      <w:r w:rsidRPr="002A69DE">
        <w:rPr>
          <w:rFonts w:ascii="Times New Roman" w:eastAsia="Times New Roman" w:hAnsi="Times New Roman" w:cs="Times New Roman"/>
          <w:b/>
          <w:bCs/>
          <w:sz w:val="28"/>
          <w:szCs w:val="28"/>
          <w:lang w:eastAsia="ru-RU"/>
        </w:rPr>
        <w:t xml:space="preserve"> </w:t>
      </w:r>
      <w:r w:rsidRPr="002A69DE">
        <w:rPr>
          <w:rFonts w:ascii="Times New Roman" w:hAnsi="Times New Roman" w:cs="Times New Roman"/>
          <w:b/>
          <w:bCs/>
          <w:noProof/>
          <w:sz w:val="28"/>
          <w:szCs w:val="28"/>
          <w:lang w:eastAsia="ru-RU"/>
        </w:rPr>
        <w:t>Отметь названия народных промыслов, которые известны росписью по дереву</w:t>
      </w:r>
      <w:r w:rsidR="006F426A" w:rsidRPr="002A69DE">
        <w:rPr>
          <w:rFonts w:ascii="Times New Roman" w:hAnsi="Times New Roman" w:cs="Times New Roman"/>
          <w:b/>
          <w:noProof/>
          <w:sz w:val="28"/>
          <w:szCs w:val="28"/>
          <w:lang w:eastAsia="ru-RU"/>
        </w:rPr>
        <w:t xml:space="preserve"> </w:t>
      </w:r>
    </w:p>
    <w:p w:rsidR="00F55C8F" w:rsidRPr="00CA58EE" w:rsidRDefault="00F55C8F"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1.Жостово;</w:t>
      </w:r>
      <w:r w:rsidR="00CA58EE">
        <w:rPr>
          <w:rFonts w:ascii="Times New Roman" w:hAnsi="Times New Roman" w:cs="Times New Roman"/>
          <w:noProof/>
          <w:sz w:val="28"/>
          <w:szCs w:val="28"/>
          <w:lang w:eastAsia="ru-RU"/>
        </w:rPr>
        <w:t xml:space="preserve"> 2.  Хохлома; 3. </w:t>
      </w:r>
      <w:r w:rsidRPr="002A69DE">
        <w:rPr>
          <w:rFonts w:ascii="Times New Roman" w:hAnsi="Times New Roman" w:cs="Times New Roman"/>
          <w:noProof/>
          <w:sz w:val="28"/>
          <w:szCs w:val="28"/>
          <w:lang w:eastAsia="ru-RU"/>
        </w:rPr>
        <w:t>Городец; 4. Дымково.</w:t>
      </w:r>
    </w:p>
    <w:p w:rsidR="00CA58EE" w:rsidRDefault="00F55C8F" w:rsidP="002A69DE">
      <w:pPr>
        <w:tabs>
          <w:tab w:val="num" w:pos="720"/>
        </w:tabs>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5. Какие элементы росписи относятся к Городецкой росписи?</w:t>
      </w:r>
      <w:r w:rsidR="00864C08" w:rsidRPr="002A69DE">
        <w:rPr>
          <w:rFonts w:ascii="Times New Roman" w:hAnsi="Times New Roman" w:cs="Times New Roman"/>
          <w:b/>
          <w:noProof/>
          <w:sz w:val="28"/>
          <w:szCs w:val="28"/>
          <w:lang w:eastAsia="ru-RU"/>
        </w:rPr>
        <w:t xml:space="preserve"> </w:t>
      </w:r>
    </w:p>
    <w:p w:rsidR="00F55C8F" w:rsidRPr="002A69DE" w:rsidRDefault="00864C08" w:rsidP="002A69DE">
      <w:pPr>
        <w:tabs>
          <w:tab w:val="num" w:pos="720"/>
        </w:tabs>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1.Купавка; 2. Травка; 3. Розан; 4. Кудрина; 5.Бутон.</w:t>
      </w:r>
    </w:p>
    <w:p w:rsidR="006F426A" w:rsidRPr="002A69DE" w:rsidRDefault="006F426A" w:rsidP="002A69DE">
      <w:pPr>
        <w:tabs>
          <w:tab w:val="num" w:pos="720"/>
        </w:tabs>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 xml:space="preserve">6. Вставь пропушенное слово.   </w:t>
      </w:r>
      <w:r w:rsidRPr="002A69DE">
        <w:rPr>
          <w:rFonts w:ascii="Times New Roman" w:hAnsi="Times New Roman" w:cs="Times New Roman"/>
          <w:noProof/>
          <w:sz w:val="28"/>
          <w:szCs w:val="28"/>
          <w:lang w:eastAsia="ru-RU"/>
        </w:rPr>
        <w:t xml:space="preserve">Керамика – это изделия и материалы из …. </w:t>
      </w:r>
      <w:r w:rsidR="001C41DC" w:rsidRPr="002A69DE">
        <w:rPr>
          <w:rFonts w:ascii="Times New Roman" w:hAnsi="Times New Roman" w:cs="Times New Roman"/>
          <w:noProof/>
          <w:sz w:val="28"/>
          <w:szCs w:val="28"/>
          <w:lang w:eastAsia="ru-RU"/>
        </w:rPr>
        <w:t>и её смесей, закреплённые обжигом.</w:t>
      </w:r>
    </w:p>
    <w:p w:rsidR="00CA58EE" w:rsidRDefault="00CA58EE" w:rsidP="002A69DE">
      <w:pPr>
        <w:tabs>
          <w:tab w:val="num" w:pos="720"/>
        </w:tabs>
        <w:spacing w:line="360" w:lineRule="auto"/>
        <w:jc w:val="both"/>
        <w:rPr>
          <w:rFonts w:ascii="Times New Roman" w:hAnsi="Times New Roman" w:cs="Times New Roman"/>
          <w:b/>
          <w:noProof/>
          <w:sz w:val="28"/>
          <w:szCs w:val="28"/>
          <w:lang w:eastAsia="ru-RU"/>
        </w:rPr>
      </w:pPr>
    </w:p>
    <w:p w:rsidR="00CA58EE" w:rsidRDefault="00CA58EE" w:rsidP="002A69DE">
      <w:pPr>
        <w:tabs>
          <w:tab w:val="num" w:pos="720"/>
        </w:tabs>
        <w:spacing w:line="360" w:lineRule="auto"/>
        <w:jc w:val="both"/>
        <w:rPr>
          <w:rFonts w:ascii="Times New Roman" w:hAnsi="Times New Roman" w:cs="Times New Roman"/>
          <w:b/>
          <w:noProof/>
          <w:sz w:val="28"/>
          <w:szCs w:val="28"/>
          <w:lang w:eastAsia="ru-RU"/>
        </w:rPr>
      </w:pPr>
    </w:p>
    <w:p w:rsidR="00980C61" w:rsidRPr="002A69DE" w:rsidRDefault="00980C61" w:rsidP="002A69DE">
      <w:pPr>
        <w:tabs>
          <w:tab w:val="num" w:pos="720"/>
        </w:tabs>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lastRenderedPageBreak/>
        <w:t>Часть В</w:t>
      </w:r>
    </w:p>
    <w:p w:rsidR="001C41DC" w:rsidRPr="002A69DE" w:rsidRDefault="00980C61"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w:t>
      </w:r>
      <w:r w:rsidR="001C41DC" w:rsidRPr="002A69DE">
        <w:rPr>
          <w:rFonts w:ascii="Times New Roman" w:hAnsi="Times New Roman" w:cs="Times New Roman"/>
          <w:b/>
          <w:noProof/>
          <w:sz w:val="28"/>
          <w:szCs w:val="28"/>
          <w:lang w:eastAsia="ru-RU"/>
        </w:rPr>
        <w:t>. Определи виды росписи (найди пару):</w:t>
      </w:r>
    </w:p>
    <w:p w:rsidR="001C41DC" w:rsidRPr="002A69DE" w:rsidRDefault="001C41DC"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noProof/>
          <w:sz w:val="28"/>
          <w:szCs w:val="28"/>
          <w:lang w:eastAsia="ru-RU"/>
        </w:rPr>
        <w:t>1</w:t>
      </w:r>
      <w:r w:rsidRPr="002A69DE">
        <w:rPr>
          <w:rFonts w:ascii="Times New Roman" w:hAnsi="Times New Roman" w:cs="Times New Roman"/>
          <w:noProof/>
          <w:sz w:val="28"/>
          <w:szCs w:val="28"/>
          <w:lang w:eastAsia="ru-RU"/>
        </w:rPr>
        <w:drawing>
          <wp:inline distT="0" distB="0" distL="0" distR="0" wp14:anchorId="5B059FD2" wp14:editId="01D125EB">
            <wp:extent cx="704850" cy="704850"/>
            <wp:effectExtent l="0" t="0" r="0" b="0"/>
            <wp:docPr id="24" name="Рисунок 24" descr="http://www.shtkspas.ru/files/fotoalbum/2013/09/18/fotoalbum_18092013_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tkspas.ru/files/fotoalbum/2013/09/18/fotoalbum_18092013_72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704473" cy="704473"/>
                    </a:xfrm>
                    <a:prstGeom prst="rect">
                      <a:avLst/>
                    </a:prstGeom>
                    <a:noFill/>
                    <a:ln>
                      <a:noFill/>
                    </a:ln>
                  </pic:spPr>
                </pic:pic>
              </a:graphicData>
            </a:graphic>
          </wp:inline>
        </w:drawing>
      </w:r>
      <w:r w:rsidRPr="002A69DE">
        <w:rPr>
          <w:rFonts w:ascii="Times New Roman" w:hAnsi="Times New Roman" w:cs="Times New Roman"/>
          <w:b/>
          <w:noProof/>
          <w:sz w:val="28"/>
          <w:szCs w:val="28"/>
          <w:lang w:eastAsia="ru-RU"/>
        </w:rPr>
        <w:t xml:space="preserve"> </w:t>
      </w:r>
      <w:r w:rsidR="00CA58E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 xml:space="preserve"> 2</w:t>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b/>
          <w:noProof/>
          <w:sz w:val="28"/>
          <w:szCs w:val="28"/>
          <w:lang w:eastAsia="ru-RU"/>
        </w:rPr>
        <w:drawing>
          <wp:inline distT="0" distB="0" distL="0" distR="0" wp14:anchorId="4FA847B1" wp14:editId="05D3284C">
            <wp:extent cx="1066844" cy="6000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1613" cy="602756"/>
                    </a:xfrm>
                    <a:prstGeom prst="rect">
                      <a:avLst/>
                    </a:prstGeom>
                  </pic:spPr>
                </pic:pic>
              </a:graphicData>
            </a:graphic>
          </wp:inline>
        </w:drawing>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noProof/>
          <w:sz w:val="28"/>
          <w:szCs w:val="28"/>
          <w:lang w:eastAsia="ru-RU"/>
        </w:rPr>
        <w:t>3</w:t>
      </w:r>
      <w:r w:rsidRPr="002A69DE">
        <w:rPr>
          <w:rFonts w:ascii="Times New Roman" w:hAnsi="Times New Roman" w:cs="Times New Roman"/>
          <w:b/>
          <w:noProof/>
          <w:sz w:val="28"/>
          <w:szCs w:val="28"/>
          <w:lang w:eastAsia="ru-RU"/>
        </w:rPr>
        <w:t xml:space="preserve"> </w:t>
      </w:r>
      <w:r w:rsidRPr="002A69DE">
        <w:rPr>
          <w:rFonts w:ascii="Times New Roman" w:hAnsi="Times New Roman" w:cs="Times New Roman"/>
          <w:b/>
          <w:noProof/>
          <w:sz w:val="28"/>
          <w:szCs w:val="28"/>
          <w:lang w:eastAsia="ru-RU"/>
        </w:rPr>
        <w:drawing>
          <wp:inline distT="0" distB="0" distL="0" distR="0" wp14:anchorId="10BDB1AC" wp14:editId="5855C097">
            <wp:extent cx="1066843" cy="600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8991" cy="612533"/>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3190"/>
        <w:gridCol w:w="3191"/>
      </w:tblGrid>
      <w:tr w:rsidR="001C41DC" w:rsidRPr="002A69DE" w:rsidTr="00397501">
        <w:tc>
          <w:tcPr>
            <w:tcW w:w="3190" w:type="dxa"/>
          </w:tcPr>
          <w:p w:rsidR="001C41DC" w:rsidRPr="002A69DE" w:rsidRDefault="001C41DC" w:rsidP="002A69DE">
            <w:pPr>
              <w:spacing w:line="360" w:lineRule="auto"/>
              <w:jc w:val="both"/>
              <w:rPr>
                <w:noProof/>
                <w:sz w:val="28"/>
                <w:szCs w:val="28"/>
              </w:rPr>
            </w:pPr>
            <w:r w:rsidRPr="002A69DE">
              <w:rPr>
                <w:noProof/>
                <w:sz w:val="28"/>
                <w:szCs w:val="28"/>
              </w:rPr>
              <w:t>1 Пижемская</w:t>
            </w:r>
          </w:p>
        </w:tc>
        <w:tc>
          <w:tcPr>
            <w:tcW w:w="3190" w:type="dxa"/>
          </w:tcPr>
          <w:p w:rsidR="001C41DC" w:rsidRPr="002A69DE" w:rsidRDefault="001C41DC" w:rsidP="002A69DE">
            <w:pPr>
              <w:spacing w:line="360" w:lineRule="auto"/>
              <w:jc w:val="both"/>
              <w:rPr>
                <w:noProof/>
                <w:sz w:val="28"/>
                <w:szCs w:val="28"/>
              </w:rPr>
            </w:pPr>
            <w:r w:rsidRPr="002A69DE">
              <w:rPr>
                <w:noProof/>
                <w:sz w:val="28"/>
                <w:szCs w:val="28"/>
              </w:rPr>
              <w:t xml:space="preserve">    2 Мезенская</w:t>
            </w:r>
          </w:p>
        </w:tc>
        <w:tc>
          <w:tcPr>
            <w:tcW w:w="3191" w:type="dxa"/>
          </w:tcPr>
          <w:p w:rsidR="001C41DC" w:rsidRPr="002A69DE" w:rsidRDefault="001C41DC" w:rsidP="002A69DE">
            <w:pPr>
              <w:spacing w:line="360" w:lineRule="auto"/>
              <w:jc w:val="both"/>
              <w:rPr>
                <w:noProof/>
                <w:sz w:val="28"/>
                <w:szCs w:val="28"/>
              </w:rPr>
            </w:pPr>
            <w:r w:rsidRPr="002A69DE">
              <w:rPr>
                <w:noProof/>
                <w:sz w:val="28"/>
                <w:szCs w:val="28"/>
              </w:rPr>
              <w:t xml:space="preserve">     3  Верхне - вычегодская</w:t>
            </w:r>
          </w:p>
        </w:tc>
      </w:tr>
    </w:tbl>
    <w:p w:rsidR="00CA58EE" w:rsidRPr="00CA58EE" w:rsidRDefault="00961DEF" w:rsidP="00CA58EE">
      <w:pPr>
        <w:pStyle w:val="a3"/>
        <w:numPr>
          <w:ilvl w:val="0"/>
          <w:numId w:val="13"/>
        </w:numPr>
        <w:spacing w:after="0"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Дай сравнительный анализ трех образов всадников в глинянных игру</w:t>
      </w:r>
      <w:r w:rsidR="00CA58EE">
        <w:rPr>
          <w:rFonts w:ascii="Times New Roman" w:hAnsi="Times New Roman" w:cs="Times New Roman"/>
          <w:b/>
          <w:noProof/>
          <w:sz w:val="28"/>
          <w:szCs w:val="28"/>
          <w:lang w:eastAsia="ru-RU"/>
        </w:rPr>
        <w:t>шках</w:t>
      </w:r>
      <w:r w:rsidR="00380B9D" w:rsidRPr="002A69DE">
        <w:rPr>
          <w:rFonts w:ascii="Times New Roman" w:hAnsi="Times New Roman" w:cs="Times New Roman"/>
          <w:b/>
          <w:noProof/>
          <w:sz w:val="28"/>
          <w:szCs w:val="28"/>
          <w:lang w:eastAsia="ru-RU"/>
        </w:rPr>
        <w:t>(пропорции,цвет,орнамент)</w:t>
      </w:r>
      <w:r w:rsidR="00CA58EE" w:rsidRPr="00CA58EE">
        <w:rPr>
          <w:rFonts w:ascii="Times New Roman" w:hAnsi="Times New Roman" w:cs="Times New Roman"/>
          <w:noProof/>
          <w:sz w:val="28"/>
          <w:szCs w:val="28"/>
          <w:lang w:eastAsia="ru-RU"/>
        </w:rPr>
        <w:t xml:space="preserve"> </w:t>
      </w:r>
    </w:p>
    <w:p w:rsidR="00CA58EE" w:rsidRPr="00CA58EE" w:rsidRDefault="00CA58EE" w:rsidP="00CA58EE">
      <w:pPr>
        <w:pStyle w:val="a3"/>
        <w:spacing w:after="0" w:line="360" w:lineRule="auto"/>
        <w:ind w:left="360"/>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t>Дымковская                 Филимоновская</w:t>
      </w:r>
      <w:r w:rsidRPr="00CA58E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Каргопольская</w:t>
      </w:r>
      <w:r w:rsidRPr="00CA58EE">
        <w:rPr>
          <w:rFonts w:ascii="Times New Roman" w:hAnsi="Times New Roman" w:cs="Times New Roman"/>
          <w:noProof/>
          <w:sz w:val="28"/>
          <w:szCs w:val="28"/>
          <w:lang w:eastAsia="ru-RU"/>
        </w:rPr>
        <w:t xml:space="preserve">           </w:t>
      </w:r>
    </w:p>
    <w:p w:rsidR="006F4C35" w:rsidRPr="00CA58EE" w:rsidRDefault="00CA58EE" w:rsidP="00CA58EE">
      <w:pPr>
        <w:spacing w:after="0" w:line="360" w:lineRule="auto"/>
        <w:jc w:val="both"/>
        <w:rPr>
          <w:rFonts w:ascii="Times New Roman" w:hAnsi="Times New Roman" w:cs="Times New Roman"/>
          <w:b/>
          <w:noProof/>
          <w:sz w:val="28"/>
          <w:szCs w:val="28"/>
          <w:lang w:eastAsia="ru-RU"/>
        </w:rPr>
      </w:pPr>
      <w:r w:rsidRPr="00CA58EE">
        <w:rPr>
          <w:rFonts w:ascii="Times New Roman" w:hAnsi="Times New Roman" w:cs="Times New Roman"/>
          <w:noProof/>
          <w:sz w:val="28"/>
          <w:szCs w:val="28"/>
          <w:lang w:eastAsia="ru-RU"/>
        </w:rPr>
        <w:t xml:space="preserve">         </w:t>
      </w:r>
      <w:r w:rsidR="00961DEF" w:rsidRPr="00CA58EE">
        <w:rPr>
          <w:rFonts w:ascii="Times New Roman" w:hAnsi="Times New Roman" w:cs="Times New Roman"/>
          <w:noProof/>
          <w:sz w:val="28"/>
          <w:szCs w:val="28"/>
          <w:lang w:eastAsia="ru-RU"/>
        </w:rPr>
        <w:t xml:space="preserve"> </w:t>
      </w:r>
      <w:r w:rsidR="00380B9D" w:rsidRPr="002A69DE">
        <w:rPr>
          <w:noProof/>
          <w:lang w:eastAsia="ru-RU"/>
        </w:rPr>
        <w:drawing>
          <wp:inline distT="0" distB="0" distL="0" distR="0" wp14:anchorId="302ABD60" wp14:editId="72AFC6D7">
            <wp:extent cx="1073150" cy="1962785"/>
            <wp:effectExtent l="0" t="0" r="0" b="0"/>
            <wp:docPr id="21523" name="Рисунок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3150" cy="1962785"/>
                    </a:xfrm>
                    <a:prstGeom prst="rect">
                      <a:avLst/>
                    </a:prstGeom>
                    <a:noFill/>
                  </pic:spPr>
                </pic:pic>
              </a:graphicData>
            </a:graphic>
          </wp:inline>
        </w:drawing>
      </w:r>
      <w:r w:rsidRPr="00CA58EE">
        <w:rPr>
          <w:rFonts w:ascii="Times New Roman" w:hAnsi="Times New Roman" w:cs="Times New Roman"/>
          <w:b/>
          <w:noProof/>
          <w:sz w:val="28"/>
          <w:szCs w:val="28"/>
          <w:lang w:eastAsia="ru-RU"/>
        </w:rPr>
        <w:t xml:space="preserve">               </w:t>
      </w:r>
      <w:r w:rsidR="00380B9D" w:rsidRPr="00CA58EE">
        <w:rPr>
          <w:rFonts w:ascii="Times New Roman" w:hAnsi="Times New Roman" w:cs="Times New Roman"/>
          <w:b/>
          <w:noProof/>
          <w:sz w:val="28"/>
          <w:szCs w:val="28"/>
          <w:lang w:eastAsia="ru-RU"/>
        </w:rPr>
        <w:t xml:space="preserve"> </w:t>
      </w:r>
      <w:r w:rsidR="00380B9D" w:rsidRPr="002A69DE">
        <w:rPr>
          <w:noProof/>
          <w:lang w:eastAsia="ru-RU"/>
        </w:rPr>
        <w:drawing>
          <wp:inline distT="0" distB="0" distL="0" distR="0" wp14:anchorId="0F5ADA55" wp14:editId="2B7696F8">
            <wp:extent cx="1426845" cy="2145665"/>
            <wp:effectExtent l="0" t="0" r="1905" b="6985"/>
            <wp:docPr id="21524" name="Рисунок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6845" cy="2145665"/>
                    </a:xfrm>
                    <a:prstGeom prst="rect">
                      <a:avLst/>
                    </a:prstGeom>
                    <a:noFill/>
                  </pic:spPr>
                </pic:pic>
              </a:graphicData>
            </a:graphic>
          </wp:inline>
        </w:drawing>
      </w:r>
      <w:r w:rsidR="00380B9D" w:rsidRPr="00CA58EE">
        <w:rPr>
          <w:rFonts w:ascii="Times New Roman" w:hAnsi="Times New Roman" w:cs="Times New Roman"/>
          <w:b/>
          <w:noProof/>
          <w:sz w:val="28"/>
          <w:szCs w:val="28"/>
          <w:lang w:eastAsia="ru-RU"/>
        </w:rPr>
        <w:t xml:space="preserve">                </w:t>
      </w:r>
      <w:r w:rsidR="00380B9D" w:rsidRPr="002A69DE">
        <w:rPr>
          <w:noProof/>
          <w:lang w:eastAsia="ru-RU"/>
        </w:rPr>
        <w:drawing>
          <wp:inline distT="0" distB="0" distL="0" distR="0" wp14:anchorId="4168F762" wp14:editId="72E74E2E">
            <wp:extent cx="1475105" cy="1975485"/>
            <wp:effectExtent l="0" t="0" r="0" b="5715"/>
            <wp:docPr id="21526" name="Рисунок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5105" cy="1975485"/>
                    </a:xfrm>
                    <a:prstGeom prst="rect">
                      <a:avLst/>
                    </a:prstGeom>
                    <a:noFill/>
                  </pic:spPr>
                </pic:pic>
              </a:graphicData>
            </a:graphic>
          </wp:inline>
        </w:drawing>
      </w: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CA58EE" w:rsidRDefault="00CA58EE"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E36982" w:rsidRPr="002A69DE" w:rsidRDefault="00E36982" w:rsidP="002A69DE">
      <w:pPr>
        <w:spacing w:before="100" w:beforeAutospacing="1" w:after="100" w:afterAutospacing="1" w:line="360" w:lineRule="auto"/>
        <w:jc w:val="center"/>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Спецификация</w:t>
      </w:r>
    </w:p>
    <w:p w:rsidR="00746CF7" w:rsidRPr="002A69DE" w:rsidRDefault="00E36982" w:rsidP="002A69DE">
      <w:p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Цель: диагностика уровня знаний, умений и навыков, обучающихся за полугодие 5 класса, по разделам:</w:t>
      </w:r>
      <w:r w:rsidR="00B0559D" w:rsidRPr="002A69DE">
        <w:rPr>
          <w:rFonts w:ascii="Times New Roman" w:hAnsi="Times New Roman" w:cs="Times New Roman"/>
          <w:sz w:val="28"/>
          <w:szCs w:val="28"/>
        </w:rPr>
        <w:t xml:space="preserve"> «</w:t>
      </w:r>
      <w:r w:rsidR="00B0559D" w:rsidRPr="002A69DE">
        <w:rPr>
          <w:rFonts w:ascii="Times New Roman" w:eastAsia="Times New Roman" w:hAnsi="Times New Roman" w:cs="Times New Roman"/>
          <w:sz w:val="28"/>
          <w:szCs w:val="28"/>
          <w:lang w:eastAsia="ru-RU"/>
        </w:rPr>
        <w:t>Древние корни в народном искусстве». «Связь времен в народном искусстве».</w:t>
      </w:r>
    </w:p>
    <w:p w:rsidR="00E36982" w:rsidRPr="002A69DE" w:rsidRDefault="00E36982" w:rsidP="002A69DE">
      <w:p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Время выполнения работы 35- 40 минут.</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Структура работы:                                                                                                 </w:t>
      </w:r>
    </w:p>
    <w:p w:rsidR="00B0559D" w:rsidRPr="002A69DE" w:rsidRDefault="00E36982" w:rsidP="002A69DE">
      <w:pPr>
        <w:pStyle w:val="a3"/>
        <w:numPr>
          <w:ilvl w:val="0"/>
          <w:numId w:val="36"/>
        </w:num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Часть</w:t>
      </w:r>
      <w:proofErr w:type="gramStart"/>
      <w:r w:rsidRPr="002A69DE">
        <w:rPr>
          <w:rFonts w:ascii="Times New Roman" w:eastAsia="Calibri" w:hAnsi="Times New Roman" w:cs="Times New Roman"/>
          <w:color w:val="000000"/>
          <w:sz w:val="28"/>
          <w:szCs w:val="28"/>
        </w:rPr>
        <w:t xml:space="preserve"> А</w:t>
      </w:r>
      <w:proofErr w:type="gramEnd"/>
      <w:r w:rsidRPr="002A69DE">
        <w:rPr>
          <w:rFonts w:ascii="Times New Roman" w:eastAsia="Calibri" w:hAnsi="Times New Roman" w:cs="Times New Roman"/>
          <w:color w:val="000000"/>
          <w:sz w:val="28"/>
          <w:szCs w:val="28"/>
        </w:rPr>
        <w:t>:</w:t>
      </w:r>
      <w:r w:rsidR="00B0559D" w:rsidRPr="002A69DE">
        <w:rPr>
          <w:rFonts w:ascii="Times New Roman" w:eastAsia="Calibri" w:hAnsi="Times New Roman" w:cs="Times New Roman"/>
          <w:color w:val="000000"/>
          <w:sz w:val="28"/>
          <w:szCs w:val="28"/>
        </w:rPr>
        <w:t xml:space="preserve"> 5</w:t>
      </w:r>
      <w:r w:rsidRPr="002A69DE">
        <w:rPr>
          <w:rFonts w:ascii="Times New Roman" w:eastAsia="Calibri" w:hAnsi="Times New Roman" w:cs="Times New Roman"/>
          <w:color w:val="000000"/>
          <w:sz w:val="28"/>
          <w:szCs w:val="28"/>
        </w:rPr>
        <w:t xml:space="preserve"> заданий с выбором правильного ответа из предложенных (ВО);</w:t>
      </w:r>
      <w:r w:rsidR="00B0559D" w:rsidRPr="002A69DE">
        <w:rPr>
          <w:rFonts w:ascii="Times New Roman" w:eastAsia="Calibri" w:hAnsi="Times New Roman" w:cs="Times New Roman"/>
          <w:color w:val="000000"/>
          <w:sz w:val="28"/>
          <w:szCs w:val="28"/>
        </w:rPr>
        <w:t xml:space="preserve"> 1 задание на установление соответствия (СО)</w:t>
      </w:r>
    </w:p>
    <w:p w:rsidR="00E36982" w:rsidRPr="002A69DE" w:rsidRDefault="00B0559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     </w:t>
      </w:r>
      <w:r w:rsidR="00E36982" w:rsidRPr="002A69DE">
        <w:rPr>
          <w:rFonts w:ascii="Times New Roman" w:eastAsia="Calibri" w:hAnsi="Times New Roman" w:cs="Times New Roman"/>
          <w:color w:val="000000"/>
          <w:sz w:val="28"/>
          <w:szCs w:val="28"/>
        </w:rPr>
        <w:t>2. Часть</w:t>
      </w:r>
      <w:proofErr w:type="gramStart"/>
      <w:r w:rsidR="00E36982" w:rsidRPr="002A69DE">
        <w:rPr>
          <w:rFonts w:ascii="Times New Roman" w:eastAsia="Calibri" w:hAnsi="Times New Roman" w:cs="Times New Roman"/>
          <w:color w:val="000000"/>
          <w:sz w:val="28"/>
          <w:szCs w:val="28"/>
        </w:rPr>
        <w:t xml:space="preserve"> В</w:t>
      </w:r>
      <w:proofErr w:type="gramEnd"/>
      <w:r w:rsidR="00E36982" w:rsidRPr="002A69DE">
        <w:rPr>
          <w:rFonts w:ascii="Times New Roman" w:eastAsia="Calibri" w:hAnsi="Times New Roman" w:cs="Times New Roman"/>
          <w:color w:val="000000"/>
          <w:sz w:val="28"/>
          <w:szCs w:val="28"/>
        </w:rPr>
        <w:t>: </w:t>
      </w:r>
      <w:r w:rsidRPr="002A69DE">
        <w:rPr>
          <w:rFonts w:ascii="Times New Roman" w:eastAsia="Calibri" w:hAnsi="Times New Roman" w:cs="Times New Roman"/>
          <w:color w:val="000000"/>
          <w:sz w:val="28"/>
          <w:szCs w:val="28"/>
        </w:rPr>
        <w:t>1</w:t>
      </w:r>
      <w:r w:rsidR="00E36982" w:rsidRPr="002A69DE">
        <w:rPr>
          <w:rFonts w:ascii="Times New Roman" w:eastAsia="Calibri" w:hAnsi="Times New Roman" w:cs="Times New Roman"/>
          <w:color w:val="000000"/>
          <w:sz w:val="28"/>
          <w:szCs w:val="28"/>
        </w:rPr>
        <w:t xml:space="preserve"> задания с кратким ответом (КО);</w:t>
      </w:r>
      <w:r w:rsidRPr="002A69DE">
        <w:rPr>
          <w:rFonts w:ascii="Times New Roman" w:eastAsia="Calibri" w:hAnsi="Times New Roman" w:cs="Times New Roman"/>
          <w:color w:val="000000"/>
          <w:sz w:val="28"/>
          <w:szCs w:val="28"/>
        </w:rPr>
        <w:t xml:space="preserve"> 1 задание на установление соответствия (СО)</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План работы </w:t>
      </w:r>
    </w:p>
    <w:tbl>
      <w:tblPr>
        <w:tblStyle w:val="a4"/>
        <w:tblW w:w="9579" w:type="dxa"/>
        <w:tblLayout w:type="fixed"/>
        <w:tblLook w:val="04A0" w:firstRow="1" w:lastRow="0" w:firstColumn="1" w:lastColumn="0" w:noHBand="0" w:noVBand="1"/>
      </w:tblPr>
      <w:tblGrid>
        <w:gridCol w:w="882"/>
        <w:gridCol w:w="5472"/>
        <w:gridCol w:w="1303"/>
        <w:gridCol w:w="1922"/>
      </w:tblGrid>
      <w:tr w:rsidR="00E36982" w:rsidRPr="002A69DE" w:rsidTr="00CA58EE">
        <w:trPr>
          <w:trHeight w:val="479"/>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547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Контролируемые умения</w:t>
            </w:r>
          </w:p>
        </w:tc>
        <w:tc>
          <w:tcPr>
            <w:tcW w:w="1303"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Тип задания</w:t>
            </w:r>
          </w:p>
        </w:tc>
        <w:tc>
          <w:tcPr>
            <w:tcW w:w="192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Максимальный балл</w:t>
            </w:r>
          </w:p>
        </w:tc>
      </w:tr>
      <w:tr w:rsidR="00E36982" w:rsidRPr="002A69DE" w:rsidTr="00CA58EE">
        <w:trPr>
          <w:trHeight w:val="479"/>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1</w:t>
            </w:r>
            <w:proofErr w:type="gramEnd"/>
          </w:p>
        </w:tc>
        <w:tc>
          <w:tcPr>
            <w:tcW w:w="5472" w:type="dxa"/>
            <w:vAlign w:val="center"/>
          </w:tcPr>
          <w:p w:rsidR="00E36982" w:rsidRPr="002A69DE" w:rsidRDefault="00131224"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Определять и характеризовать отдельные детали декоративного убранства избы. Значение игрушки в жизни крестьянина</w:t>
            </w:r>
          </w:p>
        </w:tc>
        <w:tc>
          <w:tcPr>
            <w:tcW w:w="1303"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493"/>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2</w:t>
            </w:r>
            <w:proofErr w:type="gramEnd"/>
          </w:p>
        </w:tc>
        <w:tc>
          <w:tcPr>
            <w:tcW w:w="5472" w:type="dxa"/>
            <w:vAlign w:val="center"/>
          </w:tcPr>
          <w:p w:rsidR="00E36982" w:rsidRPr="002A69DE" w:rsidRDefault="00131224"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Уметь сопоставлять смысловое значение и графическое изображение основных знаков-символов традиционного крестьянского прикладного искусства.</w:t>
            </w:r>
          </w:p>
        </w:tc>
        <w:tc>
          <w:tcPr>
            <w:tcW w:w="1303" w:type="dxa"/>
            <w:vAlign w:val="center"/>
          </w:tcPr>
          <w:p w:rsidR="00E36982" w:rsidRPr="002A69DE" w:rsidRDefault="00131224" w:rsidP="002A69DE">
            <w:pPr>
              <w:spacing w:line="360" w:lineRule="auto"/>
              <w:jc w:val="center"/>
              <w:rPr>
                <w:sz w:val="28"/>
                <w:szCs w:val="28"/>
              </w:rPr>
            </w:pPr>
            <w:r w:rsidRPr="002A69DE">
              <w:rPr>
                <w:rFonts w:eastAsia="Calibri"/>
                <w:color w:val="000000"/>
                <w:sz w:val="28"/>
                <w:szCs w:val="28"/>
              </w:rPr>
              <w:t>СО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479"/>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А3</w:t>
            </w:r>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Знать характерные для того или иного промысла основные элементы народного орнамента и особенности цветового строя.</w:t>
            </w:r>
          </w:p>
        </w:tc>
        <w:tc>
          <w:tcPr>
            <w:tcW w:w="1303" w:type="dxa"/>
            <w:vAlign w:val="center"/>
          </w:tcPr>
          <w:p w:rsidR="00E36982" w:rsidRPr="002A69DE" w:rsidRDefault="00F87688" w:rsidP="002A69DE">
            <w:pPr>
              <w:spacing w:line="360" w:lineRule="auto"/>
              <w:jc w:val="center"/>
              <w:rPr>
                <w:sz w:val="28"/>
                <w:szCs w:val="28"/>
              </w:rPr>
            </w:pPr>
            <w:r w:rsidRPr="002A69DE">
              <w:rPr>
                <w:rFonts w:eastAsia="Calibri"/>
                <w:color w:val="000000"/>
                <w:sz w:val="28"/>
                <w:szCs w:val="28"/>
              </w:rPr>
              <w:t>К</w:t>
            </w:r>
            <w:r w:rsidR="00E36982" w:rsidRPr="002A69DE">
              <w:rPr>
                <w:rFonts w:eastAsia="Calibri"/>
                <w:color w:val="000000"/>
                <w:sz w:val="28"/>
                <w:szCs w:val="28"/>
              </w:rPr>
              <w:t>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247"/>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4</w:t>
            </w:r>
            <w:proofErr w:type="gramEnd"/>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Знать характерные для того или иного </w:t>
            </w:r>
            <w:r w:rsidRPr="002A69DE">
              <w:rPr>
                <w:rFonts w:eastAsia="Calibri"/>
                <w:color w:val="000000"/>
                <w:sz w:val="28"/>
                <w:szCs w:val="28"/>
              </w:rPr>
              <w:lastRenderedPageBreak/>
              <w:t>промысла основные элементы народного орнамента и особенности цветового строя.</w:t>
            </w:r>
          </w:p>
        </w:tc>
        <w:tc>
          <w:tcPr>
            <w:tcW w:w="1303" w:type="dxa"/>
            <w:vAlign w:val="center"/>
          </w:tcPr>
          <w:p w:rsidR="00E36982" w:rsidRPr="002A69DE" w:rsidRDefault="00E36982" w:rsidP="002A69DE">
            <w:pPr>
              <w:spacing w:line="360" w:lineRule="auto"/>
              <w:jc w:val="center"/>
              <w:rPr>
                <w:sz w:val="28"/>
                <w:szCs w:val="28"/>
              </w:rPr>
            </w:pPr>
            <w:r w:rsidRPr="002A69DE">
              <w:rPr>
                <w:rFonts w:eastAsia="Calibri"/>
                <w:color w:val="000000"/>
                <w:sz w:val="28"/>
                <w:szCs w:val="28"/>
              </w:rPr>
              <w:lastRenderedPageBreak/>
              <w:t>ВО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479"/>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lastRenderedPageBreak/>
              <w:t>А5</w:t>
            </w:r>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Знать характерные для того или иного промысла основные элементы народного орнамента и особенности цветового строя.</w:t>
            </w:r>
          </w:p>
        </w:tc>
        <w:tc>
          <w:tcPr>
            <w:tcW w:w="1303" w:type="dxa"/>
            <w:vAlign w:val="center"/>
          </w:tcPr>
          <w:p w:rsidR="00E36982" w:rsidRPr="002A69DE" w:rsidRDefault="00E36982" w:rsidP="002A69DE">
            <w:pPr>
              <w:spacing w:line="360" w:lineRule="auto"/>
              <w:jc w:val="center"/>
              <w:rPr>
                <w:sz w:val="28"/>
                <w:szCs w:val="28"/>
              </w:rPr>
            </w:pPr>
            <w:r w:rsidRPr="002A69DE">
              <w:rPr>
                <w:rFonts w:eastAsia="Calibri"/>
                <w:color w:val="000000"/>
                <w:sz w:val="28"/>
                <w:szCs w:val="28"/>
              </w:rPr>
              <w:t>ВО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667"/>
        </w:trPr>
        <w:tc>
          <w:tcPr>
            <w:tcW w:w="882" w:type="dxa"/>
            <w:vAlign w:val="center"/>
          </w:tcPr>
          <w:p w:rsidR="00E36982" w:rsidRPr="002A69DE" w:rsidRDefault="00131224"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6</w:t>
            </w:r>
            <w:proofErr w:type="gramEnd"/>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Знание материалов используемых в различных промыслах</w:t>
            </w:r>
          </w:p>
        </w:tc>
        <w:tc>
          <w:tcPr>
            <w:tcW w:w="1303" w:type="dxa"/>
            <w:vAlign w:val="center"/>
          </w:tcPr>
          <w:p w:rsidR="00E36982" w:rsidRPr="002A69DE" w:rsidRDefault="00131224" w:rsidP="002A69DE">
            <w:pPr>
              <w:spacing w:line="360" w:lineRule="auto"/>
              <w:jc w:val="center"/>
              <w:rPr>
                <w:sz w:val="28"/>
                <w:szCs w:val="28"/>
              </w:rPr>
            </w:pPr>
            <w:r w:rsidRPr="002A69DE">
              <w:rPr>
                <w:rFonts w:eastAsia="Calibri"/>
                <w:color w:val="000000"/>
                <w:sz w:val="28"/>
                <w:szCs w:val="28"/>
              </w:rPr>
              <w:t>ВО</w:t>
            </w:r>
          </w:p>
        </w:tc>
        <w:tc>
          <w:tcPr>
            <w:tcW w:w="1922" w:type="dxa"/>
          </w:tcPr>
          <w:p w:rsidR="00E36982" w:rsidRPr="002A69DE" w:rsidRDefault="00131224"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36982" w:rsidRPr="002A69DE" w:rsidTr="00CA58EE">
        <w:trPr>
          <w:trHeight w:val="653"/>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roofErr w:type="gramStart"/>
            <w:r w:rsidR="00131224" w:rsidRPr="002A69DE">
              <w:rPr>
                <w:rFonts w:eastAsia="Calibri"/>
                <w:color w:val="000000"/>
                <w:sz w:val="28"/>
                <w:szCs w:val="28"/>
              </w:rPr>
              <w:t>1</w:t>
            </w:r>
            <w:proofErr w:type="gramEnd"/>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Различать характерные особенности мезенской, верхне-вычегодской, </w:t>
            </w:r>
            <w:proofErr w:type="spellStart"/>
            <w:r w:rsidRPr="002A69DE">
              <w:rPr>
                <w:rFonts w:eastAsia="Calibri"/>
                <w:color w:val="000000"/>
                <w:sz w:val="28"/>
                <w:szCs w:val="28"/>
              </w:rPr>
              <w:t>пижемской</w:t>
            </w:r>
            <w:proofErr w:type="spellEnd"/>
            <w:r w:rsidRPr="002A69DE">
              <w:rPr>
                <w:rFonts w:eastAsia="Calibri"/>
                <w:color w:val="000000"/>
                <w:sz w:val="28"/>
                <w:szCs w:val="28"/>
              </w:rPr>
              <w:t xml:space="preserve"> деревянной росписи, их ярко выраженную графическую орнаментику.</w:t>
            </w:r>
          </w:p>
        </w:tc>
        <w:tc>
          <w:tcPr>
            <w:tcW w:w="1303" w:type="dxa"/>
            <w:vAlign w:val="center"/>
          </w:tcPr>
          <w:p w:rsidR="00E36982" w:rsidRPr="002A69DE" w:rsidRDefault="00131224"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СО</w:t>
            </w:r>
          </w:p>
        </w:tc>
        <w:tc>
          <w:tcPr>
            <w:tcW w:w="1922" w:type="dxa"/>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36982" w:rsidRPr="002A69DE" w:rsidTr="00CA58EE">
        <w:trPr>
          <w:trHeight w:val="261"/>
        </w:trPr>
        <w:tc>
          <w:tcPr>
            <w:tcW w:w="882"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roofErr w:type="gramStart"/>
            <w:r w:rsidR="00131224" w:rsidRPr="002A69DE">
              <w:rPr>
                <w:rFonts w:eastAsia="Calibri"/>
                <w:color w:val="000000"/>
                <w:sz w:val="28"/>
                <w:szCs w:val="28"/>
              </w:rPr>
              <w:t>2</w:t>
            </w:r>
            <w:proofErr w:type="gramEnd"/>
          </w:p>
        </w:tc>
        <w:tc>
          <w:tcPr>
            <w:tcW w:w="5472" w:type="dxa"/>
            <w:vAlign w:val="center"/>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Сравнивать, оценивать: форму, декор игрушек, принадлежащих различным художественным промыслам.</w:t>
            </w:r>
          </w:p>
        </w:tc>
        <w:tc>
          <w:tcPr>
            <w:tcW w:w="1303" w:type="dxa"/>
            <w:vAlign w:val="center"/>
          </w:tcPr>
          <w:p w:rsidR="00E36982" w:rsidRPr="002A69DE" w:rsidRDefault="00E3698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w:t>
            </w:r>
          </w:p>
        </w:tc>
        <w:tc>
          <w:tcPr>
            <w:tcW w:w="1922" w:type="dxa"/>
          </w:tcPr>
          <w:p w:rsidR="00E36982" w:rsidRPr="002A69DE" w:rsidRDefault="008F5F7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9</w:t>
            </w:r>
          </w:p>
        </w:tc>
      </w:tr>
    </w:tbl>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Рекомендации по оценке выполнения заданий работы</w:t>
      </w:r>
    </w:p>
    <w:p w:rsidR="008F5F79"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w:t>
      </w:r>
      <w:proofErr w:type="gramStart"/>
      <w:r w:rsidRPr="002A69DE">
        <w:rPr>
          <w:rFonts w:ascii="Times New Roman" w:eastAsia="Calibri" w:hAnsi="Times New Roman" w:cs="Times New Roman"/>
          <w:color w:val="000000"/>
          <w:sz w:val="28"/>
          <w:szCs w:val="28"/>
        </w:rPr>
        <w:t xml:space="preserve"> А</w:t>
      </w:r>
      <w:proofErr w:type="gramEnd"/>
      <w:r w:rsidRPr="002A69DE">
        <w:rPr>
          <w:rFonts w:ascii="Times New Roman" w:eastAsia="Calibri" w:hAnsi="Times New Roman" w:cs="Times New Roman"/>
          <w:color w:val="000000"/>
          <w:sz w:val="28"/>
          <w:szCs w:val="28"/>
        </w:rPr>
        <w:t xml:space="preserve"> максимальный балл за выполнение равен 1.</w:t>
      </w:r>
      <w:r w:rsidR="008F5F79" w:rsidRPr="002A69DE">
        <w:rPr>
          <w:rFonts w:ascii="Times New Roman" w:eastAsia="Calibri" w:hAnsi="Times New Roman" w:cs="Times New Roman"/>
          <w:color w:val="000000"/>
          <w:sz w:val="28"/>
          <w:szCs w:val="28"/>
        </w:rPr>
        <w:t xml:space="preserve"> </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 В</w:t>
      </w:r>
      <w:proofErr w:type="gramStart"/>
      <w:r w:rsidR="008F5F79" w:rsidRPr="002A69DE">
        <w:rPr>
          <w:rFonts w:ascii="Times New Roman" w:eastAsia="Calibri" w:hAnsi="Times New Roman" w:cs="Times New Roman"/>
          <w:color w:val="000000"/>
          <w:sz w:val="28"/>
          <w:szCs w:val="28"/>
        </w:rPr>
        <w:t>1</w:t>
      </w:r>
      <w:proofErr w:type="gramEnd"/>
      <w:r w:rsidRPr="002A69DE">
        <w:rPr>
          <w:rFonts w:ascii="Times New Roman" w:eastAsia="Calibri" w:hAnsi="Times New Roman" w:cs="Times New Roman"/>
          <w:color w:val="000000"/>
          <w:sz w:val="28"/>
          <w:szCs w:val="28"/>
        </w:rPr>
        <w:t xml:space="preserve"> максимальный балл за выполнение равен </w:t>
      </w:r>
      <w:r w:rsidR="008F5F79" w:rsidRPr="002A69DE">
        <w:rPr>
          <w:rFonts w:ascii="Times New Roman" w:eastAsia="Calibri" w:hAnsi="Times New Roman" w:cs="Times New Roman"/>
          <w:color w:val="000000"/>
          <w:sz w:val="28"/>
          <w:szCs w:val="28"/>
        </w:rPr>
        <w:t>3, В2- 9 баллов</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За неправильный ответ или отсутствие ответа – 0 баллов.</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А</w:t>
      </w:r>
      <w:proofErr w:type="gramStart"/>
      <w:r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допускается сделать </w:t>
      </w:r>
      <w:r w:rsidR="008F5F79" w:rsidRPr="002A69DE">
        <w:rPr>
          <w:rFonts w:ascii="Times New Roman" w:eastAsia="Calibri" w:hAnsi="Times New Roman" w:cs="Times New Roman"/>
          <w:color w:val="000000"/>
          <w:sz w:val="28"/>
          <w:szCs w:val="28"/>
        </w:rPr>
        <w:t>две</w:t>
      </w:r>
      <w:r w:rsidRPr="002A69DE">
        <w:rPr>
          <w:rFonts w:ascii="Times New Roman" w:eastAsia="Calibri" w:hAnsi="Times New Roman" w:cs="Times New Roman"/>
          <w:color w:val="000000"/>
          <w:sz w:val="28"/>
          <w:szCs w:val="28"/>
        </w:rPr>
        <w:t xml:space="preserve"> ошибк</w:t>
      </w:r>
      <w:r w:rsidR="008F5F79" w:rsidRPr="002A69DE">
        <w:rPr>
          <w:rFonts w:ascii="Times New Roman" w:eastAsia="Calibri" w:hAnsi="Times New Roman" w:cs="Times New Roman"/>
          <w:color w:val="000000"/>
          <w:sz w:val="28"/>
          <w:szCs w:val="28"/>
        </w:rPr>
        <w:t>и</w:t>
      </w:r>
      <w:r w:rsidRPr="002A69DE">
        <w:rPr>
          <w:rFonts w:ascii="Times New Roman" w:eastAsia="Calibri" w:hAnsi="Times New Roman" w:cs="Times New Roman"/>
          <w:color w:val="000000"/>
          <w:sz w:val="28"/>
          <w:szCs w:val="28"/>
        </w:rPr>
        <w:t>.</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В</w:t>
      </w:r>
      <w:proofErr w:type="gramStart"/>
      <w:r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ставится 1 бал за </w:t>
      </w:r>
      <w:r w:rsidR="008F5F79" w:rsidRPr="002A69DE">
        <w:rPr>
          <w:rFonts w:ascii="Times New Roman" w:eastAsia="Calibri" w:hAnsi="Times New Roman" w:cs="Times New Roman"/>
          <w:color w:val="000000"/>
          <w:sz w:val="28"/>
          <w:szCs w:val="28"/>
        </w:rPr>
        <w:t xml:space="preserve">каждый </w:t>
      </w:r>
      <w:r w:rsidRPr="002A69DE">
        <w:rPr>
          <w:rFonts w:ascii="Times New Roman" w:eastAsia="Calibri" w:hAnsi="Times New Roman" w:cs="Times New Roman"/>
          <w:color w:val="000000"/>
          <w:sz w:val="28"/>
          <w:szCs w:val="28"/>
        </w:rPr>
        <w:t>правильный ответ</w:t>
      </w:r>
      <w:r w:rsidR="008F5F79" w:rsidRPr="002A69DE">
        <w:rPr>
          <w:rFonts w:ascii="Times New Roman" w:eastAsia="Calibri" w:hAnsi="Times New Roman" w:cs="Times New Roman"/>
          <w:color w:val="000000"/>
          <w:sz w:val="28"/>
          <w:szCs w:val="28"/>
        </w:rPr>
        <w:t>.</w:t>
      </w:r>
      <w:r w:rsidRPr="002A69DE">
        <w:rPr>
          <w:rFonts w:ascii="Times New Roman" w:eastAsia="Calibri" w:hAnsi="Times New Roman" w:cs="Times New Roman"/>
          <w:color w:val="000000"/>
          <w:sz w:val="28"/>
          <w:szCs w:val="28"/>
        </w:rPr>
        <w:t xml:space="preserve"> При ответе на задание В</w:t>
      </w:r>
      <w:proofErr w:type="gramStart"/>
      <w:r w:rsidR="00F87688"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w:t>
      </w:r>
      <w:r w:rsidR="00F87688" w:rsidRPr="002A69DE">
        <w:rPr>
          <w:rFonts w:ascii="Times New Roman" w:eastAsia="Calibri" w:hAnsi="Times New Roman" w:cs="Times New Roman"/>
          <w:color w:val="000000"/>
          <w:sz w:val="28"/>
          <w:szCs w:val="28"/>
        </w:rPr>
        <w:t>1 балл дается за каждый правильный ответ.</w:t>
      </w:r>
    </w:p>
    <w:p w:rsidR="00746CF7" w:rsidRPr="002A69DE" w:rsidRDefault="00746CF7" w:rsidP="002A69DE">
      <w:pPr>
        <w:spacing w:before="100" w:beforeAutospacing="1" w:after="100" w:afterAutospacing="1" w:line="360" w:lineRule="auto"/>
        <w:rPr>
          <w:rFonts w:ascii="Times New Roman" w:eastAsia="Calibri" w:hAnsi="Times New Roman" w:cs="Times New Roman"/>
          <w:color w:val="000000"/>
          <w:sz w:val="28"/>
          <w:szCs w:val="28"/>
        </w:rPr>
      </w:pPr>
    </w:p>
    <w:p w:rsidR="00802FC4" w:rsidRPr="002A69DE" w:rsidRDefault="00802FC4" w:rsidP="002A69DE">
      <w:pPr>
        <w:spacing w:before="100" w:beforeAutospacing="1" w:after="100" w:afterAutospacing="1" w:line="360" w:lineRule="auto"/>
        <w:rPr>
          <w:rFonts w:ascii="Times New Roman" w:eastAsia="Calibri" w:hAnsi="Times New Roman" w:cs="Times New Roman"/>
          <w:color w:val="000000"/>
          <w:sz w:val="28"/>
          <w:szCs w:val="28"/>
        </w:rPr>
      </w:pPr>
    </w:p>
    <w:p w:rsidR="00E36982" w:rsidRPr="002A69DE" w:rsidRDefault="005C4740"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 xml:space="preserve">Ответы к заданиям </w:t>
      </w:r>
      <w:r w:rsidR="00802FC4" w:rsidRPr="002A69DE">
        <w:rPr>
          <w:rFonts w:ascii="Times New Roman" w:eastAsia="Calibri" w:hAnsi="Times New Roman" w:cs="Times New Roman"/>
          <w:color w:val="000000"/>
          <w:sz w:val="28"/>
          <w:szCs w:val="28"/>
        </w:rPr>
        <w:t xml:space="preserve">            </w:t>
      </w:r>
      <w:r w:rsidR="00E36982" w:rsidRPr="002A69DE">
        <w:rPr>
          <w:rFonts w:ascii="Times New Roman" w:eastAsia="Calibri" w:hAnsi="Times New Roman" w:cs="Times New Roman"/>
          <w:b/>
          <w:color w:val="000000"/>
          <w:sz w:val="28"/>
          <w:szCs w:val="28"/>
        </w:rPr>
        <w:t>1 вариант</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9782" w:type="dxa"/>
        <w:tblLook w:val="04A0" w:firstRow="1" w:lastRow="0" w:firstColumn="1" w:lastColumn="0" w:noHBand="0" w:noVBand="1"/>
      </w:tblPr>
      <w:tblGrid>
        <w:gridCol w:w="1378"/>
        <w:gridCol w:w="1140"/>
        <w:gridCol w:w="1395"/>
        <w:gridCol w:w="1350"/>
        <w:gridCol w:w="1140"/>
        <w:gridCol w:w="1231"/>
        <w:gridCol w:w="2148"/>
      </w:tblGrid>
      <w:tr w:rsidR="005C4740" w:rsidRPr="002A69DE" w:rsidTr="00CA58EE">
        <w:trPr>
          <w:trHeight w:val="975"/>
        </w:trPr>
        <w:tc>
          <w:tcPr>
            <w:tcW w:w="138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14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402"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29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14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24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c>
          <w:tcPr>
            <w:tcW w:w="2166"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6</w:t>
            </w:r>
          </w:p>
        </w:tc>
      </w:tr>
      <w:tr w:rsidR="005C4740" w:rsidRPr="002A69DE" w:rsidTr="00CA58EE">
        <w:trPr>
          <w:trHeight w:val="990"/>
        </w:trPr>
        <w:tc>
          <w:tcPr>
            <w:tcW w:w="138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14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402"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1-3,2-4,3-1,4-2,5-5.</w:t>
            </w:r>
          </w:p>
        </w:tc>
        <w:tc>
          <w:tcPr>
            <w:tcW w:w="129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Хохлома, травка</w:t>
            </w:r>
          </w:p>
        </w:tc>
        <w:tc>
          <w:tcPr>
            <w:tcW w:w="1148"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24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166"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bl>
    <w:p w:rsidR="00E36982" w:rsidRPr="002A69DE" w:rsidRDefault="00E36982" w:rsidP="002A69DE">
      <w:pPr>
        <w:tabs>
          <w:tab w:val="left" w:pos="2610"/>
        </w:tabs>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r w:rsidR="005C4740" w:rsidRPr="002A69DE">
        <w:rPr>
          <w:rFonts w:ascii="Times New Roman" w:eastAsia="Calibri" w:hAnsi="Times New Roman" w:cs="Times New Roman"/>
          <w:color w:val="000000"/>
          <w:sz w:val="28"/>
          <w:szCs w:val="28"/>
        </w:rPr>
        <w:tab/>
      </w:r>
    </w:p>
    <w:tbl>
      <w:tblPr>
        <w:tblStyle w:val="a4"/>
        <w:tblW w:w="9272" w:type="dxa"/>
        <w:tblLook w:val="04A0" w:firstRow="1" w:lastRow="0" w:firstColumn="1" w:lastColumn="0" w:noHBand="0" w:noVBand="1"/>
      </w:tblPr>
      <w:tblGrid>
        <w:gridCol w:w="2302"/>
        <w:gridCol w:w="1414"/>
        <w:gridCol w:w="5556"/>
      </w:tblGrid>
      <w:tr w:rsidR="00CE62DE" w:rsidRPr="002A69DE" w:rsidTr="00CA58EE">
        <w:trPr>
          <w:trHeight w:val="482"/>
        </w:trPr>
        <w:tc>
          <w:tcPr>
            <w:tcW w:w="2302" w:type="dxa"/>
            <w:vAlign w:val="center"/>
          </w:tcPr>
          <w:p w:rsidR="00CE62DE" w:rsidRPr="002A69DE" w:rsidRDefault="00CE62DE"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414" w:type="dxa"/>
            <w:vAlign w:val="center"/>
          </w:tcPr>
          <w:p w:rsidR="00CE62DE" w:rsidRPr="002A69DE" w:rsidRDefault="00CE62DE"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5556" w:type="dxa"/>
            <w:vAlign w:val="center"/>
          </w:tcPr>
          <w:p w:rsidR="00CE62DE" w:rsidRPr="002A69DE" w:rsidRDefault="00CE62DE"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r>
      <w:tr w:rsidR="00CE62DE" w:rsidRPr="002A69DE" w:rsidTr="00CA58EE">
        <w:trPr>
          <w:trHeight w:val="8803"/>
        </w:trPr>
        <w:tc>
          <w:tcPr>
            <w:tcW w:w="2302" w:type="dxa"/>
            <w:vAlign w:val="center"/>
          </w:tcPr>
          <w:p w:rsidR="00CE62DE" w:rsidRPr="002A69DE" w:rsidRDefault="00CE62DE"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1414" w:type="dxa"/>
            <w:vAlign w:val="center"/>
          </w:tcPr>
          <w:p w:rsidR="00CE62DE" w:rsidRPr="002A69DE" w:rsidRDefault="00CE62DE"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1-3, 2-1, 3-2.</w:t>
            </w:r>
          </w:p>
        </w:tc>
        <w:tc>
          <w:tcPr>
            <w:tcW w:w="5556" w:type="dxa"/>
            <w:vAlign w:val="center"/>
          </w:tcPr>
          <w:p w:rsidR="00CE62DE" w:rsidRPr="002A69DE" w:rsidRDefault="00CE62DE" w:rsidP="002A69DE">
            <w:pPr>
              <w:spacing w:before="100" w:beforeAutospacing="1" w:after="100" w:afterAutospacing="1" w:line="360" w:lineRule="auto"/>
              <w:rPr>
                <w:rFonts w:eastAsia="Calibri"/>
                <w:color w:val="000000"/>
                <w:sz w:val="28"/>
                <w:szCs w:val="28"/>
              </w:rPr>
            </w:pPr>
            <w:r w:rsidRPr="002A69DE">
              <w:rPr>
                <w:rFonts w:eastAsia="Calibri"/>
                <w:b/>
                <w:color w:val="000000"/>
                <w:sz w:val="28"/>
                <w:szCs w:val="28"/>
              </w:rPr>
              <w:t xml:space="preserve">Дымковская игрушка: </w:t>
            </w:r>
            <w:r w:rsidRPr="002A69DE">
              <w:rPr>
                <w:rFonts w:eastAsia="Calibri"/>
                <w:color w:val="000000"/>
                <w:sz w:val="28"/>
                <w:szCs w:val="28"/>
              </w:rPr>
              <w:t>1.Пропорциональная. 2.Неограниченная цветовая палитра, цвета яркие, праздничные, контрастные. 3.Орнамент геометрический, сочетание крупных и мелких элементов.</w:t>
            </w:r>
          </w:p>
          <w:p w:rsidR="00CE62DE" w:rsidRPr="002A69DE" w:rsidRDefault="00CE62DE" w:rsidP="002A69DE">
            <w:pPr>
              <w:spacing w:before="100" w:beforeAutospacing="1" w:after="100" w:afterAutospacing="1" w:line="360" w:lineRule="auto"/>
              <w:rPr>
                <w:rFonts w:eastAsia="Calibri"/>
                <w:color w:val="000000"/>
                <w:sz w:val="28"/>
                <w:szCs w:val="28"/>
              </w:rPr>
            </w:pPr>
            <w:r w:rsidRPr="002A69DE">
              <w:rPr>
                <w:rFonts w:eastAsia="Calibri"/>
                <w:b/>
                <w:color w:val="000000"/>
                <w:sz w:val="28"/>
                <w:szCs w:val="28"/>
              </w:rPr>
              <w:t xml:space="preserve">Филимоновская игрушка: </w:t>
            </w:r>
            <w:r w:rsidRPr="002A69DE">
              <w:rPr>
                <w:rFonts w:eastAsia="Calibri"/>
                <w:color w:val="000000"/>
                <w:sz w:val="28"/>
                <w:szCs w:val="28"/>
              </w:rPr>
              <w:t>1.Пропорции вытянутые. 2. Цветовая палитра ограничена (желтый, малиновый, синий, зеленый). Цвета яркие, праздничные. 3. Орнамент геометрический с элементами растительного орнамента, основные элементы полосы и веточки.</w:t>
            </w:r>
          </w:p>
          <w:p w:rsidR="00CE62DE" w:rsidRPr="002A69DE" w:rsidRDefault="00CE62DE" w:rsidP="002A69DE">
            <w:pPr>
              <w:spacing w:before="100" w:beforeAutospacing="1" w:after="100" w:afterAutospacing="1" w:line="360" w:lineRule="auto"/>
              <w:rPr>
                <w:rFonts w:eastAsia="Calibri"/>
                <w:b/>
                <w:color w:val="000000"/>
                <w:sz w:val="28"/>
                <w:szCs w:val="28"/>
              </w:rPr>
            </w:pPr>
            <w:r w:rsidRPr="002A69DE">
              <w:rPr>
                <w:rFonts w:eastAsia="Calibri"/>
                <w:b/>
                <w:color w:val="000000"/>
                <w:sz w:val="28"/>
                <w:szCs w:val="28"/>
              </w:rPr>
              <w:t xml:space="preserve">Каргопольская игрушка: </w:t>
            </w:r>
            <w:r w:rsidRPr="002A69DE">
              <w:rPr>
                <w:rFonts w:eastAsia="Calibri"/>
                <w:color w:val="000000"/>
                <w:sz w:val="28"/>
                <w:szCs w:val="28"/>
              </w:rPr>
              <w:t>1.Пропорции приземистые. 2. Цветовая палитра не ограничена. Цвета приглушённые, спокойные. 3. Орнамент геометрический, основные элементы кресты и полосы.</w:t>
            </w:r>
          </w:p>
        </w:tc>
      </w:tr>
    </w:tbl>
    <w:p w:rsidR="00E36982" w:rsidRPr="002A69DE" w:rsidRDefault="00E36982" w:rsidP="002A69DE">
      <w:pPr>
        <w:spacing w:before="100" w:beforeAutospacing="1" w:after="100" w:afterAutospacing="1" w:line="360" w:lineRule="auto"/>
        <w:rPr>
          <w:rFonts w:ascii="Times New Roman" w:eastAsia="Calibri" w:hAnsi="Times New Roman" w:cs="Times New Roman"/>
          <w:b/>
          <w:color w:val="000000"/>
          <w:sz w:val="28"/>
          <w:szCs w:val="28"/>
        </w:rPr>
      </w:pPr>
      <w:r w:rsidRPr="002A69DE">
        <w:rPr>
          <w:rFonts w:ascii="Times New Roman" w:eastAsia="Calibri" w:hAnsi="Times New Roman" w:cs="Times New Roman"/>
          <w:b/>
          <w:color w:val="000000"/>
          <w:sz w:val="28"/>
          <w:szCs w:val="28"/>
        </w:rPr>
        <w:lastRenderedPageBreak/>
        <w:t>2 вариант</w:t>
      </w:r>
    </w:p>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0" w:type="auto"/>
        <w:tblLook w:val="04A0" w:firstRow="1" w:lastRow="0" w:firstColumn="1" w:lastColumn="0" w:noHBand="0" w:noVBand="1"/>
      </w:tblPr>
      <w:tblGrid>
        <w:gridCol w:w="1465"/>
        <w:gridCol w:w="1269"/>
        <w:gridCol w:w="1561"/>
        <w:gridCol w:w="1350"/>
        <w:gridCol w:w="914"/>
        <w:gridCol w:w="1449"/>
        <w:gridCol w:w="1563"/>
      </w:tblGrid>
      <w:tr w:rsidR="005C4740" w:rsidRPr="002A69DE" w:rsidTr="002A69DE">
        <w:tc>
          <w:tcPr>
            <w:tcW w:w="1465"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269"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561"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35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914"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449"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c>
          <w:tcPr>
            <w:tcW w:w="1563"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6</w:t>
            </w:r>
          </w:p>
        </w:tc>
      </w:tr>
      <w:tr w:rsidR="005C4740" w:rsidRPr="002A69DE" w:rsidTr="002A69DE">
        <w:tc>
          <w:tcPr>
            <w:tcW w:w="1465"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269"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1,3</w:t>
            </w:r>
          </w:p>
        </w:tc>
        <w:tc>
          <w:tcPr>
            <w:tcW w:w="1561"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1-2,2-3,3-4,4-1,5-5.</w:t>
            </w:r>
          </w:p>
        </w:tc>
        <w:tc>
          <w:tcPr>
            <w:tcW w:w="1350"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Хохлома, </w:t>
            </w:r>
            <w:proofErr w:type="spellStart"/>
            <w:r w:rsidRPr="002A69DE">
              <w:rPr>
                <w:rFonts w:eastAsia="Calibri"/>
                <w:color w:val="000000"/>
                <w:sz w:val="28"/>
                <w:szCs w:val="28"/>
              </w:rPr>
              <w:t>кудрина</w:t>
            </w:r>
            <w:proofErr w:type="spellEnd"/>
          </w:p>
        </w:tc>
        <w:tc>
          <w:tcPr>
            <w:tcW w:w="914"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2,3</w:t>
            </w:r>
          </w:p>
        </w:tc>
        <w:tc>
          <w:tcPr>
            <w:tcW w:w="1449"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1,3,5.</w:t>
            </w:r>
          </w:p>
        </w:tc>
        <w:tc>
          <w:tcPr>
            <w:tcW w:w="1563"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глина</w:t>
            </w:r>
          </w:p>
        </w:tc>
      </w:tr>
    </w:tbl>
    <w:p w:rsidR="00E36982" w:rsidRPr="002A69DE" w:rsidRDefault="00E36982"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p>
    <w:tbl>
      <w:tblPr>
        <w:tblStyle w:val="a4"/>
        <w:tblW w:w="9606" w:type="dxa"/>
        <w:tblLook w:val="04A0" w:firstRow="1" w:lastRow="0" w:firstColumn="1" w:lastColumn="0" w:noHBand="0" w:noVBand="1"/>
      </w:tblPr>
      <w:tblGrid>
        <w:gridCol w:w="2524"/>
        <w:gridCol w:w="1553"/>
        <w:gridCol w:w="5529"/>
      </w:tblGrid>
      <w:tr w:rsidR="00E660CD" w:rsidRPr="002A69DE" w:rsidTr="00CA58EE">
        <w:tc>
          <w:tcPr>
            <w:tcW w:w="2524" w:type="dxa"/>
            <w:vAlign w:val="center"/>
          </w:tcPr>
          <w:p w:rsidR="00E660CD" w:rsidRPr="002A69DE" w:rsidRDefault="00E660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553" w:type="dxa"/>
            <w:vAlign w:val="center"/>
          </w:tcPr>
          <w:p w:rsidR="00E660CD" w:rsidRPr="002A69DE" w:rsidRDefault="00E660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5529" w:type="dxa"/>
            <w:vAlign w:val="center"/>
          </w:tcPr>
          <w:p w:rsidR="00E660CD" w:rsidRPr="002A69DE" w:rsidRDefault="00E660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r>
      <w:tr w:rsidR="00E660CD" w:rsidRPr="002A69DE" w:rsidTr="00CA58EE">
        <w:tc>
          <w:tcPr>
            <w:tcW w:w="2524" w:type="dxa"/>
            <w:vAlign w:val="center"/>
          </w:tcPr>
          <w:p w:rsidR="00E660CD" w:rsidRPr="002A69DE" w:rsidRDefault="00E660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1553" w:type="dxa"/>
            <w:vAlign w:val="center"/>
          </w:tcPr>
          <w:p w:rsidR="00E660CD" w:rsidRPr="002A69DE" w:rsidRDefault="00E660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1-2, 2-3, 3-1.</w:t>
            </w:r>
          </w:p>
        </w:tc>
        <w:tc>
          <w:tcPr>
            <w:tcW w:w="5529" w:type="dxa"/>
            <w:vAlign w:val="center"/>
          </w:tcPr>
          <w:p w:rsidR="00E660CD" w:rsidRPr="002A69DE" w:rsidRDefault="00E660CD" w:rsidP="002A69DE">
            <w:pPr>
              <w:spacing w:before="100" w:beforeAutospacing="1" w:after="100" w:afterAutospacing="1" w:line="360" w:lineRule="auto"/>
              <w:rPr>
                <w:rFonts w:eastAsia="Calibri"/>
                <w:color w:val="000000"/>
                <w:sz w:val="28"/>
                <w:szCs w:val="28"/>
              </w:rPr>
            </w:pPr>
            <w:r w:rsidRPr="002A69DE">
              <w:rPr>
                <w:rFonts w:eastAsia="Calibri"/>
                <w:b/>
                <w:color w:val="000000"/>
                <w:sz w:val="28"/>
                <w:szCs w:val="28"/>
              </w:rPr>
              <w:t xml:space="preserve">Дымковская игрушка: </w:t>
            </w:r>
            <w:r w:rsidRPr="002A69DE">
              <w:rPr>
                <w:rFonts w:eastAsia="Calibri"/>
                <w:color w:val="000000"/>
                <w:sz w:val="28"/>
                <w:szCs w:val="28"/>
              </w:rPr>
              <w:t>1.Пропорциональная. 2.Неограниченная цветовая палитра, цвета яркие, праздничные, контрастные. 3.Орнамент геометрический, сочетание крупных и мелких элементов.</w:t>
            </w:r>
          </w:p>
          <w:p w:rsidR="00E660CD" w:rsidRPr="002A69DE" w:rsidRDefault="00E660CD" w:rsidP="002A69DE">
            <w:pPr>
              <w:spacing w:before="100" w:beforeAutospacing="1" w:after="100" w:afterAutospacing="1" w:line="360" w:lineRule="auto"/>
              <w:rPr>
                <w:rFonts w:eastAsia="Calibri"/>
                <w:color w:val="000000"/>
                <w:sz w:val="28"/>
                <w:szCs w:val="28"/>
              </w:rPr>
            </w:pPr>
            <w:r w:rsidRPr="002A69DE">
              <w:rPr>
                <w:rFonts w:eastAsia="Calibri"/>
                <w:b/>
                <w:color w:val="000000"/>
                <w:sz w:val="28"/>
                <w:szCs w:val="28"/>
              </w:rPr>
              <w:t xml:space="preserve">Филимоновская игрушка: </w:t>
            </w:r>
            <w:r w:rsidRPr="002A69DE">
              <w:rPr>
                <w:rFonts w:eastAsia="Calibri"/>
                <w:color w:val="000000"/>
                <w:sz w:val="28"/>
                <w:szCs w:val="28"/>
              </w:rPr>
              <w:t>1.Пропорции вытянутые. 2. Цветовая палитра ограничена (желтый, малиновый, синий, зеленый)</w:t>
            </w:r>
            <w:r w:rsidR="00CE62DE" w:rsidRPr="002A69DE">
              <w:rPr>
                <w:rFonts w:eastAsia="Calibri"/>
                <w:color w:val="000000"/>
                <w:sz w:val="28"/>
                <w:szCs w:val="28"/>
              </w:rPr>
              <w:t>. Ц</w:t>
            </w:r>
            <w:r w:rsidRPr="002A69DE">
              <w:rPr>
                <w:rFonts w:eastAsia="Calibri"/>
                <w:color w:val="000000"/>
                <w:sz w:val="28"/>
                <w:szCs w:val="28"/>
              </w:rPr>
              <w:t>вета яркие</w:t>
            </w:r>
            <w:r w:rsidR="00CE62DE" w:rsidRPr="002A69DE">
              <w:rPr>
                <w:rFonts w:eastAsia="Calibri"/>
                <w:color w:val="000000"/>
                <w:sz w:val="28"/>
                <w:szCs w:val="28"/>
              </w:rPr>
              <w:t>, праздничные</w:t>
            </w:r>
            <w:r w:rsidRPr="002A69DE">
              <w:rPr>
                <w:rFonts w:eastAsia="Calibri"/>
                <w:color w:val="000000"/>
                <w:sz w:val="28"/>
                <w:szCs w:val="28"/>
              </w:rPr>
              <w:t>. 3.</w:t>
            </w:r>
            <w:r w:rsidR="00CE62DE" w:rsidRPr="002A69DE">
              <w:rPr>
                <w:rFonts w:eastAsia="Calibri"/>
                <w:color w:val="000000"/>
                <w:sz w:val="28"/>
                <w:szCs w:val="28"/>
              </w:rPr>
              <w:t xml:space="preserve"> </w:t>
            </w:r>
            <w:r w:rsidRPr="002A69DE">
              <w:rPr>
                <w:rFonts w:eastAsia="Calibri"/>
                <w:color w:val="000000"/>
                <w:sz w:val="28"/>
                <w:szCs w:val="28"/>
              </w:rPr>
              <w:t>Орнамент геометрический</w:t>
            </w:r>
            <w:r w:rsidR="00CE62DE" w:rsidRPr="002A69DE">
              <w:rPr>
                <w:rFonts w:eastAsia="Calibri"/>
                <w:color w:val="000000"/>
                <w:sz w:val="28"/>
                <w:szCs w:val="28"/>
              </w:rPr>
              <w:t xml:space="preserve"> с элементами растительного орнамента</w:t>
            </w:r>
            <w:r w:rsidRPr="002A69DE">
              <w:rPr>
                <w:rFonts w:eastAsia="Calibri"/>
                <w:color w:val="000000"/>
                <w:sz w:val="28"/>
                <w:szCs w:val="28"/>
              </w:rPr>
              <w:t xml:space="preserve">, </w:t>
            </w:r>
            <w:r w:rsidR="00CE62DE" w:rsidRPr="002A69DE">
              <w:rPr>
                <w:rFonts w:eastAsia="Calibri"/>
                <w:color w:val="000000"/>
                <w:sz w:val="28"/>
                <w:szCs w:val="28"/>
              </w:rPr>
              <w:t>основные элементы полосы и веточки</w:t>
            </w:r>
            <w:r w:rsidRPr="002A69DE">
              <w:rPr>
                <w:rFonts w:eastAsia="Calibri"/>
                <w:color w:val="000000"/>
                <w:sz w:val="28"/>
                <w:szCs w:val="28"/>
              </w:rPr>
              <w:t>.</w:t>
            </w:r>
          </w:p>
          <w:p w:rsidR="00E660CD" w:rsidRPr="002A69DE" w:rsidRDefault="00CE62DE" w:rsidP="002A69DE">
            <w:pPr>
              <w:spacing w:before="100" w:beforeAutospacing="1" w:after="100" w:afterAutospacing="1" w:line="360" w:lineRule="auto"/>
              <w:rPr>
                <w:rFonts w:eastAsia="Calibri"/>
                <w:b/>
                <w:color w:val="000000"/>
                <w:sz w:val="28"/>
                <w:szCs w:val="28"/>
              </w:rPr>
            </w:pPr>
            <w:r w:rsidRPr="002A69DE">
              <w:rPr>
                <w:rFonts w:eastAsia="Calibri"/>
                <w:b/>
                <w:color w:val="000000"/>
                <w:sz w:val="28"/>
                <w:szCs w:val="28"/>
              </w:rPr>
              <w:t xml:space="preserve">Каргопольская игрушка: </w:t>
            </w:r>
            <w:r w:rsidRPr="002A69DE">
              <w:rPr>
                <w:rFonts w:eastAsia="Calibri"/>
                <w:color w:val="000000"/>
                <w:sz w:val="28"/>
                <w:szCs w:val="28"/>
              </w:rPr>
              <w:t>1.Пропорции приземистые. 2. Цветовая палитра не ограничена. Цвета приглушённые, спокойные. 3. Орнамент геометрический, ос</w:t>
            </w:r>
            <w:r w:rsidR="005C4740" w:rsidRPr="002A69DE">
              <w:rPr>
                <w:rFonts w:eastAsia="Calibri"/>
                <w:color w:val="000000"/>
                <w:sz w:val="28"/>
                <w:szCs w:val="28"/>
              </w:rPr>
              <w:t>новные элементы кресты и полосы</w:t>
            </w:r>
          </w:p>
        </w:tc>
      </w:tr>
    </w:tbl>
    <w:p w:rsidR="005C4740" w:rsidRPr="002A69DE" w:rsidRDefault="005C4740"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Шкала пересчёта балла в школьную отметку</w:t>
      </w:r>
    </w:p>
    <w:tbl>
      <w:tblPr>
        <w:tblStyle w:val="a4"/>
        <w:tblW w:w="9606" w:type="dxa"/>
        <w:tblLook w:val="04A0" w:firstRow="1" w:lastRow="0" w:firstColumn="1" w:lastColumn="0" w:noHBand="0" w:noVBand="1"/>
      </w:tblPr>
      <w:tblGrid>
        <w:gridCol w:w="2536"/>
        <w:gridCol w:w="1930"/>
        <w:gridCol w:w="2090"/>
        <w:gridCol w:w="1930"/>
        <w:gridCol w:w="1120"/>
      </w:tblGrid>
      <w:tr w:rsidR="005C4740" w:rsidRPr="002A69DE" w:rsidTr="00CA58EE">
        <w:trPr>
          <w:trHeight w:val="545"/>
        </w:trPr>
        <w:tc>
          <w:tcPr>
            <w:tcW w:w="2536" w:type="dxa"/>
            <w:vAlign w:val="center"/>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Школьная отметка</w:t>
            </w:r>
          </w:p>
        </w:tc>
        <w:tc>
          <w:tcPr>
            <w:tcW w:w="193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09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93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12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r>
      <w:tr w:rsidR="005C4740" w:rsidRPr="002A69DE" w:rsidTr="00CA58EE">
        <w:trPr>
          <w:trHeight w:val="409"/>
        </w:trPr>
        <w:tc>
          <w:tcPr>
            <w:tcW w:w="2536" w:type="dxa"/>
            <w:vAlign w:val="center"/>
          </w:tcPr>
          <w:p w:rsidR="005C4740"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Суммарный балл</w:t>
            </w:r>
          </w:p>
        </w:tc>
        <w:tc>
          <w:tcPr>
            <w:tcW w:w="193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0 - </w:t>
            </w:r>
            <w:r w:rsidR="009245B3" w:rsidRPr="002A69DE">
              <w:rPr>
                <w:rFonts w:eastAsia="Calibri"/>
                <w:color w:val="000000"/>
                <w:sz w:val="28"/>
                <w:szCs w:val="28"/>
              </w:rPr>
              <w:t>6</w:t>
            </w:r>
          </w:p>
        </w:tc>
        <w:tc>
          <w:tcPr>
            <w:tcW w:w="2090" w:type="dxa"/>
          </w:tcPr>
          <w:p w:rsidR="005C4740" w:rsidRPr="002A69DE" w:rsidRDefault="009245B3"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7</w:t>
            </w:r>
            <w:r w:rsidR="005C4740" w:rsidRPr="002A69DE">
              <w:rPr>
                <w:rFonts w:eastAsia="Calibri"/>
                <w:color w:val="000000"/>
                <w:sz w:val="28"/>
                <w:szCs w:val="28"/>
              </w:rPr>
              <w:t xml:space="preserve">- </w:t>
            </w:r>
            <w:r w:rsidR="00F441CD" w:rsidRPr="002A69DE">
              <w:rPr>
                <w:rFonts w:eastAsia="Calibri"/>
                <w:color w:val="000000"/>
                <w:sz w:val="28"/>
                <w:szCs w:val="28"/>
              </w:rPr>
              <w:t>1</w:t>
            </w:r>
            <w:r w:rsidRPr="002A69DE">
              <w:rPr>
                <w:rFonts w:eastAsia="Calibri"/>
                <w:color w:val="000000"/>
                <w:sz w:val="28"/>
                <w:szCs w:val="28"/>
              </w:rPr>
              <w:t>1</w:t>
            </w:r>
          </w:p>
        </w:tc>
        <w:tc>
          <w:tcPr>
            <w:tcW w:w="1930" w:type="dxa"/>
          </w:tcPr>
          <w:p w:rsidR="005C4740"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r w:rsidR="009245B3" w:rsidRPr="002A69DE">
              <w:rPr>
                <w:rFonts w:eastAsia="Calibri"/>
                <w:color w:val="000000"/>
                <w:sz w:val="28"/>
                <w:szCs w:val="28"/>
              </w:rPr>
              <w:t>2</w:t>
            </w:r>
            <w:r w:rsidR="005C4740" w:rsidRPr="002A69DE">
              <w:rPr>
                <w:rFonts w:eastAsia="Calibri"/>
                <w:color w:val="000000"/>
                <w:sz w:val="28"/>
                <w:szCs w:val="28"/>
              </w:rPr>
              <w:t xml:space="preserve"> - 15</w:t>
            </w:r>
          </w:p>
        </w:tc>
        <w:tc>
          <w:tcPr>
            <w:tcW w:w="1120" w:type="dxa"/>
          </w:tcPr>
          <w:p w:rsidR="005C4740" w:rsidRPr="002A69DE" w:rsidRDefault="005C4740"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16-18</w:t>
            </w:r>
          </w:p>
        </w:tc>
      </w:tr>
    </w:tbl>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CA58EE" w:rsidRDefault="00CA58EE" w:rsidP="002A69DE">
      <w:pPr>
        <w:spacing w:line="360" w:lineRule="auto"/>
        <w:rPr>
          <w:rFonts w:ascii="Times New Roman" w:hAnsi="Times New Roman" w:cs="Times New Roman"/>
          <w:b/>
          <w:i/>
          <w:sz w:val="28"/>
          <w:szCs w:val="28"/>
        </w:rPr>
      </w:pPr>
    </w:p>
    <w:p w:rsidR="0007751A" w:rsidRPr="002A69DE" w:rsidRDefault="0007751A" w:rsidP="002A69DE">
      <w:pPr>
        <w:spacing w:line="360" w:lineRule="auto"/>
        <w:rPr>
          <w:rFonts w:ascii="Times New Roman" w:hAnsi="Times New Roman" w:cs="Times New Roman"/>
          <w:b/>
          <w:i/>
          <w:sz w:val="28"/>
          <w:szCs w:val="28"/>
        </w:rPr>
      </w:pPr>
      <w:r w:rsidRPr="002A69DE">
        <w:rPr>
          <w:rFonts w:ascii="Times New Roman" w:hAnsi="Times New Roman" w:cs="Times New Roman"/>
          <w:b/>
          <w:i/>
          <w:sz w:val="28"/>
          <w:szCs w:val="28"/>
        </w:rPr>
        <w:lastRenderedPageBreak/>
        <w:t>Полугодовая контрольная работа по изобразительному искусству 6 класс</w:t>
      </w:r>
    </w:p>
    <w:p w:rsidR="00397501" w:rsidRPr="002A69DE" w:rsidRDefault="00397501"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 вариант</w:t>
      </w:r>
      <w:r w:rsidR="00566B4D" w:rsidRPr="002A69DE">
        <w:rPr>
          <w:rFonts w:ascii="Times New Roman" w:hAnsi="Times New Roman" w:cs="Times New Roman"/>
          <w:b/>
          <w:noProof/>
          <w:sz w:val="28"/>
          <w:szCs w:val="28"/>
          <w:lang w:eastAsia="ru-RU"/>
        </w:rPr>
        <w:t xml:space="preserve">  Часть А</w:t>
      </w:r>
    </w:p>
    <w:p w:rsidR="007B51FE" w:rsidRPr="002A69DE" w:rsidRDefault="007B51FE"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Выбери из предложенных вариантов ответа наиболее точный:</w:t>
      </w:r>
    </w:p>
    <w:p w:rsidR="007B51FE" w:rsidRPr="002A69DE" w:rsidRDefault="00B65678"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1</w:t>
      </w:r>
      <w:r w:rsidR="007B51FE" w:rsidRPr="002A69DE">
        <w:rPr>
          <w:rFonts w:ascii="Times New Roman" w:hAnsi="Times New Roman" w:cs="Times New Roman"/>
          <w:b/>
          <w:noProof/>
          <w:sz w:val="28"/>
          <w:szCs w:val="28"/>
          <w:lang w:eastAsia="ru-RU"/>
        </w:rPr>
        <w:t>. Жанр, посвящённый изображению человека – это …</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бытовой;</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б) портрет;</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в) живопись.</w:t>
      </w:r>
    </w:p>
    <w:p w:rsidR="007B51FE" w:rsidRPr="002A69DE" w:rsidRDefault="00B65678"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2</w:t>
      </w:r>
      <w:r w:rsidR="007B51FE" w:rsidRPr="002A69DE">
        <w:rPr>
          <w:rFonts w:ascii="Times New Roman" w:hAnsi="Times New Roman" w:cs="Times New Roman"/>
          <w:b/>
          <w:bCs/>
          <w:noProof/>
          <w:sz w:val="28"/>
          <w:szCs w:val="28"/>
          <w:lang w:eastAsia="ru-RU"/>
        </w:rPr>
        <w:t xml:space="preserve">. </w:t>
      </w:r>
      <w:r w:rsidR="007B51FE" w:rsidRPr="002A69DE">
        <w:rPr>
          <w:rFonts w:ascii="Times New Roman" w:hAnsi="Times New Roman" w:cs="Times New Roman"/>
          <w:b/>
          <w:noProof/>
          <w:sz w:val="28"/>
          <w:szCs w:val="28"/>
          <w:lang w:eastAsia="ru-RU"/>
        </w:rPr>
        <w:t>Жанр изобразительного искусства, посвященный изображению животных – это…</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пейзаж;</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б) исторический;</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в) анималистический.</w:t>
      </w:r>
    </w:p>
    <w:p w:rsidR="00A730F4" w:rsidRPr="002A69DE" w:rsidRDefault="00BF546A" w:rsidP="002A69DE">
      <w:pPr>
        <w:pStyle w:val="a7"/>
        <w:spacing w:line="360" w:lineRule="auto"/>
        <w:rPr>
          <w:rFonts w:eastAsia="Times New Roman"/>
          <w:b/>
          <w:sz w:val="28"/>
          <w:szCs w:val="28"/>
          <w:lang w:eastAsia="ru-RU"/>
        </w:rPr>
      </w:pPr>
      <w:r w:rsidRPr="002A69DE">
        <w:rPr>
          <w:b/>
          <w:noProof/>
          <w:sz w:val="28"/>
          <w:szCs w:val="28"/>
          <w:lang w:eastAsia="ru-RU"/>
        </w:rPr>
        <w:t>3</w:t>
      </w:r>
      <w:r w:rsidR="00A730F4" w:rsidRPr="002A69DE">
        <w:rPr>
          <w:b/>
          <w:noProof/>
          <w:sz w:val="28"/>
          <w:szCs w:val="28"/>
          <w:lang w:eastAsia="ru-RU"/>
        </w:rPr>
        <w:t>.</w:t>
      </w:r>
      <w:r w:rsidR="00A730F4" w:rsidRPr="002A69DE">
        <w:rPr>
          <w:rFonts w:eastAsia="Times New Roman"/>
          <w:b/>
          <w:sz w:val="28"/>
          <w:szCs w:val="28"/>
          <w:lang w:eastAsia="ru-RU"/>
        </w:rPr>
        <w:t>Пастораль – это:</w:t>
      </w:r>
    </w:p>
    <w:p w:rsidR="00A730F4" w:rsidRPr="002A69DE" w:rsidRDefault="00A730F4"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iCs/>
          <w:sz w:val="28"/>
          <w:szCs w:val="28"/>
          <w:lang w:eastAsia="ru-RU"/>
        </w:rPr>
        <w:t>а) портрет самого себя</w:t>
      </w:r>
    </w:p>
    <w:p w:rsidR="00A730F4" w:rsidRPr="002A69DE" w:rsidRDefault="00A730F4"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iCs/>
          <w:sz w:val="28"/>
          <w:szCs w:val="28"/>
          <w:lang w:eastAsia="ru-RU"/>
        </w:rPr>
        <w:t>б) разновидность карикатуры</w:t>
      </w:r>
    </w:p>
    <w:p w:rsidR="00A730F4" w:rsidRPr="002A69DE" w:rsidRDefault="00A730F4" w:rsidP="002A69DE">
      <w:pPr>
        <w:spacing w:before="100" w:beforeAutospacing="1" w:after="100" w:afterAutospacing="1" w:line="360" w:lineRule="auto"/>
        <w:rPr>
          <w:rFonts w:ascii="Times New Roman" w:eastAsia="Times New Roman" w:hAnsi="Times New Roman" w:cs="Times New Roman"/>
          <w:iCs/>
          <w:sz w:val="28"/>
          <w:szCs w:val="28"/>
          <w:lang w:eastAsia="ru-RU"/>
        </w:rPr>
      </w:pPr>
      <w:r w:rsidRPr="002A69DE">
        <w:rPr>
          <w:rFonts w:ascii="Times New Roman" w:eastAsia="Times New Roman" w:hAnsi="Times New Roman" w:cs="Times New Roman"/>
          <w:iCs/>
          <w:sz w:val="28"/>
          <w:szCs w:val="28"/>
          <w:lang w:eastAsia="ru-RU"/>
        </w:rPr>
        <w:t>в) жанр в живописи, изображает мирную и простую сельскую жизнь</w:t>
      </w:r>
    </w:p>
    <w:p w:rsidR="00BF546A" w:rsidRPr="002A69DE" w:rsidRDefault="00BF546A"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4. Дайте характеристику порадному портрету.</w:t>
      </w:r>
    </w:p>
    <w:p w:rsidR="00CA58EE" w:rsidRDefault="00CA58EE" w:rsidP="002A69DE">
      <w:pPr>
        <w:spacing w:line="360" w:lineRule="auto"/>
        <w:rPr>
          <w:rFonts w:ascii="Times New Roman" w:hAnsi="Times New Roman" w:cs="Times New Roman"/>
          <w:b/>
          <w:noProof/>
          <w:sz w:val="28"/>
          <w:szCs w:val="28"/>
          <w:lang w:eastAsia="ru-RU"/>
        </w:rPr>
      </w:pPr>
    </w:p>
    <w:p w:rsidR="00CA58EE" w:rsidRDefault="00CA58EE" w:rsidP="002A69DE">
      <w:pPr>
        <w:spacing w:line="360" w:lineRule="auto"/>
        <w:rPr>
          <w:rFonts w:ascii="Times New Roman" w:hAnsi="Times New Roman" w:cs="Times New Roman"/>
          <w:b/>
          <w:noProof/>
          <w:sz w:val="28"/>
          <w:szCs w:val="28"/>
          <w:lang w:eastAsia="ru-RU"/>
        </w:rPr>
      </w:pPr>
    </w:p>
    <w:p w:rsidR="00CA58EE" w:rsidRDefault="00CA58EE" w:rsidP="002A69DE">
      <w:pPr>
        <w:spacing w:line="360" w:lineRule="auto"/>
        <w:rPr>
          <w:rFonts w:ascii="Times New Roman" w:hAnsi="Times New Roman" w:cs="Times New Roman"/>
          <w:b/>
          <w:noProof/>
          <w:sz w:val="28"/>
          <w:szCs w:val="28"/>
          <w:lang w:eastAsia="ru-RU"/>
        </w:rPr>
      </w:pPr>
    </w:p>
    <w:p w:rsidR="00CA58EE" w:rsidRDefault="00CA58EE" w:rsidP="002A69DE">
      <w:pPr>
        <w:spacing w:line="360" w:lineRule="auto"/>
        <w:rPr>
          <w:rFonts w:ascii="Times New Roman" w:hAnsi="Times New Roman" w:cs="Times New Roman"/>
          <w:b/>
          <w:noProof/>
          <w:sz w:val="28"/>
          <w:szCs w:val="28"/>
          <w:lang w:eastAsia="ru-RU"/>
        </w:rPr>
      </w:pPr>
    </w:p>
    <w:p w:rsidR="00566B4D" w:rsidRPr="002A69DE" w:rsidRDefault="00566B4D"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lastRenderedPageBreak/>
        <w:t>Часть В</w:t>
      </w:r>
    </w:p>
    <w:p w:rsidR="00850B8E" w:rsidRPr="002A69DE" w:rsidRDefault="00566B4D"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w:t>
      </w:r>
      <w:r w:rsidR="00850B8E" w:rsidRPr="002A69DE">
        <w:rPr>
          <w:rFonts w:ascii="Times New Roman" w:eastAsia="Times New Roman" w:hAnsi="Times New Roman" w:cs="Times New Roman"/>
          <w:b/>
          <w:bCs/>
          <w:sz w:val="28"/>
          <w:szCs w:val="28"/>
          <w:lang w:eastAsia="ru-RU"/>
        </w:rPr>
        <w:t>.Укажите номера картин автором, которых является И.И. Шишкин:</w:t>
      </w:r>
    </w:p>
    <w:p w:rsidR="00CA58EE" w:rsidRDefault="00850B8E"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 xml:space="preserve">1. </w:t>
      </w:r>
      <w:r w:rsidRPr="002A69DE">
        <w:rPr>
          <w:rFonts w:ascii="Times New Roman" w:eastAsia="Times New Roman" w:hAnsi="Times New Roman" w:cs="Times New Roman"/>
          <w:b/>
          <w:bCs/>
          <w:noProof/>
          <w:sz w:val="28"/>
          <w:szCs w:val="28"/>
          <w:lang w:eastAsia="ru-RU"/>
        </w:rPr>
        <w:drawing>
          <wp:inline distT="0" distB="0" distL="0" distR="0" wp14:anchorId="62BAB2C6" wp14:editId="2F69329E">
            <wp:extent cx="1177708" cy="798426"/>
            <wp:effectExtent l="0" t="0" r="3810" b="1905"/>
            <wp:docPr id="21517" name="Рисунок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0075" cy="827149"/>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2.</w:t>
      </w:r>
      <w:r w:rsidRPr="002A69DE">
        <w:rPr>
          <w:rFonts w:ascii="Times New Roman" w:eastAsia="Times New Roman" w:hAnsi="Times New Roman" w:cs="Times New Roman"/>
          <w:b/>
          <w:bCs/>
          <w:noProof/>
          <w:sz w:val="28"/>
          <w:szCs w:val="28"/>
          <w:lang w:eastAsia="ru-RU"/>
        </w:rPr>
        <w:drawing>
          <wp:inline distT="0" distB="0" distL="0" distR="0" wp14:anchorId="71C7A552" wp14:editId="131E3766">
            <wp:extent cx="1285874" cy="838482"/>
            <wp:effectExtent l="0" t="0" r="0" b="0"/>
            <wp:docPr id="21513" name="Рисунок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4441" cy="844068"/>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3.</w:t>
      </w:r>
      <w:r w:rsidRPr="002A69DE">
        <w:rPr>
          <w:rFonts w:ascii="Times New Roman" w:eastAsia="Times New Roman" w:hAnsi="Times New Roman" w:cs="Times New Roman"/>
          <w:b/>
          <w:bCs/>
          <w:noProof/>
          <w:sz w:val="28"/>
          <w:szCs w:val="28"/>
          <w:lang w:eastAsia="ru-RU"/>
        </w:rPr>
        <w:drawing>
          <wp:inline distT="0" distB="0" distL="0" distR="0" wp14:anchorId="093FFA3B" wp14:editId="766F696B">
            <wp:extent cx="654050" cy="854710"/>
            <wp:effectExtent l="0" t="0" r="0" b="2540"/>
            <wp:docPr id="21514" name="Рисунок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2883" cy="853185"/>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4.</w:t>
      </w:r>
      <w:r w:rsidRPr="002A69DE">
        <w:rPr>
          <w:rFonts w:ascii="Times New Roman" w:eastAsia="Times New Roman" w:hAnsi="Times New Roman" w:cs="Times New Roman"/>
          <w:b/>
          <w:bCs/>
          <w:noProof/>
          <w:sz w:val="28"/>
          <w:szCs w:val="28"/>
          <w:lang w:eastAsia="ru-RU"/>
        </w:rPr>
        <w:drawing>
          <wp:inline distT="0" distB="0" distL="0" distR="0" wp14:anchorId="2B2C32B8" wp14:editId="59A298A1">
            <wp:extent cx="1154600" cy="831850"/>
            <wp:effectExtent l="0" t="0" r="7620" b="6350"/>
            <wp:docPr id="21515" name="Рисунок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55699" cy="832642"/>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w:t>
      </w:r>
    </w:p>
    <w:p w:rsidR="00850B8E" w:rsidRPr="002A69DE" w:rsidRDefault="00850B8E"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5.</w:t>
      </w:r>
      <w:r w:rsidRPr="002A69DE">
        <w:rPr>
          <w:rFonts w:ascii="Times New Roman" w:eastAsia="Times New Roman" w:hAnsi="Times New Roman" w:cs="Times New Roman"/>
          <w:b/>
          <w:bCs/>
          <w:noProof/>
          <w:sz w:val="28"/>
          <w:szCs w:val="28"/>
          <w:lang w:eastAsia="ru-RU"/>
        </w:rPr>
        <w:drawing>
          <wp:inline distT="0" distB="0" distL="0" distR="0" wp14:anchorId="4DC645E2" wp14:editId="4A73D06F">
            <wp:extent cx="1245334" cy="818006"/>
            <wp:effectExtent l="0" t="0" r="0" b="1270"/>
            <wp:docPr id="21518" name="Рисунок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1771" cy="822234"/>
                    </a:xfrm>
                    <a:prstGeom prst="rect">
                      <a:avLst/>
                    </a:prstGeom>
                    <a:noFill/>
                  </pic:spPr>
                </pic:pic>
              </a:graphicData>
            </a:graphic>
          </wp:inline>
        </w:drawing>
      </w:r>
    </w:p>
    <w:p w:rsidR="007B51FE" w:rsidRPr="002A69DE" w:rsidRDefault="00566B4D"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w:t>
      </w:r>
      <w:r w:rsidR="007B51FE" w:rsidRPr="002A69DE">
        <w:rPr>
          <w:rFonts w:ascii="Times New Roman" w:hAnsi="Times New Roman" w:cs="Times New Roman"/>
          <w:b/>
          <w:noProof/>
          <w:sz w:val="28"/>
          <w:szCs w:val="28"/>
          <w:lang w:eastAsia="ru-RU"/>
        </w:rPr>
        <w:t>. Сгруппируйте имена художников: Ф.А. Васильев, О. Кипренский, А.К. Саврасов, В.А. Тропинин, А.И. Куинджи, В.Л. Боровиковский:</w:t>
      </w:r>
    </w:p>
    <w:p w:rsidR="007B51FE" w:rsidRPr="002A69D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Художники – пейзажисты</w:t>
      </w:r>
      <w:r w:rsidR="00191D1E" w:rsidRPr="002A69DE">
        <w:rPr>
          <w:rFonts w:ascii="Times New Roman" w:hAnsi="Times New Roman" w:cs="Times New Roman"/>
          <w:noProof/>
          <w:sz w:val="28"/>
          <w:szCs w:val="28"/>
          <w:lang w:eastAsia="ru-RU"/>
        </w:rPr>
        <w:t xml:space="preserve">               </w:t>
      </w:r>
      <w:r w:rsidR="00CA58EE">
        <w:rPr>
          <w:rFonts w:ascii="Times New Roman" w:hAnsi="Times New Roman" w:cs="Times New Roman"/>
          <w:noProof/>
          <w:sz w:val="28"/>
          <w:szCs w:val="28"/>
          <w:lang w:eastAsia="ru-RU"/>
        </w:rPr>
        <w:t xml:space="preserve">   </w:t>
      </w:r>
      <w:r w:rsidR="00191D1E"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t>Художники – портретисты</w:t>
      </w:r>
    </w:p>
    <w:p w:rsidR="00191D1E" w:rsidRPr="002A69DE" w:rsidRDefault="00191D1E" w:rsidP="002A69DE">
      <w:pPr>
        <w:spacing w:line="360" w:lineRule="auto"/>
        <w:rPr>
          <w:rFonts w:ascii="Times New Roman" w:hAnsi="Times New Roman" w:cs="Times New Roman"/>
          <w:noProof/>
          <w:sz w:val="28"/>
          <w:szCs w:val="28"/>
          <w:lang w:eastAsia="ru-RU"/>
        </w:rPr>
      </w:pPr>
    </w:p>
    <w:p w:rsidR="007B51FE" w:rsidRPr="002A69DE" w:rsidRDefault="00566B4D"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3</w:t>
      </w:r>
      <w:r w:rsidR="007B51FE" w:rsidRPr="002A69DE">
        <w:rPr>
          <w:rFonts w:ascii="Times New Roman" w:hAnsi="Times New Roman" w:cs="Times New Roman"/>
          <w:b/>
          <w:noProof/>
          <w:sz w:val="28"/>
          <w:szCs w:val="28"/>
          <w:lang w:eastAsia="ru-RU"/>
        </w:rPr>
        <w:t>. Определи мотив картины:</w:t>
      </w:r>
    </w:p>
    <w:p w:rsidR="00CA58EE"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1</w:t>
      </w:r>
      <w:r w:rsidRPr="002A69DE">
        <w:rPr>
          <w:rFonts w:ascii="Times New Roman" w:hAnsi="Times New Roman" w:cs="Times New Roman"/>
          <w:b/>
          <w:noProof/>
          <w:sz w:val="28"/>
          <w:szCs w:val="28"/>
          <w:lang w:eastAsia="ru-RU"/>
        </w:rPr>
        <w:drawing>
          <wp:inline distT="0" distB="0" distL="0" distR="0" wp14:anchorId="58100A4A" wp14:editId="7A679C29">
            <wp:extent cx="1422650" cy="93525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495" cy="935808"/>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2</w:t>
      </w:r>
      <w:r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73DEC495" wp14:editId="4428735A">
            <wp:extent cx="1335112" cy="923924"/>
            <wp:effectExtent l="0" t="0" r="0" b="0"/>
            <wp:docPr id="21507" name="Содержимое 3" descr="image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Содержимое 3" descr="image001.jpg"/>
                    <pic:cNvPicPr>
                      <a:picLocks noGrp="1"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6535" cy="924909"/>
                    </a:xfrm>
                    <a:prstGeom prst="rect">
                      <a:avLst/>
                    </a:prstGeom>
                    <a:noFill/>
                    <a:ln>
                      <a:noFill/>
                    </a:ln>
                    <a:extLst/>
                  </pic:spPr>
                </pic:pic>
              </a:graphicData>
            </a:graphic>
          </wp:inline>
        </w:drawing>
      </w:r>
      <w:r w:rsidRPr="002A69DE">
        <w:rPr>
          <w:rFonts w:ascii="Times New Roman" w:hAnsi="Times New Roman" w:cs="Times New Roman"/>
          <w:noProof/>
          <w:sz w:val="28"/>
          <w:szCs w:val="28"/>
          <w:lang w:eastAsia="ru-RU"/>
        </w:rPr>
        <w:t xml:space="preserve"> </w:t>
      </w:r>
      <w:r w:rsidRPr="002A69DE">
        <w:rPr>
          <w:rFonts w:ascii="Times New Roman" w:hAnsi="Times New Roman" w:cs="Times New Roman"/>
          <w:b/>
          <w:noProof/>
          <w:sz w:val="28"/>
          <w:szCs w:val="28"/>
          <w:lang w:eastAsia="ru-RU"/>
        </w:rPr>
        <w:t>3</w:t>
      </w:r>
      <w:r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5EDE1AD6" wp14:editId="09B8671A">
            <wp:extent cx="1371600" cy="969987"/>
            <wp:effectExtent l="0" t="0" r="0" b="1905"/>
            <wp:docPr id="27651" name="Содержимое 3" descr="image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Содержимое 3" descr="image001.jpg"/>
                    <pic:cNvPicPr>
                      <a:picLocks noGrp="1"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7227" cy="973967"/>
                    </a:xfrm>
                    <a:prstGeom prst="rect">
                      <a:avLst/>
                    </a:prstGeom>
                    <a:noFill/>
                    <a:ln>
                      <a:noFill/>
                    </a:ln>
                    <a:extLst/>
                  </pic:spPr>
                </pic:pic>
              </a:graphicData>
            </a:graphic>
          </wp:inline>
        </w:drawing>
      </w:r>
      <w:r w:rsidRPr="002A69DE">
        <w:rPr>
          <w:rFonts w:ascii="Times New Roman" w:hAnsi="Times New Roman" w:cs="Times New Roman"/>
          <w:noProof/>
          <w:sz w:val="28"/>
          <w:szCs w:val="28"/>
          <w:lang w:eastAsia="ru-RU"/>
        </w:rPr>
        <w:t xml:space="preserve"> </w:t>
      </w:r>
    </w:p>
    <w:p w:rsidR="00746CF7" w:rsidRDefault="007B51FE"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4</w:t>
      </w:r>
      <w:r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0257FE61" wp14:editId="04C68FFB">
            <wp:extent cx="1297091" cy="931485"/>
            <wp:effectExtent l="0" t="0" r="0" b="2540"/>
            <wp:docPr id="47107" name="Содержимое 3" descr="image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7" name="Содержимое 3" descr="image001.jpg"/>
                    <pic:cNvPicPr>
                      <a:picLocks noGrp="1"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5150" cy="930091"/>
                    </a:xfrm>
                    <a:prstGeom prst="rect">
                      <a:avLst/>
                    </a:prstGeom>
                    <a:noFill/>
                    <a:ln>
                      <a:noFill/>
                    </a:ln>
                    <a:extLst/>
                  </pic:spPr>
                </pic:pic>
              </a:graphicData>
            </a:graphic>
          </wp:inline>
        </w:drawing>
      </w:r>
    </w:p>
    <w:p w:rsidR="00CA58EE" w:rsidRDefault="00CA58EE" w:rsidP="002A69DE">
      <w:pPr>
        <w:spacing w:line="360" w:lineRule="auto"/>
        <w:rPr>
          <w:rFonts w:ascii="Times New Roman" w:hAnsi="Times New Roman" w:cs="Times New Roman"/>
          <w:noProof/>
          <w:sz w:val="28"/>
          <w:szCs w:val="28"/>
          <w:lang w:eastAsia="ru-RU"/>
        </w:rPr>
      </w:pPr>
    </w:p>
    <w:p w:rsidR="00CA58EE" w:rsidRDefault="00CA58EE" w:rsidP="002A69DE">
      <w:pPr>
        <w:spacing w:line="360" w:lineRule="auto"/>
        <w:rPr>
          <w:rFonts w:ascii="Times New Roman" w:hAnsi="Times New Roman" w:cs="Times New Roman"/>
          <w:noProof/>
          <w:sz w:val="28"/>
          <w:szCs w:val="28"/>
          <w:lang w:eastAsia="ru-RU"/>
        </w:rPr>
      </w:pPr>
    </w:p>
    <w:p w:rsidR="00CA58EE" w:rsidRPr="002A69DE" w:rsidRDefault="00CA58EE" w:rsidP="002A69DE">
      <w:pPr>
        <w:spacing w:line="360" w:lineRule="auto"/>
        <w:rPr>
          <w:rFonts w:ascii="Times New Roman" w:hAnsi="Times New Roman" w:cs="Times New Roman"/>
          <w:noProof/>
          <w:sz w:val="28"/>
          <w:szCs w:val="28"/>
          <w:lang w:eastAsia="ru-RU"/>
        </w:rPr>
      </w:pPr>
    </w:p>
    <w:p w:rsidR="0007751A" w:rsidRPr="002A69DE" w:rsidRDefault="0007751A"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i/>
          <w:sz w:val="28"/>
          <w:szCs w:val="28"/>
        </w:rPr>
        <w:lastRenderedPageBreak/>
        <w:t>Полугодовая контрольная работа по изобразительному искусству 6 класс</w:t>
      </w:r>
    </w:p>
    <w:p w:rsidR="00397501" w:rsidRPr="002A69DE" w:rsidRDefault="00397501"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 вариант</w:t>
      </w:r>
      <w:r w:rsidR="00566B4D" w:rsidRPr="002A69DE">
        <w:rPr>
          <w:rFonts w:ascii="Times New Roman" w:hAnsi="Times New Roman" w:cs="Times New Roman"/>
          <w:b/>
          <w:noProof/>
          <w:sz w:val="28"/>
          <w:szCs w:val="28"/>
          <w:lang w:eastAsia="ru-RU"/>
        </w:rPr>
        <w:t xml:space="preserve">  Часть А</w:t>
      </w:r>
    </w:p>
    <w:p w:rsidR="00397501" w:rsidRPr="002A69DE" w:rsidRDefault="00397501"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Выбери из предложенных вариантов ответа наиболее точный:</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1</w:t>
      </w:r>
      <w:r w:rsidRPr="002A69DE">
        <w:rPr>
          <w:rFonts w:ascii="Times New Roman" w:hAnsi="Times New Roman" w:cs="Times New Roman"/>
          <w:b/>
          <w:noProof/>
          <w:sz w:val="28"/>
          <w:szCs w:val="28"/>
          <w:lang w:eastAsia="ru-RU"/>
        </w:rPr>
        <w:t>. Жанр, посвящённый изображению природы – это …</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бытовой;</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б) пейзаж;</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в) живопись.</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 xml:space="preserve">2. </w:t>
      </w:r>
      <w:r w:rsidRPr="002A69DE">
        <w:rPr>
          <w:rFonts w:ascii="Times New Roman" w:hAnsi="Times New Roman" w:cs="Times New Roman"/>
          <w:b/>
          <w:noProof/>
          <w:sz w:val="28"/>
          <w:szCs w:val="28"/>
          <w:lang w:eastAsia="ru-RU"/>
        </w:rPr>
        <w:t>Жанр изобразительного искусства, посвященный изображению знаменательных событий – это…</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пейзаж;</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б) исторический;</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в) анималистический.</w:t>
      </w:r>
    </w:p>
    <w:p w:rsidR="00397501" w:rsidRPr="002A69DE" w:rsidRDefault="00BF546A" w:rsidP="002A69DE">
      <w:pPr>
        <w:pStyle w:val="a7"/>
        <w:spacing w:line="360" w:lineRule="auto"/>
        <w:rPr>
          <w:rFonts w:eastAsia="Times New Roman"/>
          <w:b/>
          <w:sz w:val="28"/>
          <w:szCs w:val="28"/>
          <w:lang w:eastAsia="ru-RU"/>
        </w:rPr>
      </w:pPr>
      <w:r w:rsidRPr="002A69DE">
        <w:rPr>
          <w:b/>
          <w:noProof/>
          <w:sz w:val="28"/>
          <w:szCs w:val="28"/>
          <w:lang w:eastAsia="ru-RU"/>
        </w:rPr>
        <w:t>3</w:t>
      </w:r>
      <w:r w:rsidR="00397501" w:rsidRPr="002A69DE">
        <w:rPr>
          <w:b/>
          <w:noProof/>
          <w:sz w:val="28"/>
          <w:szCs w:val="28"/>
          <w:lang w:eastAsia="ru-RU"/>
        </w:rPr>
        <w:t>.</w:t>
      </w:r>
      <w:r w:rsidR="00397501" w:rsidRPr="002A69DE">
        <w:rPr>
          <w:rFonts w:eastAsia="Times New Roman"/>
          <w:b/>
          <w:sz w:val="28"/>
          <w:szCs w:val="28"/>
          <w:lang w:eastAsia="ru-RU"/>
        </w:rPr>
        <w:t>Автопортрет</w:t>
      </w:r>
      <w:r w:rsidR="00850B8E" w:rsidRPr="002A69DE">
        <w:rPr>
          <w:rFonts w:eastAsia="Times New Roman"/>
          <w:b/>
          <w:sz w:val="28"/>
          <w:szCs w:val="28"/>
          <w:lang w:eastAsia="ru-RU"/>
        </w:rPr>
        <w:t xml:space="preserve"> </w:t>
      </w:r>
      <w:r w:rsidR="00397501" w:rsidRPr="002A69DE">
        <w:rPr>
          <w:rFonts w:eastAsia="Times New Roman"/>
          <w:b/>
          <w:sz w:val="28"/>
          <w:szCs w:val="28"/>
          <w:lang w:eastAsia="ru-RU"/>
        </w:rPr>
        <w:t>– это:</w:t>
      </w:r>
    </w:p>
    <w:p w:rsidR="00397501" w:rsidRPr="002A69DE" w:rsidRDefault="00397501"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iCs/>
          <w:sz w:val="28"/>
          <w:szCs w:val="28"/>
          <w:lang w:eastAsia="ru-RU"/>
        </w:rPr>
        <w:t>а) портрет самого себя</w:t>
      </w:r>
    </w:p>
    <w:p w:rsidR="00397501" w:rsidRPr="002A69DE" w:rsidRDefault="00397501"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iCs/>
          <w:sz w:val="28"/>
          <w:szCs w:val="28"/>
          <w:lang w:eastAsia="ru-RU"/>
        </w:rPr>
        <w:t>б) разновидность карикатуры</w:t>
      </w:r>
    </w:p>
    <w:p w:rsidR="00397501" w:rsidRPr="002A69DE" w:rsidRDefault="00397501" w:rsidP="002A69DE">
      <w:pPr>
        <w:spacing w:before="100" w:beforeAutospacing="1" w:after="100" w:afterAutospacing="1" w:line="360" w:lineRule="auto"/>
        <w:rPr>
          <w:rFonts w:ascii="Times New Roman" w:eastAsia="Times New Roman" w:hAnsi="Times New Roman" w:cs="Times New Roman"/>
          <w:iCs/>
          <w:sz w:val="28"/>
          <w:szCs w:val="28"/>
          <w:lang w:eastAsia="ru-RU"/>
        </w:rPr>
      </w:pPr>
      <w:r w:rsidRPr="002A69DE">
        <w:rPr>
          <w:rFonts w:ascii="Times New Roman" w:eastAsia="Times New Roman" w:hAnsi="Times New Roman" w:cs="Times New Roman"/>
          <w:iCs/>
          <w:sz w:val="28"/>
          <w:szCs w:val="28"/>
          <w:lang w:eastAsia="ru-RU"/>
        </w:rPr>
        <w:t>в) жанр в живописи, изображает мирную и простую сельскую жизнь</w:t>
      </w:r>
    </w:p>
    <w:p w:rsidR="00BF546A" w:rsidRPr="002A69DE" w:rsidRDefault="00BF546A" w:rsidP="002A69DE">
      <w:pPr>
        <w:spacing w:before="100" w:beforeAutospacing="1" w:after="100" w:afterAutospacing="1" w:line="360" w:lineRule="auto"/>
        <w:rPr>
          <w:rFonts w:ascii="Times New Roman" w:eastAsia="Times New Roman" w:hAnsi="Times New Roman" w:cs="Times New Roman"/>
          <w:b/>
          <w:iCs/>
          <w:sz w:val="28"/>
          <w:szCs w:val="28"/>
          <w:lang w:eastAsia="ru-RU"/>
        </w:rPr>
      </w:pPr>
      <w:r w:rsidRPr="002A69DE">
        <w:rPr>
          <w:rFonts w:ascii="Times New Roman" w:eastAsia="Times New Roman" w:hAnsi="Times New Roman" w:cs="Times New Roman"/>
          <w:b/>
          <w:iCs/>
          <w:sz w:val="28"/>
          <w:szCs w:val="28"/>
          <w:lang w:eastAsia="ru-RU"/>
        </w:rPr>
        <w:t>4. Дайте характеристику камерному портрету.</w:t>
      </w:r>
    </w:p>
    <w:p w:rsidR="00CA58EE" w:rsidRDefault="00CA58EE" w:rsidP="002A69DE">
      <w:pPr>
        <w:spacing w:before="100" w:beforeAutospacing="1" w:after="100" w:afterAutospacing="1" w:line="360" w:lineRule="auto"/>
        <w:rPr>
          <w:rFonts w:ascii="Times New Roman" w:eastAsia="Times New Roman" w:hAnsi="Times New Roman" w:cs="Times New Roman"/>
          <w:b/>
          <w:iCs/>
          <w:sz w:val="28"/>
          <w:szCs w:val="28"/>
          <w:lang w:eastAsia="ru-RU"/>
        </w:rPr>
      </w:pPr>
    </w:p>
    <w:p w:rsidR="00CA58EE" w:rsidRDefault="00CA58EE" w:rsidP="002A69DE">
      <w:pPr>
        <w:spacing w:before="100" w:beforeAutospacing="1" w:after="100" w:afterAutospacing="1" w:line="360" w:lineRule="auto"/>
        <w:rPr>
          <w:rFonts w:ascii="Times New Roman" w:eastAsia="Times New Roman" w:hAnsi="Times New Roman" w:cs="Times New Roman"/>
          <w:b/>
          <w:iCs/>
          <w:sz w:val="28"/>
          <w:szCs w:val="28"/>
          <w:lang w:eastAsia="ru-RU"/>
        </w:rPr>
      </w:pPr>
    </w:p>
    <w:p w:rsidR="00CA58EE" w:rsidRDefault="00CA58EE" w:rsidP="002A69DE">
      <w:pPr>
        <w:spacing w:before="100" w:beforeAutospacing="1" w:after="100" w:afterAutospacing="1" w:line="360" w:lineRule="auto"/>
        <w:rPr>
          <w:rFonts w:ascii="Times New Roman" w:eastAsia="Times New Roman" w:hAnsi="Times New Roman" w:cs="Times New Roman"/>
          <w:b/>
          <w:iCs/>
          <w:sz w:val="28"/>
          <w:szCs w:val="28"/>
          <w:lang w:eastAsia="ru-RU"/>
        </w:rPr>
      </w:pPr>
    </w:p>
    <w:p w:rsidR="00CA58EE" w:rsidRDefault="00CA58EE" w:rsidP="002A69DE">
      <w:pPr>
        <w:spacing w:before="100" w:beforeAutospacing="1" w:after="100" w:afterAutospacing="1" w:line="360" w:lineRule="auto"/>
        <w:rPr>
          <w:rFonts w:ascii="Times New Roman" w:eastAsia="Times New Roman" w:hAnsi="Times New Roman" w:cs="Times New Roman"/>
          <w:b/>
          <w:iCs/>
          <w:sz w:val="28"/>
          <w:szCs w:val="28"/>
          <w:lang w:eastAsia="ru-RU"/>
        </w:rPr>
      </w:pPr>
    </w:p>
    <w:p w:rsidR="00566B4D" w:rsidRPr="002A69DE" w:rsidRDefault="00566B4D" w:rsidP="002A69DE">
      <w:pPr>
        <w:spacing w:before="100" w:beforeAutospacing="1" w:after="100" w:afterAutospacing="1" w:line="360" w:lineRule="auto"/>
        <w:rPr>
          <w:rFonts w:ascii="Times New Roman" w:eastAsia="Times New Roman" w:hAnsi="Times New Roman" w:cs="Times New Roman"/>
          <w:b/>
          <w:iCs/>
          <w:sz w:val="28"/>
          <w:szCs w:val="28"/>
          <w:lang w:eastAsia="ru-RU"/>
        </w:rPr>
      </w:pPr>
      <w:r w:rsidRPr="002A69DE">
        <w:rPr>
          <w:rFonts w:ascii="Times New Roman" w:eastAsia="Times New Roman" w:hAnsi="Times New Roman" w:cs="Times New Roman"/>
          <w:b/>
          <w:iCs/>
          <w:sz w:val="28"/>
          <w:szCs w:val="28"/>
          <w:lang w:eastAsia="ru-RU"/>
        </w:rPr>
        <w:lastRenderedPageBreak/>
        <w:t>Часть</w:t>
      </w:r>
      <w:proofErr w:type="gramStart"/>
      <w:r w:rsidRPr="002A69DE">
        <w:rPr>
          <w:rFonts w:ascii="Times New Roman" w:eastAsia="Times New Roman" w:hAnsi="Times New Roman" w:cs="Times New Roman"/>
          <w:b/>
          <w:iCs/>
          <w:sz w:val="28"/>
          <w:szCs w:val="28"/>
          <w:lang w:eastAsia="ru-RU"/>
        </w:rPr>
        <w:t xml:space="preserve"> В</w:t>
      </w:r>
      <w:proofErr w:type="gramEnd"/>
    </w:p>
    <w:p w:rsidR="00397501" w:rsidRPr="002A69DE" w:rsidRDefault="00566B4D"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w:t>
      </w:r>
      <w:r w:rsidR="004307DA" w:rsidRPr="002A69DE">
        <w:rPr>
          <w:rFonts w:ascii="Times New Roman" w:eastAsia="Times New Roman" w:hAnsi="Times New Roman" w:cs="Times New Roman"/>
          <w:b/>
          <w:bCs/>
          <w:sz w:val="28"/>
          <w:szCs w:val="28"/>
          <w:lang w:eastAsia="ru-RU"/>
        </w:rPr>
        <w:t xml:space="preserve">.Укажите номера картин </w:t>
      </w:r>
      <w:r w:rsidR="00850B8E" w:rsidRPr="002A69DE">
        <w:rPr>
          <w:rFonts w:ascii="Times New Roman" w:eastAsia="Times New Roman" w:hAnsi="Times New Roman" w:cs="Times New Roman"/>
          <w:b/>
          <w:bCs/>
          <w:sz w:val="28"/>
          <w:szCs w:val="28"/>
          <w:lang w:eastAsia="ru-RU"/>
        </w:rPr>
        <w:t>автором,</w:t>
      </w:r>
      <w:r w:rsidR="004307DA" w:rsidRPr="002A69DE">
        <w:rPr>
          <w:rFonts w:ascii="Times New Roman" w:eastAsia="Times New Roman" w:hAnsi="Times New Roman" w:cs="Times New Roman"/>
          <w:b/>
          <w:bCs/>
          <w:sz w:val="28"/>
          <w:szCs w:val="28"/>
          <w:lang w:eastAsia="ru-RU"/>
        </w:rPr>
        <w:t xml:space="preserve"> которых является И.И. Левитан</w:t>
      </w:r>
      <w:r w:rsidR="00397501" w:rsidRPr="002A69DE">
        <w:rPr>
          <w:rFonts w:ascii="Times New Roman" w:eastAsia="Times New Roman" w:hAnsi="Times New Roman" w:cs="Times New Roman"/>
          <w:b/>
          <w:bCs/>
          <w:sz w:val="28"/>
          <w:szCs w:val="28"/>
          <w:lang w:eastAsia="ru-RU"/>
        </w:rPr>
        <w:t>:</w:t>
      </w:r>
    </w:p>
    <w:p w:rsidR="00CA58EE" w:rsidRDefault="00850B8E"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w:t>
      </w:r>
      <w:r w:rsidR="004307DA" w:rsidRPr="002A69DE">
        <w:rPr>
          <w:rFonts w:ascii="Times New Roman" w:eastAsia="Times New Roman" w:hAnsi="Times New Roman" w:cs="Times New Roman"/>
          <w:b/>
          <w:bCs/>
          <w:noProof/>
          <w:sz w:val="28"/>
          <w:szCs w:val="28"/>
          <w:lang w:eastAsia="ru-RU"/>
        </w:rPr>
        <w:drawing>
          <wp:inline distT="0" distB="0" distL="0" distR="0" wp14:anchorId="508E4143" wp14:editId="7C6A9732">
            <wp:extent cx="1190626" cy="857806"/>
            <wp:effectExtent l="0" t="0" r="0" b="0"/>
            <wp:docPr id="21505" name="Рисунок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1293" cy="858286"/>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w:t>
      </w:r>
      <w:r w:rsidR="004307DA" w:rsidRPr="002A69DE">
        <w:rPr>
          <w:rFonts w:ascii="Times New Roman" w:eastAsia="Times New Roman" w:hAnsi="Times New Roman" w:cs="Times New Roman"/>
          <w:b/>
          <w:bCs/>
          <w:sz w:val="28"/>
          <w:szCs w:val="28"/>
          <w:lang w:eastAsia="ru-RU"/>
        </w:rPr>
        <w:t>2.</w:t>
      </w:r>
      <w:r w:rsidR="004307DA" w:rsidRPr="002A69DE">
        <w:rPr>
          <w:rFonts w:ascii="Times New Roman" w:eastAsia="Times New Roman" w:hAnsi="Times New Roman" w:cs="Times New Roman"/>
          <w:b/>
          <w:bCs/>
          <w:noProof/>
          <w:sz w:val="28"/>
          <w:szCs w:val="28"/>
          <w:lang w:eastAsia="ru-RU"/>
        </w:rPr>
        <w:drawing>
          <wp:inline distT="0" distB="0" distL="0" distR="0" wp14:anchorId="2037515A" wp14:editId="0538AAA9">
            <wp:extent cx="1285874" cy="838482"/>
            <wp:effectExtent l="0" t="0" r="0" b="0"/>
            <wp:docPr id="21506" name="Рисунок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4441" cy="844068"/>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w:t>
      </w:r>
      <w:r w:rsidR="004307DA" w:rsidRPr="002A69DE">
        <w:rPr>
          <w:rFonts w:ascii="Times New Roman" w:eastAsia="Times New Roman" w:hAnsi="Times New Roman" w:cs="Times New Roman"/>
          <w:b/>
          <w:bCs/>
          <w:sz w:val="28"/>
          <w:szCs w:val="28"/>
          <w:lang w:eastAsia="ru-RU"/>
        </w:rPr>
        <w:t>3.</w:t>
      </w:r>
      <w:r w:rsidRPr="002A69DE">
        <w:rPr>
          <w:rFonts w:ascii="Times New Roman" w:eastAsia="Times New Roman" w:hAnsi="Times New Roman" w:cs="Times New Roman"/>
          <w:b/>
          <w:bCs/>
          <w:noProof/>
          <w:sz w:val="28"/>
          <w:szCs w:val="28"/>
          <w:lang w:eastAsia="ru-RU"/>
        </w:rPr>
        <w:drawing>
          <wp:inline distT="0" distB="0" distL="0" distR="0" wp14:anchorId="69F7DB60" wp14:editId="64A7E4BD">
            <wp:extent cx="654050" cy="854710"/>
            <wp:effectExtent l="0" t="0" r="0" b="2540"/>
            <wp:docPr id="21508" name="Рисунок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2883" cy="853185"/>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4.</w:t>
      </w:r>
      <w:r w:rsidR="000C657E" w:rsidRPr="002A69DE">
        <w:rPr>
          <w:rFonts w:ascii="Times New Roman" w:eastAsia="Times New Roman" w:hAnsi="Times New Roman" w:cs="Times New Roman"/>
          <w:b/>
          <w:bCs/>
          <w:noProof/>
          <w:sz w:val="28"/>
          <w:szCs w:val="28"/>
          <w:lang w:eastAsia="ru-RU"/>
        </w:rPr>
        <w:drawing>
          <wp:inline distT="0" distB="0" distL="0" distR="0" wp14:anchorId="17FF11F6" wp14:editId="2F60C20A">
            <wp:extent cx="1211510" cy="1099464"/>
            <wp:effectExtent l="0" t="0" r="825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3435" cy="1101211"/>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w:t>
      </w:r>
    </w:p>
    <w:p w:rsidR="004307DA" w:rsidRPr="002A69DE" w:rsidRDefault="00850B8E"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5.</w:t>
      </w:r>
      <w:r w:rsidRPr="002A69DE">
        <w:rPr>
          <w:rFonts w:ascii="Times New Roman" w:eastAsia="Times New Roman" w:hAnsi="Times New Roman" w:cs="Times New Roman"/>
          <w:b/>
          <w:bCs/>
          <w:noProof/>
          <w:sz w:val="28"/>
          <w:szCs w:val="28"/>
          <w:lang w:eastAsia="ru-RU"/>
        </w:rPr>
        <w:drawing>
          <wp:inline distT="0" distB="0" distL="0" distR="0" wp14:anchorId="2E00D1E6" wp14:editId="70813D58">
            <wp:extent cx="1193734" cy="895322"/>
            <wp:effectExtent l="0" t="0" r="6985" b="635"/>
            <wp:docPr id="21511" name="Рисунок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3783" cy="895359"/>
                    </a:xfrm>
                    <a:prstGeom prst="rect">
                      <a:avLst/>
                    </a:prstGeom>
                    <a:noFill/>
                  </pic:spPr>
                </pic:pic>
              </a:graphicData>
            </a:graphic>
          </wp:inline>
        </w:drawing>
      </w:r>
    </w:p>
    <w:p w:rsidR="00397501" w:rsidRPr="002A69DE" w:rsidRDefault="00566B4D"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w:t>
      </w:r>
      <w:r w:rsidR="00397501" w:rsidRPr="002A69DE">
        <w:rPr>
          <w:rFonts w:ascii="Times New Roman" w:hAnsi="Times New Roman" w:cs="Times New Roman"/>
          <w:b/>
          <w:noProof/>
          <w:sz w:val="28"/>
          <w:szCs w:val="28"/>
          <w:lang w:eastAsia="ru-RU"/>
        </w:rPr>
        <w:t xml:space="preserve">. Сгруппируйте имена художников: Ф.А. Васильев, </w:t>
      </w:r>
      <w:r w:rsidR="00BF546A" w:rsidRPr="002A69DE">
        <w:rPr>
          <w:rFonts w:ascii="Times New Roman" w:hAnsi="Times New Roman" w:cs="Times New Roman"/>
          <w:b/>
          <w:noProof/>
          <w:sz w:val="28"/>
          <w:szCs w:val="28"/>
          <w:lang w:eastAsia="ru-RU"/>
        </w:rPr>
        <w:t>И.Н. Крамской</w:t>
      </w:r>
      <w:r w:rsidR="00397501" w:rsidRPr="002A69DE">
        <w:rPr>
          <w:rFonts w:ascii="Times New Roman" w:hAnsi="Times New Roman" w:cs="Times New Roman"/>
          <w:b/>
          <w:noProof/>
          <w:sz w:val="28"/>
          <w:szCs w:val="28"/>
          <w:lang w:eastAsia="ru-RU"/>
        </w:rPr>
        <w:t xml:space="preserve">, А.К. Саврасов, В.А. Тропинин, </w:t>
      </w:r>
      <w:r w:rsidR="00BF546A" w:rsidRPr="002A69DE">
        <w:rPr>
          <w:rFonts w:ascii="Times New Roman" w:hAnsi="Times New Roman" w:cs="Times New Roman"/>
          <w:b/>
          <w:noProof/>
          <w:sz w:val="28"/>
          <w:szCs w:val="28"/>
          <w:lang w:eastAsia="ru-RU"/>
        </w:rPr>
        <w:t>И</w:t>
      </w:r>
      <w:r w:rsidR="00397501" w:rsidRPr="002A69DE">
        <w:rPr>
          <w:rFonts w:ascii="Times New Roman" w:hAnsi="Times New Roman" w:cs="Times New Roman"/>
          <w:b/>
          <w:noProof/>
          <w:sz w:val="28"/>
          <w:szCs w:val="28"/>
          <w:lang w:eastAsia="ru-RU"/>
        </w:rPr>
        <w:t xml:space="preserve">.И. </w:t>
      </w:r>
      <w:r w:rsidR="00BF546A" w:rsidRPr="002A69DE">
        <w:rPr>
          <w:rFonts w:ascii="Times New Roman" w:hAnsi="Times New Roman" w:cs="Times New Roman"/>
          <w:b/>
          <w:noProof/>
          <w:sz w:val="28"/>
          <w:szCs w:val="28"/>
          <w:lang w:eastAsia="ru-RU"/>
        </w:rPr>
        <w:t>Шишкин</w:t>
      </w:r>
      <w:r w:rsidR="00397501" w:rsidRPr="002A69DE">
        <w:rPr>
          <w:rFonts w:ascii="Times New Roman" w:hAnsi="Times New Roman" w:cs="Times New Roman"/>
          <w:b/>
          <w:noProof/>
          <w:sz w:val="28"/>
          <w:szCs w:val="28"/>
          <w:lang w:eastAsia="ru-RU"/>
        </w:rPr>
        <w:t>, В.Л. Боровиковский:</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Художники – пейзажисты                        </w:t>
      </w:r>
      <w:r w:rsidR="00CA58E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t xml:space="preserve">  Художники – портретисты</w:t>
      </w:r>
    </w:p>
    <w:p w:rsidR="00397501" w:rsidRPr="002A69DE" w:rsidRDefault="00397501" w:rsidP="002A69DE">
      <w:pPr>
        <w:spacing w:line="360" w:lineRule="auto"/>
        <w:rPr>
          <w:rFonts w:ascii="Times New Roman" w:hAnsi="Times New Roman" w:cs="Times New Roman"/>
          <w:noProof/>
          <w:sz w:val="28"/>
          <w:szCs w:val="28"/>
          <w:lang w:eastAsia="ru-RU"/>
        </w:rPr>
      </w:pPr>
    </w:p>
    <w:p w:rsidR="00397501" w:rsidRPr="002A69DE" w:rsidRDefault="00566B4D"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3</w:t>
      </w:r>
      <w:r w:rsidR="00397501" w:rsidRPr="002A69DE">
        <w:rPr>
          <w:rFonts w:ascii="Times New Roman" w:hAnsi="Times New Roman" w:cs="Times New Roman"/>
          <w:b/>
          <w:noProof/>
          <w:sz w:val="28"/>
          <w:szCs w:val="28"/>
          <w:lang w:eastAsia="ru-RU"/>
        </w:rPr>
        <w:t>. Определи мотив картины:</w:t>
      </w:r>
    </w:p>
    <w:p w:rsidR="00CA58EE" w:rsidRDefault="00D110A0"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1.</w:t>
      </w:r>
      <w:r w:rsidRPr="002A69DE">
        <w:rPr>
          <w:rFonts w:ascii="Times New Roman" w:hAnsi="Times New Roman" w:cs="Times New Roman"/>
          <w:b/>
          <w:noProof/>
          <w:sz w:val="28"/>
          <w:szCs w:val="28"/>
          <w:lang w:eastAsia="ru-RU"/>
        </w:rPr>
        <w:drawing>
          <wp:inline distT="0" distB="0" distL="0" distR="0" wp14:anchorId="291B3C2D" wp14:editId="14E050B5">
            <wp:extent cx="1365662" cy="751290"/>
            <wp:effectExtent l="0" t="0" r="6350" b="0"/>
            <wp:docPr id="21519" name="Рисунок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5662" cy="751290"/>
                    </a:xfrm>
                    <a:prstGeom prst="rect">
                      <a:avLst/>
                    </a:prstGeom>
                    <a:noFill/>
                  </pic:spPr>
                </pic:pic>
              </a:graphicData>
            </a:graphic>
          </wp:inline>
        </w:drawing>
      </w:r>
      <w:r w:rsidR="00397501" w:rsidRPr="002A69DE">
        <w:rPr>
          <w:rFonts w:ascii="Times New Roman" w:hAnsi="Times New Roman" w:cs="Times New Roman"/>
          <w:b/>
          <w:noProof/>
          <w:sz w:val="28"/>
          <w:szCs w:val="28"/>
          <w:lang w:eastAsia="ru-RU"/>
        </w:rPr>
        <w:t xml:space="preserve"> 2</w:t>
      </w:r>
      <w:r w:rsidR="00397501"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7C84F8BB" wp14:editId="14471AFE">
            <wp:extent cx="1462924" cy="943262"/>
            <wp:effectExtent l="0" t="0" r="4445" b="0"/>
            <wp:docPr id="21520" name="Рисунок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5923" cy="951644"/>
                    </a:xfrm>
                    <a:prstGeom prst="rect">
                      <a:avLst/>
                    </a:prstGeom>
                    <a:noFill/>
                  </pic:spPr>
                </pic:pic>
              </a:graphicData>
            </a:graphic>
          </wp:inline>
        </w:drawing>
      </w:r>
      <w:r w:rsidR="00397501" w:rsidRPr="002A69DE">
        <w:rPr>
          <w:rFonts w:ascii="Times New Roman" w:hAnsi="Times New Roman" w:cs="Times New Roman"/>
          <w:noProof/>
          <w:sz w:val="28"/>
          <w:szCs w:val="28"/>
          <w:lang w:eastAsia="ru-RU"/>
        </w:rPr>
        <w:t xml:space="preserve"> </w:t>
      </w:r>
      <w:r w:rsidR="00397501" w:rsidRPr="002A69DE">
        <w:rPr>
          <w:rFonts w:ascii="Times New Roman" w:hAnsi="Times New Roman" w:cs="Times New Roman"/>
          <w:b/>
          <w:noProof/>
          <w:sz w:val="28"/>
          <w:szCs w:val="28"/>
          <w:lang w:eastAsia="ru-RU"/>
        </w:rPr>
        <w:t>3</w:t>
      </w:r>
      <w:r w:rsidR="00397501" w:rsidRPr="002A69DE">
        <w:rPr>
          <w:rFonts w:ascii="Times New Roman" w:hAnsi="Times New Roman" w:cs="Times New Roman"/>
          <w:noProof/>
          <w:sz w:val="28"/>
          <w:szCs w:val="28"/>
          <w:lang w:eastAsia="ru-RU"/>
        </w:rPr>
        <w:t xml:space="preserve"> </w:t>
      </w:r>
      <w:r w:rsidRPr="002A69DE">
        <w:rPr>
          <w:rFonts w:ascii="Times New Roman" w:hAnsi="Times New Roman" w:cs="Times New Roman"/>
          <w:noProof/>
          <w:sz w:val="28"/>
          <w:szCs w:val="28"/>
          <w:lang w:eastAsia="ru-RU"/>
        </w:rPr>
        <w:drawing>
          <wp:inline distT="0" distB="0" distL="0" distR="0" wp14:anchorId="06E33BE6" wp14:editId="567D8DD1">
            <wp:extent cx="1270660" cy="962618"/>
            <wp:effectExtent l="0" t="0" r="5715" b="9525"/>
            <wp:docPr id="21521" name="Рисунок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132" r="10188" b="12790"/>
                    <a:stretch/>
                  </pic:blipFill>
                  <pic:spPr bwMode="auto">
                    <a:xfrm>
                      <a:off x="0" y="0"/>
                      <a:ext cx="1274304" cy="965379"/>
                    </a:xfrm>
                    <a:prstGeom prst="rect">
                      <a:avLst/>
                    </a:prstGeom>
                    <a:noFill/>
                    <a:ln>
                      <a:noFill/>
                    </a:ln>
                    <a:extLst>
                      <a:ext uri="{53640926-AAD7-44D8-BBD7-CCE9431645EC}">
                        <a14:shadowObscured xmlns:a14="http://schemas.microsoft.com/office/drawing/2010/main"/>
                      </a:ext>
                    </a:extLst>
                  </pic:spPr>
                </pic:pic>
              </a:graphicData>
            </a:graphic>
          </wp:inline>
        </w:drawing>
      </w:r>
      <w:r w:rsidR="00397501" w:rsidRPr="002A69DE">
        <w:rPr>
          <w:rFonts w:ascii="Times New Roman" w:hAnsi="Times New Roman" w:cs="Times New Roman"/>
          <w:noProof/>
          <w:sz w:val="28"/>
          <w:szCs w:val="28"/>
          <w:lang w:eastAsia="ru-RU"/>
        </w:rPr>
        <w:t xml:space="preserve"> </w:t>
      </w:r>
    </w:p>
    <w:p w:rsidR="00397501" w:rsidRPr="002A69DE" w:rsidRDefault="00397501"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noProof/>
          <w:sz w:val="28"/>
          <w:szCs w:val="28"/>
          <w:lang w:eastAsia="ru-RU"/>
        </w:rPr>
        <w:t>4</w:t>
      </w:r>
      <w:r w:rsidRPr="002A69DE">
        <w:rPr>
          <w:rFonts w:ascii="Times New Roman" w:hAnsi="Times New Roman" w:cs="Times New Roman"/>
          <w:noProof/>
          <w:sz w:val="28"/>
          <w:szCs w:val="28"/>
          <w:lang w:eastAsia="ru-RU"/>
        </w:rPr>
        <w:t xml:space="preserve"> </w:t>
      </w:r>
      <w:r w:rsidR="00D110A0" w:rsidRPr="002A69DE">
        <w:rPr>
          <w:rFonts w:ascii="Times New Roman" w:hAnsi="Times New Roman" w:cs="Times New Roman"/>
          <w:noProof/>
          <w:sz w:val="28"/>
          <w:szCs w:val="28"/>
          <w:lang w:eastAsia="ru-RU"/>
        </w:rPr>
        <w:drawing>
          <wp:inline distT="0" distB="0" distL="0" distR="0" wp14:anchorId="29B66BA9" wp14:editId="564CF8FA">
            <wp:extent cx="1580118" cy="926276"/>
            <wp:effectExtent l="0" t="0" r="1270" b="7620"/>
            <wp:docPr id="21525" name="Рисунок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759" t="11840" r="9024" b="14965"/>
                    <a:stretch/>
                  </pic:blipFill>
                  <pic:spPr bwMode="auto">
                    <a:xfrm>
                      <a:off x="0" y="0"/>
                      <a:ext cx="1589389" cy="931711"/>
                    </a:xfrm>
                    <a:prstGeom prst="rect">
                      <a:avLst/>
                    </a:prstGeom>
                    <a:noFill/>
                    <a:ln>
                      <a:noFill/>
                    </a:ln>
                    <a:extLst>
                      <a:ext uri="{53640926-AAD7-44D8-BBD7-CCE9431645EC}">
                        <a14:shadowObscured xmlns:a14="http://schemas.microsoft.com/office/drawing/2010/main"/>
                      </a:ext>
                    </a:extLst>
                  </pic:spPr>
                </pic:pic>
              </a:graphicData>
            </a:graphic>
          </wp:inline>
        </w:drawing>
      </w:r>
    </w:p>
    <w:p w:rsidR="00F441CD" w:rsidRPr="002A69DE" w:rsidRDefault="00397501" w:rsidP="002A69DE">
      <w:pPr>
        <w:spacing w:before="100" w:beforeAutospacing="1" w:after="100" w:afterAutospacing="1" w:line="360" w:lineRule="auto"/>
        <w:jc w:val="center"/>
        <w:rPr>
          <w:rFonts w:ascii="Times New Roman" w:eastAsia="Calibri" w:hAnsi="Times New Roman" w:cs="Times New Roman"/>
          <w:color w:val="000000"/>
          <w:sz w:val="28"/>
          <w:szCs w:val="28"/>
        </w:rPr>
      </w:pPr>
      <w:r w:rsidRPr="002A69DE">
        <w:rPr>
          <w:rFonts w:ascii="Times New Roman" w:hAnsi="Times New Roman" w:cs="Times New Roman"/>
          <w:noProof/>
          <w:sz w:val="28"/>
          <w:szCs w:val="28"/>
          <w:lang w:eastAsia="ru-RU"/>
        </w:rPr>
        <w:br w:type="page"/>
      </w:r>
      <w:r w:rsidR="00F441CD" w:rsidRPr="002A69DE">
        <w:rPr>
          <w:rFonts w:ascii="Times New Roman" w:eastAsia="Calibri" w:hAnsi="Times New Roman" w:cs="Times New Roman"/>
          <w:color w:val="000000"/>
          <w:sz w:val="28"/>
          <w:szCs w:val="28"/>
        </w:rPr>
        <w:lastRenderedPageBreak/>
        <w:t>Спецификация</w:t>
      </w:r>
    </w:p>
    <w:p w:rsidR="00F441CD" w:rsidRPr="002A69DE" w:rsidRDefault="00F441CD"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Цель: диагностика уровня знаний, умений и навыков, обучающихся за полугодие 6 класса, по разделам:</w:t>
      </w:r>
      <w:r w:rsidRPr="002A69DE">
        <w:rPr>
          <w:rFonts w:ascii="Times New Roman" w:hAnsi="Times New Roman" w:cs="Times New Roman"/>
          <w:sz w:val="28"/>
          <w:szCs w:val="28"/>
        </w:rPr>
        <w:t xml:space="preserve"> «</w:t>
      </w:r>
      <w:r w:rsidRPr="002A69DE">
        <w:rPr>
          <w:rFonts w:ascii="Times New Roman" w:eastAsia="Calibri" w:hAnsi="Times New Roman" w:cs="Times New Roman"/>
          <w:sz w:val="28"/>
          <w:szCs w:val="28"/>
        </w:rPr>
        <w:t>Вглядываясь в человека. Портрет». «Человек и пространство. Пейзаж»</w:t>
      </w:r>
      <w:r w:rsidRPr="002A69DE">
        <w:rPr>
          <w:rFonts w:ascii="Times New Roman" w:eastAsia="Times New Roman" w:hAnsi="Times New Roman" w:cs="Times New Roman"/>
          <w:sz w:val="28"/>
          <w:szCs w:val="28"/>
          <w:lang w:eastAsia="ru-RU"/>
        </w:rPr>
        <w:t>.</w:t>
      </w:r>
    </w:p>
    <w:p w:rsidR="00F441CD" w:rsidRPr="002A69DE" w:rsidRDefault="00F441CD"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Время выполнения работы 35- 40 минут.</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Структура работы:                                                                                                 </w:t>
      </w:r>
    </w:p>
    <w:p w:rsidR="00F441CD" w:rsidRPr="002A69DE" w:rsidRDefault="00F441CD" w:rsidP="002A69DE">
      <w:pPr>
        <w:pStyle w:val="a3"/>
        <w:numPr>
          <w:ilvl w:val="0"/>
          <w:numId w:val="36"/>
        </w:num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Часть</w:t>
      </w:r>
      <w:proofErr w:type="gramStart"/>
      <w:r w:rsidRPr="002A69DE">
        <w:rPr>
          <w:rFonts w:ascii="Times New Roman" w:eastAsia="Calibri" w:hAnsi="Times New Roman" w:cs="Times New Roman"/>
          <w:color w:val="000000"/>
          <w:sz w:val="28"/>
          <w:szCs w:val="28"/>
        </w:rPr>
        <w:t xml:space="preserve"> А</w:t>
      </w:r>
      <w:proofErr w:type="gramEnd"/>
      <w:r w:rsidRPr="002A69DE">
        <w:rPr>
          <w:rFonts w:ascii="Times New Roman" w:eastAsia="Calibri" w:hAnsi="Times New Roman" w:cs="Times New Roman"/>
          <w:color w:val="000000"/>
          <w:sz w:val="28"/>
          <w:szCs w:val="28"/>
        </w:rPr>
        <w:t>: 3 заданий с выбором правильного ответа из предложенных (ВО); 1 задание с кратким ответом (КО);</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     2. Часть</w:t>
      </w:r>
      <w:proofErr w:type="gramStart"/>
      <w:r w:rsidRPr="002A69DE">
        <w:rPr>
          <w:rFonts w:ascii="Times New Roman" w:eastAsia="Calibri" w:hAnsi="Times New Roman" w:cs="Times New Roman"/>
          <w:color w:val="000000"/>
          <w:sz w:val="28"/>
          <w:szCs w:val="28"/>
        </w:rPr>
        <w:t xml:space="preserve"> В</w:t>
      </w:r>
      <w:proofErr w:type="gramEnd"/>
      <w:r w:rsidRPr="002A69DE">
        <w:rPr>
          <w:rFonts w:ascii="Times New Roman" w:eastAsia="Calibri" w:hAnsi="Times New Roman" w:cs="Times New Roman"/>
          <w:color w:val="000000"/>
          <w:sz w:val="28"/>
          <w:szCs w:val="28"/>
        </w:rPr>
        <w:t xml:space="preserve">: 1 задания с кратким ответом (КО); </w:t>
      </w:r>
      <w:r w:rsidR="00A22D4C" w:rsidRPr="002A69DE">
        <w:rPr>
          <w:rFonts w:ascii="Times New Roman" w:eastAsia="Calibri" w:hAnsi="Times New Roman" w:cs="Times New Roman"/>
          <w:color w:val="000000"/>
          <w:sz w:val="28"/>
          <w:szCs w:val="28"/>
        </w:rPr>
        <w:t>2</w:t>
      </w:r>
      <w:r w:rsidRPr="002A69DE">
        <w:rPr>
          <w:rFonts w:ascii="Times New Roman" w:eastAsia="Calibri" w:hAnsi="Times New Roman" w:cs="Times New Roman"/>
          <w:color w:val="000000"/>
          <w:sz w:val="28"/>
          <w:szCs w:val="28"/>
        </w:rPr>
        <w:t xml:space="preserve"> задание на установление соответствия (СО)</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План работы </w:t>
      </w:r>
    </w:p>
    <w:tbl>
      <w:tblPr>
        <w:tblStyle w:val="a4"/>
        <w:tblW w:w="9606" w:type="dxa"/>
        <w:tblLayout w:type="fixed"/>
        <w:tblLook w:val="04A0" w:firstRow="1" w:lastRow="0" w:firstColumn="1" w:lastColumn="0" w:noHBand="0" w:noVBand="1"/>
      </w:tblPr>
      <w:tblGrid>
        <w:gridCol w:w="941"/>
        <w:gridCol w:w="5841"/>
        <w:gridCol w:w="1391"/>
        <w:gridCol w:w="1433"/>
      </w:tblGrid>
      <w:tr w:rsidR="00F441CD" w:rsidRPr="002A69DE" w:rsidTr="00CA58EE">
        <w:trPr>
          <w:trHeight w:val="495"/>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58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Контролируемые умения</w:t>
            </w:r>
          </w:p>
        </w:tc>
        <w:tc>
          <w:tcPr>
            <w:tcW w:w="139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Тип задания</w:t>
            </w:r>
          </w:p>
        </w:tc>
        <w:tc>
          <w:tcPr>
            <w:tcW w:w="1433"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Максимальный балл</w:t>
            </w:r>
          </w:p>
        </w:tc>
      </w:tr>
      <w:tr w:rsidR="00F441CD" w:rsidRPr="002A69DE" w:rsidTr="00CA58EE">
        <w:trPr>
          <w:trHeight w:val="495"/>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1</w:t>
            </w:r>
            <w:proofErr w:type="gramEnd"/>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39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ВО</w:t>
            </w:r>
          </w:p>
        </w:tc>
        <w:tc>
          <w:tcPr>
            <w:tcW w:w="1433" w:type="dxa"/>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F441CD" w:rsidRPr="002A69DE" w:rsidTr="00CA58EE">
        <w:trPr>
          <w:trHeight w:val="510"/>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2</w:t>
            </w:r>
            <w:proofErr w:type="gramEnd"/>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Theme="minorHAnsi"/>
                <w:noProof/>
                <w:sz w:val="28"/>
                <w:szCs w:val="28"/>
              </w:rPr>
              <w:t>Уметь классифицировать жанровую систему в изобразительном искусстве</w:t>
            </w:r>
            <w:r w:rsidR="00F441CD" w:rsidRPr="002A69DE">
              <w:rPr>
                <w:rFonts w:eastAsia="Calibri"/>
                <w:color w:val="000000"/>
                <w:sz w:val="28"/>
                <w:szCs w:val="28"/>
              </w:rPr>
              <w:t>.</w:t>
            </w:r>
          </w:p>
        </w:tc>
        <w:tc>
          <w:tcPr>
            <w:tcW w:w="1391" w:type="dxa"/>
            <w:vAlign w:val="center"/>
          </w:tcPr>
          <w:p w:rsidR="00F441CD" w:rsidRPr="002A69DE" w:rsidRDefault="00F441CD" w:rsidP="002A69DE">
            <w:pPr>
              <w:spacing w:line="360" w:lineRule="auto"/>
              <w:jc w:val="center"/>
              <w:rPr>
                <w:sz w:val="28"/>
                <w:szCs w:val="28"/>
              </w:rPr>
            </w:pPr>
            <w:r w:rsidRPr="002A69DE">
              <w:rPr>
                <w:rFonts w:eastAsia="Calibri"/>
                <w:color w:val="000000"/>
                <w:sz w:val="28"/>
                <w:szCs w:val="28"/>
              </w:rPr>
              <w:t>ВО</w:t>
            </w:r>
          </w:p>
        </w:tc>
        <w:tc>
          <w:tcPr>
            <w:tcW w:w="1433" w:type="dxa"/>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F441CD" w:rsidRPr="002A69DE" w:rsidTr="00CA58EE">
        <w:trPr>
          <w:trHeight w:val="495"/>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А3</w:t>
            </w:r>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Theme="minorHAnsi"/>
                <w:noProof/>
                <w:sz w:val="28"/>
                <w:szCs w:val="28"/>
              </w:rPr>
              <w:t>Уметь классифицировать виды портрета и пейзажа</w:t>
            </w:r>
          </w:p>
        </w:tc>
        <w:tc>
          <w:tcPr>
            <w:tcW w:w="1391" w:type="dxa"/>
            <w:vAlign w:val="center"/>
          </w:tcPr>
          <w:p w:rsidR="00F441CD" w:rsidRPr="002A69DE" w:rsidRDefault="00F441CD" w:rsidP="002A69DE">
            <w:pPr>
              <w:spacing w:line="360" w:lineRule="auto"/>
              <w:jc w:val="center"/>
              <w:rPr>
                <w:sz w:val="28"/>
                <w:szCs w:val="28"/>
              </w:rPr>
            </w:pPr>
            <w:r w:rsidRPr="002A69DE">
              <w:rPr>
                <w:rFonts w:eastAsia="Calibri"/>
                <w:color w:val="000000"/>
                <w:sz w:val="28"/>
                <w:szCs w:val="28"/>
              </w:rPr>
              <w:t>ВО</w:t>
            </w:r>
          </w:p>
        </w:tc>
        <w:tc>
          <w:tcPr>
            <w:tcW w:w="1433" w:type="dxa"/>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F441CD" w:rsidRPr="002A69DE" w:rsidTr="00CA58EE">
        <w:trPr>
          <w:trHeight w:val="255"/>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4</w:t>
            </w:r>
            <w:proofErr w:type="gramEnd"/>
          </w:p>
        </w:tc>
        <w:tc>
          <w:tcPr>
            <w:tcW w:w="58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Знать характерные для того или иного промысла основные элементы народного орнамента и особенности цветового строя.</w:t>
            </w:r>
          </w:p>
        </w:tc>
        <w:tc>
          <w:tcPr>
            <w:tcW w:w="1391" w:type="dxa"/>
            <w:vAlign w:val="center"/>
          </w:tcPr>
          <w:p w:rsidR="00F441CD" w:rsidRPr="002A69DE" w:rsidRDefault="00A22D4C" w:rsidP="002A69DE">
            <w:pPr>
              <w:spacing w:line="360" w:lineRule="auto"/>
              <w:jc w:val="center"/>
              <w:rPr>
                <w:sz w:val="28"/>
                <w:szCs w:val="28"/>
              </w:rPr>
            </w:pPr>
            <w:r w:rsidRPr="002A69DE">
              <w:rPr>
                <w:rFonts w:eastAsia="Calibri"/>
                <w:color w:val="000000"/>
                <w:sz w:val="28"/>
                <w:szCs w:val="28"/>
              </w:rPr>
              <w:t>К</w:t>
            </w:r>
            <w:r w:rsidR="00F441CD" w:rsidRPr="002A69DE">
              <w:rPr>
                <w:rFonts w:eastAsia="Calibri"/>
                <w:color w:val="000000"/>
                <w:sz w:val="28"/>
                <w:szCs w:val="28"/>
              </w:rPr>
              <w:t>О</w:t>
            </w:r>
          </w:p>
        </w:tc>
        <w:tc>
          <w:tcPr>
            <w:tcW w:w="1433" w:type="dxa"/>
          </w:tcPr>
          <w:p w:rsidR="00F441CD" w:rsidRPr="002A69DE" w:rsidRDefault="00F04CC2"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r>
      <w:tr w:rsidR="00F441CD" w:rsidRPr="002A69DE" w:rsidTr="00CA58EE">
        <w:trPr>
          <w:trHeight w:val="690"/>
        </w:trPr>
        <w:tc>
          <w:tcPr>
            <w:tcW w:w="941" w:type="dxa"/>
            <w:vAlign w:val="center"/>
          </w:tcPr>
          <w:p w:rsidR="00F441CD" w:rsidRPr="002A69DE" w:rsidRDefault="00A22D4C"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roofErr w:type="gramStart"/>
            <w:r w:rsidRPr="002A69DE">
              <w:rPr>
                <w:rFonts w:eastAsia="Calibri"/>
                <w:color w:val="000000"/>
                <w:sz w:val="28"/>
                <w:szCs w:val="28"/>
              </w:rPr>
              <w:t>1</w:t>
            </w:r>
            <w:proofErr w:type="gramEnd"/>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Theme="minorHAnsi"/>
                <w:noProof/>
                <w:sz w:val="28"/>
                <w:szCs w:val="28"/>
              </w:rPr>
              <w:t xml:space="preserve">Знание имен выдающихся русских художников,и умение определять их </w:t>
            </w:r>
            <w:r w:rsidRPr="002A69DE">
              <w:rPr>
                <w:rFonts w:eastAsiaTheme="minorHAnsi"/>
                <w:noProof/>
                <w:sz w:val="28"/>
                <w:szCs w:val="28"/>
              </w:rPr>
              <w:lastRenderedPageBreak/>
              <w:t>произведения</w:t>
            </w:r>
          </w:p>
        </w:tc>
        <w:tc>
          <w:tcPr>
            <w:tcW w:w="1391" w:type="dxa"/>
            <w:vAlign w:val="center"/>
          </w:tcPr>
          <w:p w:rsidR="00F441CD" w:rsidRPr="002A69DE" w:rsidRDefault="00A22D4C" w:rsidP="002A69DE">
            <w:pPr>
              <w:spacing w:line="360" w:lineRule="auto"/>
              <w:jc w:val="center"/>
              <w:rPr>
                <w:sz w:val="28"/>
                <w:szCs w:val="28"/>
              </w:rPr>
            </w:pPr>
            <w:r w:rsidRPr="002A69DE">
              <w:rPr>
                <w:rFonts w:eastAsia="Calibri"/>
                <w:color w:val="000000"/>
                <w:sz w:val="28"/>
                <w:szCs w:val="28"/>
              </w:rPr>
              <w:lastRenderedPageBreak/>
              <w:t>С</w:t>
            </w:r>
            <w:r w:rsidR="00F441CD" w:rsidRPr="002A69DE">
              <w:rPr>
                <w:rFonts w:eastAsia="Calibri"/>
                <w:color w:val="000000"/>
                <w:sz w:val="28"/>
                <w:szCs w:val="28"/>
              </w:rPr>
              <w:t>О</w:t>
            </w:r>
          </w:p>
        </w:tc>
        <w:tc>
          <w:tcPr>
            <w:tcW w:w="1433" w:type="dxa"/>
          </w:tcPr>
          <w:p w:rsidR="00F441CD" w:rsidRPr="002A69DE" w:rsidRDefault="00A22D4C"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F441CD" w:rsidRPr="002A69DE" w:rsidTr="00CA58EE">
        <w:trPr>
          <w:trHeight w:val="675"/>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lastRenderedPageBreak/>
              <w:t>В</w:t>
            </w:r>
            <w:proofErr w:type="gramStart"/>
            <w:r w:rsidR="00A22D4C" w:rsidRPr="002A69DE">
              <w:rPr>
                <w:rFonts w:eastAsia="Calibri"/>
                <w:color w:val="000000"/>
                <w:sz w:val="28"/>
                <w:szCs w:val="28"/>
              </w:rPr>
              <w:t>2</w:t>
            </w:r>
            <w:proofErr w:type="gramEnd"/>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Theme="minorHAnsi"/>
                <w:noProof/>
                <w:sz w:val="28"/>
                <w:szCs w:val="28"/>
              </w:rPr>
              <w:t>Знание имен выдающихся русских художников,и умение определять их произведения</w:t>
            </w:r>
            <w:r w:rsidR="00F441CD" w:rsidRPr="002A69DE">
              <w:rPr>
                <w:rFonts w:eastAsia="Calibri"/>
                <w:color w:val="000000"/>
                <w:sz w:val="28"/>
                <w:szCs w:val="28"/>
              </w:rPr>
              <w:t>.</w:t>
            </w:r>
          </w:p>
        </w:tc>
        <w:tc>
          <w:tcPr>
            <w:tcW w:w="139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СО</w:t>
            </w:r>
          </w:p>
        </w:tc>
        <w:tc>
          <w:tcPr>
            <w:tcW w:w="1433" w:type="dxa"/>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F441CD" w:rsidRPr="002A69DE" w:rsidTr="00CA58EE">
        <w:trPr>
          <w:trHeight w:val="270"/>
        </w:trPr>
        <w:tc>
          <w:tcPr>
            <w:tcW w:w="94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r w:rsidR="00A22D4C" w:rsidRPr="002A69DE">
              <w:rPr>
                <w:rFonts w:eastAsia="Calibri"/>
                <w:color w:val="000000"/>
                <w:sz w:val="28"/>
                <w:szCs w:val="28"/>
              </w:rPr>
              <w:t>3</w:t>
            </w:r>
          </w:p>
        </w:tc>
        <w:tc>
          <w:tcPr>
            <w:tcW w:w="5841" w:type="dxa"/>
            <w:vAlign w:val="center"/>
          </w:tcPr>
          <w:p w:rsidR="00F441CD" w:rsidRPr="002A69DE" w:rsidRDefault="008A5A8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Умение определять мотив картины</w:t>
            </w:r>
          </w:p>
        </w:tc>
        <w:tc>
          <w:tcPr>
            <w:tcW w:w="1391"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w:t>
            </w:r>
          </w:p>
        </w:tc>
        <w:tc>
          <w:tcPr>
            <w:tcW w:w="1433" w:type="dxa"/>
          </w:tcPr>
          <w:p w:rsidR="00F441CD" w:rsidRPr="002A69DE" w:rsidRDefault="00A22D4C"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r>
    </w:tbl>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Рекомендации по оценке выполнения заданий работы</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 А</w:t>
      </w:r>
      <w:r w:rsidR="00F04CC2" w:rsidRPr="002A69DE">
        <w:rPr>
          <w:rFonts w:ascii="Times New Roman" w:eastAsia="Calibri" w:hAnsi="Times New Roman" w:cs="Times New Roman"/>
          <w:color w:val="000000"/>
          <w:sz w:val="28"/>
          <w:szCs w:val="28"/>
        </w:rPr>
        <w:t>1-А3</w:t>
      </w:r>
      <w:r w:rsidRPr="002A69DE">
        <w:rPr>
          <w:rFonts w:ascii="Times New Roman" w:eastAsia="Calibri" w:hAnsi="Times New Roman" w:cs="Times New Roman"/>
          <w:color w:val="000000"/>
          <w:sz w:val="28"/>
          <w:szCs w:val="28"/>
        </w:rPr>
        <w:t xml:space="preserve"> максимальный балл за выполнение равен 1. </w:t>
      </w:r>
      <w:r w:rsidR="00F04CC2" w:rsidRPr="002A69DE">
        <w:rPr>
          <w:rFonts w:ascii="Times New Roman" w:eastAsia="Calibri" w:hAnsi="Times New Roman" w:cs="Times New Roman"/>
          <w:color w:val="000000"/>
          <w:sz w:val="28"/>
          <w:szCs w:val="28"/>
        </w:rPr>
        <w:t>Для задания А</w:t>
      </w:r>
      <w:proofErr w:type="gramStart"/>
      <w:r w:rsidR="00F04CC2" w:rsidRPr="002A69DE">
        <w:rPr>
          <w:rFonts w:ascii="Times New Roman" w:eastAsia="Calibri" w:hAnsi="Times New Roman" w:cs="Times New Roman"/>
          <w:color w:val="000000"/>
          <w:sz w:val="28"/>
          <w:szCs w:val="28"/>
        </w:rPr>
        <w:t>4</w:t>
      </w:r>
      <w:proofErr w:type="gramEnd"/>
      <w:r w:rsidR="00F04CC2" w:rsidRPr="002A69DE">
        <w:rPr>
          <w:rFonts w:ascii="Times New Roman" w:eastAsia="Calibri" w:hAnsi="Times New Roman" w:cs="Times New Roman"/>
          <w:color w:val="000000"/>
          <w:sz w:val="28"/>
          <w:szCs w:val="28"/>
        </w:rPr>
        <w:t xml:space="preserve"> максимальный балл равен 2.</w:t>
      </w:r>
    </w:p>
    <w:p w:rsidR="00F441CD" w:rsidRPr="002A69DE" w:rsidRDefault="00566B4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 В</w:t>
      </w:r>
      <w:proofErr w:type="gramStart"/>
      <w:r w:rsidR="00F441CD" w:rsidRPr="002A69DE">
        <w:rPr>
          <w:rFonts w:ascii="Times New Roman" w:eastAsia="Calibri" w:hAnsi="Times New Roman" w:cs="Times New Roman"/>
          <w:color w:val="000000"/>
          <w:sz w:val="28"/>
          <w:szCs w:val="28"/>
        </w:rPr>
        <w:t>1</w:t>
      </w:r>
      <w:proofErr w:type="gramEnd"/>
      <w:r w:rsidRPr="002A69DE">
        <w:rPr>
          <w:rFonts w:ascii="Times New Roman" w:eastAsia="Calibri" w:hAnsi="Times New Roman" w:cs="Times New Roman"/>
          <w:color w:val="000000"/>
          <w:sz w:val="28"/>
          <w:szCs w:val="28"/>
        </w:rPr>
        <w:t>, В2</w:t>
      </w:r>
      <w:r w:rsidR="00F441CD" w:rsidRPr="002A69DE">
        <w:rPr>
          <w:rFonts w:ascii="Times New Roman" w:eastAsia="Calibri" w:hAnsi="Times New Roman" w:cs="Times New Roman"/>
          <w:color w:val="000000"/>
          <w:sz w:val="28"/>
          <w:szCs w:val="28"/>
        </w:rPr>
        <w:t xml:space="preserve"> максимальный балл за выполнение равен 3, В</w:t>
      </w:r>
      <w:r w:rsidRPr="002A69DE">
        <w:rPr>
          <w:rFonts w:ascii="Times New Roman" w:eastAsia="Calibri" w:hAnsi="Times New Roman" w:cs="Times New Roman"/>
          <w:color w:val="000000"/>
          <w:sz w:val="28"/>
          <w:szCs w:val="28"/>
        </w:rPr>
        <w:t>3</w:t>
      </w:r>
      <w:r w:rsidR="00F441CD" w:rsidRPr="002A69DE">
        <w:rPr>
          <w:rFonts w:ascii="Times New Roman" w:eastAsia="Calibri" w:hAnsi="Times New Roman" w:cs="Times New Roman"/>
          <w:color w:val="000000"/>
          <w:sz w:val="28"/>
          <w:szCs w:val="28"/>
        </w:rPr>
        <w:t xml:space="preserve">- </w:t>
      </w:r>
      <w:r w:rsidRPr="002A69DE">
        <w:rPr>
          <w:rFonts w:ascii="Times New Roman" w:eastAsia="Calibri" w:hAnsi="Times New Roman" w:cs="Times New Roman"/>
          <w:color w:val="000000"/>
          <w:sz w:val="28"/>
          <w:szCs w:val="28"/>
        </w:rPr>
        <w:t xml:space="preserve">4 </w:t>
      </w:r>
      <w:r w:rsidR="00F441CD" w:rsidRPr="002A69DE">
        <w:rPr>
          <w:rFonts w:ascii="Times New Roman" w:eastAsia="Calibri" w:hAnsi="Times New Roman" w:cs="Times New Roman"/>
          <w:color w:val="000000"/>
          <w:sz w:val="28"/>
          <w:szCs w:val="28"/>
        </w:rPr>
        <w:t>баллов</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За неправильный ответ или отсутствие ответа – 0 баллов.</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А</w:t>
      </w:r>
      <w:proofErr w:type="gramStart"/>
      <w:r w:rsidR="00566B4D" w:rsidRPr="002A69DE">
        <w:rPr>
          <w:rFonts w:ascii="Times New Roman" w:eastAsia="Calibri" w:hAnsi="Times New Roman" w:cs="Times New Roman"/>
          <w:color w:val="000000"/>
          <w:sz w:val="28"/>
          <w:szCs w:val="28"/>
        </w:rPr>
        <w:t>4</w:t>
      </w:r>
      <w:proofErr w:type="gramEnd"/>
      <w:r w:rsidR="00566B4D" w:rsidRPr="002A69DE">
        <w:rPr>
          <w:rFonts w:ascii="Times New Roman" w:eastAsia="Calibri" w:hAnsi="Times New Roman" w:cs="Times New Roman"/>
          <w:color w:val="000000"/>
          <w:sz w:val="28"/>
          <w:szCs w:val="28"/>
        </w:rPr>
        <w:t xml:space="preserve"> за полный ответ 2 балла, за не полный 1 балл.</w:t>
      </w:r>
    </w:p>
    <w:p w:rsidR="008A5A89"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В</w:t>
      </w:r>
      <w:proofErr w:type="gramStart"/>
      <w:r w:rsidR="00566B4D" w:rsidRPr="002A69DE">
        <w:rPr>
          <w:rFonts w:ascii="Times New Roman" w:eastAsia="Calibri" w:hAnsi="Times New Roman" w:cs="Times New Roman"/>
          <w:color w:val="000000"/>
          <w:sz w:val="28"/>
          <w:szCs w:val="28"/>
        </w:rPr>
        <w:t>1</w:t>
      </w:r>
      <w:proofErr w:type="gramEnd"/>
      <w:r w:rsidR="00566B4D" w:rsidRPr="002A69DE">
        <w:rPr>
          <w:rFonts w:ascii="Times New Roman" w:eastAsia="Calibri" w:hAnsi="Times New Roman" w:cs="Times New Roman"/>
          <w:color w:val="000000"/>
          <w:sz w:val="28"/>
          <w:szCs w:val="28"/>
        </w:rPr>
        <w:t xml:space="preserve"> и В3</w:t>
      </w:r>
      <w:r w:rsidRPr="002A69DE">
        <w:rPr>
          <w:rFonts w:ascii="Times New Roman" w:eastAsia="Calibri" w:hAnsi="Times New Roman" w:cs="Times New Roman"/>
          <w:color w:val="000000"/>
          <w:sz w:val="28"/>
          <w:szCs w:val="28"/>
        </w:rPr>
        <w:t xml:space="preserve"> ставится 1 бал за каждый правильный ответ. При ответе на задание В</w:t>
      </w:r>
      <w:proofErr w:type="gramStart"/>
      <w:r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w:t>
      </w:r>
      <w:r w:rsidR="00566B4D" w:rsidRPr="002A69DE">
        <w:rPr>
          <w:rFonts w:ascii="Times New Roman" w:eastAsia="Calibri" w:hAnsi="Times New Roman" w:cs="Times New Roman"/>
          <w:color w:val="000000"/>
          <w:sz w:val="28"/>
          <w:szCs w:val="28"/>
        </w:rPr>
        <w:t>допускаются 2 ошибки</w:t>
      </w:r>
      <w:r w:rsidR="008A5A89" w:rsidRPr="002A69DE">
        <w:rPr>
          <w:rFonts w:ascii="Times New Roman" w:eastAsia="Calibri" w:hAnsi="Times New Roman" w:cs="Times New Roman"/>
          <w:color w:val="000000"/>
          <w:sz w:val="28"/>
          <w:szCs w:val="28"/>
        </w:rPr>
        <w:t>.</w:t>
      </w:r>
    </w:p>
    <w:p w:rsidR="008A5A89" w:rsidRPr="002A69DE" w:rsidRDefault="008A5A89" w:rsidP="002A69DE">
      <w:pPr>
        <w:spacing w:before="100" w:beforeAutospacing="1" w:after="100" w:afterAutospacing="1" w:line="360" w:lineRule="auto"/>
        <w:rPr>
          <w:rFonts w:ascii="Times New Roman" w:eastAsia="Calibri" w:hAnsi="Times New Roman" w:cs="Times New Roman"/>
          <w:color w:val="000000"/>
          <w:sz w:val="28"/>
          <w:szCs w:val="28"/>
        </w:rPr>
      </w:pPr>
    </w:p>
    <w:p w:rsidR="008A5A89" w:rsidRPr="002A69DE" w:rsidRDefault="008A5A89" w:rsidP="002A69DE">
      <w:pPr>
        <w:spacing w:before="100" w:beforeAutospacing="1" w:after="100" w:afterAutospacing="1" w:line="360" w:lineRule="auto"/>
        <w:rPr>
          <w:rFonts w:ascii="Times New Roman" w:eastAsia="Calibri" w:hAnsi="Times New Roman" w:cs="Times New Roman"/>
          <w:color w:val="000000"/>
          <w:sz w:val="28"/>
          <w:szCs w:val="28"/>
        </w:rPr>
      </w:pPr>
    </w:p>
    <w:p w:rsidR="008A5A89" w:rsidRPr="002A69DE" w:rsidRDefault="008A5A89"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 xml:space="preserve">Ответы к заданиям </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b/>
          <w:color w:val="000000"/>
          <w:sz w:val="28"/>
          <w:szCs w:val="28"/>
        </w:rPr>
        <w:t>1 вариант</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9320" w:type="dxa"/>
        <w:tblLook w:val="04A0" w:firstRow="1" w:lastRow="0" w:firstColumn="1" w:lastColumn="0" w:noHBand="0" w:noVBand="1"/>
      </w:tblPr>
      <w:tblGrid>
        <w:gridCol w:w="2026"/>
        <w:gridCol w:w="1359"/>
        <w:gridCol w:w="1183"/>
        <w:gridCol w:w="1839"/>
        <w:gridCol w:w="2913"/>
      </w:tblGrid>
      <w:tr w:rsidR="00566B4D" w:rsidRPr="002A69DE" w:rsidTr="00233E23">
        <w:trPr>
          <w:trHeight w:val="270"/>
        </w:trPr>
        <w:tc>
          <w:tcPr>
            <w:tcW w:w="2026"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359"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183"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839"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2913"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r>
      <w:tr w:rsidR="00566B4D" w:rsidRPr="002A69DE" w:rsidTr="00233E23">
        <w:trPr>
          <w:trHeight w:val="270"/>
        </w:trPr>
        <w:tc>
          <w:tcPr>
            <w:tcW w:w="2026"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359"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c>
          <w:tcPr>
            <w:tcW w:w="1183"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
        </w:tc>
        <w:tc>
          <w:tcPr>
            <w:tcW w:w="1839" w:type="dxa"/>
            <w:vAlign w:val="center"/>
          </w:tcPr>
          <w:p w:rsidR="00566B4D" w:rsidRPr="002A69DE" w:rsidRDefault="00566B4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
        </w:tc>
        <w:tc>
          <w:tcPr>
            <w:tcW w:w="2913" w:type="dxa"/>
            <w:vAlign w:val="center"/>
          </w:tcPr>
          <w:p w:rsidR="00E3708B" w:rsidRPr="002A69DE" w:rsidRDefault="00E3708B" w:rsidP="002A69DE">
            <w:pPr>
              <w:spacing w:after="200" w:line="360" w:lineRule="auto"/>
              <w:rPr>
                <w:rFonts w:eastAsiaTheme="minorHAnsi"/>
                <w:noProof/>
                <w:sz w:val="28"/>
                <w:szCs w:val="28"/>
              </w:rPr>
            </w:pPr>
            <w:r w:rsidRPr="002A69DE">
              <w:rPr>
                <w:rFonts w:eastAsiaTheme="minorHAnsi"/>
                <w:noProof/>
                <w:sz w:val="28"/>
                <w:szCs w:val="28"/>
              </w:rPr>
              <w:t>Парадный портрет – показывает общественное положение героя. Такие картины носят приподнятый, торжественный характер.</w:t>
            </w:r>
          </w:p>
          <w:p w:rsidR="00566B4D" w:rsidRPr="002A69DE" w:rsidRDefault="00566B4D" w:rsidP="002A69DE">
            <w:pPr>
              <w:spacing w:before="100" w:beforeAutospacing="1" w:after="100" w:afterAutospacing="1" w:line="360" w:lineRule="auto"/>
              <w:jc w:val="center"/>
              <w:rPr>
                <w:rFonts w:eastAsia="Calibri"/>
                <w:color w:val="000000"/>
                <w:sz w:val="28"/>
                <w:szCs w:val="28"/>
              </w:rPr>
            </w:pPr>
          </w:p>
        </w:tc>
      </w:tr>
    </w:tbl>
    <w:p w:rsidR="00F441CD" w:rsidRPr="002A69DE" w:rsidRDefault="00F441CD" w:rsidP="002A69DE">
      <w:pPr>
        <w:tabs>
          <w:tab w:val="left" w:pos="2610"/>
        </w:tabs>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r w:rsidRPr="002A69DE">
        <w:rPr>
          <w:rFonts w:ascii="Times New Roman" w:eastAsia="Calibri" w:hAnsi="Times New Roman" w:cs="Times New Roman"/>
          <w:color w:val="000000"/>
          <w:sz w:val="28"/>
          <w:szCs w:val="28"/>
        </w:rPr>
        <w:tab/>
      </w:r>
    </w:p>
    <w:tbl>
      <w:tblPr>
        <w:tblStyle w:val="a4"/>
        <w:tblW w:w="9322" w:type="dxa"/>
        <w:tblLook w:val="04A0" w:firstRow="1" w:lastRow="0" w:firstColumn="1" w:lastColumn="0" w:noHBand="0" w:noVBand="1"/>
      </w:tblPr>
      <w:tblGrid>
        <w:gridCol w:w="2526"/>
        <w:gridCol w:w="1126"/>
        <w:gridCol w:w="3544"/>
        <w:gridCol w:w="2126"/>
      </w:tblGrid>
      <w:tr w:rsidR="00E3708B" w:rsidRPr="002A69DE" w:rsidTr="00233E23">
        <w:tc>
          <w:tcPr>
            <w:tcW w:w="2526"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126"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3544"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126"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3708B" w:rsidRPr="002A69DE" w:rsidTr="00233E23">
        <w:tc>
          <w:tcPr>
            <w:tcW w:w="2526"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1126"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1,2,5.</w:t>
            </w:r>
          </w:p>
        </w:tc>
        <w:tc>
          <w:tcPr>
            <w:tcW w:w="3544" w:type="dxa"/>
          </w:tcPr>
          <w:p w:rsidR="00F12B1A" w:rsidRPr="002A69DE" w:rsidRDefault="00F85C12"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 xml:space="preserve">Художники – пейзажисты: </w:t>
            </w:r>
            <w:r w:rsidRPr="002A69DE">
              <w:rPr>
                <w:rFonts w:eastAsia="Calibri"/>
                <w:caps/>
                <w:color w:val="000000"/>
                <w:sz w:val="28"/>
                <w:szCs w:val="28"/>
              </w:rPr>
              <w:t>Ф.А. В</w:t>
            </w:r>
            <w:r w:rsidRPr="002A69DE">
              <w:rPr>
                <w:rFonts w:eastAsia="Calibri"/>
                <w:color w:val="000000"/>
                <w:sz w:val="28"/>
                <w:szCs w:val="28"/>
              </w:rPr>
              <w:t>асильев</w:t>
            </w:r>
            <w:r w:rsidR="00F12B1A" w:rsidRPr="002A69DE">
              <w:rPr>
                <w:rFonts w:eastAsia="Calibri"/>
                <w:color w:val="000000"/>
                <w:sz w:val="28"/>
                <w:szCs w:val="28"/>
              </w:rPr>
              <w:t>, А.К. Саврасов, А.И. Куинджи</w:t>
            </w:r>
          </w:p>
          <w:p w:rsidR="00F85C12" w:rsidRPr="002A69DE" w:rsidRDefault="00F85C12"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Художники -  портретисты: О. Кипренский</w:t>
            </w:r>
            <w:r w:rsidR="00F12B1A" w:rsidRPr="002A69DE">
              <w:rPr>
                <w:rFonts w:eastAsia="Calibri"/>
                <w:color w:val="000000"/>
                <w:sz w:val="28"/>
                <w:szCs w:val="28"/>
              </w:rPr>
              <w:t xml:space="preserve">, В.А. Тропинин, В.Л. </w:t>
            </w:r>
            <w:proofErr w:type="spellStart"/>
            <w:r w:rsidR="00F12B1A" w:rsidRPr="002A69DE">
              <w:rPr>
                <w:rFonts w:eastAsia="Calibri"/>
                <w:color w:val="000000"/>
                <w:sz w:val="28"/>
                <w:szCs w:val="28"/>
              </w:rPr>
              <w:t>Боровиковский</w:t>
            </w:r>
            <w:proofErr w:type="spellEnd"/>
            <w:r w:rsidR="00F12B1A" w:rsidRPr="002A69DE">
              <w:rPr>
                <w:rFonts w:eastAsia="Calibri"/>
                <w:color w:val="000000"/>
                <w:sz w:val="28"/>
                <w:szCs w:val="28"/>
              </w:rPr>
              <w:t>.</w:t>
            </w:r>
          </w:p>
        </w:tc>
        <w:tc>
          <w:tcPr>
            <w:tcW w:w="2126" w:type="dxa"/>
          </w:tcPr>
          <w:p w:rsidR="00E3708B" w:rsidRPr="002A69DE" w:rsidRDefault="00F12B1A"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1- дорога, 2- река, 3-деревня (село), 4-горы</w:t>
            </w:r>
          </w:p>
        </w:tc>
      </w:tr>
    </w:tbl>
    <w:p w:rsidR="00233E23" w:rsidRDefault="00233E23" w:rsidP="002A69DE">
      <w:pPr>
        <w:spacing w:before="100" w:beforeAutospacing="1" w:after="100" w:afterAutospacing="1" w:line="360" w:lineRule="auto"/>
        <w:rPr>
          <w:rFonts w:ascii="Times New Roman" w:eastAsia="Calibri" w:hAnsi="Times New Roman" w:cs="Times New Roman"/>
          <w:b/>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b/>
          <w:color w:val="000000"/>
          <w:sz w:val="28"/>
          <w:szCs w:val="28"/>
        </w:rPr>
      </w:pPr>
    </w:p>
    <w:p w:rsidR="00F441CD" w:rsidRPr="002A69DE" w:rsidRDefault="00F441CD" w:rsidP="002A69DE">
      <w:pPr>
        <w:spacing w:before="100" w:beforeAutospacing="1" w:after="100" w:afterAutospacing="1" w:line="360" w:lineRule="auto"/>
        <w:rPr>
          <w:rFonts w:ascii="Times New Roman" w:eastAsia="Calibri" w:hAnsi="Times New Roman" w:cs="Times New Roman"/>
          <w:b/>
          <w:color w:val="000000"/>
          <w:sz w:val="28"/>
          <w:szCs w:val="28"/>
        </w:rPr>
      </w:pPr>
      <w:r w:rsidRPr="002A69DE">
        <w:rPr>
          <w:rFonts w:ascii="Times New Roman" w:eastAsia="Calibri" w:hAnsi="Times New Roman" w:cs="Times New Roman"/>
          <w:b/>
          <w:color w:val="000000"/>
          <w:sz w:val="28"/>
          <w:szCs w:val="28"/>
        </w:rPr>
        <w:lastRenderedPageBreak/>
        <w:t>2 вариант</w:t>
      </w:r>
    </w:p>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0" w:type="auto"/>
        <w:tblLook w:val="04A0" w:firstRow="1" w:lastRow="0" w:firstColumn="1" w:lastColumn="0" w:noHBand="0" w:noVBand="1"/>
      </w:tblPr>
      <w:tblGrid>
        <w:gridCol w:w="2133"/>
        <w:gridCol w:w="1507"/>
        <w:gridCol w:w="1610"/>
        <w:gridCol w:w="1345"/>
        <w:gridCol w:w="2727"/>
      </w:tblGrid>
      <w:tr w:rsidR="00E3708B" w:rsidRPr="002A69DE" w:rsidTr="00233E23">
        <w:trPr>
          <w:trHeight w:val="255"/>
        </w:trPr>
        <w:tc>
          <w:tcPr>
            <w:tcW w:w="2133"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507"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610"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345"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2727"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r>
      <w:tr w:rsidR="00E3708B" w:rsidRPr="002A69DE" w:rsidTr="00233E23">
        <w:trPr>
          <w:trHeight w:val="510"/>
        </w:trPr>
        <w:tc>
          <w:tcPr>
            <w:tcW w:w="2133"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507"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c>
          <w:tcPr>
            <w:tcW w:w="1610"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c>
          <w:tcPr>
            <w:tcW w:w="1345" w:type="dxa"/>
            <w:vAlign w:val="center"/>
          </w:tcPr>
          <w:p w:rsidR="00E3708B" w:rsidRPr="002A69DE" w:rsidRDefault="00E3708B"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
        </w:tc>
        <w:tc>
          <w:tcPr>
            <w:tcW w:w="2727" w:type="dxa"/>
          </w:tcPr>
          <w:p w:rsidR="00E3708B" w:rsidRPr="002A69DE" w:rsidRDefault="00E3708B" w:rsidP="002A69DE">
            <w:pPr>
              <w:spacing w:before="100" w:beforeAutospacing="1" w:after="100" w:afterAutospacing="1" w:line="360" w:lineRule="auto"/>
              <w:rPr>
                <w:rFonts w:eastAsia="Calibri"/>
                <w:color w:val="000000"/>
                <w:sz w:val="28"/>
                <w:szCs w:val="28"/>
              </w:rPr>
            </w:pPr>
            <w:r w:rsidRPr="002A69DE">
              <w:rPr>
                <w:rFonts w:eastAsiaTheme="minorHAnsi"/>
                <w:noProof/>
                <w:sz w:val="28"/>
                <w:szCs w:val="28"/>
              </w:rPr>
              <w:t>Камерный портрет – домашний,в нём больше внимание уделяется индивидуальным особенностям человека.</w:t>
            </w:r>
          </w:p>
        </w:tc>
      </w:tr>
    </w:tbl>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p>
    <w:tbl>
      <w:tblPr>
        <w:tblStyle w:val="a4"/>
        <w:tblW w:w="9322" w:type="dxa"/>
        <w:tblLook w:val="04A0" w:firstRow="1" w:lastRow="0" w:firstColumn="1" w:lastColumn="0" w:noHBand="0" w:noVBand="1"/>
      </w:tblPr>
      <w:tblGrid>
        <w:gridCol w:w="2526"/>
        <w:gridCol w:w="1126"/>
        <w:gridCol w:w="3402"/>
        <w:gridCol w:w="2268"/>
      </w:tblGrid>
      <w:tr w:rsidR="00F12B1A" w:rsidRPr="002A69DE" w:rsidTr="00233E23">
        <w:tc>
          <w:tcPr>
            <w:tcW w:w="2526"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126"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3402"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268"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F12B1A" w:rsidRPr="002A69DE" w:rsidTr="00233E23">
        <w:tc>
          <w:tcPr>
            <w:tcW w:w="2526"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1126" w:type="dxa"/>
            <w:vAlign w:val="center"/>
          </w:tcPr>
          <w:p w:rsidR="00F12B1A" w:rsidRPr="002A69DE" w:rsidRDefault="00F12B1A"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1,4,5.</w:t>
            </w:r>
          </w:p>
        </w:tc>
        <w:tc>
          <w:tcPr>
            <w:tcW w:w="3402" w:type="dxa"/>
          </w:tcPr>
          <w:p w:rsidR="00F12B1A" w:rsidRPr="002A69DE" w:rsidRDefault="00F12B1A"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 xml:space="preserve">Художники – пейзажисты: </w:t>
            </w:r>
            <w:r w:rsidRPr="002A69DE">
              <w:rPr>
                <w:rFonts w:eastAsia="Calibri"/>
                <w:caps/>
                <w:color w:val="000000"/>
                <w:sz w:val="28"/>
                <w:szCs w:val="28"/>
              </w:rPr>
              <w:t>Ф.А. В</w:t>
            </w:r>
            <w:r w:rsidRPr="002A69DE">
              <w:rPr>
                <w:rFonts w:eastAsia="Calibri"/>
                <w:color w:val="000000"/>
                <w:sz w:val="28"/>
                <w:szCs w:val="28"/>
              </w:rPr>
              <w:t>асильев, А.К. Саврасов, И.И. Шишкин</w:t>
            </w:r>
          </w:p>
          <w:p w:rsidR="00F12B1A" w:rsidRPr="002A69DE" w:rsidRDefault="00F12B1A"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 xml:space="preserve">Художники -  портретисты: И.Н. Крамской, В.А. Тропинин, В.Л. </w:t>
            </w:r>
            <w:proofErr w:type="spellStart"/>
            <w:r w:rsidRPr="002A69DE">
              <w:rPr>
                <w:rFonts w:eastAsia="Calibri"/>
                <w:color w:val="000000"/>
                <w:sz w:val="28"/>
                <w:szCs w:val="28"/>
              </w:rPr>
              <w:t>Боровиковский</w:t>
            </w:r>
            <w:proofErr w:type="spellEnd"/>
            <w:r w:rsidRPr="002A69DE">
              <w:rPr>
                <w:rFonts w:eastAsia="Calibri"/>
                <w:color w:val="000000"/>
                <w:sz w:val="28"/>
                <w:szCs w:val="28"/>
              </w:rPr>
              <w:t>.</w:t>
            </w:r>
          </w:p>
        </w:tc>
        <w:tc>
          <w:tcPr>
            <w:tcW w:w="2268" w:type="dxa"/>
          </w:tcPr>
          <w:p w:rsidR="00F12B1A" w:rsidRPr="002A69DE" w:rsidRDefault="00F12B1A"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1- река, 2- дорога, 3-море, 4-горы</w:t>
            </w:r>
          </w:p>
        </w:tc>
      </w:tr>
    </w:tbl>
    <w:p w:rsidR="00F441CD" w:rsidRPr="002A69DE" w:rsidRDefault="00F441CD"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Шкала пересчёта балла в школьную отметку</w:t>
      </w:r>
    </w:p>
    <w:tbl>
      <w:tblPr>
        <w:tblStyle w:val="a4"/>
        <w:tblW w:w="9322" w:type="dxa"/>
        <w:tblLook w:val="04A0" w:firstRow="1" w:lastRow="0" w:firstColumn="1" w:lastColumn="0" w:noHBand="0" w:noVBand="1"/>
      </w:tblPr>
      <w:tblGrid>
        <w:gridCol w:w="2536"/>
        <w:gridCol w:w="1930"/>
        <w:gridCol w:w="2090"/>
        <w:gridCol w:w="1774"/>
        <w:gridCol w:w="992"/>
      </w:tblGrid>
      <w:tr w:rsidR="00F441CD" w:rsidRPr="002A69DE" w:rsidTr="00233E23">
        <w:trPr>
          <w:trHeight w:val="545"/>
        </w:trPr>
        <w:tc>
          <w:tcPr>
            <w:tcW w:w="2536"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Школьная отметка</w:t>
            </w:r>
          </w:p>
        </w:tc>
        <w:tc>
          <w:tcPr>
            <w:tcW w:w="1930"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090"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774"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992"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r>
      <w:tr w:rsidR="00F441CD" w:rsidRPr="002A69DE" w:rsidTr="00233E23">
        <w:trPr>
          <w:trHeight w:val="272"/>
        </w:trPr>
        <w:tc>
          <w:tcPr>
            <w:tcW w:w="2536" w:type="dxa"/>
            <w:vAlign w:val="center"/>
          </w:tcPr>
          <w:p w:rsidR="00F441CD" w:rsidRPr="002A69DE" w:rsidRDefault="00F441CD" w:rsidP="00233E23">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Суммарный балл</w:t>
            </w:r>
          </w:p>
        </w:tc>
        <w:tc>
          <w:tcPr>
            <w:tcW w:w="1930"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0 - </w:t>
            </w:r>
            <w:r w:rsidR="00D34D58" w:rsidRPr="002A69DE">
              <w:rPr>
                <w:rFonts w:eastAsia="Calibri"/>
                <w:color w:val="000000"/>
                <w:sz w:val="28"/>
                <w:szCs w:val="28"/>
              </w:rPr>
              <w:t>5</w:t>
            </w:r>
          </w:p>
        </w:tc>
        <w:tc>
          <w:tcPr>
            <w:tcW w:w="2090" w:type="dxa"/>
            <w:vAlign w:val="center"/>
          </w:tcPr>
          <w:p w:rsidR="00F441CD" w:rsidRPr="002A69DE" w:rsidRDefault="00D34D58"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6</w:t>
            </w:r>
            <w:r w:rsidR="00F441CD" w:rsidRPr="002A69DE">
              <w:rPr>
                <w:rFonts w:eastAsia="Calibri"/>
                <w:color w:val="000000"/>
                <w:sz w:val="28"/>
                <w:szCs w:val="28"/>
              </w:rPr>
              <w:t xml:space="preserve">- </w:t>
            </w:r>
            <w:r w:rsidRPr="002A69DE">
              <w:rPr>
                <w:rFonts w:eastAsia="Calibri"/>
                <w:color w:val="000000"/>
                <w:sz w:val="28"/>
                <w:szCs w:val="28"/>
              </w:rPr>
              <w:t>9</w:t>
            </w:r>
          </w:p>
        </w:tc>
        <w:tc>
          <w:tcPr>
            <w:tcW w:w="1774" w:type="dxa"/>
            <w:vAlign w:val="center"/>
          </w:tcPr>
          <w:p w:rsidR="00F441CD" w:rsidRPr="002A69DE" w:rsidRDefault="00F441CD"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r w:rsidR="00D34D58" w:rsidRPr="002A69DE">
              <w:rPr>
                <w:rFonts w:eastAsia="Calibri"/>
                <w:color w:val="000000"/>
                <w:sz w:val="28"/>
                <w:szCs w:val="28"/>
              </w:rPr>
              <w:t>0</w:t>
            </w:r>
            <w:r w:rsidRPr="002A69DE">
              <w:rPr>
                <w:rFonts w:eastAsia="Calibri"/>
                <w:color w:val="000000"/>
                <w:sz w:val="28"/>
                <w:szCs w:val="28"/>
              </w:rPr>
              <w:t xml:space="preserve"> - 1</w:t>
            </w:r>
            <w:r w:rsidR="008C6C48" w:rsidRPr="002A69DE">
              <w:rPr>
                <w:rFonts w:eastAsia="Calibri"/>
                <w:color w:val="000000"/>
                <w:sz w:val="28"/>
                <w:szCs w:val="28"/>
              </w:rPr>
              <w:t>2</w:t>
            </w:r>
          </w:p>
        </w:tc>
        <w:tc>
          <w:tcPr>
            <w:tcW w:w="992" w:type="dxa"/>
            <w:vAlign w:val="center"/>
          </w:tcPr>
          <w:p w:rsidR="00F441CD" w:rsidRPr="002A69DE" w:rsidRDefault="008C6C48"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13</w:t>
            </w:r>
            <w:r w:rsidR="00F441CD" w:rsidRPr="002A69DE">
              <w:rPr>
                <w:rFonts w:eastAsia="Calibri"/>
                <w:color w:val="000000"/>
                <w:sz w:val="28"/>
                <w:szCs w:val="28"/>
              </w:rPr>
              <w:t>-1</w:t>
            </w:r>
            <w:r w:rsidR="00F12B1A" w:rsidRPr="002A69DE">
              <w:rPr>
                <w:rFonts w:eastAsia="Calibri"/>
                <w:color w:val="000000"/>
                <w:sz w:val="28"/>
                <w:szCs w:val="28"/>
              </w:rPr>
              <w:t>5</w:t>
            </w:r>
          </w:p>
        </w:tc>
      </w:tr>
    </w:tbl>
    <w:p w:rsidR="00233E23" w:rsidRDefault="00233E23" w:rsidP="002A69DE">
      <w:pPr>
        <w:spacing w:after="0" w:line="360" w:lineRule="auto"/>
        <w:jc w:val="center"/>
        <w:rPr>
          <w:rFonts w:ascii="Times New Roman" w:eastAsia="Times New Roman" w:hAnsi="Times New Roman" w:cs="Times New Roman"/>
          <w:b/>
          <w:sz w:val="28"/>
          <w:szCs w:val="28"/>
          <w:lang w:eastAsia="ru-RU"/>
        </w:rPr>
      </w:pPr>
    </w:p>
    <w:p w:rsidR="00E84D39" w:rsidRPr="002A69DE" w:rsidRDefault="00E84D39" w:rsidP="002A69DE">
      <w:pPr>
        <w:spacing w:after="0" w:line="360" w:lineRule="auto"/>
        <w:jc w:val="center"/>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СОДЕРЖАНИЕ И СТРУКТУРА</w:t>
      </w:r>
    </w:p>
    <w:p w:rsidR="00E84D39" w:rsidRPr="002A69DE" w:rsidRDefault="00E84D39" w:rsidP="002A69DE">
      <w:pPr>
        <w:spacing w:after="0" w:line="360" w:lineRule="auto"/>
        <w:ind w:firstLine="357"/>
        <w:jc w:val="center"/>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КОНТРОЛЬНЫХ ИЗМЕРИТЕЛЬНЫХ МАТЕРИАЛОВ</w:t>
      </w:r>
      <w:r w:rsidR="001D7ED4" w:rsidRPr="002A69DE">
        <w:rPr>
          <w:rFonts w:ascii="Times New Roman" w:eastAsia="Times New Roman" w:hAnsi="Times New Roman" w:cs="Times New Roman"/>
          <w:b/>
          <w:sz w:val="28"/>
          <w:szCs w:val="28"/>
          <w:lang w:eastAsia="ru-RU"/>
        </w:rPr>
        <w:t xml:space="preserve"> ПО ПРЕМЕЖУТОЧНОЙ АТТЕСТАЦИИ</w:t>
      </w:r>
      <w:r w:rsidRPr="002A69DE">
        <w:rPr>
          <w:rFonts w:ascii="Times New Roman" w:eastAsia="Times New Roman" w:hAnsi="Times New Roman" w:cs="Times New Roman"/>
          <w:b/>
          <w:sz w:val="28"/>
          <w:szCs w:val="28"/>
          <w:lang w:eastAsia="ru-RU"/>
        </w:rPr>
        <w:t>.</w:t>
      </w:r>
    </w:p>
    <w:p w:rsidR="00E84D39" w:rsidRPr="002A69DE" w:rsidRDefault="00E84D39" w:rsidP="002A69DE">
      <w:pPr>
        <w:spacing w:after="0" w:line="360" w:lineRule="auto"/>
        <w:ind w:firstLine="360"/>
        <w:jc w:val="center"/>
        <w:rPr>
          <w:rFonts w:ascii="Times New Roman" w:eastAsia="Times New Roman" w:hAnsi="Times New Roman" w:cs="Times New Roman"/>
          <w:b/>
          <w:sz w:val="28"/>
          <w:szCs w:val="28"/>
          <w:lang w:eastAsia="ru-RU"/>
        </w:rPr>
      </w:pPr>
    </w:p>
    <w:p w:rsidR="00E84D39" w:rsidRPr="002A69DE" w:rsidRDefault="00E84D39" w:rsidP="002A69DE">
      <w:pPr>
        <w:spacing w:line="360" w:lineRule="auto"/>
        <w:ind w:firstLine="567"/>
        <w:jc w:val="both"/>
        <w:rPr>
          <w:rFonts w:ascii="Times New Roman" w:eastAsia="Times New Roman" w:hAnsi="Times New Roman" w:cs="Times New Roman"/>
          <w:sz w:val="28"/>
          <w:szCs w:val="28"/>
          <w:lang w:eastAsia="ru-RU"/>
        </w:rPr>
      </w:pPr>
      <w:r w:rsidRPr="002A69DE">
        <w:rPr>
          <w:rFonts w:ascii="Times New Roman" w:eastAsia="Calibri" w:hAnsi="Times New Roman" w:cs="Times New Roman"/>
          <w:sz w:val="28"/>
          <w:szCs w:val="28"/>
          <w:lang w:eastAsia="ru-RU"/>
        </w:rPr>
        <w:t>С учётом общих требований Стандарта и специфики предмета «Изобразительное искусство» целью его изучения на уровне основного общего образования  является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E84D39" w:rsidRPr="002A69DE" w:rsidRDefault="00E84D39" w:rsidP="002A69DE">
      <w:pPr>
        <w:spacing w:line="360" w:lineRule="auto"/>
        <w:ind w:firstLine="567"/>
        <w:jc w:val="both"/>
        <w:rPr>
          <w:rFonts w:ascii="Times New Roman" w:eastAsia="Times New Roman" w:hAnsi="Times New Roman" w:cs="Times New Roman"/>
          <w:sz w:val="28"/>
          <w:szCs w:val="28"/>
          <w:lang w:eastAsia="ru-RU"/>
        </w:rPr>
      </w:pPr>
      <w:proofErr w:type="gramStart"/>
      <w:r w:rsidRPr="002A69DE">
        <w:rPr>
          <w:rFonts w:ascii="Times New Roman" w:hAnsi="Times New Roman" w:cs="Times New Roman"/>
          <w:color w:val="000000"/>
          <w:sz w:val="28"/>
          <w:szCs w:val="28"/>
        </w:rPr>
        <w:t xml:space="preserve">В соответствии с </w:t>
      </w:r>
      <w:r w:rsidRPr="002A69DE">
        <w:rPr>
          <w:rFonts w:ascii="Times New Roman" w:hAnsi="Times New Roman" w:cs="Times New Roman"/>
          <w:color w:val="000000"/>
          <w:sz w:val="28"/>
          <w:szCs w:val="28"/>
          <w:shd w:val="clear" w:color="auto" w:fill="FFFFFF"/>
        </w:rPr>
        <w:t>требованиями Системы оценки</w:t>
      </w:r>
      <w:r w:rsidRPr="002A69DE">
        <w:rPr>
          <w:rStyle w:val="dash041e005f0431005f044b005f0447005f043d005f044b005f0439005f005fchar1char1"/>
          <w:bCs/>
          <w:sz w:val="28"/>
          <w:szCs w:val="28"/>
        </w:rPr>
        <w:t xml:space="preserve"> достижения планируемых результатов Основной образовательной программы основного общего образования МАОУ «СОШ № 1» и «</w:t>
      </w:r>
      <w:r w:rsidRPr="002A69DE">
        <w:rPr>
          <w:rFonts w:ascii="Times New Roman" w:hAnsi="Times New Roman" w:cs="Times New Roman"/>
          <w:color w:val="000000"/>
          <w:sz w:val="28"/>
          <w:szCs w:val="28"/>
          <w:shd w:val="clear" w:color="auto" w:fill="FFFFFF"/>
        </w:rPr>
        <w:t>Положения о формах, периодичности, порядке текущего контроля успеваемости и промежуточной аттестации учащихся» текущая аттестация</w:t>
      </w:r>
      <w:r w:rsidRPr="002A69DE">
        <w:rPr>
          <w:rFonts w:ascii="Times New Roman" w:hAnsi="Times New Roman" w:cs="Times New Roman"/>
          <w:color w:val="000000"/>
          <w:sz w:val="28"/>
          <w:szCs w:val="28"/>
        </w:rPr>
        <w:t xml:space="preserve"> должна обеспечивать учителя, учащихся и родителей полнотой информации об уровне достижения предметных и метапредметных результатов, обеспечивать своевременность (при необходимости) коррекции и помощи учащемуся в освоении предмета.</w:t>
      </w:r>
      <w:proofErr w:type="gramEnd"/>
    </w:p>
    <w:p w:rsidR="00E84D39" w:rsidRPr="002A69DE" w:rsidRDefault="00E84D39" w:rsidP="002A69DE">
      <w:pPr>
        <w:spacing w:line="360" w:lineRule="auto"/>
        <w:ind w:firstLine="567"/>
        <w:jc w:val="both"/>
        <w:rPr>
          <w:rStyle w:val="dash041e005f0431005f044b005f0447005f043d005f044b005f0439005f005fchar1char1"/>
          <w:rFonts w:eastAsia="Calibri"/>
          <w:sz w:val="28"/>
          <w:szCs w:val="28"/>
          <w:lang w:eastAsia="ru-RU"/>
        </w:rPr>
      </w:pPr>
      <w:r w:rsidRPr="002A69DE">
        <w:rPr>
          <w:rStyle w:val="dash041e005f0431005f044b005f0447005f043d005f044b005f0439005f005fchar1char1"/>
          <w:rFonts w:eastAsia="Calibri"/>
          <w:sz w:val="28"/>
          <w:szCs w:val="28"/>
          <w:lang w:eastAsia="ru-RU"/>
        </w:rPr>
        <w:t>Цель диагностики-определения уровня знаний, умений и навыков обучающих</w:t>
      </w:r>
      <w:r w:rsidR="00A154EE" w:rsidRPr="002A69DE">
        <w:rPr>
          <w:rStyle w:val="dash041e005f0431005f044b005f0447005f043d005f044b005f0439005f005fchar1char1"/>
          <w:rFonts w:eastAsia="Calibri"/>
          <w:sz w:val="28"/>
          <w:szCs w:val="28"/>
          <w:lang w:eastAsia="ru-RU"/>
        </w:rPr>
        <w:t>ся за курс обучения в 5, 6, 7</w:t>
      </w:r>
      <w:r w:rsidRPr="002A69DE">
        <w:rPr>
          <w:rStyle w:val="dash041e005f0431005f044b005f0447005f043d005f044b005f0439005f005fchar1char1"/>
          <w:rFonts w:eastAsia="Calibri"/>
          <w:sz w:val="28"/>
          <w:szCs w:val="28"/>
          <w:lang w:eastAsia="ru-RU"/>
        </w:rPr>
        <w:t xml:space="preserve"> классе.</w:t>
      </w:r>
    </w:p>
    <w:p w:rsidR="00E84D39" w:rsidRPr="002A69DE" w:rsidRDefault="00E84D39" w:rsidP="002A69DE">
      <w:pPr>
        <w:spacing w:after="0"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       </w:t>
      </w:r>
      <w:proofErr w:type="gramStart"/>
      <w:r w:rsidRPr="002A69DE">
        <w:rPr>
          <w:rFonts w:ascii="Times New Roman" w:eastAsia="Calibri" w:hAnsi="Times New Roman" w:cs="Times New Roman"/>
          <w:sz w:val="28"/>
          <w:szCs w:val="28"/>
          <w:lang w:eastAsia="ru-RU"/>
        </w:rPr>
        <w:t>Контрольная</w:t>
      </w:r>
      <w:proofErr w:type="gramEnd"/>
      <w:r w:rsidRPr="002A69DE">
        <w:rPr>
          <w:rFonts w:ascii="Times New Roman" w:eastAsia="Calibri" w:hAnsi="Times New Roman" w:cs="Times New Roman"/>
          <w:sz w:val="28"/>
          <w:szCs w:val="28"/>
          <w:lang w:eastAsia="ru-RU"/>
        </w:rPr>
        <w:t xml:space="preserve"> работы состоит из двух частей: А и В. Часть А содержит задания базового уровня, и она направлена на проверку достижения уровня обязательной подготовки. Она содержит  задания с выбором одного верного ответа из </w:t>
      </w:r>
      <w:proofErr w:type="gramStart"/>
      <w:r w:rsidRPr="002A69DE">
        <w:rPr>
          <w:rFonts w:ascii="Times New Roman" w:eastAsia="Calibri" w:hAnsi="Times New Roman" w:cs="Times New Roman"/>
          <w:sz w:val="28"/>
          <w:szCs w:val="28"/>
          <w:lang w:eastAsia="ru-RU"/>
        </w:rPr>
        <w:t>предложенных</w:t>
      </w:r>
      <w:proofErr w:type="gramEnd"/>
      <w:r w:rsidRPr="002A69DE">
        <w:rPr>
          <w:rFonts w:ascii="Times New Roman" w:eastAsia="Calibri" w:hAnsi="Times New Roman" w:cs="Times New Roman"/>
          <w:sz w:val="28"/>
          <w:szCs w:val="28"/>
          <w:lang w:eastAsia="ru-RU"/>
        </w:rPr>
        <w:t xml:space="preserve"> или краткого ответа на задание. С помощью этих заданий проверяется знание и понимание важных элементов содержания.    </w:t>
      </w:r>
    </w:p>
    <w:p w:rsidR="00E84D39" w:rsidRPr="002A69DE" w:rsidRDefault="00E84D39" w:rsidP="002A69DE">
      <w:pPr>
        <w:spacing w:after="0" w:line="360" w:lineRule="auto"/>
        <w:jc w:val="both"/>
        <w:rPr>
          <w:rFonts w:ascii="Times New Roman" w:eastAsia="Calibri" w:hAnsi="Times New Roman" w:cs="Times New Roman"/>
          <w:sz w:val="28"/>
          <w:szCs w:val="28"/>
          <w:lang w:eastAsia="ru-RU"/>
        </w:rPr>
      </w:pPr>
      <w:r w:rsidRPr="002A69DE">
        <w:rPr>
          <w:rFonts w:ascii="Times New Roman" w:eastAsia="Calibri" w:hAnsi="Times New Roman" w:cs="Times New Roman"/>
          <w:sz w:val="28"/>
          <w:szCs w:val="28"/>
          <w:lang w:eastAsia="ru-RU"/>
        </w:rPr>
        <w:t xml:space="preserve">       Часть</w:t>
      </w:r>
      <w:proofErr w:type="gramStart"/>
      <w:r w:rsidRPr="002A69DE">
        <w:rPr>
          <w:rFonts w:ascii="Times New Roman" w:eastAsia="Calibri" w:hAnsi="Times New Roman" w:cs="Times New Roman"/>
          <w:sz w:val="28"/>
          <w:szCs w:val="28"/>
          <w:lang w:eastAsia="ru-RU"/>
        </w:rPr>
        <w:t xml:space="preserve"> В</w:t>
      </w:r>
      <w:proofErr w:type="gramEnd"/>
      <w:r w:rsidRPr="002A69DE">
        <w:rPr>
          <w:rFonts w:ascii="Times New Roman" w:eastAsia="Calibri" w:hAnsi="Times New Roman" w:cs="Times New Roman"/>
          <w:sz w:val="28"/>
          <w:szCs w:val="28"/>
          <w:lang w:eastAsia="ru-RU"/>
        </w:rPr>
        <w:t xml:space="preserve"> содержит задания повышенного уровня, при помощи которых проверяется умение применять  полученные знания к решению вопросов, не сводящихся к прямому применению алгоритма. При выполнении заданий части</w:t>
      </w:r>
      <w:proofErr w:type="gramStart"/>
      <w:r w:rsidRPr="002A69DE">
        <w:rPr>
          <w:rFonts w:ascii="Times New Roman" w:eastAsia="Calibri" w:hAnsi="Times New Roman" w:cs="Times New Roman"/>
          <w:sz w:val="28"/>
          <w:szCs w:val="28"/>
          <w:lang w:eastAsia="ru-RU"/>
        </w:rPr>
        <w:t xml:space="preserve"> А</w:t>
      </w:r>
      <w:proofErr w:type="gramEnd"/>
      <w:r w:rsidRPr="002A69DE">
        <w:rPr>
          <w:rFonts w:ascii="Times New Roman" w:eastAsia="Calibri" w:hAnsi="Times New Roman" w:cs="Times New Roman"/>
          <w:sz w:val="28"/>
          <w:szCs w:val="28"/>
          <w:lang w:eastAsia="ru-RU"/>
        </w:rPr>
        <w:t xml:space="preserve"> и В учащиеся также должны продемонстрировать определенную </w:t>
      </w:r>
      <w:r w:rsidRPr="002A69DE">
        <w:rPr>
          <w:rFonts w:ascii="Times New Roman" w:eastAsia="Calibri" w:hAnsi="Times New Roman" w:cs="Times New Roman"/>
          <w:sz w:val="28"/>
          <w:szCs w:val="28"/>
          <w:lang w:eastAsia="ru-RU"/>
        </w:rPr>
        <w:lastRenderedPageBreak/>
        <w:t xml:space="preserve">системность знаний и широту представлений, умение переходить с одного вида упражнений на другой.    </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        Для оценивания результатов выполнения работ учащимися наряду с традиционной отметкой «2», «3», «4» и «5» применяется и ещё один количественный показатель – общий балл, который формируется путём подсчета общего количества баллов, полученных учащимися за выполнение каждой части работы. Каждое задание оценивается в  баллах. С помощью общего балла, расширяющего традиционную шкалу оценивания, во-первых, проводится более тонкая дифференциация  подготовки по предмету изобразительное искусство, во-вторых, отметка несёт больше информации, Общий балл нагляден, легко интерпретирует учителем, учеником, родителями.</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Критерии оценки знаний</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«5» - получают учащиеся, справившиеся с работой в объеме 90-100 %;</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«4» - получают учащиеся, справившиеся с работой в объеме 70-80%;</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«3» - получают учащиеся, справившиеся с работой в объеме 40-60 %;</w:t>
      </w:r>
    </w:p>
    <w:p w:rsidR="00E84D39" w:rsidRPr="002A69DE" w:rsidRDefault="00E84D39" w:rsidP="002A69DE">
      <w:pPr>
        <w:tabs>
          <w:tab w:val="left" w:pos="1084"/>
        </w:tabs>
        <w:spacing w:after="0" w:line="360" w:lineRule="auto"/>
        <w:jc w:val="both"/>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«2»  - получают учащиеся, справившиеся с работой в объеме менее 40% </w:t>
      </w:r>
    </w:p>
    <w:p w:rsidR="001D7ED4"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Шкала перевода баллов в оценку приводится по каждому классу отдельно.</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На выполнение работы отводится </w:t>
      </w:r>
      <w:r w:rsidR="00A154EE" w:rsidRPr="002A69DE">
        <w:rPr>
          <w:rFonts w:ascii="Times New Roman" w:eastAsia="Calibri" w:hAnsi="Times New Roman" w:cs="Times New Roman"/>
          <w:color w:val="000000"/>
          <w:sz w:val="28"/>
          <w:szCs w:val="28"/>
        </w:rPr>
        <w:t>35-40</w:t>
      </w:r>
      <w:r w:rsidRPr="002A69DE">
        <w:rPr>
          <w:rFonts w:ascii="Times New Roman" w:eastAsia="Calibri" w:hAnsi="Times New Roman" w:cs="Times New Roman"/>
          <w:color w:val="000000"/>
          <w:sz w:val="28"/>
          <w:szCs w:val="28"/>
        </w:rPr>
        <w:t xml:space="preserve"> минут.</w:t>
      </w: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E84D39" w:rsidRPr="002A69DE" w:rsidRDefault="00E84D39" w:rsidP="002A69DE">
      <w:pPr>
        <w:spacing w:line="360" w:lineRule="auto"/>
        <w:rPr>
          <w:rFonts w:ascii="Times New Roman" w:eastAsia="Calibri" w:hAnsi="Times New Roman" w:cs="Times New Roman"/>
          <w:color w:val="000000"/>
          <w:sz w:val="28"/>
          <w:szCs w:val="28"/>
        </w:rPr>
      </w:pPr>
      <w:r w:rsidRPr="002A69DE">
        <w:rPr>
          <w:rFonts w:ascii="Times New Roman" w:hAnsi="Times New Roman" w:cs="Times New Roman"/>
          <w:b/>
          <w:noProof/>
          <w:sz w:val="28"/>
          <w:szCs w:val="28"/>
          <w:lang w:eastAsia="ru-RU"/>
        </w:rPr>
        <w:lastRenderedPageBreak/>
        <w:t xml:space="preserve">Промежуточная аттестация по изобразительному искусству 5 класс </w:t>
      </w:r>
    </w:p>
    <w:p w:rsidR="00E84D39" w:rsidRPr="002A69DE" w:rsidRDefault="00E84D39" w:rsidP="002A69DE">
      <w:pPr>
        <w:spacing w:line="360" w:lineRule="auto"/>
        <w:jc w:val="center"/>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1вариант</w:t>
      </w:r>
    </w:p>
    <w:p w:rsidR="00E84D39" w:rsidRPr="002A69DE" w:rsidRDefault="00E84D39" w:rsidP="002A69DE">
      <w:pPr>
        <w:autoSpaceDE w:val="0"/>
        <w:autoSpaceDN w:val="0"/>
        <w:adjustRightInd w:val="0"/>
        <w:spacing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Часть</w:t>
      </w:r>
      <w:proofErr w:type="gramStart"/>
      <w:r w:rsidRPr="002A69DE">
        <w:rPr>
          <w:rFonts w:ascii="Times New Roman" w:eastAsia="Times New Roman" w:hAnsi="Times New Roman" w:cs="Times New Roman"/>
          <w:b/>
          <w:sz w:val="28"/>
          <w:szCs w:val="28"/>
          <w:lang w:eastAsia="ru-RU"/>
        </w:rPr>
        <w:t xml:space="preserve"> А</w:t>
      </w:r>
      <w:proofErr w:type="gramEnd"/>
    </w:p>
    <w:p w:rsidR="00E84D39" w:rsidRPr="002A69DE" w:rsidRDefault="00E84D39" w:rsidP="002A69DE">
      <w:pPr>
        <w:autoSpaceDE w:val="0"/>
        <w:autoSpaceDN w:val="0"/>
        <w:adjustRightInd w:val="0"/>
        <w:spacing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Выбери из предложенных вариантов ответа наиболее точный:</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1</w:t>
      </w:r>
      <w:r w:rsidRPr="002A69DE">
        <w:rPr>
          <w:rFonts w:ascii="Times New Roman" w:hAnsi="Times New Roman" w:cs="Times New Roman"/>
          <w:b/>
          <w:noProof/>
          <w:sz w:val="28"/>
          <w:szCs w:val="28"/>
          <w:lang w:eastAsia="ru-RU"/>
        </w:rPr>
        <w:t>. Натюрморт – это …</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жанр изобразительного искусства;  б) предметы;  в) жанр изобразительного искусства, посвящённый изображению предметов.</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2. Какие виды пластических искусств относятся к </w:t>
      </w:r>
      <w:proofErr w:type="gramStart"/>
      <w:r w:rsidRPr="002A69DE">
        <w:rPr>
          <w:rFonts w:ascii="Times New Roman" w:eastAsia="Times New Roman" w:hAnsi="Times New Roman" w:cs="Times New Roman"/>
          <w:b/>
          <w:bCs/>
          <w:sz w:val="28"/>
          <w:szCs w:val="28"/>
          <w:lang w:eastAsia="ru-RU"/>
        </w:rPr>
        <w:t>изобразительным</w:t>
      </w:r>
      <w:proofErr w:type="gramEnd"/>
      <w:r w:rsidRPr="002A69DE">
        <w:rPr>
          <w:rFonts w:ascii="Times New Roman" w:eastAsia="Times New Roman" w:hAnsi="Times New Roman" w:cs="Times New Roman"/>
          <w:b/>
          <w:bCs/>
          <w:sz w:val="28"/>
          <w:szCs w:val="28"/>
          <w:lang w:eastAsia="ru-RU"/>
        </w:rPr>
        <w:t>?</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графика; б) архитектура;  в) дизайн;  г) живопись;  д) скульптура;</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3. Материалы, используемые в графике</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а) акварель гуашь, темпера;  б) пластилин; в) карандаш, уголь, фломастеры.  </w:t>
      </w: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bCs/>
          <w:noProof/>
          <w:sz w:val="28"/>
          <w:szCs w:val="28"/>
          <w:lang w:eastAsia="ru-RU"/>
        </w:rPr>
        <w:t>4</w:t>
      </w:r>
      <w:r w:rsidRPr="002A69DE">
        <w:rPr>
          <w:rFonts w:ascii="Times New Roman" w:hAnsi="Times New Roman" w:cs="Times New Roman"/>
          <w:b/>
          <w:noProof/>
          <w:sz w:val="28"/>
          <w:szCs w:val="28"/>
          <w:lang w:eastAsia="ru-RU"/>
        </w:rPr>
        <w:t>. Живопись – это…</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а) жанр изобразительного искусства;  б) вид изобразительного искусства; </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 в) вид изобразительного искусства, в котором художник создаёт изображение при помощи красок.</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5. Когда и где сформировался натюрморт как самостоятельный жанр?</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в Древней Греции;  б) в конце 16 – начале 17в в Голландии;  в) во  Франции, 18 век.</w:t>
      </w: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E84D39" w:rsidRPr="002A69DE" w:rsidRDefault="00E84D39"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lastRenderedPageBreak/>
        <w:t>Часть</w:t>
      </w:r>
      <w:proofErr w:type="gramStart"/>
      <w:r w:rsidRPr="002A69DE">
        <w:rPr>
          <w:rFonts w:ascii="Times New Roman" w:eastAsia="Times New Roman" w:hAnsi="Times New Roman" w:cs="Times New Roman"/>
          <w:b/>
          <w:bCs/>
          <w:sz w:val="28"/>
          <w:szCs w:val="28"/>
          <w:lang w:eastAsia="ru-RU"/>
        </w:rPr>
        <w:t xml:space="preserve"> В</w:t>
      </w:r>
      <w:proofErr w:type="gramEnd"/>
    </w:p>
    <w:p w:rsidR="00E84D39" w:rsidRPr="002A69DE" w:rsidRDefault="00E84D39"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1.Дать определения: Светотень – это…</w:t>
      </w: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 Впиши в таблицу выразительные средства видов изобразительного искусства:</w:t>
      </w:r>
    </w:p>
    <w:tbl>
      <w:tblPr>
        <w:tblStyle w:val="a4"/>
        <w:tblW w:w="0" w:type="auto"/>
        <w:tblLook w:val="04A0" w:firstRow="1" w:lastRow="0" w:firstColumn="1" w:lastColumn="0" w:noHBand="0" w:noVBand="1"/>
      </w:tblPr>
      <w:tblGrid>
        <w:gridCol w:w="2339"/>
        <w:gridCol w:w="7232"/>
      </w:tblGrid>
      <w:tr w:rsidR="00E84D39" w:rsidRPr="002A69DE" w:rsidTr="002A69DE">
        <w:trPr>
          <w:trHeight w:val="818"/>
        </w:trPr>
        <w:tc>
          <w:tcPr>
            <w:tcW w:w="2339" w:type="dxa"/>
          </w:tcPr>
          <w:p w:rsidR="00E84D39" w:rsidRPr="002A69DE" w:rsidRDefault="00E84D39" w:rsidP="002A69DE">
            <w:pPr>
              <w:spacing w:line="360" w:lineRule="auto"/>
              <w:rPr>
                <w:noProof/>
                <w:sz w:val="28"/>
                <w:szCs w:val="28"/>
              </w:rPr>
            </w:pPr>
            <w:r w:rsidRPr="002A69DE">
              <w:rPr>
                <w:noProof/>
                <w:sz w:val="28"/>
                <w:szCs w:val="28"/>
              </w:rPr>
              <w:t>Живопись</w:t>
            </w:r>
          </w:p>
        </w:tc>
        <w:tc>
          <w:tcPr>
            <w:tcW w:w="7232" w:type="dxa"/>
          </w:tcPr>
          <w:p w:rsidR="00E84D39" w:rsidRPr="002A69DE" w:rsidRDefault="00E84D39" w:rsidP="002A69DE">
            <w:pPr>
              <w:spacing w:line="360" w:lineRule="auto"/>
              <w:rPr>
                <w:noProof/>
                <w:sz w:val="28"/>
                <w:szCs w:val="28"/>
              </w:rPr>
            </w:pPr>
          </w:p>
        </w:tc>
      </w:tr>
      <w:tr w:rsidR="00E84D39" w:rsidRPr="002A69DE" w:rsidTr="002A69DE">
        <w:trPr>
          <w:trHeight w:val="878"/>
        </w:trPr>
        <w:tc>
          <w:tcPr>
            <w:tcW w:w="2339" w:type="dxa"/>
          </w:tcPr>
          <w:p w:rsidR="00E84D39" w:rsidRPr="002A69DE" w:rsidRDefault="00E84D39" w:rsidP="002A69DE">
            <w:pPr>
              <w:spacing w:line="360" w:lineRule="auto"/>
              <w:rPr>
                <w:noProof/>
                <w:sz w:val="28"/>
                <w:szCs w:val="28"/>
              </w:rPr>
            </w:pPr>
            <w:r w:rsidRPr="002A69DE">
              <w:rPr>
                <w:noProof/>
                <w:sz w:val="28"/>
                <w:szCs w:val="28"/>
              </w:rPr>
              <w:t>Графика</w:t>
            </w:r>
          </w:p>
        </w:tc>
        <w:tc>
          <w:tcPr>
            <w:tcW w:w="7232" w:type="dxa"/>
          </w:tcPr>
          <w:p w:rsidR="00E84D39" w:rsidRPr="002A69DE" w:rsidRDefault="00E84D39" w:rsidP="002A69DE">
            <w:pPr>
              <w:spacing w:line="360" w:lineRule="auto"/>
              <w:rPr>
                <w:noProof/>
                <w:sz w:val="28"/>
                <w:szCs w:val="28"/>
              </w:rPr>
            </w:pPr>
          </w:p>
        </w:tc>
      </w:tr>
      <w:tr w:rsidR="00E84D39" w:rsidRPr="002A69DE" w:rsidTr="002A69DE">
        <w:trPr>
          <w:trHeight w:val="878"/>
        </w:trPr>
        <w:tc>
          <w:tcPr>
            <w:tcW w:w="2339" w:type="dxa"/>
          </w:tcPr>
          <w:p w:rsidR="00E84D39" w:rsidRPr="002A69DE" w:rsidRDefault="00E84D39" w:rsidP="002A69DE">
            <w:pPr>
              <w:spacing w:line="360" w:lineRule="auto"/>
              <w:rPr>
                <w:noProof/>
                <w:sz w:val="28"/>
                <w:szCs w:val="28"/>
              </w:rPr>
            </w:pPr>
            <w:r w:rsidRPr="002A69DE">
              <w:rPr>
                <w:noProof/>
                <w:sz w:val="28"/>
                <w:szCs w:val="28"/>
              </w:rPr>
              <w:t>Скульптура</w:t>
            </w:r>
          </w:p>
        </w:tc>
        <w:tc>
          <w:tcPr>
            <w:tcW w:w="7232" w:type="dxa"/>
          </w:tcPr>
          <w:p w:rsidR="00E84D39" w:rsidRPr="002A69DE" w:rsidRDefault="00E84D39" w:rsidP="002A69DE">
            <w:pPr>
              <w:spacing w:line="360" w:lineRule="auto"/>
              <w:rPr>
                <w:noProof/>
                <w:sz w:val="28"/>
                <w:szCs w:val="28"/>
              </w:rPr>
            </w:pPr>
          </w:p>
        </w:tc>
      </w:tr>
    </w:tbl>
    <w:p w:rsidR="00E84D39" w:rsidRPr="002A69DE" w:rsidRDefault="00E84D39" w:rsidP="002A69DE">
      <w:pPr>
        <w:spacing w:line="360" w:lineRule="auto"/>
        <w:rPr>
          <w:rFonts w:ascii="Times New Roman" w:hAnsi="Times New Roman" w:cs="Times New Roman"/>
          <w:b/>
          <w:noProof/>
          <w:sz w:val="28"/>
          <w:szCs w:val="28"/>
          <w:lang w:eastAsia="ru-RU"/>
        </w:rPr>
      </w:pP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3. Перечисли основные группы родственных цветов тов:</w:t>
      </w:r>
    </w:p>
    <w:p w:rsidR="00E84D39" w:rsidRPr="002A69DE" w:rsidRDefault="00E84D39" w:rsidP="002A69DE">
      <w:pPr>
        <w:spacing w:line="360" w:lineRule="auto"/>
        <w:rPr>
          <w:rFonts w:ascii="Times New Roman" w:hAnsi="Times New Roman" w:cs="Times New Roman"/>
          <w:noProof/>
          <w:sz w:val="28"/>
          <w:szCs w:val="28"/>
          <w:lang w:eastAsia="ru-RU"/>
        </w:rPr>
      </w:pPr>
    </w:p>
    <w:p w:rsidR="00746CF7" w:rsidRPr="002A69DE" w:rsidRDefault="00746CF7" w:rsidP="002A69DE">
      <w:pPr>
        <w:spacing w:line="360" w:lineRule="auto"/>
        <w:rPr>
          <w:rFonts w:ascii="Times New Roman" w:hAnsi="Times New Roman" w:cs="Times New Roman"/>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233E23" w:rsidRDefault="00233E23" w:rsidP="002A69DE">
      <w:pPr>
        <w:spacing w:line="360" w:lineRule="auto"/>
        <w:rPr>
          <w:rFonts w:ascii="Times New Roman" w:hAnsi="Times New Roman" w:cs="Times New Roman"/>
          <w:b/>
          <w:noProof/>
          <w:sz w:val="28"/>
          <w:szCs w:val="28"/>
          <w:lang w:eastAsia="ru-RU"/>
        </w:rPr>
      </w:pP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lastRenderedPageBreak/>
        <w:t>Промежуточная аттестация по изобразительному искусству 5 класс</w:t>
      </w:r>
    </w:p>
    <w:p w:rsidR="00E84D39" w:rsidRPr="002A69DE" w:rsidRDefault="00E84D39" w:rsidP="002A69DE">
      <w:pPr>
        <w:spacing w:line="360" w:lineRule="auto"/>
        <w:jc w:val="center"/>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 xml:space="preserve"> 2 вариант</w:t>
      </w:r>
    </w:p>
    <w:p w:rsidR="00E84D39" w:rsidRPr="002A69DE" w:rsidRDefault="00E84D39" w:rsidP="002A69DE">
      <w:pPr>
        <w:autoSpaceDE w:val="0"/>
        <w:autoSpaceDN w:val="0"/>
        <w:adjustRightInd w:val="0"/>
        <w:spacing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Часть</w:t>
      </w:r>
      <w:proofErr w:type="gramStart"/>
      <w:r w:rsidRPr="002A69DE">
        <w:rPr>
          <w:rFonts w:ascii="Times New Roman" w:eastAsia="Times New Roman" w:hAnsi="Times New Roman" w:cs="Times New Roman"/>
          <w:b/>
          <w:sz w:val="28"/>
          <w:szCs w:val="28"/>
          <w:lang w:eastAsia="ru-RU"/>
        </w:rPr>
        <w:t xml:space="preserve"> А</w:t>
      </w:r>
      <w:proofErr w:type="gramEnd"/>
    </w:p>
    <w:p w:rsidR="00E84D39" w:rsidRPr="002A69DE" w:rsidRDefault="00E84D39" w:rsidP="002A69DE">
      <w:pPr>
        <w:autoSpaceDE w:val="0"/>
        <w:autoSpaceDN w:val="0"/>
        <w:adjustRightInd w:val="0"/>
        <w:spacing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Выбери из предложенных вариантов ответа наиболее точный:</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b/>
          <w:bCs/>
          <w:noProof/>
          <w:sz w:val="28"/>
          <w:szCs w:val="28"/>
          <w:lang w:eastAsia="ru-RU"/>
        </w:rPr>
        <w:t>1</w:t>
      </w:r>
      <w:r w:rsidRPr="002A69DE">
        <w:rPr>
          <w:rFonts w:ascii="Times New Roman" w:hAnsi="Times New Roman" w:cs="Times New Roman"/>
          <w:b/>
          <w:noProof/>
          <w:sz w:val="28"/>
          <w:szCs w:val="28"/>
          <w:lang w:eastAsia="ru-RU"/>
        </w:rPr>
        <w:t>. Изображение предметного мира …</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натюрморт;  б) пейзаж;  в) портрет.</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2. Какие виды пластических искусств не относятся к </w:t>
      </w:r>
      <w:proofErr w:type="gramStart"/>
      <w:r w:rsidRPr="002A69DE">
        <w:rPr>
          <w:rFonts w:ascii="Times New Roman" w:eastAsia="Times New Roman" w:hAnsi="Times New Roman" w:cs="Times New Roman"/>
          <w:b/>
          <w:bCs/>
          <w:sz w:val="28"/>
          <w:szCs w:val="28"/>
          <w:lang w:eastAsia="ru-RU"/>
        </w:rPr>
        <w:t>изобразительным</w:t>
      </w:r>
      <w:proofErr w:type="gramEnd"/>
      <w:r w:rsidRPr="002A69DE">
        <w:rPr>
          <w:rFonts w:ascii="Times New Roman" w:eastAsia="Times New Roman" w:hAnsi="Times New Roman" w:cs="Times New Roman"/>
          <w:b/>
          <w:bCs/>
          <w:sz w:val="28"/>
          <w:szCs w:val="28"/>
          <w:lang w:eastAsia="ru-RU"/>
        </w:rPr>
        <w:t>?</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графика; б) архитектура;  в)</w:t>
      </w:r>
      <w:r w:rsidR="00E274AB" w:rsidRPr="002A69DE">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 xml:space="preserve">дизайн;  г) живопись;   д) скульптура; е) </w:t>
      </w:r>
      <w:proofErr w:type="gramStart"/>
      <w:r w:rsidRPr="002A69DE">
        <w:rPr>
          <w:rFonts w:ascii="Times New Roman" w:eastAsia="Times New Roman" w:hAnsi="Times New Roman" w:cs="Times New Roman"/>
          <w:sz w:val="28"/>
          <w:szCs w:val="28"/>
          <w:lang w:eastAsia="ru-RU"/>
        </w:rPr>
        <w:t>декоративно-прикладное</w:t>
      </w:r>
      <w:proofErr w:type="gramEnd"/>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3. Материалы, используемые в живописи</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акварель, гуашь, темпера;  б) пластилин;  в) карандаш, уголь, фломастеры.</w:t>
      </w: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bCs/>
          <w:noProof/>
          <w:sz w:val="28"/>
          <w:szCs w:val="28"/>
          <w:lang w:eastAsia="ru-RU"/>
        </w:rPr>
        <w:t>4</w:t>
      </w:r>
      <w:r w:rsidRPr="002A69DE">
        <w:rPr>
          <w:rFonts w:ascii="Times New Roman" w:hAnsi="Times New Roman" w:cs="Times New Roman"/>
          <w:b/>
          <w:noProof/>
          <w:sz w:val="28"/>
          <w:szCs w:val="28"/>
          <w:lang w:eastAsia="ru-RU"/>
        </w:rPr>
        <w:t>. Графика – это…</w:t>
      </w:r>
    </w:p>
    <w:p w:rsidR="00E84D39" w:rsidRPr="002A69DE" w:rsidRDefault="00E84D39" w:rsidP="002A69DE">
      <w:pPr>
        <w:spacing w:line="360" w:lineRule="auto"/>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а) жанр изобразительного искусства;  б) вид изобразительного искусства;  в) вид изобразительного искусства, в котором художник создаёт изображение при помощи карандашей.</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5. Когда и где сформировался натюрморт как самостоятельный жанр?</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в Древней Греции;  б) в конце 16 – начале 17в в Голландии;  в) во  Франции, 18 век.</w:t>
      </w: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E84D39" w:rsidRPr="002A69DE" w:rsidRDefault="00E84D39"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lastRenderedPageBreak/>
        <w:t>Часть</w:t>
      </w:r>
      <w:proofErr w:type="gramStart"/>
      <w:r w:rsidRPr="002A69DE">
        <w:rPr>
          <w:rFonts w:ascii="Times New Roman" w:eastAsia="Times New Roman" w:hAnsi="Times New Roman" w:cs="Times New Roman"/>
          <w:b/>
          <w:bCs/>
          <w:sz w:val="28"/>
          <w:szCs w:val="28"/>
          <w:lang w:eastAsia="ru-RU"/>
        </w:rPr>
        <w:t xml:space="preserve"> В</w:t>
      </w:r>
      <w:proofErr w:type="gramEnd"/>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1.Дать определение: Рефлекс – это…</w:t>
      </w:r>
      <w:r w:rsidRPr="002A69DE">
        <w:rPr>
          <w:rFonts w:ascii="Times New Roman" w:eastAsia="Times New Roman" w:hAnsi="Times New Roman" w:cs="Times New Roman"/>
          <w:sz w:val="28"/>
          <w:szCs w:val="28"/>
          <w:lang w:eastAsia="ru-RU"/>
        </w:rPr>
        <w:t xml:space="preserve"> </w:t>
      </w: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 Впиши в таблицу выразительные средства видов изобразительного искусства:</w:t>
      </w:r>
    </w:p>
    <w:tbl>
      <w:tblPr>
        <w:tblStyle w:val="a4"/>
        <w:tblW w:w="0" w:type="auto"/>
        <w:tblLook w:val="04A0" w:firstRow="1" w:lastRow="0" w:firstColumn="1" w:lastColumn="0" w:noHBand="0" w:noVBand="1"/>
      </w:tblPr>
      <w:tblGrid>
        <w:gridCol w:w="2339"/>
        <w:gridCol w:w="7232"/>
      </w:tblGrid>
      <w:tr w:rsidR="00E84D39" w:rsidRPr="002A69DE" w:rsidTr="002A69DE">
        <w:trPr>
          <w:trHeight w:val="818"/>
        </w:trPr>
        <w:tc>
          <w:tcPr>
            <w:tcW w:w="2339" w:type="dxa"/>
          </w:tcPr>
          <w:p w:rsidR="00E84D39" w:rsidRPr="002A69DE" w:rsidRDefault="00E84D39" w:rsidP="002A69DE">
            <w:pPr>
              <w:spacing w:after="200" w:line="360" w:lineRule="auto"/>
              <w:rPr>
                <w:rFonts w:eastAsiaTheme="minorHAnsi"/>
                <w:noProof/>
                <w:sz w:val="28"/>
                <w:szCs w:val="28"/>
              </w:rPr>
            </w:pPr>
            <w:r w:rsidRPr="002A69DE">
              <w:rPr>
                <w:rFonts w:eastAsiaTheme="minorHAnsi"/>
                <w:noProof/>
                <w:sz w:val="28"/>
                <w:szCs w:val="28"/>
              </w:rPr>
              <w:t>Живопись</w:t>
            </w:r>
          </w:p>
        </w:tc>
        <w:tc>
          <w:tcPr>
            <w:tcW w:w="7232" w:type="dxa"/>
          </w:tcPr>
          <w:p w:rsidR="00E84D39" w:rsidRPr="002A69DE" w:rsidRDefault="00E84D39" w:rsidP="002A69DE">
            <w:pPr>
              <w:spacing w:after="200" w:line="360" w:lineRule="auto"/>
              <w:rPr>
                <w:rFonts w:eastAsiaTheme="minorHAnsi"/>
                <w:b/>
                <w:noProof/>
                <w:sz w:val="28"/>
                <w:szCs w:val="28"/>
              </w:rPr>
            </w:pPr>
          </w:p>
        </w:tc>
      </w:tr>
      <w:tr w:rsidR="00E84D39" w:rsidRPr="002A69DE" w:rsidTr="002A69DE">
        <w:trPr>
          <w:trHeight w:val="878"/>
        </w:trPr>
        <w:tc>
          <w:tcPr>
            <w:tcW w:w="2339" w:type="dxa"/>
          </w:tcPr>
          <w:p w:rsidR="00E84D39" w:rsidRPr="002A69DE" w:rsidRDefault="00E84D39" w:rsidP="002A69DE">
            <w:pPr>
              <w:spacing w:after="200" w:line="360" w:lineRule="auto"/>
              <w:rPr>
                <w:rFonts w:eastAsiaTheme="minorHAnsi"/>
                <w:noProof/>
                <w:sz w:val="28"/>
                <w:szCs w:val="28"/>
              </w:rPr>
            </w:pPr>
            <w:r w:rsidRPr="002A69DE">
              <w:rPr>
                <w:rFonts w:eastAsiaTheme="minorHAnsi"/>
                <w:noProof/>
                <w:sz w:val="28"/>
                <w:szCs w:val="28"/>
              </w:rPr>
              <w:t>Графика</w:t>
            </w:r>
          </w:p>
        </w:tc>
        <w:tc>
          <w:tcPr>
            <w:tcW w:w="7232" w:type="dxa"/>
          </w:tcPr>
          <w:p w:rsidR="00E84D39" w:rsidRPr="002A69DE" w:rsidRDefault="00E84D39" w:rsidP="002A69DE">
            <w:pPr>
              <w:spacing w:after="200" w:line="360" w:lineRule="auto"/>
              <w:rPr>
                <w:rFonts w:eastAsiaTheme="minorHAnsi"/>
                <w:b/>
                <w:noProof/>
                <w:sz w:val="28"/>
                <w:szCs w:val="28"/>
              </w:rPr>
            </w:pPr>
          </w:p>
        </w:tc>
      </w:tr>
      <w:tr w:rsidR="00E84D39" w:rsidRPr="002A69DE" w:rsidTr="002A69DE">
        <w:trPr>
          <w:trHeight w:val="878"/>
        </w:trPr>
        <w:tc>
          <w:tcPr>
            <w:tcW w:w="2339" w:type="dxa"/>
          </w:tcPr>
          <w:p w:rsidR="00E84D39" w:rsidRPr="002A69DE" w:rsidRDefault="00E84D39" w:rsidP="002A69DE">
            <w:pPr>
              <w:spacing w:after="200" w:line="360" w:lineRule="auto"/>
              <w:rPr>
                <w:rFonts w:eastAsiaTheme="minorHAnsi"/>
                <w:noProof/>
                <w:sz w:val="28"/>
                <w:szCs w:val="28"/>
              </w:rPr>
            </w:pPr>
            <w:r w:rsidRPr="002A69DE">
              <w:rPr>
                <w:rFonts w:eastAsiaTheme="minorHAnsi"/>
                <w:noProof/>
                <w:sz w:val="28"/>
                <w:szCs w:val="28"/>
              </w:rPr>
              <w:t>Скульптура</w:t>
            </w:r>
          </w:p>
        </w:tc>
        <w:tc>
          <w:tcPr>
            <w:tcW w:w="7232" w:type="dxa"/>
          </w:tcPr>
          <w:p w:rsidR="00E84D39" w:rsidRPr="002A69DE" w:rsidRDefault="00E84D39" w:rsidP="002A69DE">
            <w:pPr>
              <w:spacing w:after="200" w:line="360" w:lineRule="auto"/>
              <w:rPr>
                <w:rFonts w:eastAsiaTheme="minorHAnsi"/>
                <w:b/>
                <w:noProof/>
                <w:sz w:val="28"/>
                <w:szCs w:val="28"/>
              </w:rPr>
            </w:pPr>
          </w:p>
        </w:tc>
      </w:tr>
    </w:tbl>
    <w:p w:rsidR="00E84D39" w:rsidRPr="002A69DE" w:rsidRDefault="00E84D39" w:rsidP="002A69DE">
      <w:pPr>
        <w:spacing w:line="360" w:lineRule="auto"/>
        <w:rPr>
          <w:rFonts w:ascii="Times New Roman" w:hAnsi="Times New Roman" w:cs="Times New Roman"/>
          <w:b/>
          <w:noProof/>
          <w:sz w:val="28"/>
          <w:szCs w:val="28"/>
          <w:lang w:eastAsia="ru-RU"/>
        </w:rPr>
      </w:pPr>
    </w:p>
    <w:p w:rsidR="00E84D39" w:rsidRPr="002A69DE" w:rsidRDefault="00E84D39" w:rsidP="002A69DE">
      <w:pPr>
        <w:spacing w:line="360" w:lineRule="auto"/>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3. Перечисли основные</w:t>
      </w:r>
      <w:r w:rsidR="00E36191" w:rsidRPr="002A69DE">
        <w:rPr>
          <w:rFonts w:ascii="Times New Roman" w:hAnsi="Times New Roman" w:cs="Times New Roman"/>
          <w:b/>
          <w:noProof/>
          <w:sz w:val="28"/>
          <w:szCs w:val="28"/>
          <w:lang w:eastAsia="ru-RU"/>
        </w:rPr>
        <w:t xml:space="preserve"> пары</w:t>
      </w:r>
      <w:r w:rsidRPr="002A69DE">
        <w:rPr>
          <w:rFonts w:ascii="Times New Roman" w:hAnsi="Times New Roman" w:cs="Times New Roman"/>
          <w:b/>
          <w:noProof/>
          <w:sz w:val="28"/>
          <w:szCs w:val="28"/>
          <w:lang w:eastAsia="ru-RU"/>
        </w:rPr>
        <w:t xml:space="preserve"> </w:t>
      </w:r>
      <w:r w:rsidR="00E36191" w:rsidRPr="002A69DE">
        <w:rPr>
          <w:rFonts w:ascii="Times New Roman" w:hAnsi="Times New Roman" w:cs="Times New Roman"/>
          <w:b/>
          <w:noProof/>
          <w:sz w:val="28"/>
          <w:szCs w:val="28"/>
          <w:lang w:eastAsia="ru-RU"/>
        </w:rPr>
        <w:t>контрастных</w:t>
      </w:r>
      <w:r w:rsidRPr="002A69DE">
        <w:rPr>
          <w:rFonts w:ascii="Times New Roman" w:hAnsi="Times New Roman" w:cs="Times New Roman"/>
          <w:b/>
          <w:noProof/>
          <w:sz w:val="28"/>
          <w:szCs w:val="28"/>
          <w:lang w:eastAsia="ru-RU"/>
        </w:rPr>
        <w:t xml:space="preserve"> цветов:</w:t>
      </w:r>
    </w:p>
    <w:p w:rsidR="00E84D39" w:rsidRPr="002A69DE" w:rsidRDefault="00E84D39" w:rsidP="002A69DE">
      <w:pPr>
        <w:spacing w:line="360" w:lineRule="auto"/>
        <w:rPr>
          <w:rFonts w:ascii="Times New Roman" w:hAnsi="Times New Roman" w:cs="Times New Roman"/>
          <w:noProof/>
          <w:sz w:val="28"/>
          <w:szCs w:val="28"/>
          <w:lang w:eastAsia="ru-RU"/>
        </w:rPr>
      </w:pPr>
    </w:p>
    <w:p w:rsidR="00E84D39" w:rsidRPr="002A69DE" w:rsidRDefault="00E84D39" w:rsidP="002A69DE">
      <w:pPr>
        <w:spacing w:line="360" w:lineRule="auto"/>
        <w:rPr>
          <w:rFonts w:ascii="Times New Roman" w:hAnsi="Times New Roman" w:cs="Times New Roman"/>
          <w:noProof/>
          <w:sz w:val="28"/>
          <w:szCs w:val="28"/>
          <w:lang w:eastAsia="ru-RU"/>
        </w:rPr>
      </w:pPr>
    </w:p>
    <w:p w:rsidR="00746CF7" w:rsidRPr="002A69DE" w:rsidRDefault="00746CF7" w:rsidP="002A69DE">
      <w:pPr>
        <w:spacing w:line="360" w:lineRule="auto"/>
        <w:rPr>
          <w:rFonts w:ascii="Times New Roman" w:hAnsi="Times New Roman" w:cs="Times New Roman"/>
          <w:noProof/>
          <w:sz w:val="28"/>
          <w:szCs w:val="28"/>
          <w:lang w:eastAsia="ru-RU"/>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jc w:val="center"/>
        <w:rPr>
          <w:rFonts w:ascii="Times New Roman" w:eastAsia="Calibri" w:hAnsi="Times New Roman" w:cs="Times New Roman"/>
          <w:color w:val="000000"/>
          <w:sz w:val="28"/>
          <w:szCs w:val="28"/>
        </w:rPr>
      </w:pPr>
    </w:p>
    <w:p w:rsidR="00E84D39" w:rsidRPr="002A69DE" w:rsidRDefault="00E84D39" w:rsidP="002A69DE">
      <w:pPr>
        <w:spacing w:before="100" w:beforeAutospacing="1" w:after="100" w:afterAutospacing="1" w:line="360" w:lineRule="auto"/>
        <w:jc w:val="center"/>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Спецификация</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Цель: диагностика уровня знаний, умений и </w:t>
      </w:r>
      <w:r w:rsidR="0078034A" w:rsidRPr="002A69DE">
        <w:rPr>
          <w:rFonts w:ascii="Times New Roman" w:eastAsia="Times New Roman" w:hAnsi="Times New Roman" w:cs="Times New Roman"/>
          <w:sz w:val="28"/>
          <w:szCs w:val="28"/>
          <w:lang w:eastAsia="ru-RU"/>
        </w:rPr>
        <w:t>навыков,</w:t>
      </w:r>
      <w:r w:rsidRPr="002A69DE">
        <w:rPr>
          <w:rFonts w:ascii="Times New Roman" w:eastAsia="Times New Roman" w:hAnsi="Times New Roman" w:cs="Times New Roman"/>
          <w:sz w:val="28"/>
          <w:szCs w:val="28"/>
          <w:lang w:eastAsia="ru-RU"/>
        </w:rPr>
        <w:t xml:space="preserve"> обучающихся за курс 5 класса.</w:t>
      </w:r>
    </w:p>
    <w:p w:rsidR="00E84D39" w:rsidRPr="002A69DE" w:rsidRDefault="00E84D39"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Время выполнения работы </w:t>
      </w:r>
      <w:r w:rsidR="00A154EE" w:rsidRPr="002A69DE">
        <w:rPr>
          <w:rFonts w:ascii="Times New Roman" w:eastAsia="Times New Roman" w:hAnsi="Times New Roman" w:cs="Times New Roman"/>
          <w:sz w:val="28"/>
          <w:szCs w:val="28"/>
          <w:lang w:eastAsia="ru-RU"/>
        </w:rPr>
        <w:t>35- 40</w:t>
      </w:r>
      <w:r w:rsidRPr="002A69DE">
        <w:rPr>
          <w:rFonts w:ascii="Times New Roman" w:eastAsia="Times New Roman" w:hAnsi="Times New Roman" w:cs="Times New Roman"/>
          <w:sz w:val="28"/>
          <w:szCs w:val="28"/>
          <w:lang w:eastAsia="ru-RU"/>
        </w:rPr>
        <w:t xml:space="preserve"> минут.</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Структура работы:                                                                                                 </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1. Часть</w:t>
      </w:r>
      <w:proofErr w:type="gramStart"/>
      <w:r w:rsidRPr="002A69DE">
        <w:rPr>
          <w:rFonts w:ascii="Times New Roman" w:eastAsia="Calibri" w:hAnsi="Times New Roman" w:cs="Times New Roman"/>
          <w:color w:val="000000"/>
          <w:sz w:val="28"/>
          <w:szCs w:val="28"/>
        </w:rPr>
        <w:t xml:space="preserve"> А</w:t>
      </w:r>
      <w:proofErr w:type="gramEnd"/>
      <w:r w:rsidRPr="002A69DE">
        <w:rPr>
          <w:rFonts w:ascii="Times New Roman" w:eastAsia="Calibri" w:hAnsi="Times New Roman" w:cs="Times New Roman"/>
          <w:color w:val="000000"/>
          <w:sz w:val="28"/>
          <w:szCs w:val="28"/>
        </w:rPr>
        <w:t>: 5 заданий с выбором правильного ответа из предложенных (ВО);</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2. Часть</w:t>
      </w:r>
      <w:proofErr w:type="gramStart"/>
      <w:r w:rsidRPr="002A69DE">
        <w:rPr>
          <w:rFonts w:ascii="Times New Roman" w:eastAsia="Calibri" w:hAnsi="Times New Roman" w:cs="Times New Roman"/>
          <w:color w:val="000000"/>
          <w:sz w:val="28"/>
          <w:szCs w:val="28"/>
        </w:rPr>
        <w:t xml:space="preserve"> В</w:t>
      </w:r>
      <w:proofErr w:type="gramEnd"/>
      <w:r w:rsidRPr="002A69DE">
        <w:rPr>
          <w:rFonts w:ascii="Times New Roman" w:eastAsia="Calibri" w:hAnsi="Times New Roman" w:cs="Times New Roman"/>
          <w:color w:val="000000"/>
          <w:sz w:val="28"/>
          <w:szCs w:val="28"/>
        </w:rPr>
        <w:t>: 3 задания с кратким ответом (КО);</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 xml:space="preserve">План работы </w:t>
      </w:r>
    </w:p>
    <w:tbl>
      <w:tblPr>
        <w:tblStyle w:val="a4"/>
        <w:tblW w:w="9464" w:type="dxa"/>
        <w:tblLayout w:type="fixed"/>
        <w:tblLook w:val="04A0" w:firstRow="1" w:lastRow="0" w:firstColumn="1" w:lastColumn="0" w:noHBand="0" w:noVBand="1"/>
      </w:tblPr>
      <w:tblGrid>
        <w:gridCol w:w="941"/>
        <w:gridCol w:w="5841"/>
        <w:gridCol w:w="1391"/>
        <w:gridCol w:w="1291"/>
      </w:tblGrid>
      <w:tr w:rsidR="00E84D39" w:rsidRPr="002A69DE" w:rsidTr="00233E23">
        <w:trPr>
          <w:trHeight w:val="49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Контролируемые умения</w:t>
            </w:r>
          </w:p>
        </w:tc>
        <w:tc>
          <w:tcPr>
            <w:tcW w:w="13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Тип задания</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Максимальный балл</w:t>
            </w:r>
          </w:p>
        </w:tc>
      </w:tr>
      <w:tr w:rsidR="00E84D39" w:rsidRPr="002A69DE" w:rsidTr="00233E23">
        <w:trPr>
          <w:trHeight w:val="49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1</w:t>
            </w:r>
            <w:proofErr w:type="gramEnd"/>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Уметь классифицировать жанровую систему в изобразительном искусстве</w:t>
            </w:r>
          </w:p>
        </w:tc>
        <w:tc>
          <w:tcPr>
            <w:tcW w:w="13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84D39" w:rsidRPr="002A69DE" w:rsidTr="00233E23">
        <w:trPr>
          <w:trHeight w:val="510"/>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2</w:t>
            </w:r>
            <w:proofErr w:type="gramEnd"/>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Умение определять пространственные и временные виды искусства</w:t>
            </w:r>
          </w:p>
        </w:tc>
        <w:tc>
          <w:tcPr>
            <w:tcW w:w="1391" w:type="dxa"/>
            <w:vAlign w:val="center"/>
          </w:tcPr>
          <w:p w:rsidR="00E84D39" w:rsidRPr="002A69DE" w:rsidRDefault="00E84D39" w:rsidP="002A69DE">
            <w:pPr>
              <w:spacing w:line="360" w:lineRule="auto"/>
              <w:jc w:val="center"/>
              <w:rPr>
                <w:sz w:val="28"/>
                <w:szCs w:val="28"/>
              </w:rPr>
            </w:pPr>
            <w:r w:rsidRPr="002A69DE">
              <w:rPr>
                <w:rFonts w:eastAsia="Calibri"/>
                <w:color w:val="000000"/>
                <w:sz w:val="28"/>
                <w:szCs w:val="28"/>
              </w:rPr>
              <w:t>ВО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84D39" w:rsidRPr="002A69DE" w:rsidTr="00233E23">
        <w:trPr>
          <w:trHeight w:val="49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А3</w:t>
            </w:r>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Умение определять основные материалы видов изобразительного искусства</w:t>
            </w:r>
          </w:p>
        </w:tc>
        <w:tc>
          <w:tcPr>
            <w:tcW w:w="1391" w:type="dxa"/>
            <w:vAlign w:val="center"/>
          </w:tcPr>
          <w:p w:rsidR="00E84D39" w:rsidRPr="002A69DE" w:rsidRDefault="00E84D39" w:rsidP="002A69DE">
            <w:pPr>
              <w:spacing w:line="360" w:lineRule="auto"/>
              <w:jc w:val="center"/>
              <w:rPr>
                <w:sz w:val="28"/>
                <w:szCs w:val="28"/>
              </w:rPr>
            </w:pPr>
            <w:r w:rsidRPr="002A69DE">
              <w:rPr>
                <w:rFonts w:eastAsia="Calibri"/>
                <w:color w:val="000000"/>
                <w:sz w:val="28"/>
                <w:szCs w:val="28"/>
              </w:rPr>
              <w:t>ВО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84D39" w:rsidRPr="002A69DE" w:rsidTr="00233E23">
        <w:trPr>
          <w:trHeight w:val="25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roofErr w:type="gramStart"/>
            <w:r w:rsidRPr="002A69DE">
              <w:rPr>
                <w:rFonts w:eastAsia="Calibri"/>
                <w:color w:val="000000"/>
                <w:sz w:val="28"/>
                <w:szCs w:val="28"/>
              </w:rPr>
              <w:t>4</w:t>
            </w:r>
            <w:proofErr w:type="gramEnd"/>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Умение определять пространственные виды искусства</w:t>
            </w:r>
          </w:p>
        </w:tc>
        <w:tc>
          <w:tcPr>
            <w:tcW w:w="1391" w:type="dxa"/>
            <w:vAlign w:val="center"/>
          </w:tcPr>
          <w:p w:rsidR="00E84D39" w:rsidRPr="002A69DE" w:rsidRDefault="00E84D39" w:rsidP="002A69DE">
            <w:pPr>
              <w:spacing w:line="360" w:lineRule="auto"/>
              <w:jc w:val="center"/>
              <w:rPr>
                <w:sz w:val="28"/>
                <w:szCs w:val="28"/>
              </w:rPr>
            </w:pPr>
            <w:r w:rsidRPr="002A69DE">
              <w:rPr>
                <w:rFonts w:eastAsia="Calibri"/>
                <w:color w:val="000000"/>
                <w:sz w:val="28"/>
                <w:szCs w:val="28"/>
              </w:rPr>
              <w:t>ВО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84D39" w:rsidRPr="002A69DE" w:rsidTr="00233E23">
        <w:trPr>
          <w:trHeight w:val="49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А5</w:t>
            </w:r>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Уметь классифицировать жанровую систему в изобразительном искусстве</w:t>
            </w:r>
          </w:p>
        </w:tc>
        <w:tc>
          <w:tcPr>
            <w:tcW w:w="1391" w:type="dxa"/>
            <w:vAlign w:val="center"/>
          </w:tcPr>
          <w:p w:rsidR="00E84D39" w:rsidRPr="002A69DE" w:rsidRDefault="00E84D39" w:rsidP="002A69DE">
            <w:pPr>
              <w:spacing w:line="360" w:lineRule="auto"/>
              <w:jc w:val="center"/>
              <w:rPr>
                <w:sz w:val="28"/>
                <w:szCs w:val="28"/>
              </w:rPr>
            </w:pPr>
            <w:r w:rsidRPr="002A69DE">
              <w:rPr>
                <w:rFonts w:eastAsia="Calibri"/>
                <w:color w:val="000000"/>
                <w:sz w:val="28"/>
                <w:szCs w:val="28"/>
              </w:rPr>
              <w:t>ВО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r>
      <w:tr w:rsidR="00E84D39" w:rsidRPr="002A69DE" w:rsidTr="00233E23">
        <w:trPr>
          <w:trHeight w:val="690"/>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roofErr w:type="gramStart"/>
            <w:r w:rsidRPr="002A69DE">
              <w:rPr>
                <w:rFonts w:eastAsia="Calibri"/>
                <w:color w:val="000000"/>
                <w:sz w:val="28"/>
                <w:szCs w:val="28"/>
              </w:rPr>
              <w:t>1</w:t>
            </w:r>
            <w:proofErr w:type="gramEnd"/>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Уметь характеризовать освещение как важнейшее выразительное средство изобразительного искусства, как средство построения объема предметов и глубины </w:t>
            </w:r>
            <w:r w:rsidRPr="002A69DE">
              <w:rPr>
                <w:rFonts w:eastAsia="Calibri"/>
                <w:color w:val="000000"/>
                <w:sz w:val="28"/>
                <w:szCs w:val="28"/>
              </w:rPr>
              <w:lastRenderedPageBreak/>
              <w:t>пространства</w:t>
            </w:r>
          </w:p>
        </w:tc>
        <w:tc>
          <w:tcPr>
            <w:tcW w:w="1391" w:type="dxa"/>
            <w:vAlign w:val="center"/>
          </w:tcPr>
          <w:p w:rsidR="00E84D39" w:rsidRPr="002A69DE" w:rsidRDefault="00E84D39" w:rsidP="002A69DE">
            <w:pPr>
              <w:spacing w:line="360" w:lineRule="auto"/>
              <w:jc w:val="center"/>
              <w:rPr>
                <w:sz w:val="28"/>
                <w:szCs w:val="28"/>
              </w:rPr>
            </w:pPr>
            <w:r w:rsidRPr="002A69DE">
              <w:rPr>
                <w:rFonts w:eastAsia="Calibri"/>
                <w:color w:val="000000"/>
                <w:sz w:val="28"/>
                <w:szCs w:val="28"/>
              </w:rPr>
              <w:lastRenderedPageBreak/>
              <w:t>КО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84D39" w:rsidRPr="002A69DE" w:rsidTr="00233E23">
        <w:trPr>
          <w:trHeight w:val="675"/>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lastRenderedPageBreak/>
              <w:t>В</w:t>
            </w:r>
            <w:proofErr w:type="gramStart"/>
            <w:r w:rsidRPr="002A69DE">
              <w:rPr>
                <w:rFonts w:eastAsia="Calibri"/>
                <w:color w:val="000000"/>
                <w:sz w:val="28"/>
                <w:szCs w:val="28"/>
              </w:rPr>
              <w:t>2</w:t>
            </w:r>
            <w:proofErr w:type="gramEnd"/>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Уметь определять основные средства художественной выразительности в изобразительном искусстве (линия, пятно, тон, цвет, форма и др.);</w:t>
            </w:r>
          </w:p>
        </w:tc>
        <w:tc>
          <w:tcPr>
            <w:tcW w:w="13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84D39" w:rsidRPr="002A69DE" w:rsidTr="00233E23">
        <w:trPr>
          <w:trHeight w:val="270"/>
        </w:trPr>
        <w:tc>
          <w:tcPr>
            <w:tcW w:w="9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В3</w:t>
            </w:r>
          </w:p>
        </w:tc>
        <w:tc>
          <w:tcPr>
            <w:tcW w:w="584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Знание основ цветоведения</w:t>
            </w:r>
          </w:p>
        </w:tc>
        <w:tc>
          <w:tcPr>
            <w:tcW w:w="13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КО</w:t>
            </w:r>
          </w:p>
        </w:tc>
        <w:tc>
          <w:tcPr>
            <w:tcW w:w="1291"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bl>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Рекомендации по оценке выполнения заданий работы</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w:t>
      </w:r>
      <w:proofErr w:type="gramStart"/>
      <w:r w:rsidRPr="002A69DE">
        <w:rPr>
          <w:rFonts w:ascii="Times New Roman" w:eastAsia="Calibri" w:hAnsi="Times New Roman" w:cs="Times New Roman"/>
          <w:color w:val="000000"/>
          <w:sz w:val="28"/>
          <w:szCs w:val="28"/>
        </w:rPr>
        <w:t xml:space="preserve"> А</w:t>
      </w:r>
      <w:proofErr w:type="gramEnd"/>
      <w:r w:rsidRPr="002A69DE">
        <w:rPr>
          <w:rFonts w:ascii="Times New Roman" w:eastAsia="Calibri" w:hAnsi="Times New Roman" w:cs="Times New Roman"/>
          <w:color w:val="000000"/>
          <w:sz w:val="28"/>
          <w:szCs w:val="28"/>
        </w:rPr>
        <w:t xml:space="preserve"> максимальный балл за выполнение равен 1.</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Для заданий типа</w:t>
      </w:r>
      <w:proofErr w:type="gramStart"/>
      <w:r w:rsidRPr="002A69DE">
        <w:rPr>
          <w:rFonts w:ascii="Times New Roman" w:eastAsia="Calibri" w:hAnsi="Times New Roman" w:cs="Times New Roman"/>
          <w:color w:val="000000"/>
          <w:sz w:val="28"/>
          <w:szCs w:val="28"/>
        </w:rPr>
        <w:t xml:space="preserve"> В</w:t>
      </w:r>
      <w:proofErr w:type="gramEnd"/>
      <w:r w:rsidRPr="002A69DE">
        <w:rPr>
          <w:rFonts w:ascii="Times New Roman" w:eastAsia="Calibri" w:hAnsi="Times New Roman" w:cs="Times New Roman"/>
          <w:color w:val="000000"/>
          <w:sz w:val="28"/>
          <w:szCs w:val="28"/>
        </w:rPr>
        <w:t xml:space="preserve"> максимальный балл за выполнение равен 3.</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За неправильный ответ или отсутствие ответа – 0 баллов.</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А</w:t>
      </w:r>
      <w:proofErr w:type="gramStart"/>
      <w:r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допускается сделать одну ошибку.</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В</w:t>
      </w:r>
      <w:proofErr w:type="gramStart"/>
      <w:r w:rsidRPr="002A69DE">
        <w:rPr>
          <w:rFonts w:ascii="Times New Roman" w:eastAsia="Calibri" w:hAnsi="Times New Roman" w:cs="Times New Roman"/>
          <w:color w:val="000000"/>
          <w:sz w:val="28"/>
          <w:szCs w:val="28"/>
        </w:rPr>
        <w:t>2</w:t>
      </w:r>
      <w:proofErr w:type="gramEnd"/>
      <w:r w:rsidRPr="002A69DE">
        <w:rPr>
          <w:rFonts w:ascii="Times New Roman" w:eastAsia="Calibri" w:hAnsi="Times New Roman" w:cs="Times New Roman"/>
          <w:color w:val="000000"/>
          <w:sz w:val="28"/>
          <w:szCs w:val="28"/>
        </w:rPr>
        <w:t xml:space="preserve"> ставится 1 бал за правильный ответ для каждого вида изобразительных искусств.</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При ответе на задание В3 для правильного ответа достаточно назвать</w:t>
      </w:r>
      <w:r w:rsidR="0098195E" w:rsidRPr="002A69DE">
        <w:rPr>
          <w:rFonts w:ascii="Times New Roman" w:eastAsia="Calibri" w:hAnsi="Times New Roman" w:cs="Times New Roman"/>
          <w:color w:val="000000"/>
          <w:sz w:val="28"/>
          <w:szCs w:val="28"/>
        </w:rPr>
        <w:t xml:space="preserve"> три группы родственных цветов.</w:t>
      </w: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233E23" w:rsidRDefault="00233E23" w:rsidP="002A69DE">
      <w:pPr>
        <w:spacing w:before="100" w:beforeAutospacing="1" w:after="100" w:afterAutospacing="1" w:line="360" w:lineRule="auto"/>
        <w:rPr>
          <w:rFonts w:ascii="Times New Roman" w:eastAsia="Calibri" w:hAnsi="Times New Roman" w:cs="Times New Roman"/>
          <w:color w:val="000000"/>
          <w:sz w:val="28"/>
          <w:szCs w:val="28"/>
        </w:rPr>
      </w:pP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lastRenderedPageBreak/>
        <w:t xml:space="preserve">Ответы к заданиям </w:t>
      </w:r>
    </w:p>
    <w:p w:rsidR="00E84D39" w:rsidRPr="002A69DE" w:rsidRDefault="00E84D39" w:rsidP="002A69DE">
      <w:pPr>
        <w:spacing w:before="100" w:beforeAutospacing="1" w:after="100" w:afterAutospacing="1" w:line="360" w:lineRule="auto"/>
        <w:rPr>
          <w:rFonts w:ascii="Times New Roman" w:eastAsia="Calibri" w:hAnsi="Times New Roman" w:cs="Times New Roman"/>
          <w:b/>
          <w:color w:val="000000"/>
          <w:sz w:val="28"/>
          <w:szCs w:val="28"/>
        </w:rPr>
      </w:pPr>
      <w:r w:rsidRPr="002A69DE">
        <w:rPr>
          <w:rFonts w:ascii="Times New Roman" w:eastAsia="Calibri" w:hAnsi="Times New Roman" w:cs="Times New Roman"/>
          <w:b/>
          <w:color w:val="000000"/>
          <w:sz w:val="28"/>
          <w:szCs w:val="28"/>
        </w:rPr>
        <w:t>1 вариант</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0" w:type="auto"/>
        <w:tblLook w:val="04A0" w:firstRow="1" w:lastRow="0" w:firstColumn="1" w:lastColumn="0" w:noHBand="0" w:noVBand="1"/>
      </w:tblPr>
      <w:tblGrid>
        <w:gridCol w:w="1668"/>
        <w:gridCol w:w="1579"/>
        <w:gridCol w:w="1587"/>
        <w:gridCol w:w="1579"/>
        <w:gridCol w:w="1579"/>
        <w:gridCol w:w="1579"/>
      </w:tblGrid>
      <w:tr w:rsidR="00E84D39" w:rsidRPr="002A69DE" w:rsidTr="002A69DE">
        <w:tc>
          <w:tcPr>
            <w:tcW w:w="1668"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587"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r>
      <w:tr w:rsidR="00E84D39" w:rsidRPr="002A69DE" w:rsidTr="002A69DE">
        <w:tc>
          <w:tcPr>
            <w:tcW w:w="1668"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
        </w:tc>
        <w:tc>
          <w:tcPr>
            <w:tcW w:w="1587"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а, </w:t>
            </w:r>
            <w:proofErr w:type="gramStart"/>
            <w:r w:rsidRPr="002A69DE">
              <w:rPr>
                <w:rFonts w:eastAsia="Calibri"/>
                <w:color w:val="000000"/>
                <w:sz w:val="28"/>
                <w:szCs w:val="28"/>
              </w:rPr>
              <w:t>г</w:t>
            </w:r>
            <w:proofErr w:type="gramEnd"/>
            <w:r w:rsidRPr="002A69DE">
              <w:rPr>
                <w:rFonts w:eastAsia="Calibri"/>
                <w:color w:val="000000"/>
                <w:sz w:val="28"/>
                <w:szCs w:val="28"/>
              </w:rPr>
              <w:t>, д.</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в</w:t>
            </w:r>
          </w:p>
        </w:tc>
        <w:tc>
          <w:tcPr>
            <w:tcW w:w="15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r>
    </w:tbl>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p>
    <w:tbl>
      <w:tblPr>
        <w:tblStyle w:val="a4"/>
        <w:tblW w:w="0" w:type="auto"/>
        <w:tblLook w:val="04A0" w:firstRow="1" w:lastRow="0" w:firstColumn="1" w:lastColumn="0" w:noHBand="0" w:noVBand="1"/>
      </w:tblPr>
      <w:tblGrid>
        <w:gridCol w:w="2364"/>
        <w:gridCol w:w="2399"/>
        <w:gridCol w:w="2310"/>
        <w:gridCol w:w="2498"/>
      </w:tblGrid>
      <w:tr w:rsidR="00E84D39" w:rsidRPr="002A69DE" w:rsidTr="002A69DE">
        <w:tc>
          <w:tcPr>
            <w:tcW w:w="23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239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231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498"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84D39" w:rsidRPr="002A69DE" w:rsidTr="002A69DE">
        <w:tc>
          <w:tcPr>
            <w:tcW w:w="23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2399" w:type="dxa"/>
            <w:vAlign w:val="center"/>
          </w:tcPr>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Способ передачи объёма предмета с помощью теней и света</w:t>
            </w:r>
          </w:p>
        </w:tc>
        <w:tc>
          <w:tcPr>
            <w:tcW w:w="2310" w:type="dxa"/>
            <w:vAlign w:val="center"/>
          </w:tcPr>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Цвет, мазок, колорит;</w:t>
            </w:r>
          </w:p>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Линия, штрих, пятно;</w:t>
            </w:r>
          </w:p>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Объём, материал, движение, пластика, обработка материала.</w:t>
            </w:r>
          </w:p>
          <w:p w:rsidR="00E84D39" w:rsidRPr="002A69DE" w:rsidRDefault="00E84D39" w:rsidP="002A69DE">
            <w:pPr>
              <w:spacing w:before="100" w:beforeAutospacing="1" w:after="100" w:afterAutospacing="1" w:line="360" w:lineRule="auto"/>
              <w:jc w:val="center"/>
              <w:rPr>
                <w:rFonts w:eastAsia="Calibri"/>
                <w:color w:val="000000"/>
                <w:sz w:val="28"/>
                <w:szCs w:val="28"/>
              </w:rPr>
            </w:pPr>
          </w:p>
        </w:tc>
        <w:tc>
          <w:tcPr>
            <w:tcW w:w="2498" w:type="dxa"/>
            <w:vAlign w:val="center"/>
          </w:tcPr>
          <w:p w:rsidR="00E84D39" w:rsidRPr="002A69DE" w:rsidRDefault="00E84D39" w:rsidP="002A69DE">
            <w:pPr>
              <w:spacing w:before="100" w:beforeAutospacing="1" w:after="100" w:afterAutospacing="1" w:line="360" w:lineRule="auto"/>
              <w:jc w:val="both"/>
              <w:rPr>
                <w:rFonts w:eastAsia="Calibri"/>
                <w:color w:val="000000"/>
                <w:sz w:val="28"/>
                <w:szCs w:val="28"/>
              </w:rPr>
            </w:pPr>
            <w:r w:rsidRPr="002A69DE">
              <w:rPr>
                <w:rFonts w:eastAsia="Calibri"/>
                <w:color w:val="000000"/>
                <w:sz w:val="28"/>
                <w:szCs w:val="28"/>
              </w:rPr>
              <w:t>Желто – зелёные; жёлто – красный; зелёные; красно – синие; сине – зелёные.</w:t>
            </w:r>
          </w:p>
        </w:tc>
      </w:tr>
    </w:tbl>
    <w:p w:rsidR="00E84D39" w:rsidRPr="002A69DE" w:rsidRDefault="00E84D39" w:rsidP="002A69DE">
      <w:pPr>
        <w:spacing w:before="100" w:beforeAutospacing="1" w:after="100" w:afterAutospacing="1" w:line="360" w:lineRule="auto"/>
        <w:rPr>
          <w:rFonts w:ascii="Times New Roman" w:eastAsia="Calibri" w:hAnsi="Times New Roman" w:cs="Times New Roman"/>
          <w:b/>
          <w:color w:val="000000"/>
          <w:sz w:val="28"/>
          <w:szCs w:val="28"/>
        </w:rPr>
      </w:pPr>
      <w:r w:rsidRPr="002A69DE">
        <w:rPr>
          <w:rFonts w:ascii="Times New Roman" w:eastAsia="Calibri" w:hAnsi="Times New Roman" w:cs="Times New Roman"/>
          <w:b/>
          <w:color w:val="000000"/>
          <w:sz w:val="28"/>
          <w:szCs w:val="28"/>
        </w:rPr>
        <w:t>2 вариант</w:t>
      </w:r>
    </w:p>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А.</w:t>
      </w:r>
    </w:p>
    <w:tbl>
      <w:tblPr>
        <w:tblStyle w:val="a4"/>
        <w:tblW w:w="0" w:type="auto"/>
        <w:tblLook w:val="04A0" w:firstRow="1" w:lastRow="0" w:firstColumn="1" w:lastColumn="0" w:noHBand="0" w:noVBand="1"/>
      </w:tblPr>
      <w:tblGrid>
        <w:gridCol w:w="1650"/>
        <w:gridCol w:w="1583"/>
        <w:gridCol w:w="1589"/>
        <w:gridCol w:w="1583"/>
        <w:gridCol w:w="1583"/>
        <w:gridCol w:w="1583"/>
      </w:tblGrid>
      <w:tr w:rsidR="00E84D39" w:rsidRPr="002A69DE" w:rsidTr="002A69DE">
        <w:tc>
          <w:tcPr>
            <w:tcW w:w="165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задания</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158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r>
      <w:tr w:rsidR="00E84D39" w:rsidRPr="002A69DE" w:rsidTr="002A69DE">
        <w:tc>
          <w:tcPr>
            <w:tcW w:w="165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 xml:space="preserve">ответ </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
        </w:tc>
        <w:tc>
          <w:tcPr>
            <w:tcW w:w="158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proofErr w:type="gramStart"/>
            <w:r w:rsidRPr="002A69DE">
              <w:rPr>
                <w:rFonts w:eastAsia="Calibri"/>
                <w:color w:val="000000"/>
                <w:sz w:val="28"/>
                <w:szCs w:val="28"/>
              </w:rPr>
              <w:t>б</w:t>
            </w:r>
            <w:proofErr w:type="gramEnd"/>
            <w:r w:rsidRPr="002A69DE">
              <w:rPr>
                <w:rFonts w:eastAsia="Calibri"/>
                <w:color w:val="000000"/>
                <w:sz w:val="28"/>
                <w:szCs w:val="28"/>
              </w:rPr>
              <w:t>, в, е.</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а</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c>
          <w:tcPr>
            <w:tcW w:w="1583"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б</w:t>
            </w:r>
          </w:p>
        </w:tc>
      </w:tr>
    </w:tbl>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Тип задания В.</w:t>
      </w:r>
    </w:p>
    <w:tbl>
      <w:tblPr>
        <w:tblStyle w:val="a4"/>
        <w:tblW w:w="0" w:type="auto"/>
        <w:tblLook w:val="04A0" w:firstRow="1" w:lastRow="0" w:firstColumn="1" w:lastColumn="0" w:noHBand="0" w:noVBand="1"/>
      </w:tblPr>
      <w:tblGrid>
        <w:gridCol w:w="2350"/>
        <w:gridCol w:w="2420"/>
        <w:gridCol w:w="2279"/>
        <w:gridCol w:w="2522"/>
      </w:tblGrid>
      <w:tr w:rsidR="00E84D39" w:rsidRPr="002A69DE" w:rsidTr="002A69DE">
        <w:tc>
          <w:tcPr>
            <w:tcW w:w="235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lastRenderedPageBreak/>
              <w:t>№ задания</w:t>
            </w:r>
          </w:p>
        </w:tc>
        <w:tc>
          <w:tcPr>
            <w:tcW w:w="242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w:t>
            </w:r>
          </w:p>
        </w:tc>
        <w:tc>
          <w:tcPr>
            <w:tcW w:w="2279"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2522"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r>
      <w:tr w:rsidR="00E84D39" w:rsidRPr="002A69DE" w:rsidTr="002A69DE">
        <w:tc>
          <w:tcPr>
            <w:tcW w:w="2350"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ответ</w:t>
            </w:r>
          </w:p>
        </w:tc>
        <w:tc>
          <w:tcPr>
            <w:tcW w:w="2420" w:type="dxa"/>
            <w:vAlign w:val="center"/>
          </w:tcPr>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Отражение света от поверхности одного предмета в затенённой части другого.</w:t>
            </w:r>
          </w:p>
        </w:tc>
        <w:tc>
          <w:tcPr>
            <w:tcW w:w="2279" w:type="dxa"/>
            <w:vAlign w:val="center"/>
          </w:tcPr>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Цвет, мазок, колорит;</w:t>
            </w:r>
          </w:p>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Линия, штрих, пятно;</w:t>
            </w:r>
          </w:p>
          <w:p w:rsidR="00E84D39" w:rsidRPr="002A69DE" w:rsidRDefault="00E84D39"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Объём, материал, движение, пластика, обработка материала.</w:t>
            </w:r>
          </w:p>
        </w:tc>
        <w:tc>
          <w:tcPr>
            <w:tcW w:w="2522" w:type="dxa"/>
            <w:vAlign w:val="center"/>
          </w:tcPr>
          <w:p w:rsidR="00E84D39" w:rsidRPr="002A69DE" w:rsidRDefault="00E36191"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Красный - зеленый;</w:t>
            </w:r>
          </w:p>
          <w:p w:rsidR="00E36191" w:rsidRPr="002A69DE" w:rsidRDefault="00E36191"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Желтый – фиолетовый;</w:t>
            </w:r>
          </w:p>
          <w:p w:rsidR="00E36191" w:rsidRPr="002A69DE" w:rsidRDefault="00E36191" w:rsidP="002A69DE">
            <w:pPr>
              <w:spacing w:before="100" w:beforeAutospacing="1" w:after="100" w:afterAutospacing="1" w:line="360" w:lineRule="auto"/>
              <w:rPr>
                <w:rFonts w:eastAsia="Calibri"/>
                <w:color w:val="000000"/>
                <w:sz w:val="28"/>
                <w:szCs w:val="28"/>
              </w:rPr>
            </w:pPr>
            <w:r w:rsidRPr="002A69DE">
              <w:rPr>
                <w:rFonts w:eastAsia="Calibri"/>
                <w:color w:val="000000"/>
                <w:sz w:val="28"/>
                <w:szCs w:val="28"/>
              </w:rPr>
              <w:t>Синий – оранжевый.</w:t>
            </w:r>
          </w:p>
          <w:p w:rsidR="00E36191" w:rsidRPr="002A69DE" w:rsidRDefault="00E36191" w:rsidP="002A69DE">
            <w:pPr>
              <w:spacing w:before="100" w:beforeAutospacing="1" w:after="100" w:afterAutospacing="1" w:line="360" w:lineRule="auto"/>
              <w:rPr>
                <w:rFonts w:eastAsia="Calibri"/>
                <w:color w:val="000000"/>
                <w:sz w:val="28"/>
                <w:szCs w:val="28"/>
              </w:rPr>
            </w:pPr>
          </w:p>
        </w:tc>
      </w:tr>
    </w:tbl>
    <w:p w:rsidR="00E84D39" w:rsidRPr="002A69DE" w:rsidRDefault="00E84D39" w:rsidP="002A69DE">
      <w:pPr>
        <w:spacing w:before="100" w:beforeAutospacing="1" w:after="100" w:afterAutospacing="1" w:line="360" w:lineRule="auto"/>
        <w:rPr>
          <w:rFonts w:ascii="Times New Roman" w:eastAsia="Calibri" w:hAnsi="Times New Roman" w:cs="Times New Roman"/>
          <w:color w:val="000000"/>
          <w:sz w:val="28"/>
          <w:szCs w:val="28"/>
        </w:rPr>
      </w:pPr>
      <w:r w:rsidRPr="002A69DE">
        <w:rPr>
          <w:rFonts w:ascii="Times New Roman" w:eastAsia="Calibri" w:hAnsi="Times New Roman" w:cs="Times New Roman"/>
          <w:color w:val="000000"/>
          <w:sz w:val="28"/>
          <w:szCs w:val="28"/>
        </w:rPr>
        <w:t>Шкала пересчёта балла в школьную отметку</w:t>
      </w:r>
    </w:p>
    <w:tbl>
      <w:tblPr>
        <w:tblStyle w:val="a4"/>
        <w:tblW w:w="9640" w:type="dxa"/>
        <w:tblLook w:val="04A0" w:firstRow="1" w:lastRow="0" w:firstColumn="1" w:lastColumn="0" w:noHBand="0" w:noVBand="1"/>
      </w:tblPr>
      <w:tblGrid>
        <w:gridCol w:w="2384"/>
        <w:gridCol w:w="1814"/>
        <w:gridCol w:w="1964"/>
        <w:gridCol w:w="1814"/>
        <w:gridCol w:w="1664"/>
      </w:tblGrid>
      <w:tr w:rsidR="00E84D39" w:rsidRPr="002A69DE" w:rsidTr="00233E23">
        <w:trPr>
          <w:trHeight w:val="568"/>
        </w:trPr>
        <w:tc>
          <w:tcPr>
            <w:tcW w:w="238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Школьная отметка</w:t>
            </w:r>
          </w:p>
        </w:tc>
        <w:tc>
          <w:tcPr>
            <w:tcW w:w="181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«2»</w:t>
            </w:r>
          </w:p>
        </w:tc>
        <w:tc>
          <w:tcPr>
            <w:tcW w:w="19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«3»</w:t>
            </w:r>
          </w:p>
        </w:tc>
        <w:tc>
          <w:tcPr>
            <w:tcW w:w="181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«4»</w:t>
            </w:r>
          </w:p>
        </w:tc>
        <w:tc>
          <w:tcPr>
            <w:tcW w:w="16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w:t>
            </w:r>
          </w:p>
        </w:tc>
      </w:tr>
      <w:tr w:rsidR="00E84D39" w:rsidRPr="002A69DE" w:rsidTr="00233E23">
        <w:trPr>
          <w:trHeight w:val="283"/>
        </w:trPr>
        <w:tc>
          <w:tcPr>
            <w:tcW w:w="238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Суммарный балл</w:t>
            </w:r>
          </w:p>
          <w:p w:rsidR="00E84D39" w:rsidRPr="002A69DE" w:rsidRDefault="00E84D39" w:rsidP="002A69DE">
            <w:pPr>
              <w:spacing w:before="100" w:beforeAutospacing="1" w:after="100" w:afterAutospacing="1" w:line="360" w:lineRule="auto"/>
              <w:jc w:val="center"/>
              <w:rPr>
                <w:rFonts w:eastAsia="Calibri"/>
                <w:color w:val="000000"/>
                <w:sz w:val="28"/>
                <w:szCs w:val="28"/>
              </w:rPr>
            </w:pPr>
          </w:p>
        </w:tc>
        <w:tc>
          <w:tcPr>
            <w:tcW w:w="181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0 - 4</w:t>
            </w:r>
          </w:p>
        </w:tc>
        <w:tc>
          <w:tcPr>
            <w:tcW w:w="19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5 - 8</w:t>
            </w:r>
          </w:p>
        </w:tc>
        <w:tc>
          <w:tcPr>
            <w:tcW w:w="181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9 - 11</w:t>
            </w:r>
          </w:p>
        </w:tc>
        <w:tc>
          <w:tcPr>
            <w:tcW w:w="1664" w:type="dxa"/>
            <w:vAlign w:val="center"/>
          </w:tcPr>
          <w:p w:rsidR="00E84D39" w:rsidRPr="002A69DE" w:rsidRDefault="00E84D39" w:rsidP="002A69DE">
            <w:pPr>
              <w:spacing w:before="100" w:beforeAutospacing="1" w:after="100" w:afterAutospacing="1" w:line="360" w:lineRule="auto"/>
              <w:jc w:val="center"/>
              <w:rPr>
                <w:rFonts w:eastAsia="Calibri"/>
                <w:color w:val="000000"/>
                <w:sz w:val="28"/>
                <w:szCs w:val="28"/>
              </w:rPr>
            </w:pPr>
            <w:r w:rsidRPr="002A69DE">
              <w:rPr>
                <w:rFonts w:eastAsia="Calibri"/>
                <w:color w:val="000000"/>
                <w:sz w:val="28"/>
                <w:szCs w:val="28"/>
              </w:rPr>
              <w:t>12-14</w:t>
            </w:r>
          </w:p>
        </w:tc>
      </w:tr>
    </w:tbl>
    <w:p w:rsidR="00E84D39" w:rsidRPr="002A69DE" w:rsidRDefault="00E84D39" w:rsidP="002A69DE">
      <w:pPr>
        <w:spacing w:after="0" w:line="360" w:lineRule="auto"/>
        <w:jc w:val="center"/>
        <w:rPr>
          <w:rFonts w:ascii="Times New Roman" w:hAnsi="Times New Roman" w:cs="Times New Roman"/>
          <w:noProof/>
          <w:sz w:val="28"/>
          <w:szCs w:val="28"/>
          <w:lang w:eastAsia="ru-RU"/>
        </w:rPr>
      </w:pPr>
    </w:p>
    <w:p w:rsidR="00E36191" w:rsidRDefault="00E36191"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Pr="002A69DE" w:rsidRDefault="00233E23" w:rsidP="002A69DE">
      <w:pPr>
        <w:spacing w:line="360" w:lineRule="auto"/>
        <w:jc w:val="center"/>
        <w:rPr>
          <w:rFonts w:ascii="Times New Roman" w:hAnsi="Times New Roman" w:cs="Times New Roman"/>
          <w:b/>
          <w:sz w:val="28"/>
          <w:szCs w:val="28"/>
        </w:rPr>
      </w:pPr>
    </w:p>
    <w:p w:rsidR="00746CF7" w:rsidRPr="002A69DE" w:rsidRDefault="00746CF7" w:rsidP="002A69DE">
      <w:pPr>
        <w:spacing w:line="360" w:lineRule="auto"/>
        <w:jc w:val="center"/>
        <w:rPr>
          <w:rFonts w:ascii="Times New Roman" w:hAnsi="Times New Roman" w:cs="Times New Roman"/>
          <w:b/>
          <w:sz w:val="28"/>
          <w:szCs w:val="28"/>
        </w:rPr>
      </w:pPr>
    </w:p>
    <w:p w:rsidR="0078034A" w:rsidRPr="002A69DE" w:rsidRDefault="0078034A" w:rsidP="002A69DE">
      <w:pPr>
        <w:spacing w:line="360" w:lineRule="auto"/>
        <w:jc w:val="center"/>
        <w:rPr>
          <w:rFonts w:ascii="Times New Roman" w:hAnsi="Times New Roman" w:cs="Times New Roman"/>
          <w:b/>
          <w:sz w:val="28"/>
          <w:szCs w:val="28"/>
        </w:rPr>
      </w:pPr>
      <w:r w:rsidRPr="002A69DE">
        <w:rPr>
          <w:rFonts w:ascii="Times New Roman" w:hAnsi="Times New Roman" w:cs="Times New Roman"/>
          <w:b/>
          <w:sz w:val="28"/>
          <w:szCs w:val="28"/>
        </w:rPr>
        <w:lastRenderedPageBreak/>
        <w:t>Аттестационная работа по изо</w:t>
      </w:r>
      <w:r w:rsidR="00746CF7" w:rsidRPr="002A69DE">
        <w:rPr>
          <w:rFonts w:ascii="Times New Roman" w:hAnsi="Times New Roman" w:cs="Times New Roman"/>
          <w:b/>
          <w:sz w:val="28"/>
          <w:szCs w:val="28"/>
        </w:rPr>
        <w:t xml:space="preserve">бразительному искусству 6 класс  </w:t>
      </w:r>
      <w:r w:rsidRPr="002A69DE">
        <w:rPr>
          <w:rFonts w:ascii="Times New Roman" w:hAnsi="Times New Roman" w:cs="Times New Roman"/>
          <w:b/>
          <w:sz w:val="28"/>
          <w:szCs w:val="28"/>
        </w:rPr>
        <w:t>1 вариант</w:t>
      </w:r>
    </w:p>
    <w:p w:rsidR="0078034A" w:rsidRPr="002A69DE" w:rsidRDefault="0078034A"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Часть</w:t>
      </w:r>
      <w:proofErr w:type="gramStart"/>
      <w:r w:rsidRPr="002A69DE">
        <w:rPr>
          <w:rFonts w:ascii="Times New Roman" w:hAnsi="Times New Roman" w:cs="Times New Roman"/>
          <w:b/>
          <w:sz w:val="28"/>
          <w:szCs w:val="28"/>
        </w:rPr>
        <w:t xml:space="preserve"> А</w:t>
      </w:r>
      <w:proofErr w:type="gramEnd"/>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2A69DE">
        <w:rPr>
          <w:rFonts w:ascii="Times New Roman" w:eastAsia="Times New Roman" w:hAnsi="Times New Roman" w:cs="Times New Roman"/>
          <w:b/>
          <w:bCs/>
          <w:sz w:val="28"/>
          <w:szCs w:val="28"/>
          <w:lang w:eastAsia="ru-RU"/>
        </w:rPr>
        <w:t xml:space="preserve">1. Перечислите виды </w:t>
      </w:r>
      <w:r w:rsidRPr="002A69DE">
        <w:rPr>
          <w:rFonts w:ascii="Times New Roman" w:eastAsia="Times New Roman" w:hAnsi="Times New Roman" w:cs="Times New Roman"/>
          <w:b/>
          <w:bCs/>
          <w:color w:val="000000"/>
          <w:sz w:val="28"/>
          <w:szCs w:val="28"/>
          <w:lang w:eastAsia="ru-RU"/>
        </w:rPr>
        <w:t>изобразительного искусства: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2A69DE">
        <w:rPr>
          <w:rFonts w:ascii="Times New Roman" w:eastAsia="Times New Roman" w:hAnsi="Times New Roman" w:cs="Times New Roman"/>
          <w:b/>
          <w:bCs/>
          <w:sz w:val="28"/>
          <w:szCs w:val="28"/>
          <w:lang w:eastAsia="ru-RU"/>
        </w:rPr>
        <w:t>2.</w:t>
      </w:r>
      <w:r w:rsidRPr="002A69DE">
        <w:rPr>
          <w:rFonts w:ascii="Times New Roman" w:eastAsia="Times New Roman" w:hAnsi="Times New Roman" w:cs="Times New Roman"/>
          <w:b/>
          <w:bCs/>
          <w:color w:val="000000"/>
          <w:sz w:val="28"/>
          <w:szCs w:val="28"/>
          <w:lang w:eastAsia="ru-RU"/>
        </w:rPr>
        <w:t xml:space="preserve"> Какой из жанров рассказывает о самых повседнев</w:t>
      </w:r>
      <w:r w:rsidRPr="002A69DE">
        <w:rPr>
          <w:rFonts w:ascii="Times New Roman" w:eastAsia="Times New Roman" w:hAnsi="Times New Roman" w:cs="Times New Roman"/>
          <w:b/>
          <w:bCs/>
          <w:color w:val="000000"/>
          <w:sz w:val="28"/>
          <w:szCs w:val="28"/>
          <w:lang w:eastAsia="ru-RU"/>
        </w:rPr>
        <w:softHyphen/>
        <w:t>ных, обыденных вещах:</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Cs/>
          <w:sz w:val="28"/>
          <w:szCs w:val="28"/>
          <w:lang w:eastAsia="ru-RU"/>
        </w:rPr>
        <w:t>а)</w:t>
      </w:r>
      <w:r w:rsidRPr="002A69DE">
        <w:rPr>
          <w:rFonts w:ascii="Times New Roman" w:eastAsia="Times New Roman" w:hAnsi="Times New Roman" w:cs="Times New Roman"/>
          <w:color w:val="000000"/>
          <w:sz w:val="28"/>
          <w:szCs w:val="28"/>
          <w:lang w:eastAsia="ru-RU"/>
        </w:rPr>
        <w:t xml:space="preserve"> анималистический</w:t>
      </w:r>
      <w:r w:rsidRPr="002A69DE">
        <w:rPr>
          <w:rFonts w:ascii="Times New Roman" w:eastAsia="Times New Roman" w:hAnsi="Times New Roman" w:cs="Times New Roman"/>
          <w:sz w:val="28"/>
          <w:szCs w:val="28"/>
          <w:lang w:eastAsia="ru-RU"/>
        </w:rPr>
        <w:t xml:space="preserve">; б) пейзаж; в) бытовой жанр; г) сказочный. </w:t>
      </w:r>
    </w:p>
    <w:p w:rsidR="0078034A" w:rsidRPr="002A69DE" w:rsidRDefault="0078034A" w:rsidP="002A69DE">
      <w:pPr>
        <w:numPr>
          <w:ilvl w:val="0"/>
          <w:numId w:val="14"/>
        </w:num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Как называется жанр изобразительного искусства, в котором изображают человека?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пейзаж; б) портрет; в)  натюрморт; г) анималистический жанр.</w:t>
      </w:r>
    </w:p>
    <w:p w:rsidR="0078034A" w:rsidRPr="002A69DE" w:rsidRDefault="0078034A" w:rsidP="002A69DE">
      <w:pPr>
        <w:numPr>
          <w:ilvl w:val="0"/>
          <w:numId w:val="15"/>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Где и когда зародился бытовой жанр: </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в 17 веке в Голландии; б) в 18 веке во Франции; в) в 18 веке в России.</w:t>
      </w:r>
    </w:p>
    <w:p w:rsidR="0078034A" w:rsidRPr="002A69DE" w:rsidRDefault="0078034A" w:rsidP="002A69DE">
      <w:pPr>
        <w:numPr>
          <w:ilvl w:val="0"/>
          <w:numId w:val="16"/>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color w:val="000000"/>
          <w:sz w:val="28"/>
          <w:szCs w:val="28"/>
          <w:lang w:eastAsia="ru-RU"/>
        </w:rPr>
        <w:t>Какой жанр не относится к сюжетно-тематической картине:</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бытовой жанр; б) пейзаж; в)  баталь</w:t>
      </w:r>
      <w:r w:rsidRPr="002A69DE">
        <w:rPr>
          <w:rFonts w:ascii="Times New Roman" w:eastAsia="Times New Roman" w:hAnsi="Times New Roman" w:cs="Times New Roman"/>
          <w:sz w:val="28"/>
          <w:szCs w:val="28"/>
          <w:lang w:eastAsia="ru-RU"/>
        </w:rPr>
        <w:softHyphen/>
        <w:t xml:space="preserve">ный; г) </w:t>
      </w:r>
      <w:r w:rsidRPr="002A69DE">
        <w:rPr>
          <w:rFonts w:ascii="Times New Roman" w:eastAsia="Times New Roman" w:hAnsi="Times New Roman" w:cs="Times New Roman"/>
          <w:color w:val="000000"/>
          <w:sz w:val="28"/>
          <w:szCs w:val="28"/>
          <w:lang w:eastAsia="ru-RU"/>
        </w:rPr>
        <w:t>анималистический</w:t>
      </w:r>
      <w:r w:rsidRPr="002A69DE">
        <w:rPr>
          <w:rFonts w:ascii="Times New Roman" w:eastAsia="Times New Roman" w:hAnsi="Times New Roman" w:cs="Times New Roman"/>
          <w:sz w:val="28"/>
          <w:szCs w:val="28"/>
          <w:lang w:eastAsia="ru-RU"/>
        </w:rPr>
        <w:t xml:space="preserve">; д) </w:t>
      </w:r>
      <w:r w:rsidRPr="002A69DE">
        <w:rPr>
          <w:rFonts w:ascii="Times New Roman" w:eastAsia="Times New Roman" w:hAnsi="Times New Roman" w:cs="Times New Roman"/>
          <w:color w:val="000000"/>
          <w:sz w:val="28"/>
          <w:szCs w:val="28"/>
          <w:lang w:eastAsia="ru-RU"/>
        </w:rPr>
        <w:t>сказочно-былинный</w:t>
      </w:r>
      <w:r w:rsidRPr="002A69DE">
        <w:rPr>
          <w:rFonts w:ascii="Times New Roman" w:eastAsia="Times New Roman" w:hAnsi="Times New Roman" w:cs="Times New Roman"/>
          <w:sz w:val="28"/>
          <w:szCs w:val="28"/>
          <w:lang w:eastAsia="ru-RU"/>
        </w:rPr>
        <w:t>.</w:t>
      </w: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Часть</w:t>
      </w:r>
      <w:proofErr w:type="gramStart"/>
      <w:r w:rsidRPr="002A69DE">
        <w:rPr>
          <w:rFonts w:ascii="Times New Roman" w:eastAsia="Times New Roman" w:hAnsi="Times New Roman" w:cs="Times New Roman"/>
          <w:b/>
          <w:sz w:val="28"/>
          <w:szCs w:val="28"/>
          <w:lang w:eastAsia="ru-RU"/>
        </w:rPr>
        <w:t xml:space="preserve"> В</w:t>
      </w:r>
      <w:proofErr w:type="gramEnd"/>
    </w:p>
    <w:p w:rsidR="0078034A" w:rsidRPr="002A69DE" w:rsidRDefault="0078034A" w:rsidP="002A69DE">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 Перечислите номера картин, которые относятся к бытовому жанру.</w:t>
      </w:r>
    </w:p>
    <w:p w:rsidR="00233E23" w:rsidRDefault="0078034A" w:rsidP="002A69DE">
      <w:pPr>
        <w:spacing w:before="100" w:beforeAutospacing="1" w:after="100" w:afterAutospacing="1" w:line="360" w:lineRule="auto"/>
        <w:contextualSpacing/>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1.</w:t>
      </w:r>
      <w:r w:rsidRPr="002A69DE">
        <w:rPr>
          <w:rFonts w:ascii="Times New Roman" w:eastAsia="Times New Roman" w:hAnsi="Times New Roman" w:cs="Times New Roman"/>
          <w:noProof/>
          <w:sz w:val="28"/>
          <w:szCs w:val="28"/>
          <w:lang w:eastAsia="ru-RU"/>
        </w:rPr>
        <w:t xml:space="preserve"> </w:t>
      </w:r>
      <w:r w:rsidRPr="002A69DE">
        <w:rPr>
          <w:rFonts w:ascii="Times New Roman" w:eastAsia="Times New Roman" w:hAnsi="Times New Roman" w:cs="Times New Roman"/>
          <w:noProof/>
          <w:sz w:val="28"/>
          <w:szCs w:val="28"/>
          <w:lang w:eastAsia="ru-RU"/>
        </w:rPr>
        <w:drawing>
          <wp:inline distT="0" distB="0" distL="0" distR="0" wp14:anchorId="61F86CB4" wp14:editId="126F2616">
            <wp:extent cx="1225550" cy="975360"/>
            <wp:effectExtent l="0" t="0" r="0" b="0"/>
            <wp:docPr id="47104" name="Рисунок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25550" cy="975360"/>
                    </a:xfrm>
                    <a:prstGeom prst="rect">
                      <a:avLst/>
                    </a:prstGeom>
                    <a:noFill/>
                  </pic:spPr>
                </pic:pic>
              </a:graphicData>
            </a:graphic>
          </wp:inline>
        </w:drawing>
      </w:r>
      <w:r w:rsidRPr="002A69DE">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b/>
          <w:sz w:val="28"/>
          <w:szCs w:val="28"/>
          <w:lang w:eastAsia="ru-RU"/>
        </w:rPr>
        <w:t>2.</w:t>
      </w:r>
      <w:r w:rsidRPr="002A69DE">
        <w:rPr>
          <w:rFonts w:ascii="Times New Roman" w:eastAsia="Times New Roman" w:hAnsi="Times New Roman" w:cs="Times New Roman"/>
          <w:noProof/>
          <w:sz w:val="28"/>
          <w:szCs w:val="28"/>
          <w:lang w:eastAsia="ru-RU"/>
        </w:rPr>
        <w:drawing>
          <wp:inline distT="0" distB="0" distL="0" distR="0" wp14:anchorId="4D14D4A9" wp14:editId="332F39DA">
            <wp:extent cx="730328" cy="974034"/>
            <wp:effectExtent l="0" t="0" r="0" b="0"/>
            <wp:docPr id="47105" name="Рисунок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5487" cy="980914"/>
                    </a:xfrm>
                    <a:prstGeom prst="rect">
                      <a:avLst/>
                    </a:prstGeom>
                    <a:noFill/>
                  </pic:spPr>
                </pic:pic>
              </a:graphicData>
            </a:graphic>
          </wp:inline>
        </w:drawing>
      </w:r>
      <w:r w:rsidRPr="002A69DE">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b/>
          <w:sz w:val="28"/>
          <w:szCs w:val="28"/>
          <w:lang w:eastAsia="ru-RU"/>
        </w:rPr>
        <w:t>3.</w:t>
      </w:r>
      <w:r w:rsidRPr="002A69DE">
        <w:rPr>
          <w:rFonts w:ascii="Times New Roman" w:eastAsia="Times New Roman" w:hAnsi="Times New Roman" w:cs="Times New Roman"/>
          <w:b/>
          <w:noProof/>
          <w:sz w:val="28"/>
          <w:szCs w:val="28"/>
          <w:lang w:eastAsia="ru-RU"/>
        </w:rPr>
        <w:drawing>
          <wp:inline distT="0" distB="0" distL="0" distR="0" wp14:anchorId="35CB2D99" wp14:editId="4EA11269">
            <wp:extent cx="1183342" cy="1059258"/>
            <wp:effectExtent l="0" t="0" r="0" b="7620"/>
            <wp:docPr id="47106" name="Рисунок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9952" cy="1065175"/>
                    </a:xfrm>
                    <a:prstGeom prst="rect">
                      <a:avLst/>
                    </a:prstGeom>
                    <a:noFill/>
                  </pic:spPr>
                </pic:pic>
              </a:graphicData>
            </a:graphic>
          </wp:inline>
        </w:drawing>
      </w:r>
      <w:r w:rsidRPr="002A69DE">
        <w:rPr>
          <w:rFonts w:ascii="Times New Roman" w:eastAsia="Times New Roman" w:hAnsi="Times New Roman" w:cs="Times New Roman"/>
          <w:b/>
          <w:sz w:val="28"/>
          <w:szCs w:val="28"/>
          <w:lang w:eastAsia="ru-RU"/>
        </w:rPr>
        <w:t xml:space="preserve">   4.</w:t>
      </w:r>
      <w:r w:rsidRPr="002A69DE">
        <w:rPr>
          <w:rFonts w:ascii="Times New Roman" w:eastAsia="Times New Roman" w:hAnsi="Times New Roman" w:cs="Times New Roman"/>
          <w:b/>
          <w:noProof/>
          <w:sz w:val="28"/>
          <w:szCs w:val="28"/>
          <w:lang w:eastAsia="ru-RU"/>
        </w:rPr>
        <w:drawing>
          <wp:inline distT="0" distB="0" distL="0" distR="0" wp14:anchorId="144C1918" wp14:editId="466B641E">
            <wp:extent cx="864704" cy="984872"/>
            <wp:effectExtent l="0" t="0" r="0" b="6350"/>
            <wp:docPr id="47108" name="Рисунок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0529" cy="980117"/>
                    </a:xfrm>
                    <a:prstGeom prst="rect">
                      <a:avLst/>
                    </a:prstGeom>
                    <a:noFill/>
                  </pic:spPr>
                </pic:pic>
              </a:graphicData>
            </a:graphic>
          </wp:inline>
        </w:drawing>
      </w:r>
      <w:r w:rsidRPr="002A69DE">
        <w:rPr>
          <w:rFonts w:ascii="Times New Roman" w:eastAsia="Times New Roman" w:hAnsi="Times New Roman" w:cs="Times New Roman"/>
          <w:b/>
          <w:sz w:val="28"/>
          <w:szCs w:val="28"/>
          <w:lang w:eastAsia="ru-RU"/>
        </w:rPr>
        <w:t xml:space="preserve">  </w:t>
      </w:r>
    </w:p>
    <w:p w:rsidR="0078034A" w:rsidRPr="002A69DE" w:rsidRDefault="0078034A" w:rsidP="002A69DE">
      <w:pPr>
        <w:spacing w:before="100" w:beforeAutospacing="1" w:after="100" w:afterAutospacing="1" w:line="360" w:lineRule="auto"/>
        <w:contextualSpacing/>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 xml:space="preserve"> 5.</w:t>
      </w:r>
      <w:r w:rsidRPr="002A69DE">
        <w:rPr>
          <w:rFonts w:ascii="Times New Roman" w:eastAsia="Times New Roman" w:hAnsi="Times New Roman" w:cs="Times New Roman"/>
          <w:b/>
          <w:noProof/>
          <w:sz w:val="28"/>
          <w:szCs w:val="28"/>
          <w:lang w:eastAsia="ru-RU"/>
        </w:rPr>
        <w:drawing>
          <wp:inline distT="0" distB="0" distL="0" distR="0" wp14:anchorId="20ECA7CB" wp14:editId="31EDE8DE">
            <wp:extent cx="839682" cy="1046380"/>
            <wp:effectExtent l="0" t="0" r="0" b="1905"/>
            <wp:docPr id="47109" name="Рисунок 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4877" cy="1052854"/>
                    </a:xfrm>
                    <a:prstGeom prst="rect">
                      <a:avLst/>
                    </a:prstGeom>
                    <a:noFill/>
                  </pic:spPr>
                </pic:pic>
              </a:graphicData>
            </a:graphic>
          </wp:inline>
        </w:drawing>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2. Тема, сюжет и содержание картины В. Сурикова «Утро стрелецкой казни»:</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1. Назовите тему, которой посвящено произведение.</w:t>
      </w:r>
    </w:p>
    <w:p w:rsidR="00A717B1"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2. Определите, в каком из текстов идет речь о содержан</w:t>
      </w:r>
      <w:r w:rsidR="00A717B1" w:rsidRPr="002A69DE">
        <w:rPr>
          <w:rFonts w:ascii="Times New Roman" w:eastAsia="Times New Roman" w:hAnsi="Times New Roman" w:cs="Times New Roman"/>
          <w:sz w:val="28"/>
          <w:szCs w:val="28"/>
          <w:lang w:eastAsia="ru-RU"/>
        </w:rPr>
        <w:t>ии, а в каком о сюжете картины:</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…Москва, Красная площадь, у Лобного места, на фоне храма Василия Блаженного расположились привезенные к месту казни стрельцы. В белых рубахах, с погребальными свечами в руках, они приготовились к смерти. Последние минуты перед неотвратимой казнью, которая сейчас начнется…</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б) О народе, о его силе, о его гневе и страданиях в сложную полную противоречий сложную эпоху русской истории думал великий русский художник. Создавая свою картину.</w:t>
      </w: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A315FD"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 xml:space="preserve">3. </w:t>
      </w:r>
      <w:r w:rsidR="00A315FD" w:rsidRPr="002A69DE">
        <w:rPr>
          <w:rFonts w:ascii="Times New Roman" w:eastAsia="Times New Roman" w:hAnsi="Times New Roman" w:cs="Times New Roman"/>
          <w:b/>
          <w:sz w:val="28"/>
          <w:szCs w:val="28"/>
          <w:lang w:eastAsia="ru-RU"/>
        </w:rPr>
        <w:t>Соотнесите произведения бытового жанра с их авторами:</w:t>
      </w:r>
    </w:p>
    <w:tbl>
      <w:tblPr>
        <w:tblStyle w:val="2"/>
        <w:tblW w:w="0" w:type="auto"/>
        <w:tblLook w:val="04A0" w:firstRow="1" w:lastRow="0" w:firstColumn="1" w:lastColumn="0" w:noHBand="0" w:noVBand="1"/>
      </w:tblPr>
      <w:tblGrid>
        <w:gridCol w:w="4087"/>
        <w:gridCol w:w="3735"/>
      </w:tblGrid>
      <w:tr w:rsidR="00A315FD" w:rsidRPr="002A69DE" w:rsidTr="00E36191">
        <w:trPr>
          <w:trHeight w:val="359"/>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«Весна. На пашне»</w:t>
            </w:r>
          </w:p>
        </w:tc>
        <w:tc>
          <w:tcPr>
            <w:tcW w:w="3735" w:type="dxa"/>
            <w:vMerge w:val="restart"/>
            <w:tcBorders>
              <w:bottom w:val="nil"/>
            </w:tcBorders>
            <w:shd w:val="clear" w:color="auto" w:fill="auto"/>
          </w:tcPr>
          <w:p w:rsidR="00A315FD" w:rsidRPr="002A69DE" w:rsidRDefault="00A315FD" w:rsidP="002A69DE">
            <w:pPr>
              <w:spacing w:line="360" w:lineRule="auto"/>
              <w:rPr>
                <w:rFonts w:ascii="Times New Roman" w:hAnsi="Times New Roman" w:cs="Times New Roman"/>
                <w:sz w:val="28"/>
                <w:szCs w:val="28"/>
              </w:rPr>
            </w:pPr>
          </w:p>
          <w:p w:rsidR="00A315FD" w:rsidRPr="002A69DE" w:rsidRDefault="00A315FD"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А.Г. Венецианов</w:t>
            </w:r>
          </w:p>
        </w:tc>
      </w:tr>
      <w:tr w:rsidR="00A315FD" w:rsidRPr="002A69DE" w:rsidTr="00E36191">
        <w:trPr>
          <w:trHeight w:val="338"/>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 xml:space="preserve">  «Сватовство майора»</w:t>
            </w:r>
          </w:p>
        </w:tc>
        <w:tc>
          <w:tcPr>
            <w:tcW w:w="3735" w:type="dxa"/>
            <w:vMerge/>
            <w:tcBorders>
              <w:bottom w:val="nil"/>
            </w:tcBorders>
            <w:shd w:val="clear" w:color="auto" w:fill="auto"/>
          </w:tcPr>
          <w:p w:rsidR="00A315FD" w:rsidRPr="002A69DE" w:rsidRDefault="00A315FD" w:rsidP="002A69DE">
            <w:pPr>
              <w:spacing w:line="360" w:lineRule="auto"/>
              <w:rPr>
                <w:rFonts w:ascii="Times New Roman" w:hAnsi="Times New Roman" w:cs="Times New Roman"/>
                <w:sz w:val="28"/>
                <w:szCs w:val="28"/>
              </w:rPr>
            </w:pPr>
          </w:p>
        </w:tc>
      </w:tr>
      <w:tr w:rsidR="00A315FD" w:rsidRPr="002A69DE" w:rsidTr="00E36191">
        <w:trPr>
          <w:trHeight w:val="359"/>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«На жатве. Лето»</w:t>
            </w:r>
          </w:p>
        </w:tc>
        <w:tc>
          <w:tcPr>
            <w:tcW w:w="3735" w:type="dxa"/>
            <w:vMerge/>
            <w:tcBorders>
              <w:bottom w:val="single" w:sz="4" w:space="0" w:color="auto"/>
            </w:tcBorders>
            <w:shd w:val="clear" w:color="auto" w:fill="auto"/>
          </w:tcPr>
          <w:p w:rsidR="00A315FD" w:rsidRPr="002A69DE" w:rsidRDefault="00A315FD" w:rsidP="002A69DE">
            <w:pPr>
              <w:spacing w:line="360" w:lineRule="auto"/>
              <w:rPr>
                <w:rFonts w:ascii="Times New Roman" w:hAnsi="Times New Roman" w:cs="Times New Roman"/>
                <w:sz w:val="28"/>
                <w:szCs w:val="28"/>
              </w:rPr>
            </w:pPr>
          </w:p>
        </w:tc>
      </w:tr>
      <w:tr w:rsidR="00A315FD" w:rsidRPr="002A69DE" w:rsidTr="00E36191">
        <w:trPr>
          <w:trHeight w:val="338"/>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«Разборчивая невеста»</w:t>
            </w:r>
          </w:p>
        </w:tc>
        <w:tc>
          <w:tcPr>
            <w:tcW w:w="3735" w:type="dxa"/>
            <w:vMerge w:val="restart"/>
            <w:tcBorders>
              <w:bottom w:val="nil"/>
            </w:tcBorders>
            <w:shd w:val="clear" w:color="auto" w:fill="auto"/>
          </w:tcPr>
          <w:p w:rsidR="00A315FD" w:rsidRPr="002A69DE" w:rsidRDefault="00A315FD" w:rsidP="002A69DE">
            <w:pPr>
              <w:spacing w:line="360" w:lineRule="auto"/>
              <w:rPr>
                <w:rFonts w:ascii="Times New Roman" w:hAnsi="Times New Roman" w:cs="Times New Roman"/>
                <w:sz w:val="28"/>
                <w:szCs w:val="28"/>
              </w:rPr>
            </w:pPr>
          </w:p>
          <w:p w:rsidR="00A315FD" w:rsidRPr="002A69DE" w:rsidRDefault="00A315FD"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П.А. Федотов</w:t>
            </w:r>
          </w:p>
        </w:tc>
      </w:tr>
      <w:tr w:rsidR="00A315FD" w:rsidRPr="002A69DE" w:rsidTr="00E36191">
        <w:trPr>
          <w:trHeight w:val="359"/>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«Вдовушка»</w:t>
            </w:r>
          </w:p>
        </w:tc>
        <w:tc>
          <w:tcPr>
            <w:tcW w:w="3735" w:type="dxa"/>
            <w:vMerge/>
            <w:tcBorders>
              <w:bottom w:val="nil"/>
            </w:tcBorders>
            <w:shd w:val="clear" w:color="auto" w:fill="auto"/>
          </w:tcPr>
          <w:p w:rsidR="00A315FD" w:rsidRPr="002A69DE" w:rsidRDefault="00A315FD" w:rsidP="002A69DE">
            <w:pPr>
              <w:spacing w:line="360" w:lineRule="auto"/>
              <w:rPr>
                <w:rFonts w:ascii="Times New Roman" w:hAnsi="Times New Roman" w:cs="Times New Roman"/>
                <w:sz w:val="28"/>
                <w:szCs w:val="28"/>
              </w:rPr>
            </w:pPr>
          </w:p>
        </w:tc>
      </w:tr>
      <w:tr w:rsidR="00A315FD" w:rsidRPr="002A69DE" w:rsidTr="00E36191">
        <w:trPr>
          <w:trHeight w:val="359"/>
        </w:trPr>
        <w:tc>
          <w:tcPr>
            <w:tcW w:w="4087" w:type="dxa"/>
          </w:tcPr>
          <w:p w:rsidR="00A315FD" w:rsidRPr="002A69DE" w:rsidRDefault="00A315FD" w:rsidP="002A69DE">
            <w:pPr>
              <w:spacing w:before="100" w:beforeAutospacing="1" w:after="100" w:afterAutospacing="1" w:line="360" w:lineRule="auto"/>
              <w:rPr>
                <w:rFonts w:ascii="Times New Roman" w:hAnsi="Times New Roman" w:cs="Times New Roman"/>
                <w:sz w:val="28"/>
                <w:szCs w:val="28"/>
              </w:rPr>
            </w:pPr>
            <w:r w:rsidRPr="002A69DE">
              <w:rPr>
                <w:rFonts w:ascii="Times New Roman" w:hAnsi="Times New Roman" w:cs="Times New Roman"/>
                <w:sz w:val="28"/>
                <w:szCs w:val="28"/>
              </w:rPr>
              <w:t>«Гумно»</w:t>
            </w:r>
          </w:p>
        </w:tc>
        <w:tc>
          <w:tcPr>
            <w:tcW w:w="3735" w:type="dxa"/>
            <w:vMerge/>
            <w:tcBorders>
              <w:bottom w:val="single" w:sz="4" w:space="0" w:color="auto"/>
            </w:tcBorders>
            <w:shd w:val="clear" w:color="auto" w:fill="auto"/>
          </w:tcPr>
          <w:p w:rsidR="00A315FD" w:rsidRPr="002A69DE" w:rsidRDefault="00A315FD" w:rsidP="002A69DE">
            <w:pPr>
              <w:spacing w:line="360" w:lineRule="auto"/>
              <w:rPr>
                <w:rFonts w:ascii="Times New Roman" w:hAnsi="Times New Roman" w:cs="Times New Roman"/>
                <w:sz w:val="28"/>
                <w:szCs w:val="28"/>
              </w:rPr>
            </w:pPr>
          </w:p>
        </w:tc>
      </w:tr>
    </w:tbl>
    <w:p w:rsidR="00233E23"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 </w:t>
      </w: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78034A" w:rsidRPr="002A69DE" w:rsidRDefault="0078034A" w:rsidP="002A69DE">
      <w:pPr>
        <w:spacing w:before="100" w:beforeAutospacing="1" w:after="100" w:afterAutospacing="1" w:line="360" w:lineRule="auto"/>
        <w:rPr>
          <w:rFonts w:ascii="Times New Roman" w:hAnsi="Times New Roman" w:cs="Times New Roman"/>
          <w:b/>
          <w:sz w:val="28"/>
          <w:szCs w:val="28"/>
        </w:rPr>
      </w:pPr>
      <w:r w:rsidRPr="002A69DE">
        <w:rPr>
          <w:rFonts w:ascii="Times New Roman" w:eastAsia="Times New Roman" w:hAnsi="Times New Roman" w:cs="Times New Roman"/>
          <w:sz w:val="28"/>
          <w:szCs w:val="28"/>
          <w:lang w:eastAsia="ru-RU"/>
        </w:rPr>
        <w:lastRenderedPageBreak/>
        <w:t xml:space="preserve"> </w:t>
      </w:r>
      <w:r w:rsidRPr="002A69DE">
        <w:rPr>
          <w:rFonts w:ascii="Times New Roman" w:hAnsi="Times New Roman" w:cs="Times New Roman"/>
          <w:b/>
          <w:sz w:val="28"/>
          <w:szCs w:val="28"/>
        </w:rPr>
        <w:t>Аттестационная работа по изо</w:t>
      </w:r>
      <w:r w:rsidR="00746CF7" w:rsidRPr="002A69DE">
        <w:rPr>
          <w:rFonts w:ascii="Times New Roman" w:hAnsi="Times New Roman" w:cs="Times New Roman"/>
          <w:b/>
          <w:sz w:val="28"/>
          <w:szCs w:val="28"/>
        </w:rPr>
        <w:t xml:space="preserve">бразительному искусству 6 класс    </w:t>
      </w:r>
      <w:r w:rsidRPr="002A69DE">
        <w:rPr>
          <w:rFonts w:ascii="Times New Roman" w:hAnsi="Times New Roman" w:cs="Times New Roman"/>
          <w:b/>
          <w:sz w:val="28"/>
          <w:szCs w:val="28"/>
        </w:rPr>
        <w:t>2 вариант</w:t>
      </w:r>
    </w:p>
    <w:p w:rsidR="0078034A" w:rsidRPr="002A69DE" w:rsidRDefault="0078034A"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Часть</w:t>
      </w:r>
      <w:proofErr w:type="gramStart"/>
      <w:r w:rsidRPr="002A69DE">
        <w:rPr>
          <w:rFonts w:ascii="Times New Roman" w:hAnsi="Times New Roman" w:cs="Times New Roman"/>
          <w:b/>
          <w:sz w:val="28"/>
          <w:szCs w:val="28"/>
        </w:rPr>
        <w:t xml:space="preserve"> А</w:t>
      </w:r>
      <w:proofErr w:type="gramEnd"/>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2A69DE">
        <w:rPr>
          <w:rFonts w:ascii="Times New Roman" w:eastAsia="Times New Roman" w:hAnsi="Times New Roman" w:cs="Times New Roman"/>
          <w:b/>
          <w:bCs/>
          <w:sz w:val="28"/>
          <w:szCs w:val="28"/>
          <w:lang w:eastAsia="ru-RU"/>
        </w:rPr>
        <w:t xml:space="preserve">1. Перечислите виды </w:t>
      </w:r>
      <w:r w:rsidR="00A315FD" w:rsidRPr="002A69DE">
        <w:rPr>
          <w:rFonts w:ascii="Times New Roman" w:eastAsia="Times New Roman" w:hAnsi="Times New Roman" w:cs="Times New Roman"/>
          <w:b/>
          <w:bCs/>
          <w:color w:val="000000"/>
          <w:sz w:val="28"/>
          <w:szCs w:val="28"/>
          <w:lang w:eastAsia="ru-RU"/>
        </w:rPr>
        <w:t>конструктивных искусств</w:t>
      </w:r>
      <w:r w:rsidRPr="002A69DE">
        <w:rPr>
          <w:rFonts w:ascii="Times New Roman" w:eastAsia="Times New Roman" w:hAnsi="Times New Roman" w:cs="Times New Roman"/>
          <w:b/>
          <w:bCs/>
          <w:color w:val="000000"/>
          <w:sz w:val="28"/>
          <w:szCs w:val="28"/>
          <w:lang w:eastAsia="ru-RU"/>
        </w:rPr>
        <w:t>:</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2A69DE">
        <w:rPr>
          <w:rFonts w:ascii="Times New Roman" w:eastAsia="Times New Roman" w:hAnsi="Times New Roman" w:cs="Times New Roman"/>
          <w:b/>
          <w:bCs/>
          <w:sz w:val="28"/>
          <w:szCs w:val="28"/>
          <w:lang w:eastAsia="ru-RU"/>
        </w:rPr>
        <w:t>2.</w:t>
      </w:r>
      <w:r w:rsidRPr="002A69DE">
        <w:rPr>
          <w:rFonts w:ascii="Times New Roman" w:eastAsia="Times New Roman" w:hAnsi="Times New Roman" w:cs="Times New Roman"/>
          <w:b/>
          <w:bCs/>
          <w:color w:val="000000"/>
          <w:sz w:val="28"/>
          <w:szCs w:val="28"/>
          <w:lang w:eastAsia="ru-RU"/>
        </w:rPr>
        <w:t xml:space="preserve"> Какой из жанров рассказывает о значительных событиях прошлого:</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Cs/>
          <w:sz w:val="28"/>
          <w:szCs w:val="28"/>
          <w:lang w:eastAsia="ru-RU"/>
        </w:rPr>
        <w:t>а)</w:t>
      </w:r>
      <w:r w:rsidRPr="002A69DE">
        <w:rPr>
          <w:rFonts w:ascii="Times New Roman" w:eastAsia="Times New Roman" w:hAnsi="Times New Roman" w:cs="Times New Roman"/>
          <w:color w:val="000000"/>
          <w:sz w:val="28"/>
          <w:szCs w:val="28"/>
          <w:lang w:eastAsia="ru-RU"/>
        </w:rPr>
        <w:t xml:space="preserve"> анималистический</w:t>
      </w:r>
      <w:r w:rsidRPr="002A69DE">
        <w:rPr>
          <w:rFonts w:ascii="Times New Roman" w:eastAsia="Times New Roman" w:hAnsi="Times New Roman" w:cs="Times New Roman"/>
          <w:sz w:val="28"/>
          <w:szCs w:val="28"/>
          <w:lang w:eastAsia="ru-RU"/>
        </w:rPr>
        <w:t>; б) пейзаж; в) бытовой жанр; г) исторический.</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3. Как называется жанр изобразительного искусства, в котором изображают человека?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пейзаж; б) портрет; в) натюрморт; г) анималистический жанр.</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4. Где и когда зародился бытовой жанр: </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в 17 веке в Голландии; б) в 18 веке во Франции; в) в 18 веке в России.</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color w:val="000000"/>
          <w:sz w:val="28"/>
          <w:szCs w:val="28"/>
          <w:lang w:eastAsia="ru-RU"/>
        </w:rPr>
        <w:t>5. Какой жанр относится к сюжетно-тематической картине:</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а) бытовой жанр; б) портрет; в)  пейзаж; г) </w:t>
      </w:r>
      <w:r w:rsidRPr="002A69DE">
        <w:rPr>
          <w:rFonts w:ascii="Times New Roman" w:eastAsia="Times New Roman" w:hAnsi="Times New Roman" w:cs="Times New Roman"/>
          <w:color w:val="000000"/>
          <w:sz w:val="28"/>
          <w:szCs w:val="28"/>
          <w:lang w:eastAsia="ru-RU"/>
        </w:rPr>
        <w:t>анималистический</w:t>
      </w:r>
      <w:r w:rsidRPr="002A69DE">
        <w:rPr>
          <w:rFonts w:ascii="Times New Roman" w:eastAsia="Times New Roman" w:hAnsi="Times New Roman" w:cs="Times New Roman"/>
          <w:sz w:val="28"/>
          <w:szCs w:val="28"/>
          <w:lang w:eastAsia="ru-RU"/>
        </w:rPr>
        <w:t xml:space="preserve">; д) </w:t>
      </w:r>
      <w:r w:rsidR="00A315FD" w:rsidRPr="002A69DE">
        <w:rPr>
          <w:rFonts w:ascii="Times New Roman" w:eastAsia="Times New Roman" w:hAnsi="Times New Roman" w:cs="Times New Roman"/>
          <w:color w:val="000000"/>
          <w:sz w:val="28"/>
          <w:szCs w:val="28"/>
          <w:lang w:eastAsia="ru-RU"/>
        </w:rPr>
        <w:t>интерьер</w:t>
      </w:r>
      <w:r w:rsidRPr="002A69DE">
        <w:rPr>
          <w:rFonts w:ascii="Times New Roman" w:eastAsia="Times New Roman" w:hAnsi="Times New Roman" w:cs="Times New Roman"/>
          <w:sz w:val="28"/>
          <w:szCs w:val="28"/>
          <w:lang w:eastAsia="ru-RU"/>
        </w:rPr>
        <w:t>.</w:t>
      </w: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233E23" w:rsidRDefault="00233E23"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lastRenderedPageBreak/>
        <w:t>Часть</w:t>
      </w:r>
      <w:proofErr w:type="gramStart"/>
      <w:r w:rsidRPr="002A69DE">
        <w:rPr>
          <w:rFonts w:ascii="Times New Roman" w:eastAsia="Times New Roman" w:hAnsi="Times New Roman" w:cs="Times New Roman"/>
          <w:b/>
          <w:sz w:val="28"/>
          <w:szCs w:val="28"/>
          <w:lang w:eastAsia="ru-RU"/>
        </w:rPr>
        <w:t xml:space="preserve"> В</w:t>
      </w:r>
      <w:proofErr w:type="gramEnd"/>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1. Перечислите номе</w:t>
      </w:r>
      <w:r w:rsidR="00A315FD" w:rsidRPr="002A69DE">
        <w:rPr>
          <w:rFonts w:ascii="Times New Roman" w:eastAsia="Times New Roman" w:hAnsi="Times New Roman" w:cs="Times New Roman"/>
          <w:b/>
          <w:bCs/>
          <w:sz w:val="28"/>
          <w:szCs w:val="28"/>
          <w:lang w:eastAsia="ru-RU"/>
        </w:rPr>
        <w:t xml:space="preserve">ра картин, которые относятся к </w:t>
      </w:r>
      <w:r w:rsidRPr="002A69DE">
        <w:rPr>
          <w:rFonts w:ascii="Times New Roman" w:eastAsia="Times New Roman" w:hAnsi="Times New Roman" w:cs="Times New Roman"/>
          <w:b/>
          <w:bCs/>
          <w:sz w:val="28"/>
          <w:szCs w:val="28"/>
          <w:lang w:eastAsia="ru-RU"/>
        </w:rPr>
        <w:t xml:space="preserve"> историческому жанру.</w:t>
      </w:r>
    </w:p>
    <w:p w:rsidR="00233E23"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 xml:space="preserve">1. </w:t>
      </w:r>
      <w:r w:rsidRPr="002A69DE">
        <w:rPr>
          <w:rFonts w:ascii="Times New Roman" w:eastAsia="Times New Roman" w:hAnsi="Times New Roman" w:cs="Times New Roman"/>
          <w:b/>
          <w:bCs/>
          <w:noProof/>
          <w:sz w:val="28"/>
          <w:szCs w:val="28"/>
          <w:lang w:eastAsia="ru-RU"/>
        </w:rPr>
        <w:t xml:space="preserve"> </w:t>
      </w:r>
      <w:r w:rsidRPr="002A69DE">
        <w:rPr>
          <w:rFonts w:ascii="Times New Roman" w:eastAsia="Times New Roman" w:hAnsi="Times New Roman" w:cs="Times New Roman"/>
          <w:b/>
          <w:bCs/>
          <w:noProof/>
          <w:sz w:val="28"/>
          <w:szCs w:val="28"/>
          <w:lang w:eastAsia="ru-RU"/>
        </w:rPr>
        <w:drawing>
          <wp:inline distT="0" distB="0" distL="0" distR="0" wp14:anchorId="0F0B697D" wp14:editId="43DA95E9">
            <wp:extent cx="1570616" cy="911460"/>
            <wp:effectExtent l="0" t="0" r="0" b="3175"/>
            <wp:docPr id="47110" name="Рисунок 4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flipV="1">
                      <a:off x="0" y="0"/>
                      <a:ext cx="1571535" cy="911993"/>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2.</w:t>
      </w:r>
      <w:r w:rsidRPr="002A69DE">
        <w:rPr>
          <w:rFonts w:ascii="Times New Roman" w:eastAsia="Times New Roman" w:hAnsi="Times New Roman" w:cs="Times New Roman"/>
          <w:b/>
          <w:bCs/>
          <w:noProof/>
          <w:sz w:val="28"/>
          <w:szCs w:val="28"/>
          <w:lang w:eastAsia="ru-RU"/>
        </w:rPr>
        <w:drawing>
          <wp:inline distT="0" distB="0" distL="0" distR="0" wp14:anchorId="33B5D9A5" wp14:editId="626B6C27">
            <wp:extent cx="730328" cy="974034"/>
            <wp:effectExtent l="0" t="0" r="0" b="0"/>
            <wp:docPr id="47111" name="Рисунок 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5487" cy="980914"/>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3.</w:t>
      </w:r>
      <w:r w:rsidRPr="002A69DE">
        <w:rPr>
          <w:rFonts w:ascii="Times New Roman" w:eastAsia="Times New Roman" w:hAnsi="Times New Roman" w:cs="Times New Roman"/>
          <w:b/>
          <w:bCs/>
          <w:noProof/>
          <w:sz w:val="28"/>
          <w:szCs w:val="28"/>
          <w:lang w:eastAsia="ru-RU"/>
        </w:rPr>
        <w:drawing>
          <wp:inline distT="0" distB="0" distL="0" distR="0" wp14:anchorId="4E20EC82" wp14:editId="601E16FC">
            <wp:extent cx="1258348" cy="714918"/>
            <wp:effectExtent l="0" t="0" r="0" b="9525"/>
            <wp:docPr id="47112" name="Рисунок 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5861" cy="719186"/>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4. </w:t>
      </w:r>
      <w:r w:rsidRPr="002A69DE">
        <w:rPr>
          <w:rFonts w:ascii="Times New Roman" w:eastAsia="Times New Roman" w:hAnsi="Times New Roman" w:cs="Times New Roman"/>
          <w:b/>
          <w:bCs/>
          <w:noProof/>
          <w:sz w:val="28"/>
          <w:szCs w:val="28"/>
          <w:lang w:eastAsia="ru-RU"/>
        </w:rPr>
        <w:drawing>
          <wp:inline distT="0" distB="0" distL="0" distR="0" wp14:anchorId="7D64A0A1" wp14:editId="18732D96">
            <wp:extent cx="673656" cy="912942"/>
            <wp:effectExtent l="0" t="0" r="0" b="1905"/>
            <wp:docPr id="47113" name="Рисунок 4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0998" cy="922892"/>
                    </a:xfrm>
                    <a:prstGeom prst="rect">
                      <a:avLst/>
                    </a:prstGeom>
                    <a:noFill/>
                  </pic:spPr>
                </pic:pic>
              </a:graphicData>
            </a:graphic>
          </wp:inline>
        </w:drawing>
      </w:r>
      <w:r w:rsidRPr="002A69DE">
        <w:rPr>
          <w:rFonts w:ascii="Times New Roman" w:eastAsia="Times New Roman" w:hAnsi="Times New Roman" w:cs="Times New Roman"/>
          <w:b/>
          <w:bCs/>
          <w:sz w:val="28"/>
          <w:szCs w:val="28"/>
          <w:lang w:eastAsia="ru-RU"/>
        </w:rPr>
        <w:t xml:space="preserve">  </w:t>
      </w:r>
    </w:p>
    <w:p w:rsidR="00233E23"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t>5.</w:t>
      </w:r>
      <w:r w:rsidRPr="002A69DE">
        <w:rPr>
          <w:rFonts w:ascii="Times New Roman" w:eastAsia="Times New Roman" w:hAnsi="Times New Roman" w:cs="Times New Roman"/>
          <w:b/>
          <w:bCs/>
          <w:noProof/>
          <w:sz w:val="28"/>
          <w:szCs w:val="28"/>
          <w:lang w:eastAsia="ru-RU"/>
        </w:rPr>
        <w:drawing>
          <wp:inline distT="0" distB="0" distL="0" distR="0" wp14:anchorId="15A898F4" wp14:editId="00008ABB">
            <wp:extent cx="716506" cy="892884"/>
            <wp:effectExtent l="0" t="0" r="7620" b="2540"/>
            <wp:docPr id="47114" name="Рисунок 4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2934" cy="900895"/>
                    </a:xfrm>
                    <a:prstGeom prst="rect">
                      <a:avLst/>
                    </a:prstGeom>
                    <a:noFill/>
                  </pic:spPr>
                </pic:pic>
              </a:graphicData>
            </a:graphic>
          </wp:inline>
        </w:drawing>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sz w:val="28"/>
          <w:szCs w:val="28"/>
          <w:lang w:eastAsia="ru-RU"/>
        </w:rPr>
        <w:t>2.Тема, сюжет и содержание картины А.А. Пластова «Сенокос»:</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1. Назовите тему, которой посвящено произведение.</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2. Определите, в каком из текстов идет речь о содержании, а в каком о сюжете картины:</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…красочный гимн наступившей мирной жизни, радость народа с честью и славой вышедшего из тяжёлых испытаний войны, песня труда звучит в картине.</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б) Семья вышла в поле; все трудятся так чётко, что становится ясно - они делают привычную работу.</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3. Соотнесите произведения исторического жанра с их авторами:</w:t>
      </w:r>
    </w:p>
    <w:tbl>
      <w:tblPr>
        <w:tblStyle w:val="1"/>
        <w:tblW w:w="0" w:type="auto"/>
        <w:tblLook w:val="04A0" w:firstRow="1" w:lastRow="0" w:firstColumn="1" w:lastColumn="0" w:noHBand="0" w:noVBand="1"/>
      </w:tblPr>
      <w:tblGrid>
        <w:gridCol w:w="5012"/>
        <w:gridCol w:w="4559"/>
      </w:tblGrid>
      <w:tr w:rsidR="0078034A" w:rsidRPr="002A69DE" w:rsidTr="002A69DE">
        <w:trPr>
          <w:trHeight w:val="175"/>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«Утро стрелецкой казни»</w:t>
            </w:r>
          </w:p>
        </w:tc>
        <w:tc>
          <w:tcPr>
            <w:tcW w:w="4559" w:type="dxa"/>
            <w:vMerge w:val="restart"/>
            <w:shd w:val="clear" w:color="auto" w:fill="auto"/>
          </w:tcPr>
          <w:p w:rsidR="0078034A" w:rsidRPr="002A69DE" w:rsidRDefault="0078034A" w:rsidP="002A69DE">
            <w:pPr>
              <w:spacing w:line="360" w:lineRule="auto"/>
              <w:rPr>
                <w:rFonts w:ascii="Times New Roman" w:hAnsi="Times New Roman" w:cs="Times New Roman"/>
                <w:sz w:val="28"/>
                <w:szCs w:val="28"/>
              </w:rPr>
            </w:pPr>
          </w:p>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В.И. Суриков</w:t>
            </w:r>
          </w:p>
        </w:tc>
      </w:tr>
      <w:tr w:rsidR="0078034A" w:rsidRPr="002A69DE" w:rsidTr="002A69DE">
        <w:trPr>
          <w:trHeight w:val="165"/>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«Запорожцы пишут письмо турецкому  султану»</w:t>
            </w:r>
          </w:p>
        </w:tc>
        <w:tc>
          <w:tcPr>
            <w:tcW w:w="4559" w:type="dxa"/>
            <w:vMerge/>
            <w:shd w:val="clear" w:color="auto" w:fill="auto"/>
          </w:tcPr>
          <w:p w:rsidR="0078034A" w:rsidRPr="002A69DE" w:rsidRDefault="0078034A" w:rsidP="002A69DE">
            <w:pPr>
              <w:spacing w:line="360" w:lineRule="auto"/>
              <w:rPr>
                <w:rFonts w:ascii="Times New Roman" w:hAnsi="Times New Roman" w:cs="Times New Roman"/>
                <w:sz w:val="28"/>
                <w:szCs w:val="28"/>
              </w:rPr>
            </w:pPr>
          </w:p>
        </w:tc>
      </w:tr>
      <w:tr w:rsidR="0078034A" w:rsidRPr="002A69DE" w:rsidTr="002A69DE">
        <w:trPr>
          <w:trHeight w:val="175"/>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«Царевна Софья Алексеевна…»</w:t>
            </w:r>
          </w:p>
        </w:tc>
        <w:tc>
          <w:tcPr>
            <w:tcW w:w="4559" w:type="dxa"/>
            <w:vMerge/>
            <w:shd w:val="clear" w:color="auto" w:fill="auto"/>
          </w:tcPr>
          <w:p w:rsidR="0078034A" w:rsidRPr="002A69DE" w:rsidRDefault="0078034A" w:rsidP="002A69DE">
            <w:pPr>
              <w:spacing w:line="360" w:lineRule="auto"/>
              <w:rPr>
                <w:rFonts w:ascii="Times New Roman" w:hAnsi="Times New Roman" w:cs="Times New Roman"/>
                <w:sz w:val="28"/>
                <w:szCs w:val="28"/>
              </w:rPr>
            </w:pPr>
          </w:p>
        </w:tc>
      </w:tr>
      <w:tr w:rsidR="0078034A" w:rsidRPr="002A69DE" w:rsidTr="002A69DE">
        <w:trPr>
          <w:trHeight w:val="165"/>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lastRenderedPageBreak/>
              <w:t>«Боярыня Морозова»</w:t>
            </w:r>
          </w:p>
        </w:tc>
        <w:tc>
          <w:tcPr>
            <w:tcW w:w="4559" w:type="dxa"/>
            <w:vMerge w:val="restart"/>
            <w:shd w:val="clear" w:color="auto" w:fill="auto"/>
          </w:tcPr>
          <w:p w:rsidR="0078034A" w:rsidRPr="002A69DE" w:rsidRDefault="0078034A" w:rsidP="002A69DE">
            <w:pPr>
              <w:spacing w:line="360" w:lineRule="auto"/>
              <w:rPr>
                <w:rFonts w:ascii="Times New Roman" w:hAnsi="Times New Roman" w:cs="Times New Roman"/>
                <w:sz w:val="28"/>
                <w:szCs w:val="28"/>
              </w:rPr>
            </w:pPr>
          </w:p>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 xml:space="preserve">      И.Е. Репин</w:t>
            </w:r>
          </w:p>
        </w:tc>
      </w:tr>
      <w:tr w:rsidR="0078034A" w:rsidRPr="002A69DE" w:rsidTr="002A69DE">
        <w:trPr>
          <w:trHeight w:val="528"/>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«Иван Грозный и сын его Иван»</w:t>
            </w:r>
          </w:p>
        </w:tc>
        <w:tc>
          <w:tcPr>
            <w:tcW w:w="4559" w:type="dxa"/>
            <w:vMerge/>
            <w:shd w:val="clear" w:color="auto" w:fill="auto"/>
          </w:tcPr>
          <w:p w:rsidR="0078034A" w:rsidRPr="002A69DE" w:rsidRDefault="0078034A" w:rsidP="002A69DE">
            <w:pPr>
              <w:spacing w:line="360" w:lineRule="auto"/>
              <w:rPr>
                <w:rFonts w:ascii="Times New Roman" w:hAnsi="Times New Roman" w:cs="Times New Roman"/>
                <w:sz w:val="28"/>
                <w:szCs w:val="28"/>
              </w:rPr>
            </w:pPr>
          </w:p>
        </w:tc>
      </w:tr>
      <w:tr w:rsidR="0078034A" w:rsidRPr="002A69DE" w:rsidTr="002A69DE">
        <w:trPr>
          <w:trHeight w:val="528"/>
        </w:trPr>
        <w:tc>
          <w:tcPr>
            <w:tcW w:w="5012" w:type="dxa"/>
          </w:tcPr>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t>«Переход Суворова через Альпы»</w:t>
            </w:r>
          </w:p>
        </w:tc>
        <w:tc>
          <w:tcPr>
            <w:tcW w:w="4559" w:type="dxa"/>
            <w:vMerge/>
            <w:shd w:val="clear" w:color="auto" w:fill="auto"/>
          </w:tcPr>
          <w:p w:rsidR="0078034A" w:rsidRPr="002A69DE" w:rsidRDefault="0078034A" w:rsidP="002A69DE">
            <w:pPr>
              <w:spacing w:line="360" w:lineRule="auto"/>
              <w:rPr>
                <w:rFonts w:ascii="Times New Roman" w:hAnsi="Times New Roman" w:cs="Times New Roman"/>
                <w:sz w:val="28"/>
                <w:szCs w:val="28"/>
              </w:rPr>
            </w:pPr>
          </w:p>
        </w:tc>
      </w:tr>
    </w:tbl>
    <w:p w:rsidR="0078034A" w:rsidRDefault="0078034A"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Pr="002A69DE"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Спецификация</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Цель: диагностика уровня знаний, умений и навыков обучающихся за курс 6 класса.</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Время выполнения работы </w:t>
      </w:r>
      <w:r w:rsidR="00A154EE" w:rsidRPr="002A69DE">
        <w:rPr>
          <w:rFonts w:ascii="Times New Roman" w:hAnsi="Times New Roman" w:cs="Times New Roman"/>
          <w:noProof/>
          <w:sz w:val="28"/>
          <w:szCs w:val="28"/>
          <w:lang w:eastAsia="ru-RU"/>
        </w:rPr>
        <w:t>35- 40</w:t>
      </w:r>
      <w:r w:rsidRPr="002A69DE">
        <w:rPr>
          <w:rFonts w:ascii="Times New Roman" w:hAnsi="Times New Roman" w:cs="Times New Roman"/>
          <w:noProof/>
          <w:sz w:val="28"/>
          <w:szCs w:val="28"/>
          <w:lang w:eastAsia="ru-RU"/>
        </w:rPr>
        <w:t xml:space="preserve"> минут.</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Структура работы:                                                                                                 </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1. Часть А: 5 заданий с выбором правильного ответа из предложенных (ВО) и краткий ответ (КО);</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2. Часть В: 3 задания с кратким ответом (КО) и  выбор ответа (ВО);</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План работы </w:t>
      </w:r>
    </w:p>
    <w:tbl>
      <w:tblPr>
        <w:tblStyle w:val="a4"/>
        <w:tblW w:w="9322" w:type="dxa"/>
        <w:tblLayout w:type="fixed"/>
        <w:tblLook w:val="04A0" w:firstRow="1" w:lastRow="0" w:firstColumn="1" w:lastColumn="0" w:noHBand="0" w:noVBand="1"/>
      </w:tblPr>
      <w:tblGrid>
        <w:gridCol w:w="941"/>
        <w:gridCol w:w="5841"/>
        <w:gridCol w:w="1391"/>
        <w:gridCol w:w="1149"/>
      </w:tblGrid>
      <w:tr w:rsidR="0078034A" w:rsidRPr="002A69DE" w:rsidTr="00233E23">
        <w:trPr>
          <w:trHeight w:val="465"/>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 задания</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Контролируемые умения</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Тип задания</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Максимальный балл</w:t>
            </w:r>
          </w:p>
        </w:tc>
      </w:tr>
      <w:tr w:rsidR="0078034A" w:rsidRPr="002A69DE" w:rsidTr="00233E23">
        <w:trPr>
          <w:trHeight w:val="225"/>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А1</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Умение определять изобразительные виды искусства</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КО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1</w:t>
            </w:r>
          </w:p>
        </w:tc>
      </w:tr>
      <w:tr w:rsidR="0078034A" w:rsidRPr="002A69DE" w:rsidTr="00233E23">
        <w:trPr>
          <w:trHeight w:val="45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А2</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ВО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1</w:t>
            </w:r>
          </w:p>
        </w:tc>
      </w:tr>
      <w:tr w:rsidR="0078034A" w:rsidRPr="002A69DE" w:rsidTr="00233E23">
        <w:trPr>
          <w:trHeight w:val="45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А3</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ВО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1</w:t>
            </w:r>
          </w:p>
        </w:tc>
      </w:tr>
      <w:tr w:rsidR="0078034A" w:rsidRPr="002A69DE" w:rsidTr="00233E23">
        <w:trPr>
          <w:trHeight w:val="465"/>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А4</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ВО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1</w:t>
            </w:r>
          </w:p>
        </w:tc>
      </w:tr>
      <w:tr w:rsidR="0078034A" w:rsidRPr="002A69DE" w:rsidTr="00233E23">
        <w:trPr>
          <w:trHeight w:val="45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А5</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КО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1</w:t>
            </w:r>
          </w:p>
        </w:tc>
      </w:tr>
      <w:tr w:rsidR="0078034A" w:rsidRPr="002A69DE" w:rsidTr="00233E23">
        <w:trPr>
          <w:trHeight w:val="45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В1</w:t>
            </w:r>
          </w:p>
        </w:tc>
        <w:tc>
          <w:tcPr>
            <w:tcW w:w="58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Узнавать и характеризовать несколько классических произведений и;</w:t>
            </w: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КО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3</w:t>
            </w:r>
          </w:p>
        </w:tc>
      </w:tr>
      <w:tr w:rsidR="0078034A" w:rsidRPr="002A69DE" w:rsidTr="00233E23">
        <w:trPr>
          <w:trHeight w:val="69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В2</w:t>
            </w:r>
          </w:p>
        </w:tc>
        <w:tc>
          <w:tcPr>
            <w:tcW w:w="5841" w:type="dxa"/>
            <w:vAlign w:val="center"/>
          </w:tcPr>
          <w:p w:rsidR="0078034A" w:rsidRPr="002A69DE" w:rsidRDefault="0078034A" w:rsidP="002A69DE">
            <w:pPr>
              <w:spacing w:line="360" w:lineRule="auto"/>
              <w:jc w:val="both"/>
              <w:rPr>
                <w:noProof/>
                <w:sz w:val="28"/>
                <w:szCs w:val="28"/>
              </w:rPr>
            </w:pPr>
            <w:r w:rsidRPr="002A69DE">
              <w:rPr>
                <w:rFonts w:eastAsiaTheme="minorHAnsi"/>
                <w:noProof/>
                <w:sz w:val="28"/>
                <w:szCs w:val="28"/>
              </w:rPr>
              <w:t xml:space="preserve">Уметь </w:t>
            </w:r>
            <w:r w:rsidRPr="002A69DE">
              <w:rPr>
                <w:noProof/>
                <w:sz w:val="28"/>
                <w:szCs w:val="28"/>
              </w:rPr>
              <w:t>определять тему, содержание, сюжет в произведениях станковой живописи;</w:t>
            </w:r>
          </w:p>
          <w:p w:rsidR="0078034A" w:rsidRPr="002A69DE" w:rsidRDefault="0078034A" w:rsidP="002A69DE">
            <w:pPr>
              <w:spacing w:line="360" w:lineRule="auto"/>
              <w:jc w:val="both"/>
              <w:rPr>
                <w:rFonts w:eastAsiaTheme="minorHAnsi"/>
                <w:noProof/>
                <w:sz w:val="28"/>
                <w:szCs w:val="28"/>
              </w:rPr>
            </w:pP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lastRenderedPageBreak/>
              <w:t>КО, ВО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3</w:t>
            </w:r>
          </w:p>
        </w:tc>
      </w:tr>
      <w:tr w:rsidR="0078034A" w:rsidRPr="002A69DE" w:rsidTr="00233E23">
        <w:trPr>
          <w:trHeight w:val="930"/>
        </w:trPr>
        <w:tc>
          <w:tcPr>
            <w:tcW w:w="94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lastRenderedPageBreak/>
              <w:t>В3</w:t>
            </w:r>
          </w:p>
        </w:tc>
        <w:tc>
          <w:tcPr>
            <w:tcW w:w="5841" w:type="dxa"/>
            <w:vAlign w:val="center"/>
          </w:tcPr>
          <w:p w:rsidR="0078034A" w:rsidRPr="002A69DE" w:rsidRDefault="0078034A" w:rsidP="002A69DE">
            <w:pPr>
              <w:spacing w:line="360" w:lineRule="auto"/>
              <w:jc w:val="both"/>
              <w:rPr>
                <w:noProof/>
                <w:sz w:val="28"/>
                <w:szCs w:val="28"/>
              </w:rPr>
            </w:pPr>
            <w:r w:rsidRPr="002A69DE">
              <w:rPr>
                <w:noProof/>
                <w:sz w:val="28"/>
                <w:szCs w:val="28"/>
              </w:rPr>
              <w:t>Узнавать и характеризовать несколько классических произведений и называть имена великих русских мастеров сюжетной картины;</w:t>
            </w:r>
          </w:p>
          <w:p w:rsidR="0078034A" w:rsidRPr="002A69DE" w:rsidRDefault="0078034A" w:rsidP="002A69DE">
            <w:pPr>
              <w:spacing w:line="360" w:lineRule="auto"/>
              <w:jc w:val="both"/>
              <w:rPr>
                <w:rFonts w:eastAsiaTheme="minorHAnsi"/>
                <w:noProof/>
                <w:sz w:val="28"/>
                <w:szCs w:val="28"/>
              </w:rPr>
            </w:pPr>
          </w:p>
        </w:tc>
        <w:tc>
          <w:tcPr>
            <w:tcW w:w="139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КО</w:t>
            </w:r>
          </w:p>
        </w:tc>
        <w:tc>
          <w:tcPr>
            <w:tcW w:w="1149"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6</w:t>
            </w:r>
          </w:p>
        </w:tc>
      </w:tr>
    </w:tbl>
    <w:p w:rsidR="0078034A" w:rsidRPr="002A69DE" w:rsidRDefault="0078034A" w:rsidP="002A69DE">
      <w:pPr>
        <w:spacing w:line="360" w:lineRule="auto"/>
        <w:jc w:val="both"/>
        <w:rPr>
          <w:rFonts w:ascii="Times New Roman" w:hAnsi="Times New Roman" w:cs="Times New Roman"/>
          <w:noProof/>
          <w:sz w:val="28"/>
          <w:szCs w:val="28"/>
          <w:lang w:eastAsia="ru-RU"/>
        </w:rPr>
      </w:pP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Рекомендации по оценке выполнения заданий работы</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А максимальный балл за выполнение равен 1.</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В1 и В2 максимальный балл за выполнение равен 3.</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В3 максимальный балл за выполнение равен 6.</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За неправильный ответ или отсутствие ответа – 0 баллов.</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При ответе на задание В1 ставится 1 бал за каждый правильный ответ.</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При ответе на задание В2 ставится 1 балла за правильный ответ на каждый вопрос.</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При ответе на задание В3 ставится 1 балл за каждый правильный ответ.</w:t>
      </w: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Default="00A717B1"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Default="00233E23" w:rsidP="002A69DE">
      <w:pPr>
        <w:spacing w:line="360" w:lineRule="auto"/>
        <w:jc w:val="both"/>
        <w:rPr>
          <w:rFonts w:ascii="Times New Roman" w:hAnsi="Times New Roman" w:cs="Times New Roman"/>
          <w:noProof/>
          <w:sz w:val="28"/>
          <w:szCs w:val="28"/>
          <w:lang w:eastAsia="ru-RU"/>
        </w:rPr>
      </w:pPr>
    </w:p>
    <w:p w:rsidR="00233E23" w:rsidRPr="002A69DE" w:rsidRDefault="00233E23"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D27B23" w:rsidRPr="002A69DE" w:rsidRDefault="00A717B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 xml:space="preserve">Ответы к заданиям </w:t>
      </w:r>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 вариант</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А.</w:t>
      </w:r>
    </w:p>
    <w:tbl>
      <w:tblPr>
        <w:tblStyle w:val="a4"/>
        <w:tblW w:w="0" w:type="auto"/>
        <w:tblLook w:val="04A0" w:firstRow="1" w:lastRow="0" w:firstColumn="1" w:lastColumn="0" w:noHBand="0" w:noVBand="1"/>
      </w:tblPr>
      <w:tblGrid>
        <w:gridCol w:w="1601"/>
        <w:gridCol w:w="1859"/>
        <w:gridCol w:w="1534"/>
        <w:gridCol w:w="1534"/>
        <w:gridCol w:w="1534"/>
        <w:gridCol w:w="1509"/>
      </w:tblGrid>
      <w:tr w:rsidR="0078034A" w:rsidRPr="002A69DE" w:rsidTr="002A69DE">
        <w:tc>
          <w:tcPr>
            <w:tcW w:w="1601"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 задания</w:t>
            </w:r>
          </w:p>
        </w:tc>
        <w:tc>
          <w:tcPr>
            <w:tcW w:w="185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2</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3</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4</w:t>
            </w:r>
          </w:p>
        </w:tc>
        <w:tc>
          <w:tcPr>
            <w:tcW w:w="150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5</w:t>
            </w:r>
          </w:p>
        </w:tc>
      </w:tr>
      <w:tr w:rsidR="0078034A" w:rsidRPr="002A69DE" w:rsidTr="002A69DE">
        <w:tc>
          <w:tcPr>
            <w:tcW w:w="1601"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ответ</w:t>
            </w:r>
          </w:p>
        </w:tc>
        <w:tc>
          <w:tcPr>
            <w:tcW w:w="185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Живопись, графика, скульптура</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в</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б</w:t>
            </w:r>
          </w:p>
        </w:tc>
        <w:tc>
          <w:tcPr>
            <w:tcW w:w="15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а</w:t>
            </w:r>
          </w:p>
        </w:tc>
        <w:tc>
          <w:tcPr>
            <w:tcW w:w="150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б, г.</w:t>
            </w:r>
          </w:p>
        </w:tc>
      </w:tr>
    </w:tbl>
    <w:p w:rsidR="0078034A" w:rsidRPr="002A69DE" w:rsidRDefault="0078034A" w:rsidP="002A69DE">
      <w:pPr>
        <w:spacing w:line="360" w:lineRule="auto"/>
        <w:jc w:val="both"/>
        <w:rPr>
          <w:rFonts w:ascii="Times New Roman" w:hAnsi="Times New Roman" w:cs="Times New Roman"/>
          <w:noProof/>
          <w:sz w:val="28"/>
          <w:szCs w:val="28"/>
          <w:lang w:eastAsia="ru-RU"/>
        </w:rPr>
      </w:pP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В.</w:t>
      </w:r>
    </w:p>
    <w:tbl>
      <w:tblPr>
        <w:tblStyle w:val="a4"/>
        <w:tblW w:w="0" w:type="auto"/>
        <w:tblLook w:val="04A0" w:firstRow="1" w:lastRow="0" w:firstColumn="1" w:lastColumn="0" w:noHBand="0" w:noVBand="1"/>
      </w:tblPr>
      <w:tblGrid>
        <w:gridCol w:w="1793"/>
        <w:gridCol w:w="1145"/>
        <w:gridCol w:w="2720"/>
        <w:gridCol w:w="3823"/>
      </w:tblGrid>
      <w:tr w:rsidR="0078034A" w:rsidRPr="002A69DE" w:rsidTr="00233E23">
        <w:trPr>
          <w:trHeight w:val="478"/>
        </w:trPr>
        <w:tc>
          <w:tcPr>
            <w:tcW w:w="1793"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 задания</w:t>
            </w:r>
          </w:p>
        </w:tc>
        <w:tc>
          <w:tcPr>
            <w:tcW w:w="114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w:t>
            </w:r>
          </w:p>
        </w:tc>
        <w:tc>
          <w:tcPr>
            <w:tcW w:w="2720"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2</w:t>
            </w:r>
          </w:p>
        </w:tc>
        <w:tc>
          <w:tcPr>
            <w:tcW w:w="3823"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3</w:t>
            </w:r>
          </w:p>
        </w:tc>
      </w:tr>
      <w:tr w:rsidR="0078034A" w:rsidRPr="002A69DE" w:rsidTr="00233E23">
        <w:trPr>
          <w:trHeight w:val="3377"/>
        </w:trPr>
        <w:tc>
          <w:tcPr>
            <w:tcW w:w="1793"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ответ</w:t>
            </w:r>
          </w:p>
        </w:tc>
        <w:tc>
          <w:tcPr>
            <w:tcW w:w="1145" w:type="dxa"/>
            <w:vAlign w:val="center"/>
          </w:tcPr>
          <w:p w:rsidR="0078034A" w:rsidRPr="002A69DE" w:rsidRDefault="0078034A" w:rsidP="002A69DE">
            <w:pPr>
              <w:spacing w:line="360" w:lineRule="auto"/>
              <w:jc w:val="center"/>
              <w:rPr>
                <w:noProof/>
                <w:sz w:val="28"/>
                <w:szCs w:val="28"/>
              </w:rPr>
            </w:pPr>
            <w:r w:rsidRPr="002A69DE">
              <w:rPr>
                <w:noProof/>
                <w:sz w:val="28"/>
                <w:szCs w:val="28"/>
              </w:rPr>
              <w:t>3, 4, 5.</w:t>
            </w:r>
          </w:p>
          <w:p w:rsidR="0078034A" w:rsidRPr="002A69DE" w:rsidRDefault="0078034A" w:rsidP="002A69DE">
            <w:pPr>
              <w:spacing w:line="360" w:lineRule="auto"/>
              <w:rPr>
                <w:rFonts w:eastAsiaTheme="minorHAnsi"/>
                <w:noProof/>
                <w:sz w:val="28"/>
                <w:szCs w:val="28"/>
              </w:rPr>
            </w:pPr>
          </w:p>
        </w:tc>
        <w:tc>
          <w:tcPr>
            <w:tcW w:w="2720" w:type="dxa"/>
            <w:vAlign w:val="center"/>
          </w:tcPr>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 xml:space="preserve">Тема: эпоха Петра </w:t>
            </w:r>
            <w:r w:rsidRPr="002A69DE">
              <w:rPr>
                <w:rFonts w:eastAsiaTheme="minorHAnsi"/>
                <w:noProof/>
                <w:sz w:val="28"/>
                <w:szCs w:val="28"/>
                <w:lang w:val="en-US"/>
              </w:rPr>
              <w:t>I</w:t>
            </w:r>
          </w:p>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а) – сюжет;</w:t>
            </w:r>
          </w:p>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б) - содержание</w:t>
            </w:r>
          </w:p>
          <w:p w:rsidR="0078034A" w:rsidRPr="002A69DE" w:rsidRDefault="0078034A" w:rsidP="002A69DE">
            <w:pPr>
              <w:spacing w:line="360" w:lineRule="auto"/>
              <w:jc w:val="center"/>
              <w:rPr>
                <w:rFonts w:eastAsiaTheme="minorHAnsi"/>
                <w:noProof/>
                <w:sz w:val="28"/>
                <w:szCs w:val="28"/>
              </w:rPr>
            </w:pPr>
          </w:p>
        </w:tc>
        <w:tc>
          <w:tcPr>
            <w:tcW w:w="3823" w:type="dxa"/>
            <w:vAlign w:val="center"/>
          </w:tcPr>
          <w:p w:rsidR="00536C11" w:rsidRPr="002A69DE" w:rsidRDefault="00A315FD" w:rsidP="002A69DE">
            <w:pPr>
              <w:spacing w:line="360" w:lineRule="auto"/>
              <w:jc w:val="both"/>
              <w:rPr>
                <w:sz w:val="28"/>
                <w:szCs w:val="28"/>
              </w:rPr>
            </w:pPr>
            <w:r w:rsidRPr="002A69DE">
              <w:rPr>
                <w:sz w:val="28"/>
                <w:szCs w:val="28"/>
              </w:rPr>
              <w:t xml:space="preserve">     А.Г. Венецианов</w:t>
            </w:r>
            <w:r w:rsidR="00536C11" w:rsidRPr="002A69DE">
              <w:rPr>
                <w:sz w:val="28"/>
                <w:szCs w:val="28"/>
              </w:rPr>
              <w:t>: «Весна. На пашне»,</w:t>
            </w:r>
          </w:p>
          <w:p w:rsidR="00536C11" w:rsidRPr="002A69DE" w:rsidRDefault="00536C11" w:rsidP="002A69DE">
            <w:pPr>
              <w:spacing w:line="360" w:lineRule="auto"/>
              <w:jc w:val="both"/>
              <w:rPr>
                <w:sz w:val="28"/>
                <w:szCs w:val="28"/>
              </w:rPr>
            </w:pPr>
            <w:r w:rsidRPr="002A69DE">
              <w:rPr>
                <w:sz w:val="28"/>
                <w:szCs w:val="28"/>
              </w:rPr>
              <w:t>«На жатве. Лето», «Гумно».</w:t>
            </w:r>
          </w:p>
          <w:p w:rsidR="00536C11" w:rsidRPr="002A69DE" w:rsidRDefault="00536C11" w:rsidP="002A69DE">
            <w:pPr>
              <w:spacing w:line="360" w:lineRule="auto"/>
              <w:rPr>
                <w:sz w:val="28"/>
                <w:szCs w:val="28"/>
              </w:rPr>
            </w:pPr>
            <w:r w:rsidRPr="002A69DE">
              <w:rPr>
                <w:sz w:val="28"/>
                <w:szCs w:val="28"/>
              </w:rPr>
              <w:t>П.А. Федотов:  «Сватовство майора»,</w:t>
            </w:r>
          </w:p>
          <w:p w:rsidR="0078034A" w:rsidRPr="002A69DE" w:rsidRDefault="00536C11" w:rsidP="002A69DE">
            <w:pPr>
              <w:spacing w:line="360" w:lineRule="auto"/>
              <w:rPr>
                <w:sz w:val="28"/>
                <w:szCs w:val="28"/>
              </w:rPr>
            </w:pPr>
            <w:r w:rsidRPr="002A69DE">
              <w:rPr>
                <w:sz w:val="28"/>
                <w:szCs w:val="28"/>
              </w:rPr>
              <w:t>«Разборчивая невеста», «Вдовушка».</w:t>
            </w:r>
          </w:p>
        </w:tc>
      </w:tr>
    </w:tbl>
    <w:p w:rsidR="00233E23" w:rsidRDefault="00233E23" w:rsidP="002A69DE">
      <w:pPr>
        <w:spacing w:line="360" w:lineRule="auto"/>
        <w:jc w:val="both"/>
        <w:rPr>
          <w:rFonts w:ascii="Times New Roman" w:hAnsi="Times New Roman" w:cs="Times New Roman"/>
          <w:b/>
          <w:noProof/>
          <w:sz w:val="28"/>
          <w:szCs w:val="28"/>
          <w:lang w:eastAsia="ru-RU"/>
        </w:rPr>
      </w:pPr>
    </w:p>
    <w:p w:rsidR="00233E23" w:rsidRPr="002A69DE" w:rsidRDefault="00233E23" w:rsidP="002A69DE">
      <w:pPr>
        <w:spacing w:line="360" w:lineRule="auto"/>
        <w:jc w:val="both"/>
        <w:rPr>
          <w:rFonts w:ascii="Times New Roman" w:hAnsi="Times New Roman" w:cs="Times New Roman"/>
          <w:b/>
          <w:noProof/>
          <w:sz w:val="28"/>
          <w:szCs w:val="28"/>
          <w:lang w:eastAsia="ru-RU"/>
        </w:rPr>
      </w:pPr>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 вариант</w:t>
      </w: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А.</w:t>
      </w:r>
    </w:p>
    <w:tbl>
      <w:tblPr>
        <w:tblStyle w:val="a4"/>
        <w:tblW w:w="0" w:type="auto"/>
        <w:tblLook w:val="04A0" w:firstRow="1" w:lastRow="0" w:firstColumn="1" w:lastColumn="0" w:noHBand="0" w:noVBand="1"/>
      </w:tblPr>
      <w:tblGrid>
        <w:gridCol w:w="1630"/>
        <w:gridCol w:w="1848"/>
        <w:gridCol w:w="1529"/>
        <w:gridCol w:w="1530"/>
        <w:gridCol w:w="1529"/>
        <w:gridCol w:w="1505"/>
      </w:tblGrid>
      <w:tr w:rsidR="0078034A" w:rsidRPr="002A69DE" w:rsidTr="002A69DE">
        <w:tc>
          <w:tcPr>
            <w:tcW w:w="1630"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 задания</w:t>
            </w:r>
          </w:p>
        </w:tc>
        <w:tc>
          <w:tcPr>
            <w:tcW w:w="1848"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w:t>
            </w:r>
          </w:p>
        </w:tc>
        <w:tc>
          <w:tcPr>
            <w:tcW w:w="152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2</w:t>
            </w:r>
          </w:p>
        </w:tc>
        <w:tc>
          <w:tcPr>
            <w:tcW w:w="1530"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3</w:t>
            </w:r>
          </w:p>
        </w:tc>
        <w:tc>
          <w:tcPr>
            <w:tcW w:w="152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4</w:t>
            </w:r>
          </w:p>
        </w:tc>
        <w:tc>
          <w:tcPr>
            <w:tcW w:w="150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5</w:t>
            </w:r>
          </w:p>
        </w:tc>
      </w:tr>
      <w:tr w:rsidR="0078034A" w:rsidRPr="002A69DE" w:rsidTr="002A69DE">
        <w:tc>
          <w:tcPr>
            <w:tcW w:w="1630"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ответ</w:t>
            </w:r>
          </w:p>
        </w:tc>
        <w:tc>
          <w:tcPr>
            <w:tcW w:w="1848" w:type="dxa"/>
            <w:vAlign w:val="center"/>
          </w:tcPr>
          <w:p w:rsidR="0078034A" w:rsidRPr="002A69DE" w:rsidRDefault="00536C11" w:rsidP="002A69DE">
            <w:pPr>
              <w:spacing w:line="360" w:lineRule="auto"/>
              <w:jc w:val="center"/>
              <w:rPr>
                <w:rFonts w:eastAsiaTheme="minorHAnsi"/>
                <w:noProof/>
                <w:sz w:val="28"/>
                <w:szCs w:val="28"/>
              </w:rPr>
            </w:pPr>
            <w:r w:rsidRPr="002A69DE">
              <w:rPr>
                <w:rFonts w:eastAsiaTheme="minorHAnsi"/>
                <w:noProof/>
                <w:sz w:val="28"/>
                <w:szCs w:val="28"/>
              </w:rPr>
              <w:t>Архитектура, дизайн, ДПИ</w:t>
            </w:r>
          </w:p>
        </w:tc>
        <w:tc>
          <w:tcPr>
            <w:tcW w:w="152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г</w:t>
            </w:r>
          </w:p>
        </w:tc>
        <w:tc>
          <w:tcPr>
            <w:tcW w:w="1530"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б</w:t>
            </w:r>
          </w:p>
        </w:tc>
        <w:tc>
          <w:tcPr>
            <w:tcW w:w="1529"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а</w:t>
            </w:r>
          </w:p>
        </w:tc>
        <w:tc>
          <w:tcPr>
            <w:tcW w:w="150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б, д.</w:t>
            </w:r>
          </w:p>
        </w:tc>
      </w:tr>
    </w:tbl>
    <w:p w:rsidR="0078034A" w:rsidRPr="002A69DE" w:rsidRDefault="0078034A" w:rsidP="002A69DE">
      <w:pPr>
        <w:spacing w:line="360" w:lineRule="auto"/>
        <w:jc w:val="both"/>
        <w:rPr>
          <w:rFonts w:ascii="Times New Roman" w:hAnsi="Times New Roman" w:cs="Times New Roman"/>
          <w:noProof/>
          <w:sz w:val="28"/>
          <w:szCs w:val="28"/>
          <w:lang w:eastAsia="ru-RU"/>
        </w:rPr>
      </w:pP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Тип задания В.</w:t>
      </w:r>
    </w:p>
    <w:tbl>
      <w:tblPr>
        <w:tblStyle w:val="a4"/>
        <w:tblW w:w="9212" w:type="dxa"/>
        <w:tblLayout w:type="fixed"/>
        <w:tblLook w:val="04A0" w:firstRow="1" w:lastRow="0" w:firstColumn="1" w:lastColumn="0" w:noHBand="0" w:noVBand="1"/>
      </w:tblPr>
      <w:tblGrid>
        <w:gridCol w:w="1767"/>
        <w:gridCol w:w="1155"/>
        <w:gridCol w:w="2696"/>
        <w:gridCol w:w="3594"/>
      </w:tblGrid>
      <w:tr w:rsidR="0078034A" w:rsidRPr="002A69DE" w:rsidTr="00233E23">
        <w:trPr>
          <w:trHeight w:val="490"/>
        </w:trPr>
        <w:tc>
          <w:tcPr>
            <w:tcW w:w="1767"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 задания</w:t>
            </w:r>
          </w:p>
        </w:tc>
        <w:tc>
          <w:tcPr>
            <w:tcW w:w="1155" w:type="dxa"/>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w:t>
            </w:r>
          </w:p>
        </w:tc>
        <w:tc>
          <w:tcPr>
            <w:tcW w:w="2696" w:type="dxa"/>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2</w:t>
            </w:r>
          </w:p>
        </w:tc>
        <w:tc>
          <w:tcPr>
            <w:tcW w:w="3594" w:type="dxa"/>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3</w:t>
            </w:r>
          </w:p>
        </w:tc>
      </w:tr>
      <w:tr w:rsidR="0078034A" w:rsidRPr="002A69DE" w:rsidTr="00233E23">
        <w:trPr>
          <w:trHeight w:val="4437"/>
        </w:trPr>
        <w:tc>
          <w:tcPr>
            <w:tcW w:w="1767"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ответ</w:t>
            </w:r>
          </w:p>
        </w:tc>
        <w:tc>
          <w:tcPr>
            <w:tcW w:w="1155" w:type="dxa"/>
            <w:vAlign w:val="center"/>
          </w:tcPr>
          <w:p w:rsidR="0078034A" w:rsidRPr="002A69DE" w:rsidRDefault="0078034A" w:rsidP="002A69DE">
            <w:pPr>
              <w:spacing w:line="360" w:lineRule="auto"/>
              <w:rPr>
                <w:rFonts w:eastAsiaTheme="minorHAnsi"/>
                <w:noProof/>
                <w:sz w:val="28"/>
                <w:szCs w:val="28"/>
              </w:rPr>
            </w:pPr>
            <w:r w:rsidRPr="002A69DE">
              <w:rPr>
                <w:noProof/>
                <w:sz w:val="28"/>
                <w:szCs w:val="28"/>
              </w:rPr>
              <w:t xml:space="preserve"> 1, 3, 4.</w:t>
            </w:r>
          </w:p>
        </w:tc>
        <w:tc>
          <w:tcPr>
            <w:tcW w:w="2696" w:type="dxa"/>
            <w:vAlign w:val="center"/>
          </w:tcPr>
          <w:p w:rsidR="0078034A" w:rsidRPr="002A69DE" w:rsidRDefault="0078034A" w:rsidP="002A69DE">
            <w:pPr>
              <w:spacing w:line="360" w:lineRule="auto"/>
              <w:jc w:val="both"/>
              <w:rPr>
                <w:rFonts w:eastAsiaTheme="minorHAnsi"/>
                <w:noProof/>
                <w:sz w:val="28"/>
                <w:szCs w:val="28"/>
              </w:rPr>
            </w:pPr>
            <w:r w:rsidRPr="002A69DE">
              <w:rPr>
                <w:rFonts w:eastAsiaTheme="minorHAnsi"/>
                <w:noProof/>
                <w:sz w:val="28"/>
                <w:szCs w:val="28"/>
              </w:rPr>
              <w:t>Тема: Лето,пора сенокоса.</w:t>
            </w:r>
          </w:p>
          <w:p w:rsidR="0078034A" w:rsidRPr="002A69DE" w:rsidRDefault="0078034A" w:rsidP="002A69DE">
            <w:pPr>
              <w:spacing w:line="360" w:lineRule="auto"/>
              <w:jc w:val="both"/>
              <w:rPr>
                <w:rFonts w:eastAsiaTheme="minorHAnsi"/>
                <w:noProof/>
                <w:sz w:val="28"/>
                <w:szCs w:val="28"/>
              </w:rPr>
            </w:pPr>
          </w:p>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а) – содержание;</w:t>
            </w:r>
          </w:p>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б) – сюжет;</w:t>
            </w:r>
          </w:p>
          <w:p w:rsidR="0078034A" w:rsidRPr="002A69DE" w:rsidRDefault="0078034A" w:rsidP="002A69DE">
            <w:pPr>
              <w:spacing w:line="360" w:lineRule="auto"/>
              <w:jc w:val="both"/>
              <w:rPr>
                <w:rFonts w:eastAsiaTheme="minorHAnsi"/>
                <w:noProof/>
                <w:sz w:val="28"/>
                <w:szCs w:val="28"/>
              </w:rPr>
            </w:pPr>
          </w:p>
          <w:p w:rsidR="0078034A" w:rsidRPr="002A69DE" w:rsidRDefault="0078034A" w:rsidP="002A69DE">
            <w:pPr>
              <w:spacing w:line="360" w:lineRule="auto"/>
              <w:jc w:val="both"/>
              <w:rPr>
                <w:rFonts w:eastAsiaTheme="minorHAnsi"/>
                <w:noProof/>
                <w:sz w:val="28"/>
                <w:szCs w:val="28"/>
              </w:rPr>
            </w:pPr>
          </w:p>
        </w:tc>
        <w:tc>
          <w:tcPr>
            <w:tcW w:w="3594" w:type="dxa"/>
            <w:vAlign w:val="center"/>
          </w:tcPr>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В.И. Суриков: «Утро стрелецкой казни»,  «Боярыня Морозова», «Переход Суворова через Альпы»</w:t>
            </w:r>
          </w:p>
          <w:p w:rsidR="0078034A" w:rsidRPr="002A69DE" w:rsidRDefault="0078034A" w:rsidP="002A69DE">
            <w:pPr>
              <w:spacing w:line="360" w:lineRule="auto"/>
              <w:rPr>
                <w:rFonts w:eastAsiaTheme="minorHAnsi"/>
                <w:noProof/>
                <w:sz w:val="28"/>
                <w:szCs w:val="28"/>
              </w:rPr>
            </w:pPr>
            <w:r w:rsidRPr="002A69DE">
              <w:rPr>
                <w:rFonts w:eastAsiaTheme="minorHAnsi"/>
                <w:noProof/>
                <w:sz w:val="28"/>
                <w:szCs w:val="28"/>
              </w:rPr>
              <w:t>И.Е. Репин:  «Запорожцы пишут письмо турецкому  султану», «Иван Грозный и сын его Иван», «Царевна Софья Алексеевна…».</w:t>
            </w:r>
          </w:p>
        </w:tc>
      </w:tr>
    </w:tbl>
    <w:p w:rsidR="0078034A" w:rsidRPr="002A69DE" w:rsidRDefault="0078034A" w:rsidP="002A69DE">
      <w:pPr>
        <w:spacing w:line="360" w:lineRule="auto"/>
        <w:jc w:val="both"/>
        <w:rPr>
          <w:rFonts w:ascii="Times New Roman" w:hAnsi="Times New Roman" w:cs="Times New Roman"/>
          <w:noProof/>
          <w:sz w:val="28"/>
          <w:szCs w:val="28"/>
          <w:lang w:eastAsia="ru-RU"/>
        </w:rPr>
      </w:pPr>
    </w:p>
    <w:p w:rsidR="0078034A" w:rsidRPr="002A69DE" w:rsidRDefault="0078034A"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Шкала пересчёта балла в школьную отметку</w:t>
      </w:r>
    </w:p>
    <w:tbl>
      <w:tblPr>
        <w:tblStyle w:val="a4"/>
        <w:tblW w:w="9196" w:type="dxa"/>
        <w:tblLook w:val="04A0" w:firstRow="1" w:lastRow="0" w:firstColumn="1" w:lastColumn="0" w:noHBand="0" w:noVBand="1"/>
      </w:tblPr>
      <w:tblGrid>
        <w:gridCol w:w="2347"/>
        <w:gridCol w:w="1785"/>
        <w:gridCol w:w="1934"/>
        <w:gridCol w:w="1785"/>
        <w:gridCol w:w="1345"/>
      </w:tblGrid>
      <w:tr w:rsidR="0078034A" w:rsidRPr="002A69DE" w:rsidTr="00233E23">
        <w:trPr>
          <w:trHeight w:val="573"/>
        </w:trPr>
        <w:tc>
          <w:tcPr>
            <w:tcW w:w="2347"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Школьная отметка</w:t>
            </w:r>
          </w:p>
        </w:tc>
        <w:tc>
          <w:tcPr>
            <w:tcW w:w="178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«2»</w:t>
            </w:r>
          </w:p>
        </w:tc>
        <w:tc>
          <w:tcPr>
            <w:tcW w:w="19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«3»</w:t>
            </w:r>
          </w:p>
        </w:tc>
        <w:tc>
          <w:tcPr>
            <w:tcW w:w="178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«4»</w:t>
            </w:r>
          </w:p>
        </w:tc>
        <w:tc>
          <w:tcPr>
            <w:tcW w:w="134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«5»</w:t>
            </w:r>
          </w:p>
        </w:tc>
      </w:tr>
      <w:tr w:rsidR="0078034A" w:rsidRPr="002A69DE" w:rsidTr="00233E23">
        <w:trPr>
          <w:trHeight w:val="286"/>
        </w:trPr>
        <w:tc>
          <w:tcPr>
            <w:tcW w:w="2347"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Суммарный балл</w:t>
            </w:r>
          </w:p>
          <w:p w:rsidR="0078034A" w:rsidRPr="002A69DE" w:rsidRDefault="0078034A" w:rsidP="002A69DE">
            <w:pPr>
              <w:spacing w:line="360" w:lineRule="auto"/>
              <w:jc w:val="center"/>
              <w:rPr>
                <w:rFonts w:eastAsiaTheme="minorHAnsi"/>
                <w:noProof/>
                <w:sz w:val="28"/>
                <w:szCs w:val="28"/>
              </w:rPr>
            </w:pPr>
          </w:p>
        </w:tc>
        <w:tc>
          <w:tcPr>
            <w:tcW w:w="178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0 - 5</w:t>
            </w:r>
          </w:p>
        </w:tc>
        <w:tc>
          <w:tcPr>
            <w:tcW w:w="1934"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6 - 10</w:t>
            </w:r>
          </w:p>
        </w:tc>
        <w:tc>
          <w:tcPr>
            <w:tcW w:w="178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11 - 14</w:t>
            </w:r>
          </w:p>
        </w:tc>
        <w:tc>
          <w:tcPr>
            <w:tcW w:w="1345" w:type="dxa"/>
            <w:vAlign w:val="center"/>
          </w:tcPr>
          <w:p w:rsidR="0078034A" w:rsidRPr="002A69DE" w:rsidRDefault="0078034A" w:rsidP="002A69DE">
            <w:pPr>
              <w:spacing w:line="360" w:lineRule="auto"/>
              <w:jc w:val="center"/>
              <w:rPr>
                <w:rFonts w:eastAsiaTheme="minorHAnsi"/>
                <w:noProof/>
                <w:sz w:val="28"/>
                <w:szCs w:val="28"/>
              </w:rPr>
            </w:pPr>
            <w:r w:rsidRPr="002A69DE">
              <w:rPr>
                <w:rFonts w:eastAsiaTheme="minorHAnsi"/>
                <w:noProof/>
                <w:sz w:val="28"/>
                <w:szCs w:val="28"/>
              </w:rPr>
              <w:t>15-17</w:t>
            </w:r>
          </w:p>
        </w:tc>
      </w:tr>
    </w:tbl>
    <w:p w:rsidR="0078034A" w:rsidRPr="002A69DE" w:rsidRDefault="0078034A" w:rsidP="002A69DE">
      <w:pPr>
        <w:spacing w:line="360" w:lineRule="auto"/>
        <w:jc w:val="both"/>
        <w:rPr>
          <w:rFonts w:ascii="Times New Roman" w:hAnsi="Times New Roman" w:cs="Times New Roman"/>
          <w:b/>
          <w:sz w:val="28"/>
          <w:szCs w:val="28"/>
        </w:rPr>
      </w:pPr>
    </w:p>
    <w:p w:rsidR="0078034A" w:rsidRPr="002A69DE" w:rsidRDefault="0078034A" w:rsidP="002A69DE">
      <w:pPr>
        <w:spacing w:line="360" w:lineRule="auto"/>
        <w:jc w:val="center"/>
        <w:rPr>
          <w:rFonts w:ascii="Times New Roman" w:hAnsi="Times New Roman" w:cs="Times New Roman"/>
          <w:b/>
          <w:sz w:val="28"/>
          <w:szCs w:val="28"/>
        </w:rPr>
      </w:pPr>
    </w:p>
    <w:p w:rsidR="00D27B23" w:rsidRPr="002A69DE" w:rsidRDefault="00D27B23" w:rsidP="002A69DE">
      <w:pPr>
        <w:spacing w:line="360" w:lineRule="auto"/>
        <w:jc w:val="center"/>
        <w:rPr>
          <w:rFonts w:ascii="Times New Roman" w:hAnsi="Times New Roman" w:cs="Times New Roman"/>
          <w:b/>
          <w:sz w:val="28"/>
          <w:szCs w:val="28"/>
        </w:rPr>
      </w:pPr>
    </w:p>
    <w:p w:rsidR="00746CF7" w:rsidRDefault="00746CF7" w:rsidP="002A69DE">
      <w:pPr>
        <w:spacing w:line="360" w:lineRule="auto"/>
        <w:rPr>
          <w:rFonts w:ascii="Times New Roman" w:hAnsi="Times New Roman" w:cs="Times New Roman"/>
          <w:b/>
          <w:sz w:val="28"/>
          <w:szCs w:val="28"/>
        </w:rPr>
      </w:pPr>
    </w:p>
    <w:p w:rsidR="00233E23" w:rsidRDefault="00233E23" w:rsidP="002A69DE">
      <w:pPr>
        <w:spacing w:line="360" w:lineRule="auto"/>
        <w:rPr>
          <w:rFonts w:ascii="Times New Roman" w:hAnsi="Times New Roman" w:cs="Times New Roman"/>
          <w:b/>
          <w:sz w:val="28"/>
          <w:szCs w:val="28"/>
        </w:rPr>
      </w:pPr>
    </w:p>
    <w:p w:rsidR="00233E23" w:rsidRPr="002A69DE" w:rsidRDefault="00233E23" w:rsidP="002A69DE">
      <w:pPr>
        <w:spacing w:line="360" w:lineRule="auto"/>
        <w:rPr>
          <w:rFonts w:ascii="Times New Roman" w:hAnsi="Times New Roman" w:cs="Times New Roman"/>
          <w:b/>
          <w:sz w:val="28"/>
          <w:szCs w:val="28"/>
        </w:rPr>
      </w:pPr>
    </w:p>
    <w:p w:rsidR="00746CF7" w:rsidRPr="002A69DE" w:rsidRDefault="00746CF7" w:rsidP="002A69DE">
      <w:pPr>
        <w:spacing w:line="360" w:lineRule="auto"/>
        <w:rPr>
          <w:rFonts w:ascii="Times New Roman" w:hAnsi="Times New Roman" w:cs="Times New Roman"/>
          <w:b/>
          <w:sz w:val="28"/>
          <w:szCs w:val="28"/>
        </w:rPr>
      </w:pPr>
    </w:p>
    <w:p w:rsidR="0078034A" w:rsidRPr="002A69DE" w:rsidRDefault="0078034A"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lastRenderedPageBreak/>
        <w:t xml:space="preserve">Аттестационная работа по изобразительному искусству </w:t>
      </w:r>
      <w:r w:rsidR="00D27B23" w:rsidRPr="002A69DE">
        <w:rPr>
          <w:rFonts w:ascii="Times New Roman" w:hAnsi="Times New Roman" w:cs="Times New Roman"/>
          <w:b/>
          <w:sz w:val="28"/>
          <w:szCs w:val="28"/>
        </w:rPr>
        <w:t>7</w:t>
      </w:r>
      <w:r w:rsidRPr="002A69DE">
        <w:rPr>
          <w:rFonts w:ascii="Times New Roman" w:hAnsi="Times New Roman" w:cs="Times New Roman"/>
          <w:b/>
          <w:sz w:val="28"/>
          <w:szCs w:val="28"/>
        </w:rPr>
        <w:t xml:space="preserve"> класс</w:t>
      </w:r>
    </w:p>
    <w:p w:rsidR="0078034A" w:rsidRPr="002A69DE" w:rsidRDefault="0078034A" w:rsidP="002A69DE">
      <w:pPr>
        <w:spacing w:line="360" w:lineRule="auto"/>
        <w:jc w:val="center"/>
        <w:rPr>
          <w:rFonts w:ascii="Times New Roman" w:hAnsi="Times New Roman" w:cs="Times New Roman"/>
          <w:b/>
          <w:sz w:val="28"/>
          <w:szCs w:val="28"/>
        </w:rPr>
      </w:pPr>
      <w:r w:rsidRPr="002A69DE">
        <w:rPr>
          <w:rFonts w:ascii="Times New Roman" w:hAnsi="Times New Roman" w:cs="Times New Roman"/>
          <w:b/>
          <w:sz w:val="28"/>
          <w:szCs w:val="28"/>
        </w:rPr>
        <w:t>1 вариант</w:t>
      </w:r>
    </w:p>
    <w:p w:rsidR="0078034A" w:rsidRPr="002A69DE" w:rsidRDefault="0078034A"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Часть</w:t>
      </w:r>
      <w:proofErr w:type="gramStart"/>
      <w:r w:rsidRPr="002A69DE">
        <w:rPr>
          <w:rFonts w:ascii="Times New Roman" w:hAnsi="Times New Roman" w:cs="Times New Roman"/>
          <w:b/>
          <w:sz w:val="28"/>
          <w:szCs w:val="28"/>
        </w:rPr>
        <w:t xml:space="preserve"> А</w:t>
      </w:r>
      <w:proofErr w:type="gramEnd"/>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1. Что такое планировка помещений? </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а) расположение и взаимосвязь помещений в здан</w:t>
      </w:r>
      <w:r w:rsidR="00233E23">
        <w:rPr>
          <w:rFonts w:ascii="Times New Roman" w:eastAsia="Times New Roman" w:hAnsi="Times New Roman" w:cs="Times New Roman"/>
          <w:sz w:val="28"/>
          <w:szCs w:val="28"/>
          <w:lang w:eastAsia="ru-RU"/>
        </w:rPr>
        <w:t xml:space="preserve">ии;  б) план – карта местности; </w:t>
      </w:r>
      <w:r w:rsidRPr="002A69DE">
        <w:rPr>
          <w:rFonts w:ascii="Times New Roman" w:eastAsia="Times New Roman" w:hAnsi="Times New Roman" w:cs="Times New Roman"/>
          <w:sz w:val="28"/>
          <w:szCs w:val="28"/>
          <w:lang w:eastAsia="ru-RU"/>
        </w:rPr>
        <w:t>в) оформление и декорирование стен, потолка, пола.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2. Какое традиционное направление ландшафтной архитектуры, существуют в Европе? </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 xml:space="preserve">а) английская школа; в) </w:t>
      </w:r>
      <w:r w:rsidRPr="002A69DE">
        <w:rPr>
          <w:rFonts w:ascii="Times New Roman" w:eastAsia="Times New Roman" w:hAnsi="Times New Roman" w:cs="Times New Roman"/>
          <w:color w:val="333333"/>
          <w:sz w:val="28"/>
          <w:szCs w:val="28"/>
          <w:lang w:eastAsia="ru-RU"/>
        </w:rPr>
        <w:t>бельгийская школа;</w:t>
      </w:r>
      <w:r w:rsidRPr="002A69DE">
        <w:rPr>
          <w:rFonts w:ascii="Times New Roman" w:eastAsia="Times New Roman" w:hAnsi="Times New Roman" w:cs="Times New Roman"/>
          <w:sz w:val="28"/>
          <w:szCs w:val="28"/>
          <w:lang w:eastAsia="ru-RU"/>
        </w:rPr>
        <w:t xml:space="preserve"> б) итальянская школа; г) немецкая школа</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3. Художественный стиль, в переводе означает «древний», для которого характерно строгостью и лаконичностью форм.</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а) классицизм; б) античность; в) барокко; г) рококо.</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sz w:val="28"/>
          <w:szCs w:val="28"/>
          <w:lang w:eastAsia="ru-RU"/>
        </w:rPr>
        <w:t>4.</w:t>
      </w:r>
      <w:r w:rsidRPr="002A69DE">
        <w:rPr>
          <w:rFonts w:ascii="Times New Roman" w:eastAsia="Times New Roman" w:hAnsi="Times New Roman" w:cs="Times New Roman"/>
          <w:b/>
          <w:bCs/>
          <w:sz w:val="28"/>
          <w:szCs w:val="28"/>
          <w:lang w:eastAsia="ru-RU"/>
        </w:rPr>
        <w:t xml:space="preserve"> Что такое ландшафтная архитектура? </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а) оформление и организация природной среды</w:t>
      </w:r>
      <w:proofErr w:type="gramStart"/>
      <w:r w:rsidRPr="002A69DE">
        <w:rPr>
          <w:rFonts w:ascii="Times New Roman" w:eastAsia="Times New Roman" w:hAnsi="Times New Roman" w:cs="Times New Roman"/>
          <w:sz w:val="28"/>
          <w:szCs w:val="28"/>
          <w:lang w:eastAsia="ru-RU"/>
        </w:rPr>
        <w:t xml:space="preserve"> ;</w:t>
      </w:r>
      <w:proofErr w:type="gramEnd"/>
      <w:r w:rsidRPr="002A69DE">
        <w:rPr>
          <w:rFonts w:ascii="Times New Roman" w:eastAsia="Times New Roman" w:hAnsi="Times New Roman" w:cs="Times New Roman"/>
          <w:sz w:val="28"/>
          <w:szCs w:val="28"/>
          <w:lang w:eastAsia="ru-RU"/>
        </w:rPr>
        <w:t xml:space="preserve"> б) строитель</w:t>
      </w:r>
      <w:r w:rsidR="00233E23">
        <w:rPr>
          <w:rFonts w:ascii="Times New Roman" w:eastAsia="Times New Roman" w:hAnsi="Times New Roman" w:cs="Times New Roman"/>
          <w:sz w:val="28"/>
          <w:szCs w:val="28"/>
          <w:lang w:eastAsia="ru-RU"/>
        </w:rPr>
        <w:t xml:space="preserve">ство садов, парков, бульваров;  </w:t>
      </w:r>
      <w:r w:rsidRPr="002A69DE">
        <w:rPr>
          <w:rFonts w:ascii="Times New Roman" w:eastAsia="Times New Roman" w:hAnsi="Times New Roman" w:cs="Times New Roman"/>
          <w:sz w:val="28"/>
          <w:szCs w:val="28"/>
          <w:lang w:eastAsia="ru-RU"/>
        </w:rPr>
        <w:t>в) строительство здания на сложном рельефе</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sz w:val="28"/>
          <w:szCs w:val="28"/>
          <w:lang w:eastAsia="ru-RU"/>
        </w:rPr>
        <w:t xml:space="preserve">5. </w:t>
      </w:r>
      <w:r w:rsidRPr="002A69DE">
        <w:rPr>
          <w:rFonts w:ascii="Times New Roman" w:eastAsia="Times New Roman" w:hAnsi="Times New Roman" w:cs="Times New Roman"/>
          <w:b/>
          <w:bCs/>
          <w:sz w:val="28"/>
          <w:szCs w:val="28"/>
          <w:lang w:eastAsia="ru-RU"/>
        </w:rPr>
        <w:t>Стиль это…</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а) устойчивая общность выразительных приёмов, черт; б) оформление и организация природной среды; в) организация удобной и комфортной среды для человека.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Часть</w:t>
      </w:r>
      <w:proofErr w:type="gramStart"/>
      <w:r w:rsidRPr="002A69DE">
        <w:rPr>
          <w:rFonts w:ascii="Times New Roman" w:eastAsia="Times New Roman" w:hAnsi="Times New Roman" w:cs="Times New Roman"/>
          <w:b/>
          <w:sz w:val="28"/>
          <w:szCs w:val="28"/>
          <w:lang w:eastAsia="ru-RU"/>
        </w:rPr>
        <w:t xml:space="preserve"> Б</w:t>
      </w:r>
      <w:proofErr w:type="gramEnd"/>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 Определите архетектурные стили:</w:t>
      </w:r>
    </w:p>
    <w:p w:rsidR="00233E23"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 xml:space="preserve">1. </w:t>
      </w:r>
      <w:r w:rsidRPr="002A69DE">
        <w:rPr>
          <w:rFonts w:ascii="Times New Roman" w:hAnsi="Times New Roman" w:cs="Times New Roman"/>
          <w:b/>
          <w:noProof/>
          <w:sz w:val="28"/>
          <w:szCs w:val="28"/>
          <w:lang w:eastAsia="ru-RU"/>
        </w:rPr>
        <w:drawing>
          <wp:inline distT="0" distB="0" distL="0" distR="0" wp14:anchorId="2FD6E35A" wp14:editId="61DCCF1C">
            <wp:extent cx="915488" cy="685800"/>
            <wp:effectExtent l="0" t="0" r="0" b="0"/>
            <wp:docPr id="47115" name="Рисунок 4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916734" cy="686733"/>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2. </w:t>
      </w:r>
      <w:r w:rsidRPr="002A69DE">
        <w:rPr>
          <w:rFonts w:ascii="Times New Roman" w:hAnsi="Times New Roman" w:cs="Times New Roman"/>
          <w:b/>
          <w:noProof/>
          <w:sz w:val="28"/>
          <w:szCs w:val="28"/>
          <w:lang w:eastAsia="ru-RU"/>
        </w:rPr>
        <w:drawing>
          <wp:inline distT="0" distB="0" distL="0" distR="0" wp14:anchorId="6F023D83" wp14:editId="43FEAA59">
            <wp:extent cx="1038225" cy="692149"/>
            <wp:effectExtent l="0" t="0" r="0" b="0"/>
            <wp:docPr id="47116" name="Рисунок 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4525" cy="696349"/>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3. </w:t>
      </w:r>
      <w:r w:rsidRPr="002A69DE">
        <w:rPr>
          <w:rFonts w:ascii="Times New Roman" w:hAnsi="Times New Roman" w:cs="Times New Roman"/>
          <w:b/>
          <w:noProof/>
          <w:sz w:val="28"/>
          <w:szCs w:val="28"/>
          <w:lang w:eastAsia="ru-RU"/>
        </w:rPr>
        <w:drawing>
          <wp:inline distT="0" distB="0" distL="0" distR="0" wp14:anchorId="1BD9F792" wp14:editId="13FB4A59">
            <wp:extent cx="948836" cy="710378"/>
            <wp:effectExtent l="0" t="0" r="3810" b="0"/>
            <wp:docPr id="47117" name="Рисунок 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8712" cy="710285"/>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4. </w:t>
      </w:r>
      <w:r w:rsidRPr="002A69DE">
        <w:rPr>
          <w:rFonts w:ascii="Times New Roman" w:hAnsi="Times New Roman" w:cs="Times New Roman"/>
          <w:b/>
          <w:noProof/>
          <w:sz w:val="28"/>
          <w:szCs w:val="28"/>
          <w:lang w:eastAsia="ru-RU"/>
        </w:rPr>
        <w:drawing>
          <wp:inline distT="0" distB="0" distL="0" distR="0" wp14:anchorId="2A5FF58D" wp14:editId="3E5BE50F">
            <wp:extent cx="977954" cy="733498"/>
            <wp:effectExtent l="0" t="0" r="0" b="9525"/>
            <wp:docPr id="47118" name="Рисунок 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3720" cy="737823"/>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w:t>
      </w:r>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lastRenderedPageBreak/>
        <w:t xml:space="preserve">5. </w:t>
      </w:r>
      <w:r w:rsidRPr="002A69DE">
        <w:rPr>
          <w:rFonts w:ascii="Times New Roman" w:hAnsi="Times New Roman" w:cs="Times New Roman"/>
          <w:b/>
          <w:noProof/>
          <w:sz w:val="28"/>
          <w:szCs w:val="28"/>
          <w:lang w:eastAsia="ru-RU"/>
        </w:rPr>
        <w:drawing>
          <wp:inline distT="0" distB="0" distL="0" distR="0" wp14:anchorId="666F4B2F" wp14:editId="56A44900">
            <wp:extent cx="977532" cy="758214"/>
            <wp:effectExtent l="0" t="0" r="0" b="3810"/>
            <wp:docPr id="47119" name="Рисунок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6741" cy="765357"/>
                    </a:xfrm>
                    <a:prstGeom prst="rect">
                      <a:avLst/>
                    </a:prstGeom>
                    <a:noFill/>
                  </pic:spPr>
                </pic:pic>
              </a:graphicData>
            </a:graphic>
          </wp:inline>
        </w:drawing>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 xml:space="preserve">2.  </w:t>
      </w:r>
      <w:r w:rsidRPr="002A69DE">
        <w:rPr>
          <w:rFonts w:ascii="Times New Roman" w:eastAsia="Times New Roman" w:hAnsi="Times New Roman" w:cs="Times New Roman"/>
          <w:b/>
          <w:bCs/>
          <w:sz w:val="28"/>
          <w:szCs w:val="28"/>
          <w:lang w:eastAsia="ru-RU"/>
        </w:rPr>
        <w:t>Создайте графическую схему организации городского пространства, используя прямоугольную (регулярную) планировку</w:t>
      </w:r>
    </w:p>
    <w:p w:rsidR="0078034A" w:rsidRPr="002A69DE" w:rsidRDefault="00233E23"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A04F361" wp14:editId="7AF998EA">
                <wp:simplePos x="0" y="0"/>
                <wp:positionH relativeFrom="column">
                  <wp:posOffset>1837055</wp:posOffset>
                </wp:positionH>
                <wp:positionV relativeFrom="paragraph">
                  <wp:posOffset>55880</wp:posOffset>
                </wp:positionV>
                <wp:extent cx="2355850" cy="2269490"/>
                <wp:effectExtent l="0" t="0" r="25400" b="16510"/>
                <wp:wrapNone/>
                <wp:docPr id="45" name="Прямоугольник 45"/>
                <wp:cNvGraphicFramePr/>
                <a:graphic xmlns:a="http://schemas.openxmlformats.org/drawingml/2006/main">
                  <a:graphicData uri="http://schemas.microsoft.com/office/word/2010/wordprocessingShape">
                    <wps:wsp>
                      <wps:cNvSpPr/>
                      <wps:spPr>
                        <a:xfrm>
                          <a:off x="0" y="0"/>
                          <a:ext cx="2355850" cy="22694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6" style="position:absolute;margin-left:144.65pt;margin-top:4.4pt;width:185.5pt;height:17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" fillcolor="window" strokecolor="windowText" strokeweight="2pt"/>
            </w:pict>
          </mc:Fallback>
        </mc:AlternateConten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line="360" w:lineRule="auto"/>
        <w:jc w:val="both"/>
        <w:rPr>
          <w:rFonts w:ascii="Times New Roman" w:hAnsi="Times New Roman" w:cs="Times New Roman"/>
          <w:b/>
          <w:noProof/>
          <w:sz w:val="28"/>
          <w:szCs w:val="28"/>
          <w:lang w:eastAsia="ru-RU"/>
        </w:rPr>
      </w:pPr>
    </w:p>
    <w:p w:rsidR="00746CF7" w:rsidRPr="002A69DE" w:rsidRDefault="00746CF7" w:rsidP="002A69DE">
      <w:pPr>
        <w:spacing w:line="360" w:lineRule="auto"/>
        <w:jc w:val="center"/>
        <w:rPr>
          <w:rFonts w:ascii="Times New Roman" w:hAnsi="Times New Roman" w:cs="Times New Roman"/>
          <w:b/>
          <w:noProof/>
          <w:sz w:val="28"/>
          <w:szCs w:val="28"/>
          <w:lang w:eastAsia="ru-RU"/>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A69DE">
      <w:pPr>
        <w:spacing w:line="360" w:lineRule="auto"/>
        <w:jc w:val="center"/>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233E23" w:rsidRDefault="00233E23" w:rsidP="00233E23">
      <w:pPr>
        <w:spacing w:line="360" w:lineRule="auto"/>
        <w:rPr>
          <w:rFonts w:ascii="Times New Roman" w:hAnsi="Times New Roman" w:cs="Times New Roman"/>
          <w:b/>
          <w:sz w:val="28"/>
          <w:szCs w:val="28"/>
        </w:rPr>
      </w:pPr>
    </w:p>
    <w:p w:rsidR="0078034A" w:rsidRPr="002A69DE" w:rsidRDefault="0078034A" w:rsidP="002A69DE">
      <w:pPr>
        <w:spacing w:line="360" w:lineRule="auto"/>
        <w:jc w:val="center"/>
        <w:rPr>
          <w:rFonts w:ascii="Times New Roman" w:hAnsi="Times New Roman" w:cs="Times New Roman"/>
          <w:b/>
          <w:sz w:val="28"/>
          <w:szCs w:val="28"/>
        </w:rPr>
      </w:pPr>
      <w:r w:rsidRPr="002A69DE">
        <w:rPr>
          <w:rFonts w:ascii="Times New Roman" w:hAnsi="Times New Roman" w:cs="Times New Roman"/>
          <w:b/>
          <w:sz w:val="28"/>
          <w:szCs w:val="28"/>
        </w:rPr>
        <w:lastRenderedPageBreak/>
        <w:t xml:space="preserve">Аттестационная работа по изобразительному искусству </w:t>
      </w:r>
      <w:r w:rsidR="00D27B23" w:rsidRPr="002A69DE">
        <w:rPr>
          <w:rFonts w:ascii="Times New Roman" w:hAnsi="Times New Roman" w:cs="Times New Roman"/>
          <w:b/>
          <w:sz w:val="28"/>
          <w:szCs w:val="28"/>
        </w:rPr>
        <w:t>7</w:t>
      </w:r>
      <w:r w:rsidRPr="002A69DE">
        <w:rPr>
          <w:rFonts w:ascii="Times New Roman" w:hAnsi="Times New Roman" w:cs="Times New Roman"/>
          <w:b/>
          <w:sz w:val="28"/>
          <w:szCs w:val="28"/>
        </w:rPr>
        <w:t xml:space="preserve"> класс</w:t>
      </w:r>
    </w:p>
    <w:p w:rsidR="0078034A" w:rsidRPr="002A69DE" w:rsidRDefault="0078034A" w:rsidP="002A69DE">
      <w:pPr>
        <w:spacing w:line="360" w:lineRule="auto"/>
        <w:jc w:val="center"/>
        <w:rPr>
          <w:rFonts w:ascii="Times New Roman" w:hAnsi="Times New Roman" w:cs="Times New Roman"/>
          <w:b/>
          <w:sz w:val="28"/>
          <w:szCs w:val="28"/>
        </w:rPr>
      </w:pPr>
      <w:r w:rsidRPr="002A69DE">
        <w:rPr>
          <w:rFonts w:ascii="Times New Roman" w:hAnsi="Times New Roman" w:cs="Times New Roman"/>
          <w:b/>
          <w:sz w:val="28"/>
          <w:szCs w:val="28"/>
        </w:rPr>
        <w:t>2вариант</w:t>
      </w:r>
    </w:p>
    <w:p w:rsidR="0078034A" w:rsidRPr="002A69DE" w:rsidRDefault="0078034A" w:rsidP="002A69DE">
      <w:pPr>
        <w:spacing w:line="360" w:lineRule="auto"/>
        <w:rPr>
          <w:rFonts w:ascii="Times New Roman" w:hAnsi="Times New Roman" w:cs="Times New Roman"/>
          <w:b/>
          <w:sz w:val="28"/>
          <w:szCs w:val="28"/>
        </w:rPr>
      </w:pPr>
      <w:r w:rsidRPr="002A69DE">
        <w:rPr>
          <w:rFonts w:ascii="Times New Roman" w:hAnsi="Times New Roman" w:cs="Times New Roman"/>
          <w:b/>
          <w:sz w:val="28"/>
          <w:szCs w:val="28"/>
        </w:rPr>
        <w:t>Часть</w:t>
      </w:r>
      <w:proofErr w:type="gramStart"/>
      <w:r w:rsidRPr="002A69DE">
        <w:rPr>
          <w:rFonts w:ascii="Times New Roman" w:hAnsi="Times New Roman" w:cs="Times New Roman"/>
          <w:b/>
          <w:sz w:val="28"/>
          <w:szCs w:val="28"/>
        </w:rPr>
        <w:t xml:space="preserve"> А</w:t>
      </w:r>
      <w:proofErr w:type="gramEnd"/>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1 Что такое интерьер?</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 xml:space="preserve">а) внутреннее убранство помещения; б) внешний вид здания; в) название мебели. </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 xml:space="preserve">2. Какое традиционное направление ландшафтной архитектуры, существуют в Европе? </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 xml:space="preserve">а) французская школа; в) </w:t>
      </w:r>
      <w:r w:rsidRPr="002A69DE">
        <w:rPr>
          <w:rFonts w:ascii="Times New Roman" w:eastAsia="Times New Roman" w:hAnsi="Times New Roman" w:cs="Times New Roman"/>
          <w:color w:val="333333"/>
          <w:sz w:val="28"/>
          <w:szCs w:val="28"/>
          <w:lang w:eastAsia="ru-RU"/>
        </w:rPr>
        <w:t>бельгийская школа;</w:t>
      </w:r>
      <w:r w:rsidRPr="002A69DE">
        <w:rPr>
          <w:rFonts w:ascii="Times New Roman" w:eastAsia="Times New Roman" w:hAnsi="Times New Roman" w:cs="Times New Roman"/>
          <w:sz w:val="28"/>
          <w:szCs w:val="28"/>
          <w:lang w:eastAsia="ru-RU"/>
        </w:rPr>
        <w:t xml:space="preserve"> б) итальянская школа; г) немецкая школа</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bCs/>
          <w:sz w:val="28"/>
          <w:szCs w:val="28"/>
          <w:lang w:eastAsia="ru-RU"/>
        </w:rPr>
        <w:t>3. Художественный стиль, в переводе означает «причудливый», для которого характерно богатство и пышность форм, обилие декора.</w:t>
      </w:r>
      <w:r w:rsidR="00233E23">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sz w:val="28"/>
          <w:szCs w:val="28"/>
          <w:lang w:eastAsia="ru-RU"/>
        </w:rPr>
        <w:t>а) классицизм; б) модерн; в) барокко; г) рококо.</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sz w:val="28"/>
          <w:szCs w:val="28"/>
          <w:lang w:eastAsia="ru-RU"/>
        </w:rPr>
        <w:t>4.</w:t>
      </w:r>
      <w:r w:rsidRPr="002A69DE">
        <w:rPr>
          <w:rFonts w:ascii="Times New Roman" w:eastAsia="Times New Roman" w:hAnsi="Times New Roman" w:cs="Times New Roman"/>
          <w:b/>
          <w:bCs/>
          <w:sz w:val="28"/>
          <w:szCs w:val="28"/>
          <w:lang w:eastAsia="ru-RU"/>
        </w:rPr>
        <w:t xml:space="preserve"> Что не относится к малым архитектурным формам?</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а) скамейка; б) баня;  в) фонтан;  г) фонари</w:t>
      </w:r>
    </w:p>
    <w:p w:rsidR="0078034A" w:rsidRPr="002A69DE" w:rsidRDefault="0078034A" w:rsidP="002A69D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69DE">
        <w:rPr>
          <w:rFonts w:ascii="Times New Roman" w:eastAsia="Times New Roman" w:hAnsi="Times New Roman" w:cs="Times New Roman"/>
          <w:b/>
          <w:sz w:val="28"/>
          <w:szCs w:val="28"/>
          <w:lang w:eastAsia="ru-RU"/>
        </w:rPr>
        <w:t xml:space="preserve">5. </w:t>
      </w:r>
      <w:r w:rsidRPr="002A69DE">
        <w:rPr>
          <w:rFonts w:ascii="Times New Roman" w:eastAsia="Times New Roman" w:hAnsi="Times New Roman" w:cs="Times New Roman"/>
          <w:b/>
          <w:bCs/>
          <w:sz w:val="28"/>
          <w:szCs w:val="28"/>
          <w:lang w:eastAsia="ru-RU"/>
        </w:rPr>
        <w:t>Художественные признаки, свойственные искусству той или иной эпохи.</w:t>
      </w:r>
      <w:r w:rsidR="00233E23">
        <w:rPr>
          <w:rFonts w:ascii="Times New Roman" w:eastAsia="Times New Roman" w:hAnsi="Times New Roman" w:cs="Times New Roman"/>
          <w:sz w:val="28"/>
          <w:szCs w:val="28"/>
          <w:lang w:eastAsia="ru-RU"/>
        </w:rPr>
        <w:t xml:space="preserve"> </w:t>
      </w:r>
      <w:r w:rsidR="00B576A5">
        <w:rPr>
          <w:rFonts w:ascii="Times New Roman" w:eastAsia="Times New Roman" w:hAnsi="Times New Roman" w:cs="Times New Roman"/>
          <w:sz w:val="28"/>
          <w:szCs w:val="28"/>
          <w:lang w:eastAsia="ru-RU"/>
        </w:rPr>
        <w:t>а) с</w:t>
      </w:r>
      <w:r w:rsidRPr="002A69DE">
        <w:rPr>
          <w:rFonts w:ascii="Times New Roman" w:eastAsia="Times New Roman" w:hAnsi="Times New Roman" w:cs="Times New Roman"/>
          <w:sz w:val="28"/>
          <w:szCs w:val="28"/>
          <w:lang w:eastAsia="ru-RU"/>
        </w:rPr>
        <w:t>тиль; б) направление; в) жанр; г) техника.</w: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r w:rsidRPr="002A69DE">
        <w:rPr>
          <w:rFonts w:ascii="Times New Roman" w:eastAsia="Times New Roman" w:hAnsi="Times New Roman" w:cs="Times New Roman"/>
          <w:b/>
          <w:sz w:val="28"/>
          <w:szCs w:val="28"/>
          <w:lang w:eastAsia="ru-RU"/>
        </w:rPr>
        <w:t>Часть</w:t>
      </w:r>
      <w:proofErr w:type="gramStart"/>
      <w:r w:rsidRPr="002A69DE">
        <w:rPr>
          <w:rFonts w:ascii="Times New Roman" w:eastAsia="Times New Roman" w:hAnsi="Times New Roman" w:cs="Times New Roman"/>
          <w:b/>
          <w:sz w:val="28"/>
          <w:szCs w:val="28"/>
          <w:lang w:eastAsia="ru-RU"/>
        </w:rPr>
        <w:t xml:space="preserve"> Б</w:t>
      </w:r>
      <w:proofErr w:type="gramEnd"/>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 Определите архетектурные стили:</w:t>
      </w:r>
    </w:p>
    <w:p w:rsidR="00B576A5"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 xml:space="preserve">1.  </w:t>
      </w:r>
      <w:r w:rsidRPr="002A69DE">
        <w:rPr>
          <w:rFonts w:ascii="Times New Roman" w:hAnsi="Times New Roman" w:cs="Times New Roman"/>
          <w:noProof/>
          <w:sz w:val="28"/>
          <w:szCs w:val="28"/>
          <w:lang w:eastAsia="ru-RU"/>
        </w:rPr>
        <w:drawing>
          <wp:inline distT="0" distB="0" distL="0" distR="0" wp14:anchorId="35DDD38A" wp14:editId="1A093664">
            <wp:extent cx="915488" cy="685800"/>
            <wp:effectExtent l="0" t="0" r="0" b="0"/>
            <wp:docPr id="47120" name="Рисунок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916734" cy="686733"/>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2. </w:t>
      </w:r>
      <w:r w:rsidRPr="002A69DE">
        <w:rPr>
          <w:rFonts w:ascii="Times New Roman" w:hAnsi="Times New Roman" w:cs="Times New Roman"/>
          <w:noProof/>
          <w:sz w:val="28"/>
          <w:szCs w:val="28"/>
          <w:lang w:eastAsia="ru-RU"/>
        </w:rPr>
        <w:drawing>
          <wp:inline distT="0" distB="0" distL="0" distR="0" wp14:anchorId="6E786B53" wp14:editId="1CBA368E">
            <wp:extent cx="1038225" cy="692149"/>
            <wp:effectExtent l="0" t="0" r="0" b="0"/>
            <wp:docPr id="47121" name="Рисунок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4525" cy="696349"/>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3. </w:t>
      </w:r>
      <w:r w:rsidRPr="002A69DE">
        <w:rPr>
          <w:rFonts w:ascii="Times New Roman" w:hAnsi="Times New Roman" w:cs="Times New Roman"/>
          <w:noProof/>
          <w:sz w:val="28"/>
          <w:szCs w:val="28"/>
          <w:lang w:eastAsia="ru-RU"/>
        </w:rPr>
        <w:drawing>
          <wp:inline distT="0" distB="0" distL="0" distR="0" wp14:anchorId="2ECBB28A" wp14:editId="578D2083">
            <wp:extent cx="948836" cy="710378"/>
            <wp:effectExtent l="0" t="0" r="3810" b="0"/>
            <wp:docPr id="47122" name="Рисунок 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8712" cy="710285"/>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4. </w:t>
      </w:r>
      <w:r w:rsidRPr="002A69DE">
        <w:rPr>
          <w:rFonts w:ascii="Times New Roman" w:hAnsi="Times New Roman" w:cs="Times New Roman"/>
          <w:noProof/>
          <w:sz w:val="28"/>
          <w:szCs w:val="28"/>
          <w:lang w:eastAsia="ru-RU"/>
        </w:rPr>
        <w:drawing>
          <wp:inline distT="0" distB="0" distL="0" distR="0" wp14:anchorId="5C252D43" wp14:editId="19463DDB">
            <wp:extent cx="977954" cy="733498"/>
            <wp:effectExtent l="0" t="0" r="0" b="9525"/>
            <wp:docPr id="47123" name="Рисунок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3720" cy="737823"/>
                    </a:xfrm>
                    <a:prstGeom prst="rect">
                      <a:avLst/>
                    </a:prstGeom>
                    <a:noFill/>
                  </pic:spPr>
                </pic:pic>
              </a:graphicData>
            </a:graphic>
          </wp:inline>
        </w:drawing>
      </w:r>
      <w:r w:rsidRPr="002A69DE">
        <w:rPr>
          <w:rFonts w:ascii="Times New Roman" w:hAnsi="Times New Roman" w:cs="Times New Roman"/>
          <w:b/>
          <w:noProof/>
          <w:sz w:val="28"/>
          <w:szCs w:val="28"/>
          <w:lang w:eastAsia="ru-RU"/>
        </w:rPr>
        <w:t xml:space="preserve"> </w:t>
      </w:r>
    </w:p>
    <w:p w:rsidR="0078034A" w:rsidRPr="002A69DE" w:rsidRDefault="0078034A"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 xml:space="preserve"> 5. </w:t>
      </w:r>
      <w:r w:rsidRPr="002A69DE">
        <w:rPr>
          <w:rFonts w:ascii="Times New Roman" w:hAnsi="Times New Roman" w:cs="Times New Roman"/>
          <w:noProof/>
          <w:sz w:val="28"/>
          <w:szCs w:val="28"/>
          <w:lang w:eastAsia="ru-RU"/>
        </w:rPr>
        <w:drawing>
          <wp:inline distT="0" distB="0" distL="0" distR="0" wp14:anchorId="36BFBE38" wp14:editId="74F14501">
            <wp:extent cx="977532" cy="758214"/>
            <wp:effectExtent l="0" t="0" r="0" b="3810"/>
            <wp:docPr id="47124" name="Рисунок 4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6741" cy="765357"/>
                    </a:xfrm>
                    <a:prstGeom prst="rect">
                      <a:avLst/>
                    </a:prstGeom>
                    <a:noFill/>
                  </pic:spPr>
                </pic:pic>
              </a:graphicData>
            </a:graphic>
          </wp:inline>
        </w:drawing>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b/>
          <w:bCs/>
          <w:sz w:val="28"/>
          <w:szCs w:val="28"/>
          <w:lang w:eastAsia="ru-RU"/>
        </w:rPr>
        <w:lastRenderedPageBreak/>
        <w:t>2. Создайте графическую схему организации городского пространства, используя радиально - кольцевую планировку</w:t>
      </w:r>
    </w:p>
    <w:p w:rsidR="0078034A" w:rsidRPr="002A69DE" w:rsidRDefault="00B576A5" w:rsidP="002A69DE">
      <w:pPr>
        <w:spacing w:before="100" w:beforeAutospacing="1" w:after="100" w:afterAutospacing="1" w:line="360" w:lineRule="auto"/>
        <w:rPr>
          <w:rFonts w:ascii="Times New Roman" w:eastAsia="Times New Roman" w:hAnsi="Times New Roman" w:cs="Times New Roman"/>
          <w:b/>
          <w:bCs/>
          <w:sz w:val="28"/>
          <w:szCs w:val="28"/>
          <w:lang w:eastAsia="ru-RU"/>
        </w:rPr>
      </w:pPr>
      <w:r w:rsidRPr="002A69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C9F96AE" wp14:editId="6164492E">
                <wp:simplePos x="0" y="0"/>
                <wp:positionH relativeFrom="column">
                  <wp:posOffset>1750695</wp:posOffset>
                </wp:positionH>
                <wp:positionV relativeFrom="paragraph">
                  <wp:posOffset>143510</wp:posOffset>
                </wp:positionV>
                <wp:extent cx="2366645" cy="2291080"/>
                <wp:effectExtent l="0" t="0" r="14605" b="13970"/>
                <wp:wrapNone/>
                <wp:docPr id="46" name="Прямоугольник 46"/>
                <wp:cNvGraphicFramePr/>
                <a:graphic xmlns:a="http://schemas.openxmlformats.org/drawingml/2006/main">
                  <a:graphicData uri="http://schemas.microsoft.com/office/word/2010/wordprocessingShape">
                    <wps:wsp>
                      <wps:cNvSpPr/>
                      <wps:spPr>
                        <a:xfrm>
                          <a:off x="0" y="0"/>
                          <a:ext cx="2366645" cy="2291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6" style="position:absolute;margin-left:137.85pt;margin-top:11.3pt;width:186.35pt;height:1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" fillcolor="window" strokecolor="windowText" strokeweight="2pt"/>
            </w:pict>
          </mc:Fallback>
        </mc:AlternateContent>
      </w:r>
    </w:p>
    <w:p w:rsidR="0078034A" w:rsidRPr="002A69DE" w:rsidRDefault="0078034A" w:rsidP="002A69DE">
      <w:pPr>
        <w:spacing w:before="100" w:beforeAutospacing="1" w:after="100" w:afterAutospacing="1" w:line="360" w:lineRule="auto"/>
        <w:rPr>
          <w:rFonts w:ascii="Times New Roman" w:eastAsia="Times New Roman" w:hAnsi="Times New Roman" w:cs="Times New Roman"/>
          <w:b/>
          <w:bCs/>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sz w:val="28"/>
          <w:szCs w:val="28"/>
          <w:lang w:eastAsia="ru-RU"/>
        </w:rPr>
      </w:pPr>
    </w:p>
    <w:p w:rsidR="0078034A" w:rsidRPr="002A69DE" w:rsidRDefault="0078034A" w:rsidP="002A69DE">
      <w:pPr>
        <w:spacing w:before="100" w:beforeAutospacing="1" w:after="100" w:afterAutospacing="1" w:line="360" w:lineRule="auto"/>
        <w:rPr>
          <w:rFonts w:ascii="Times New Roman" w:eastAsia="Times New Roman" w:hAnsi="Times New Roman" w:cs="Times New Roman"/>
          <w:b/>
          <w:sz w:val="28"/>
          <w:szCs w:val="28"/>
          <w:lang w:eastAsia="ru-RU"/>
        </w:rPr>
      </w:pPr>
    </w:p>
    <w:p w:rsidR="0078034A" w:rsidRPr="002A69DE" w:rsidRDefault="0078034A" w:rsidP="002A69DE">
      <w:pPr>
        <w:spacing w:line="360" w:lineRule="auto"/>
        <w:rPr>
          <w:rFonts w:ascii="Times New Roman" w:hAnsi="Times New Roman" w:cs="Times New Roman"/>
          <w:sz w:val="28"/>
          <w:szCs w:val="28"/>
        </w:rPr>
      </w:pPr>
      <w:r w:rsidRPr="002A69DE">
        <w:rPr>
          <w:rFonts w:ascii="Times New Roman" w:hAnsi="Times New Roman" w:cs="Times New Roman"/>
          <w:sz w:val="28"/>
          <w:szCs w:val="28"/>
        </w:rPr>
        <w:br w:type="page"/>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Спецификация</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Цель: диагностика уровня знаний, умений и навыков обучающихся за курс 7 класса.</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Время выполнения работы 25 минут.</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Структура работы:                                                                                                 </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1. Часть А: 5 заданий с выбором правильного ответа из предложенных (ВО) </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2. Часть В: 2 задания с кратким ответом (КО) и  практической работой (ПР);</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 xml:space="preserve">План работы </w:t>
      </w:r>
    </w:p>
    <w:tbl>
      <w:tblPr>
        <w:tblStyle w:val="a4"/>
        <w:tblW w:w="9384" w:type="dxa"/>
        <w:tblLayout w:type="fixed"/>
        <w:tblLook w:val="04A0" w:firstRow="1" w:lastRow="0" w:firstColumn="1" w:lastColumn="0" w:noHBand="0" w:noVBand="1"/>
      </w:tblPr>
      <w:tblGrid>
        <w:gridCol w:w="864"/>
        <w:gridCol w:w="5360"/>
        <w:gridCol w:w="1277"/>
        <w:gridCol w:w="1883"/>
      </w:tblGrid>
      <w:tr w:rsidR="003979D1" w:rsidRPr="002A69DE" w:rsidTr="00B576A5">
        <w:trPr>
          <w:trHeight w:val="1638"/>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 задания</w:t>
            </w:r>
          </w:p>
        </w:tc>
        <w:tc>
          <w:tcPr>
            <w:tcW w:w="5360"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Контролируемые умения</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Тип задания</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Максимальный балл</w:t>
            </w:r>
          </w:p>
        </w:tc>
      </w:tr>
      <w:tr w:rsidR="003979D1" w:rsidRPr="002A69DE" w:rsidTr="00B576A5">
        <w:trPr>
          <w:trHeight w:val="1157"/>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А1</w:t>
            </w:r>
          </w:p>
        </w:tc>
        <w:tc>
          <w:tcPr>
            <w:tcW w:w="5360"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Уиение распознавать объект и пространство в конструктивных видах искусства;</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1</w:t>
            </w:r>
          </w:p>
        </w:tc>
      </w:tr>
      <w:tr w:rsidR="003979D1" w:rsidRPr="002A69DE" w:rsidTr="00B576A5">
        <w:trPr>
          <w:trHeight w:val="977"/>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А2</w:t>
            </w:r>
          </w:p>
        </w:tc>
        <w:tc>
          <w:tcPr>
            <w:tcW w:w="5360" w:type="dxa"/>
            <w:vAlign w:val="center"/>
          </w:tcPr>
          <w:p w:rsidR="003979D1" w:rsidRPr="002A69DE" w:rsidRDefault="003979D1" w:rsidP="002A69DE">
            <w:pPr>
              <w:spacing w:line="360" w:lineRule="auto"/>
              <w:jc w:val="both"/>
              <w:rPr>
                <w:noProof/>
                <w:sz w:val="28"/>
                <w:szCs w:val="28"/>
              </w:rPr>
            </w:pPr>
            <w:r w:rsidRPr="002A69DE">
              <w:rPr>
                <w:rFonts w:eastAsiaTheme="minorHAnsi"/>
                <w:noProof/>
                <w:sz w:val="28"/>
                <w:szCs w:val="28"/>
              </w:rPr>
              <w:t xml:space="preserve">Умение </w:t>
            </w:r>
            <w:r w:rsidRPr="002A69DE">
              <w:rPr>
                <w:noProof/>
                <w:sz w:val="28"/>
                <w:szCs w:val="28"/>
              </w:rPr>
              <w:t>характеризовать основные школы садово-паркового искусства;</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1</w:t>
            </w:r>
          </w:p>
        </w:tc>
      </w:tr>
      <w:tr w:rsidR="003979D1" w:rsidRPr="002A69DE" w:rsidTr="00B576A5">
        <w:trPr>
          <w:trHeight w:val="1157"/>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А3</w:t>
            </w:r>
          </w:p>
        </w:tc>
        <w:tc>
          <w:tcPr>
            <w:tcW w:w="5360"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1</w:t>
            </w:r>
          </w:p>
        </w:tc>
      </w:tr>
      <w:tr w:rsidR="003979D1" w:rsidRPr="002A69DE" w:rsidTr="00B576A5">
        <w:trPr>
          <w:trHeight w:val="962"/>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А4</w:t>
            </w:r>
          </w:p>
        </w:tc>
        <w:tc>
          <w:tcPr>
            <w:tcW w:w="5360" w:type="dxa"/>
            <w:vAlign w:val="center"/>
          </w:tcPr>
          <w:p w:rsidR="003979D1" w:rsidRPr="002A69DE" w:rsidRDefault="003979D1" w:rsidP="002A69DE">
            <w:pPr>
              <w:spacing w:line="360" w:lineRule="auto"/>
              <w:jc w:val="both"/>
              <w:rPr>
                <w:noProof/>
                <w:sz w:val="28"/>
                <w:szCs w:val="28"/>
              </w:rPr>
            </w:pPr>
            <w:r w:rsidRPr="002A69DE">
              <w:rPr>
                <w:noProof/>
                <w:sz w:val="28"/>
                <w:szCs w:val="28"/>
              </w:rPr>
              <w:t>Уметь  различать малые формы архитектуры и дизайна в пространстве городской среды;</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1</w:t>
            </w:r>
          </w:p>
        </w:tc>
      </w:tr>
      <w:tr w:rsidR="003979D1" w:rsidRPr="002A69DE" w:rsidTr="00B576A5">
        <w:trPr>
          <w:trHeight w:val="1157"/>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А5</w:t>
            </w:r>
          </w:p>
        </w:tc>
        <w:tc>
          <w:tcPr>
            <w:tcW w:w="5360"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Уметь классифицировать жанровую систему в изобразительном искусстве</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1</w:t>
            </w:r>
          </w:p>
        </w:tc>
      </w:tr>
      <w:tr w:rsidR="003979D1" w:rsidRPr="002A69DE" w:rsidTr="00B576A5">
        <w:trPr>
          <w:trHeight w:val="962"/>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В1</w:t>
            </w:r>
          </w:p>
        </w:tc>
        <w:tc>
          <w:tcPr>
            <w:tcW w:w="5360" w:type="dxa"/>
            <w:vAlign w:val="center"/>
          </w:tcPr>
          <w:p w:rsidR="003979D1" w:rsidRPr="002A69DE" w:rsidRDefault="003979D1" w:rsidP="002A69DE">
            <w:pPr>
              <w:spacing w:line="360" w:lineRule="auto"/>
              <w:jc w:val="both"/>
              <w:rPr>
                <w:noProof/>
                <w:sz w:val="28"/>
                <w:szCs w:val="28"/>
              </w:rPr>
            </w:pPr>
            <w:r w:rsidRPr="002A69DE">
              <w:rPr>
                <w:noProof/>
                <w:sz w:val="28"/>
                <w:szCs w:val="28"/>
              </w:rPr>
              <w:t>Умение различать образно-стилевой язык архитектуры прошлого;</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КО</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5</w:t>
            </w:r>
          </w:p>
        </w:tc>
      </w:tr>
      <w:tr w:rsidR="003979D1" w:rsidRPr="002A69DE" w:rsidTr="00B576A5">
        <w:trPr>
          <w:trHeight w:val="977"/>
        </w:trPr>
        <w:tc>
          <w:tcPr>
            <w:tcW w:w="864"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lastRenderedPageBreak/>
              <w:t>В2</w:t>
            </w:r>
          </w:p>
        </w:tc>
        <w:tc>
          <w:tcPr>
            <w:tcW w:w="5360" w:type="dxa"/>
            <w:vAlign w:val="center"/>
          </w:tcPr>
          <w:p w:rsidR="003979D1" w:rsidRPr="002A69DE" w:rsidRDefault="003979D1" w:rsidP="002A69DE">
            <w:pPr>
              <w:spacing w:line="360" w:lineRule="auto"/>
              <w:jc w:val="both"/>
              <w:rPr>
                <w:noProof/>
                <w:sz w:val="28"/>
                <w:szCs w:val="28"/>
              </w:rPr>
            </w:pPr>
            <w:r w:rsidRPr="002A69DE">
              <w:rPr>
                <w:rFonts w:eastAsiaTheme="minorHAnsi"/>
                <w:noProof/>
                <w:sz w:val="28"/>
                <w:szCs w:val="28"/>
              </w:rPr>
              <w:t xml:space="preserve">Уметь </w:t>
            </w:r>
            <w:r w:rsidRPr="002A69DE">
              <w:rPr>
                <w:noProof/>
                <w:sz w:val="28"/>
                <w:szCs w:val="28"/>
              </w:rPr>
              <w:t>выполнять плокостное изображение, характеризовать различные типы планировки городской среды;</w:t>
            </w:r>
          </w:p>
        </w:tc>
        <w:tc>
          <w:tcPr>
            <w:tcW w:w="127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ПР</w:t>
            </w:r>
          </w:p>
        </w:tc>
        <w:tc>
          <w:tcPr>
            <w:tcW w:w="1883"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4</w:t>
            </w:r>
          </w:p>
        </w:tc>
      </w:tr>
    </w:tbl>
    <w:p w:rsidR="003979D1" w:rsidRPr="002A69DE" w:rsidRDefault="003979D1" w:rsidP="002A69DE">
      <w:pPr>
        <w:spacing w:line="360" w:lineRule="auto"/>
        <w:jc w:val="both"/>
        <w:rPr>
          <w:rFonts w:ascii="Times New Roman" w:hAnsi="Times New Roman" w:cs="Times New Roman"/>
          <w:noProof/>
          <w:sz w:val="28"/>
          <w:szCs w:val="28"/>
          <w:lang w:eastAsia="ru-RU"/>
        </w:rPr>
      </w:pP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Рекомендации по оценке выполнения заданий работы</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А максимальный балл за выполнение равен 1.</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В1 максимальный балл за выполнение равен 5.</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Для заданий типа В3 максимальный балл за выполнение равен 4.</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За неправильный ответ или отсутствие ответа – 0 баллов.</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При ответе на задание В1 ставится 1 бал за каждый правильный ответ.</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При выполнении задания В2 учитывается правильность расположения улиц при данном типе планировки 2 балла, и эстетическая сторона работы 2 балла</w:t>
      </w: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A717B1" w:rsidRPr="002A69DE" w:rsidRDefault="00A717B1" w:rsidP="002A69DE">
      <w:pPr>
        <w:spacing w:line="360" w:lineRule="auto"/>
        <w:jc w:val="both"/>
        <w:rPr>
          <w:rFonts w:ascii="Times New Roman" w:hAnsi="Times New Roman" w:cs="Times New Roman"/>
          <w:noProof/>
          <w:sz w:val="28"/>
          <w:szCs w:val="28"/>
          <w:lang w:eastAsia="ru-RU"/>
        </w:rPr>
      </w:pPr>
    </w:p>
    <w:p w:rsidR="00746CF7" w:rsidRDefault="00746CF7"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Pr="002A69DE" w:rsidRDefault="00B576A5" w:rsidP="002A69DE">
      <w:pPr>
        <w:spacing w:line="360" w:lineRule="auto"/>
        <w:jc w:val="both"/>
        <w:rPr>
          <w:rFonts w:ascii="Times New Roman" w:hAnsi="Times New Roman" w:cs="Times New Roman"/>
          <w:noProof/>
          <w:sz w:val="28"/>
          <w:szCs w:val="28"/>
          <w:lang w:eastAsia="ru-RU"/>
        </w:rPr>
      </w:pP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 xml:space="preserve">Ответы к заданиям </w:t>
      </w:r>
    </w:p>
    <w:p w:rsidR="003979D1" w:rsidRPr="002A69DE" w:rsidRDefault="003979D1"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1 вариант</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А.</w:t>
      </w:r>
    </w:p>
    <w:tbl>
      <w:tblPr>
        <w:tblStyle w:val="a4"/>
        <w:tblW w:w="0" w:type="auto"/>
        <w:tblLook w:val="04A0" w:firstRow="1" w:lastRow="0" w:firstColumn="1" w:lastColumn="0" w:noHBand="0" w:noVBand="1"/>
      </w:tblPr>
      <w:tblGrid>
        <w:gridCol w:w="1617"/>
        <w:gridCol w:w="1777"/>
        <w:gridCol w:w="1552"/>
        <w:gridCol w:w="1552"/>
        <w:gridCol w:w="1552"/>
        <w:gridCol w:w="1521"/>
      </w:tblGrid>
      <w:tr w:rsidR="003979D1" w:rsidRPr="002A69DE" w:rsidTr="002A69DE">
        <w:tc>
          <w:tcPr>
            <w:tcW w:w="1617" w:type="dxa"/>
            <w:vAlign w:val="center"/>
          </w:tcPr>
          <w:p w:rsidR="003979D1" w:rsidRPr="002A69DE" w:rsidRDefault="003979D1" w:rsidP="002A69DE">
            <w:pPr>
              <w:spacing w:after="200" w:line="360" w:lineRule="auto"/>
              <w:jc w:val="both"/>
              <w:rPr>
                <w:rFonts w:eastAsiaTheme="minorHAnsi"/>
                <w:noProof/>
                <w:sz w:val="28"/>
                <w:szCs w:val="28"/>
              </w:rPr>
            </w:pPr>
            <w:r w:rsidRPr="002A69DE">
              <w:rPr>
                <w:rFonts w:eastAsiaTheme="minorHAnsi"/>
                <w:noProof/>
                <w:sz w:val="28"/>
                <w:szCs w:val="28"/>
              </w:rPr>
              <w:t>№ задания</w:t>
            </w:r>
          </w:p>
        </w:tc>
        <w:tc>
          <w:tcPr>
            <w:tcW w:w="1777"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1</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2</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3</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4</w:t>
            </w:r>
          </w:p>
        </w:tc>
        <w:tc>
          <w:tcPr>
            <w:tcW w:w="1521"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5</w:t>
            </w:r>
          </w:p>
        </w:tc>
      </w:tr>
      <w:tr w:rsidR="003979D1" w:rsidRPr="002A69DE" w:rsidTr="002A69DE">
        <w:tc>
          <w:tcPr>
            <w:tcW w:w="1617"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ответ</w:t>
            </w:r>
          </w:p>
        </w:tc>
        <w:tc>
          <w:tcPr>
            <w:tcW w:w="1777"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б</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c>
          <w:tcPr>
            <w:tcW w:w="1521"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r>
    </w:tbl>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В.</w:t>
      </w:r>
    </w:p>
    <w:tbl>
      <w:tblPr>
        <w:tblStyle w:val="a4"/>
        <w:tblW w:w="9555" w:type="dxa"/>
        <w:tblLook w:val="04A0" w:firstRow="1" w:lastRow="0" w:firstColumn="1" w:lastColumn="0" w:noHBand="0" w:noVBand="1"/>
      </w:tblPr>
      <w:tblGrid>
        <w:gridCol w:w="1541"/>
        <w:gridCol w:w="3446"/>
        <w:gridCol w:w="4568"/>
      </w:tblGrid>
      <w:tr w:rsidR="003979D1" w:rsidRPr="002A69DE" w:rsidTr="00B576A5">
        <w:trPr>
          <w:trHeight w:val="446"/>
        </w:trPr>
        <w:tc>
          <w:tcPr>
            <w:tcW w:w="158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 задания</w:t>
            </w:r>
          </w:p>
        </w:tc>
        <w:tc>
          <w:tcPr>
            <w:tcW w:w="3214"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1</w:t>
            </w:r>
          </w:p>
        </w:tc>
        <w:tc>
          <w:tcPr>
            <w:tcW w:w="4758"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2</w:t>
            </w:r>
          </w:p>
        </w:tc>
      </w:tr>
      <w:tr w:rsidR="003979D1" w:rsidRPr="002A69DE" w:rsidTr="00B576A5">
        <w:trPr>
          <w:trHeight w:val="2231"/>
        </w:trPr>
        <w:tc>
          <w:tcPr>
            <w:tcW w:w="158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ответ</w:t>
            </w:r>
          </w:p>
        </w:tc>
        <w:tc>
          <w:tcPr>
            <w:tcW w:w="3214" w:type="dxa"/>
            <w:vAlign w:val="center"/>
          </w:tcPr>
          <w:p w:rsidR="003979D1" w:rsidRPr="002A69DE" w:rsidRDefault="003979D1" w:rsidP="002A69DE">
            <w:pPr>
              <w:pStyle w:val="a3"/>
              <w:numPr>
                <w:ilvl w:val="1"/>
                <w:numId w:val="14"/>
              </w:numPr>
              <w:tabs>
                <w:tab w:val="clear" w:pos="1080"/>
              </w:tabs>
              <w:spacing w:line="360" w:lineRule="auto"/>
              <w:rPr>
                <w:rFonts w:eastAsiaTheme="minorHAnsi"/>
                <w:noProof/>
                <w:sz w:val="28"/>
                <w:szCs w:val="28"/>
              </w:rPr>
            </w:pPr>
            <w:r w:rsidRPr="002A69DE">
              <w:rPr>
                <w:rFonts w:eastAsiaTheme="minorHAnsi"/>
                <w:noProof/>
                <w:sz w:val="28"/>
                <w:szCs w:val="28"/>
              </w:rPr>
              <w:t>Античность</w:t>
            </w:r>
          </w:p>
          <w:p w:rsidR="003979D1" w:rsidRPr="002A69DE" w:rsidRDefault="003979D1" w:rsidP="002A69DE">
            <w:pPr>
              <w:pStyle w:val="a3"/>
              <w:numPr>
                <w:ilvl w:val="1"/>
                <w:numId w:val="14"/>
              </w:numPr>
              <w:tabs>
                <w:tab w:val="clear" w:pos="1080"/>
              </w:tabs>
              <w:spacing w:line="360" w:lineRule="auto"/>
              <w:rPr>
                <w:rFonts w:eastAsiaTheme="minorHAnsi"/>
                <w:noProof/>
                <w:sz w:val="28"/>
                <w:szCs w:val="28"/>
              </w:rPr>
            </w:pPr>
            <w:r w:rsidRPr="002A69DE">
              <w:rPr>
                <w:rFonts w:eastAsiaTheme="minorHAnsi"/>
                <w:noProof/>
                <w:sz w:val="28"/>
                <w:szCs w:val="28"/>
              </w:rPr>
              <w:t>Готика</w:t>
            </w:r>
          </w:p>
          <w:p w:rsidR="003979D1" w:rsidRPr="002A69DE" w:rsidRDefault="003979D1" w:rsidP="002A69DE">
            <w:pPr>
              <w:pStyle w:val="a3"/>
              <w:numPr>
                <w:ilvl w:val="1"/>
                <w:numId w:val="14"/>
              </w:numPr>
              <w:tabs>
                <w:tab w:val="clear" w:pos="1080"/>
              </w:tabs>
              <w:spacing w:line="360" w:lineRule="auto"/>
              <w:rPr>
                <w:rFonts w:eastAsiaTheme="minorHAnsi"/>
                <w:noProof/>
                <w:sz w:val="28"/>
                <w:szCs w:val="28"/>
              </w:rPr>
            </w:pPr>
            <w:r w:rsidRPr="002A69DE">
              <w:rPr>
                <w:rFonts w:eastAsiaTheme="minorHAnsi"/>
                <w:noProof/>
                <w:sz w:val="28"/>
                <w:szCs w:val="28"/>
              </w:rPr>
              <w:t>Барокко</w:t>
            </w:r>
          </w:p>
          <w:p w:rsidR="003979D1" w:rsidRPr="002A69DE" w:rsidRDefault="003979D1" w:rsidP="002A69DE">
            <w:pPr>
              <w:pStyle w:val="a3"/>
              <w:numPr>
                <w:ilvl w:val="1"/>
                <w:numId w:val="14"/>
              </w:numPr>
              <w:tabs>
                <w:tab w:val="clear" w:pos="1080"/>
              </w:tabs>
              <w:spacing w:line="360" w:lineRule="auto"/>
              <w:rPr>
                <w:rFonts w:eastAsiaTheme="minorHAnsi"/>
                <w:noProof/>
                <w:sz w:val="28"/>
                <w:szCs w:val="28"/>
              </w:rPr>
            </w:pPr>
            <w:r w:rsidRPr="002A69DE">
              <w:rPr>
                <w:rFonts w:eastAsiaTheme="minorHAnsi"/>
                <w:noProof/>
                <w:sz w:val="28"/>
                <w:szCs w:val="28"/>
              </w:rPr>
              <w:t>Класицизм</w:t>
            </w:r>
          </w:p>
          <w:p w:rsidR="003979D1" w:rsidRPr="002A69DE" w:rsidRDefault="003979D1" w:rsidP="002A69DE">
            <w:pPr>
              <w:pStyle w:val="a3"/>
              <w:numPr>
                <w:ilvl w:val="1"/>
                <w:numId w:val="14"/>
              </w:numPr>
              <w:tabs>
                <w:tab w:val="clear" w:pos="1080"/>
              </w:tabs>
              <w:spacing w:line="360" w:lineRule="auto"/>
              <w:rPr>
                <w:rFonts w:eastAsiaTheme="minorHAnsi"/>
                <w:noProof/>
                <w:sz w:val="28"/>
                <w:szCs w:val="28"/>
              </w:rPr>
            </w:pPr>
            <w:r w:rsidRPr="002A69DE">
              <w:rPr>
                <w:rFonts w:eastAsiaTheme="minorHAnsi"/>
                <w:noProof/>
                <w:sz w:val="28"/>
                <w:szCs w:val="28"/>
              </w:rPr>
              <w:t>Хай -тек</w:t>
            </w:r>
          </w:p>
        </w:tc>
        <w:tc>
          <w:tcPr>
            <w:tcW w:w="4758" w:type="dxa"/>
            <w:vAlign w:val="center"/>
          </w:tcPr>
          <w:p w:rsidR="003979D1" w:rsidRPr="002A69DE" w:rsidRDefault="003979D1" w:rsidP="002A69DE">
            <w:pPr>
              <w:spacing w:line="360" w:lineRule="auto"/>
              <w:jc w:val="center"/>
              <w:rPr>
                <w:rFonts w:eastAsiaTheme="minorHAnsi"/>
                <w:noProof/>
                <w:sz w:val="28"/>
                <w:szCs w:val="28"/>
              </w:rPr>
            </w:pPr>
          </w:p>
          <w:p w:rsidR="003979D1" w:rsidRPr="002A69DE" w:rsidRDefault="003979D1" w:rsidP="002A69DE">
            <w:pPr>
              <w:spacing w:line="360" w:lineRule="auto"/>
              <w:jc w:val="center"/>
              <w:rPr>
                <w:rFonts w:eastAsiaTheme="minorHAnsi"/>
                <w:noProof/>
                <w:sz w:val="28"/>
                <w:szCs w:val="28"/>
              </w:rPr>
            </w:pPr>
            <w:r w:rsidRPr="002A69DE">
              <w:rPr>
                <w:noProof/>
                <w:sz w:val="28"/>
                <w:szCs w:val="28"/>
              </w:rPr>
              <w:drawing>
                <wp:inline distT="0" distB="0" distL="0" distR="0" wp14:anchorId="7888224F" wp14:editId="19991960">
                  <wp:extent cx="1645920" cy="1188720"/>
                  <wp:effectExtent l="0" t="0" r="0" b="0"/>
                  <wp:docPr id="47129" name="Рисунок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5920" cy="1188720"/>
                          </a:xfrm>
                          <a:prstGeom prst="rect">
                            <a:avLst/>
                          </a:prstGeom>
                          <a:noFill/>
                        </pic:spPr>
                      </pic:pic>
                    </a:graphicData>
                  </a:graphic>
                </wp:inline>
              </w:drawing>
            </w:r>
          </w:p>
          <w:p w:rsidR="003979D1" w:rsidRPr="002A69DE" w:rsidRDefault="003979D1" w:rsidP="002A69DE">
            <w:pPr>
              <w:spacing w:line="360" w:lineRule="auto"/>
              <w:jc w:val="center"/>
              <w:rPr>
                <w:rFonts w:eastAsiaTheme="minorHAnsi"/>
                <w:noProof/>
                <w:sz w:val="28"/>
                <w:szCs w:val="28"/>
              </w:rPr>
            </w:pPr>
          </w:p>
        </w:tc>
      </w:tr>
    </w:tbl>
    <w:p w:rsidR="003979D1" w:rsidRPr="002A69DE" w:rsidRDefault="003979D1" w:rsidP="002A69DE">
      <w:pPr>
        <w:spacing w:line="360" w:lineRule="auto"/>
        <w:jc w:val="both"/>
        <w:rPr>
          <w:rFonts w:ascii="Times New Roman" w:hAnsi="Times New Roman" w:cs="Times New Roman"/>
          <w:b/>
          <w:noProof/>
          <w:sz w:val="28"/>
          <w:szCs w:val="28"/>
          <w:lang w:eastAsia="ru-RU"/>
        </w:rPr>
      </w:pPr>
    </w:p>
    <w:p w:rsidR="003979D1" w:rsidRPr="002A69DE" w:rsidRDefault="003979D1" w:rsidP="002A69DE">
      <w:pPr>
        <w:spacing w:line="360" w:lineRule="auto"/>
        <w:jc w:val="both"/>
        <w:rPr>
          <w:rFonts w:ascii="Times New Roman" w:hAnsi="Times New Roman" w:cs="Times New Roman"/>
          <w:b/>
          <w:noProof/>
          <w:sz w:val="28"/>
          <w:szCs w:val="28"/>
          <w:lang w:eastAsia="ru-RU"/>
        </w:rPr>
      </w:pPr>
      <w:r w:rsidRPr="002A69DE">
        <w:rPr>
          <w:rFonts w:ascii="Times New Roman" w:hAnsi="Times New Roman" w:cs="Times New Roman"/>
          <w:b/>
          <w:noProof/>
          <w:sz w:val="28"/>
          <w:szCs w:val="28"/>
          <w:lang w:eastAsia="ru-RU"/>
        </w:rPr>
        <w:t>2 вариант</w:t>
      </w: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Тип задания А.</w:t>
      </w:r>
    </w:p>
    <w:tbl>
      <w:tblPr>
        <w:tblStyle w:val="a4"/>
        <w:tblW w:w="0" w:type="auto"/>
        <w:tblLook w:val="04A0" w:firstRow="1" w:lastRow="0" w:firstColumn="1" w:lastColumn="0" w:noHBand="0" w:noVBand="1"/>
      </w:tblPr>
      <w:tblGrid>
        <w:gridCol w:w="1650"/>
        <w:gridCol w:w="1744"/>
        <w:gridCol w:w="1552"/>
        <w:gridCol w:w="1552"/>
        <w:gridCol w:w="1552"/>
        <w:gridCol w:w="1521"/>
      </w:tblGrid>
      <w:tr w:rsidR="003979D1" w:rsidRPr="002A69DE" w:rsidTr="002A69DE">
        <w:tc>
          <w:tcPr>
            <w:tcW w:w="1650"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 задания</w:t>
            </w:r>
          </w:p>
        </w:tc>
        <w:tc>
          <w:tcPr>
            <w:tcW w:w="1744"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1</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2</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3</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4</w:t>
            </w:r>
          </w:p>
        </w:tc>
        <w:tc>
          <w:tcPr>
            <w:tcW w:w="1521"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5</w:t>
            </w:r>
          </w:p>
        </w:tc>
      </w:tr>
      <w:tr w:rsidR="003979D1" w:rsidRPr="002A69DE" w:rsidTr="002A69DE">
        <w:tc>
          <w:tcPr>
            <w:tcW w:w="1650"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ответ</w:t>
            </w:r>
          </w:p>
        </w:tc>
        <w:tc>
          <w:tcPr>
            <w:tcW w:w="1744"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в</w:t>
            </w:r>
          </w:p>
        </w:tc>
        <w:tc>
          <w:tcPr>
            <w:tcW w:w="155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б</w:t>
            </w:r>
          </w:p>
        </w:tc>
        <w:tc>
          <w:tcPr>
            <w:tcW w:w="1521"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а</w:t>
            </w:r>
          </w:p>
        </w:tc>
      </w:tr>
    </w:tbl>
    <w:p w:rsidR="003979D1" w:rsidRPr="002A69DE" w:rsidRDefault="003979D1"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B576A5" w:rsidRDefault="00B576A5" w:rsidP="002A69DE">
      <w:pPr>
        <w:spacing w:line="360" w:lineRule="auto"/>
        <w:jc w:val="both"/>
        <w:rPr>
          <w:rFonts w:ascii="Times New Roman" w:hAnsi="Times New Roman" w:cs="Times New Roman"/>
          <w:noProof/>
          <w:sz w:val="28"/>
          <w:szCs w:val="28"/>
          <w:lang w:eastAsia="ru-RU"/>
        </w:rPr>
      </w:pPr>
    </w:p>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lastRenderedPageBreak/>
        <w:t>Тип задания В.</w:t>
      </w:r>
    </w:p>
    <w:tbl>
      <w:tblPr>
        <w:tblStyle w:val="a4"/>
        <w:tblW w:w="9606" w:type="dxa"/>
        <w:tblLook w:val="04A0" w:firstRow="1" w:lastRow="0" w:firstColumn="1" w:lastColumn="0" w:noHBand="0" w:noVBand="1"/>
      </w:tblPr>
      <w:tblGrid>
        <w:gridCol w:w="1920"/>
        <w:gridCol w:w="2930"/>
        <w:gridCol w:w="4756"/>
      </w:tblGrid>
      <w:tr w:rsidR="003979D1" w:rsidRPr="002A69DE" w:rsidTr="00B576A5">
        <w:trPr>
          <w:trHeight w:val="454"/>
        </w:trPr>
        <w:tc>
          <w:tcPr>
            <w:tcW w:w="1920"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 задания</w:t>
            </w:r>
          </w:p>
        </w:tc>
        <w:tc>
          <w:tcPr>
            <w:tcW w:w="2930"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1</w:t>
            </w:r>
          </w:p>
        </w:tc>
        <w:tc>
          <w:tcPr>
            <w:tcW w:w="4756"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2</w:t>
            </w:r>
          </w:p>
        </w:tc>
      </w:tr>
      <w:tr w:rsidR="003979D1" w:rsidRPr="002A69DE" w:rsidTr="00B576A5">
        <w:trPr>
          <w:trHeight w:val="2337"/>
        </w:trPr>
        <w:tc>
          <w:tcPr>
            <w:tcW w:w="1920"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ответ</w:t>
            </w:r>
          </w:p>
        </w:tc>
        <w:tc>
          <w:tcPr>
            <w:tcW w:w="2930" w:type="dxa"/>
            <w:vAlign w:val="center"/>
          </w:tcPr>
          <w:p w:rsidR="003979D1" w:rsidRPr="002A69DE" w:rsidRDefault="003979D1" w:rsidP="002A69DE">
            <w:pPr>
              <w:spacing w:line="360" w:lineRule="auto"/>
              <w:rPr>
                <w:rFonts w:eastAsiaTheme="minorHAnsi"/>
                <w:noProof/>
                <w:sz w:val="28"/>
                <w:szCs w:val="28"/>
              </w:rPr>
            </w:pPr>
            <w:r w:rsidRPr="002A69DE">
              <w:rPr>
                <w:rFonts w:eastAsiaTheme="minorHAnsi"/>
                <w:noProof/>
                <w:sz w:val="28"/>
                <w:szCs w:val="28"/>
              </w:rPr>
              <w:t xml:space="preserve">          1.Античность</w:t>
            </w:r>
          </w:p>
          <w:p w:rsidR="003979D1" w:rsidRPr="002A69DE" w:rsidRDefault="003979D1" w:rsidP="002A69DE">
            <w:pPr>
              <w:spacing w:line="360" w:lineRule="auto"/>
              <w:rPr>
                <w:rFonts w:eastAsiaTheme="minorHAnsi"/>
                <w:noProof/>
                <w:sz w:val="28"/>
                <w:szCs w:val="28"/>
              </w:rPr>
            </w:pPr>
            <w:r w:rsidRPr="002A69DE">
              <w:rPr>
                <w:rFonts w:eastAsiaTheme="minorHAnsi"/>
                <w:noProof/>
                <w:sz w:val="28"/>
                <w:szCs w:val="28"/>
              </w:rPr>
              <w:t xml:space="preserve">          2.Готика</w:t>
            </w:r>
          </w:p>
          <w:p w:rsidR="003979D1" w:rsidRPr="002A69DE" w:rsidRDefault="003979D1" w:rsidP="002A69DE">
            <w:pPr>
              <w:spacing w:line="360" w:lineRule="auto"/>
              <w:rPr>
                <w:rFonts w:eastAsiaTheme="minorHAnsi"/>
                <w:noProof/>
                <w:sz w:val="28"/>
                <w:szCs w:val="28"/>
              </w:rPr>
            </w:pPr>
            <w:r w:rsidRPr="002A69DE">
              <w:rPr>
                <w:rFonts w:eastAsiaTheme="minorHAnsi"/>
                <w:noProof/>
                <w:sz w:val="28"/>
                <w:szCs w:val="28"/>
              </w:rPr>
              <w:t xml:space="preserve">          3.Барокко</w:t>
            </w:r>
          </w:p>
          <w:p w:rsidR="003979D1" w:rsidRPr="002A69DE" w:rsidRDefault="003979D1" w:rsidP="002A69DE">
            <w:pPr>
              <w:spacing w:line="360" w:lineRule="auto"/>
              <w:rPr>
                <w:rFonts w:eastAsiaTheme="minorHAnsi"/>
                <w:noProof/>
                <w:sz w:val="28"/>
                <w:szCs w:val="28"/>
              </w:rPr>
            </w:pPr>
            <w:r w:rsidRPr="002A69DE">
              <w:rPr>
                <w:rFonts w:eastAsiaTheme="minorHAnsi"/>
                <w:noProof/>
                <w:sz w:val="28"/>
                <w:szCs w:val="28"/>
              </w:rPr>
              <w:t xml:space="preserve">          4.Класицизм</w:t>
            </w:r>
          </w:p>
          <w:p w:rsidR="003979D1" w:rsidRPr="002A69DE" w:rsidRDefault="003979D1" w:rsidP="002A69DE">
            <w:pPr>
              <w:spacing w:line="360" w:lineRule="auto"/>
              <w:rPr>
                <w:rFonts w:eastAsiaTheme="minorHAnsi"/>
                <w:noProof/>
                <w:sz w:val="28"/>
                <w:szCs w:val="28"/>
              </w:rPr>
            </w:pPr>
            <w:r w:rsidRPr="002A69DE">
              <w:rPr>
                <w:rFonts w:eastAsiaTheme="minorHAnsi"/>
                <w:noProof/>
                <w:sz w:val="28"/>
                <w:szCs w:val="28"/>
              </w:rPr>
              <w:t xml:space="preserve">          5.Хай -тек</w:t>
            </w:r>
          </w:p>
        </w:tc>
        <w:tc>
          <w:tcPr>
            <w:tcW w:w="4756" w:type="dxa"/>
            <w:vAlign w:val="center"/>
          </w:tcPr>
          <w:p w:rsidR="003979D1" w:rsidRPr="002A69DE" w:rsidRDefault="003979D1" w:rsidP="002A69DE">
            <w:pPr>
              <w:spacing w:after="200" w:line="360" w:lineRule="auto"/>
              <w:jc w:val="center"/>
              <w:rPr>
                <w:rFonts w:eastAsiaTheme="minorHAnsi"/>
                <w:noProof/>
                <w:sz w:val="28"/>
                <w:szCs w:val="28"/>
              </w:rPr>
            </w:pPr>
          </w:p>
          <w:p w:rsidR="003979D1" w:rsidRPr="002A69DE" w:rsidRDefault="003979D1" w:rsidP="002A69DE">
            <w:pPr>
              <w:spacing w:after="200" w:line="360" w:lineRule="auto"/>
              <w:jc w:val="center"/>
              <w:rPr>
                <w:rFonts w:eastAsiaTheme="minorHAnsi"/>
                <w:noProof/>
                <w:sz w:val="28"/>
                <w:szCs w:val="28"/>
              </w:rPr>
            </w:pPr>
            <w:r w:rsidRPr="002A69DE">
              <w:rPr>
                <w:noProof/>
                <w:sz w:val="28"/>
                <w:szCs w:val="28"/>
              </w:rPr>
              <w:drawing>
                <wp:inline distT="0" distB="0" distL="0" distR="0" wp14:anchorId="426A1105" wp14:editId="7A1BD543">
                  <wp:extent cx="871855" cy="1310640"/>
                  <wp:effectExtent l="0" t="0" r="4445" b="3810"/>
                  <wp:docPr id="47130" name="Рисунок 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1855" cy="1310640"/>
                          </a:xfrm>
                          <a:prstGeom prst="rect">
                            <a:avLst/>
                          </a:prstGeom>
                          <a:noFill/>
                        </pic:spPr>
                      </pic:pic>
                    </a:graphicData>
                  </a:graphic>
                </wp:inline>
              </w:drawing>
            </w:r>
          </w:p>
        </w:tc>
      </w:tr>
    </w:tbl>
    <w:p w:rsidR="003979D1" w:rsidRPr="002A69DE" w:rsidRDefault="003979D1" w:rsidP="002A69DE">
      <w:pPr>
        <w:spacing w:line="360" w:lineRule="auto"/>
        <w:jc w:val="both"/>
        <w:rPr>
          <w:rFonts w:ascii="Times New Roman" w:hAnsi="Times New Roman" w:cs="Times New Roman"/>
          <w:noProof/>
          <w:sz w:val="28"/>
          <w:szCs w:val="28"/>
          <w:lang w:eastAsia="ru-RU"/>
        </w:rPr>
      </w:pPr>
      <w:r w:rsidRPr="002A69DE">
        <w:rPr>
          <w:rFonts w:ascii="Times New Roman" w:hAnsi="Times New Roman" w:cs="Times New Roman"/>
          <w:noProof/>
          <w:sz w:val="28"/>
          <w:szCs w:val="28"/>
          <w:lang w:eastAsia="ru-RU"/>
        </w:rPr>
        <w:t>Шкала пересчёта балла в школьную отметку</w:t>
      </w:r>
    </w:p>
    <w:tbl>
      <w:tblPr>
        <w:tblStyle w:val="a4"/>
        <w:tblW w:w="9633" w:type="dxa"/>
        <w:tblLook w:val="04A0" w:firstRow="1" w:lastRow="0" w:firstColumn="1" w:lastColumn="0" w:noHBand="0" w:noVBand="1"/>
      </w:tblPr>
      <w:tblGrid>
        <w:gridCol w:w="2383"/>
        <w:gridCol w:w="1812"/>
        <w:gridCol w:w="1963"/>
        <w:gridCol w:w="1812"/>
        <w:gridCol w:w="1663"/>
      </w:tblGrid>
      <w:tr w:rsidR="003979D1" w:rsidRPr="002A69DE" w:rsidTr="00B576A5">
        <w:trPr>
          <w:trHeight w:val="377"/>
        </w:trPr>
        <w:tc>
          <w:tcPr>
            <w:tcW w:w="238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Школьная отметка</w:t>
            </w:r>
          </w:p>
        </w:tc>
        <w:tc>
          <w:tcPr>
            <w:tcW w:w="181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«2»</w:t>
            </w:r>
          </w:p>
        </w:tc>
        <w:tc>
          <w:tcPr>
            <w:tcW w:w="196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«3»</w:t>
            </w:r>
          </w:p>
        </w:tc>
        <w:tc>
          <w:tcPr>
            <w:tcW w:w="181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«4»</w:t>
            </w:r>
          </w:p>
        </w:tc>
        <w:tc>
          <w:tcPr>
            <w:tcW w:w="166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«5»</w:t>
            </w:r>
          </w:p>
        </w:tc>
      </w:tr>
      <w:tr w:rsidR="003979D1" w:rsidRPr="002A69DE" w:rsidTr="00B576A5">
        <w:trPr>
          <w:trHeight w:val="546"/>
        </w:trPr>
        <w:tc>
          <w:tcPr>
            <w:tcW w:w="238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Суммарный балл</w:t>
            </w:r>
          </w:p>
          <w:p w:rsidR="003979D1" w:rsidRPr="002A69DE" w:rsidRDefault="003979D1" w:rsidP="002A69DE">
            <w:pPr>
              <w:spacing w:after="200" w:line="360" w:lineRule="auto"/>
              <w:jc w:val="center"/>
              <w:rPr>
                <w:rFonts w:eastAsiaTheme="minorHAnsi"/>
                <w:noProof/>
                <w:sz w:val="28"/>
                <w:szCs w:val="28"/>
              </w:rPr>
            </w:pPr>
          </w:p>
        </w:tc>
        <w:tc>
          <w:tcPr>
            <w:tcW w:w="181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0 - 4</w:t>
            </w:r>
          </w:p>
        </w:tc>
        <w:tc>
          <w:tcPr>
            <w:tcW w:w="196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5 - 8</w:t>
            </w:r>
          </w:p>
        </w:tc>
        <w:tc>
          <w:tcPr>
            <w:tcW w:w="1812"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9 - 11</w:t>
            </w:r>
          </w:p>
        </w:tc>
        <w:tc>
          <w:tcPr>
            <w:tcW w:w="1663" w:type="dxa"/>
            <w:vAlign w:val="center"/>
          </w:tcPr>
          <w:p w:rsidR="003979D1" w:rsidRPr="002A69DE" w:rsidRDefault="003979D1" w:rsidP="002A69DE">
            <w:pPr>
              <w:spacing w:after="200" w:line="360" w:lineRule="auto"/>
              <w:jc w:val="center"/>
              <w:rPr>
                <w:rFonts w:eastAsiaTheme="minorHAnsi"/>
                <w:noProof/>
                <w:sz w:val="28"/>
                <w:szCs w:val="28"/>
              </w:rPr>
            </w:pPr>
            <w:r w:rsidRPr="002A69DE">
              <w:rPr>
                <w:rFonts w:eastAsiaTheme="minorHAnsi"/>
                <w:noProof/>
                <w:sz w:val="28"/>
                <w:szCs w:val="28"/>
              </w:rPr>
              <w:t>12 - 13</w:t>
            </w:r>
          </w:p>
        </w:tc>
      </w:tr>
    </w:tbl>
    <w:p w:rsidR="00A717B1" w:rsidRDefault="00A717B1"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Default="00B576A5" w:rsidP="002A69DE">
      <w:pPr>
        <w:spacing w:after="0" w:line="360" w:lineRule="auto"/>
        <w:ind w:left="360"/>
        <w:rPr>
          <w:rFonts w:ascii="Times New Roman" w:hAnsi="Times New Roman" w:cs="Times New Roman"/>
          <w:noProof/>
          <w:sz w:val="28"/>
          <w:szCs w:val="28"/>
          <w:lang w:eastAsia="ru-RU"/>
        </w:rPr>
      </w:pPr>
    </w:p>
    <w:p w:rsidR="00B576A5" w:rsidRPr="002A69DE" w:rsidRDefault="00B576A5" w:rsidP="002A69DE">
      <w:pPr>
        <w:spacing w:after="0" w:line="360" w:lineRule="auto"/>
        <w:ind w:left="360"/>
        <w:rPr>
          <w:rFonts w:ascii="Times New Roman" w:hAnsi="Times New Roman" w:cs="Times New Roman"/>
          <w:noProof/>
          <w:sz w:val="28"/>
          <w:szCs w:val="28"/>
          <w:lang w:eastAsia="ru-RU"/>
        </w:rPr>
      </w:pPr>
    </w:p>
    <w:p w:rsidR="007E1A39" w:rsidRPr="002A69DE" w:rsidRDefault="007E1A39" w:rsidP="002A69DE">
      <w:pPr>
        <w:spacing w:after="0" w:line="360" w:lineRule="auto"/>
        <w:ind w:left="360"/>
        <w:jc w:val="center"/>
        <w:rPr>
          <w:rFonts w:ascii="Times New Roman" w:eastAsia="Calibri" w:hAnsi="Times New Roman" w:cs="Times New Roman"/>
          <w:b/>
          <w:sz w:val="28"/>
          <w:szCs w:val="28"/>
        </w:rPr>
      </w:pPr>
      <w:r w:rsidRPr="002A69DE">
        <w:rPr>
          <w:rFonts w:ascii="Times New Roman" w:eastAsia="Calibri" w:hAnsi="Times New Roman" w:cs="Times New Roman"/>
          <w:b/>
          <w:sz w:val="28"/>
          <w:szCs w:val="28"/>
        </w:rPr>
        <w:lastRenderedPageBreak/>
        <w:t>Темы проектных и исследовательских работ</w:t>
      </w:r>
    </w:p>
    <w:p w:rsidR="00024A96" w:rsidRPr="002A69DE" w:rsidRDefault="00024A96" w:rsidP="002A69DE">
      <w:pPr>
        <w:spacing w:after="0" w:line="360" w:lineRule="auto"/>
        <w:ind w:left="360"/>
        <w:jc w:val="center"/>
        <w:rPr>
          <w:rFonts w:ascii="Times New Roman" w:eastAsia="Calibri"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7E1A39" w:rsidRPr="002A69DE" w:rsidTr="002A69DE">
        <w:trPr>
          <w:jc w:val="center"/>
        </w:trPr>
        <w:tc>
          <w:tcPr>
            <w:tcW w:w="4786" w:type="dxa"/>
          </w:tcPr>
          <w:p w:rsidR="007E1A39" w:rsidRPr="002A69DE" w:rsidRDefault="007E1A39" w:rsidP="002A69DE">
            <w:pPr>
              <w:spacing w:after="0" w:line="360" w:lineRule="auto"/>
              <w:jc w:val="center"/>
              <w:rPr>
                <w:rFonts w:ascii="Times New Roman" w:eastAsia="Calibri" w:hAnsi="Times New Roman" w:cs="Times New Roman"/>
                <w:b/>
                <w:color w:val="006000"/>
                <w:sz w:val="28"/>
                <w:szCs w:val="28"/>
              </w:rPr>
            </w:pPr>
            <w:r w:rsidRPr="002A69DE">
              <w:rPr>
                <w:rFonts w:ascii="Times New Roman" w:eastAsia="Calibri" w:hAnsi="Times New Roman" w:cs="Times New Roman"/>
                <w:b/>
                <w:sz w:val="28"/>
                <w:szCs w:val="28"/>
              </w:rPr>
              <w:t>Главы учебника</w:t>
            </w:r>
          </w:p>
        </w:tc>
        <w:tc>
          <w:tcPr>
            <w:tcW w:w="4785" w:type="dxa"/>
          </w:tcPr>
          <w:p w:rsidR="007E1A39" w:rsidRPr="002A69DE" w:rsidRDefault="007E1A39" w:rsidP="002A69DE">
            <w:pPr>
              <w:spacing w:after="0" w:line="360" w:lineRule="auto"/>
              <w:jc w:val="center"/>
              <w:rPr>
                <w:rFonts w:ascii="Times New Roman" w:eastAsia="Calibri" w:hAnsi="Times New Roman" w:cs="Times New Roman"/>
                <w:b/>
                <w:color w:val="006000"/>
                <w:sz w:val="28"/>
                <w:szCs w:val="28"/>
              </w:rPr>
            </w:pPr>
            <w:r w:rsidRPr="002A69DE">
              <w:rPr>
                <w:rFonts w:ascii="Times New Roman" w:eastAsia="Calibri" w:hAnsi="Times New Roman" w:cs="Times New Roman"/>
                <w:b/>
                <w:sz w:val="28"/>
                <w:szCs w:val="28"/>
              </w:rPr>
              <w:t>Темы проектов и исследований</w:t>
            </w:r>
          </w:p>
        </w:tc>
      </w:tr>
      <w:tr w:rsidR="007E1A39" w:rsidRPr="002A69DE" w:rsidTr="002A69DE">
        <w:trPr>
          <w:jc w:val="center"/>
        </w:trPr>
        <w:tc>
          <w:tcPr>
            <w:tcW w:w="4786" w:type="dxa"/>
          </w:tcPr>
          <w:p w:rsidR="007E1A39" w:rsidRPr="002A69DE" w:rsidRDefault="00024A96"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Связь времен в народном искусстве</w:t>
            </w:r>
          </w:p>
        </w:tc>
        <w:tc>
          <w:tcPr>
            <w:tcW w:w="4785" w:type="dxa"/>
          </w:tcPr>
          <w:p w:rsidR="007E1A39" w:rsidRPr="002A69DE" w:rsidRDefault="007E1A39"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w:t>
            </w:r>
            <w:r w:rsidR="00024A96" w:rsidRPr="002A69DE">
              <w:rPr>
                <w:rFonts w:ascii="Times New Roman" w:eastAsia="Calibri" w:hAnsi="Times New Roman" w:cs="Times New Roman"/>
                <w:sz w:val="28"/>
                <w:szCs w:val="28"/>
              </w:rPr>
              <w:t>Тайна Хохломского узора», «Травки, ягодки, листочки», «Волшебные птицы Хохломы», «Мастера Хохломы»</w:t>
            </w:r>
          </w:p>
        </w:tc>
      </w:tr>
      <w:tr w:rsidR="007E1A39" w:rsidRPr="002A69DE" w:rsidTr="002A69DE">
        <w:trPr>
          <w:jc w:val="center"/>
        </w:trPr>
        <w:tc>
          <w:tcPr>
            <w:tcW w:w="4786" w:type="dxa"/>
          </w:tcPr>
          <w:p w:rsidR="007E1A39" w:rsidRPr="002A69DE" w:rsidRDefault="00024A96"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Реальность жизни и художественный образ</w:t>
            </w:r>
          </w:p>
        </w:tc>
        <w:tc>
          <w:tcPr>
            <w:tcW w:w="4785" w:type="dxa"/>
          </w:tcPr>
          <w:p w:rsidR="007E1A39" w:rsidRPr="002A69DE" w:rsidRDefault="00024A96"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«Крупнейшие музеи мира», «Мастера мировой художественной культуре»</w:t>
            </w:r>
          </w:p>
        </w:tc>
      </w:tr>
      <w:tr w:rsidR="007E1A39" w:rsidRPr="002A69DE" w:rsidTr="002A69DE">
        <w:trPr>
          <w:jc w:val="center"/>
        </w:trPr>
        <w:tc>
          <w:tcPr>
            <w:tcW w:w="4786" w:type="dxa"/>
          </w:tcPr>
          <w:p w:rsidR="007E1A39" w:rsidRPr="002A69DE" w:rsidRDefault="00E045ED"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Город и человек. Социальное значение дизайна и архитектуры в жизни человека.</w:t>
            </w:r>
          </w:p>
        </w:tc>
        <w:tc>
          <w:tcPr>
            <w:tcW w:w="4785" w:type="dxa"/>
          </w:tcPr>
          <w:p w:rsidR="007E1A39" w:rsidRPr="002A69DE" w:rsidRDefault="00E045ED" w:rsidP="002A69DE">
            <w:pPr>
              <w:spacing w:line="360" w:lineRule="auto"/>
              <w:jc w:val="center"/>
              <w:rPr>
                <w:rFonts w:ascii="Times New Roman" w:eastAsia="Calibri" w:hAnsi="Times New Roman" w:cs="Times New Roman"/>
                <w:sz w:val="28"/>
                <w:szCs w:val="28"/>
              </w:rPr>
            </w:pPr>
            <w:r w:rsidRPr="002A69DE">
              <w:rPr>
                <w:rFonts w:ascii="Times New Roman" w:eastAsia="Calibri" w:hAnsi="Times New Roman" w:cs="Times New Roman"/>
                <w:sz w:val="28"/>
                <w:szCs w:val="28"/>
              </w:rPr>
              <w:t xml:space="preserve">«Эпохи и стили», </w:t>
            </w:r>
            <w:r w:rsidR="0015582A" w:rsidRPr="002A69DE">
              <w:rPr>
                <w:rFonts w:ascii="Times New Roman" w:eastAsia="Calibri" w:hAnsi="Times New Roman" w:cs="Times New Roman"/>
                <w:sz w:val="28"/>
                <w:szCs w:val="28"/>
              </w:rPr>
              <w:t>« Время и город», «Московское Барокко», «Русский Модерн», «Русское зодчество»</w:t>
            </w:r>
          </w:p>
          <w:p w:rsidR="0015582A" w:rsidRPr="002A69DE" w:rsidRDefault="0015582A" w:rsidP="002A69DE">
            <w:pPr>
              <w:spacing w:line="360" w:lineRule="auto"/>
              <w:jc w:val="center"/>
              <w:rPr>
                <w:rFonts w:ascii="Times New Roman" w:eastAsia="Calibri" w:hAnsi="Times New Roman" w:cs="Times New Roman"/>
                <w:color w:val="006000"/>
                <w:sz w:val="28"/>
                <w:szCs w:val="28"/>
              </w:rPr>
            </w:pPr>
            <w:r w:rsidRPr="002A69DE">
              <w:rPr>
                <w:rFonts w:ascii="Times New Roman" w:eastAsia="Calibri" w:hAnsi="Times New Roman" w:cs="Times New Roman"/>
                <w:sz w:val="28"/>
                <w:szCs w:val="28"/>
              </w:rPr>
              <w:t>«Ты – архитектор»</w:t>
            </w:r>
          </w:p>
        </w:tc>
      </w:tr>
    </w:tbl>
    <w:p w:rsidR="007E1A39" w:rsidRPr="002A69DE" w:rsidRDefault="007E1A39" w:rsidP="002A69DE">
      <w:pPr>
        <w:spacing w:line="360" w:lineRule="auto"/>
        <w:rPr>
          <w:rFonts w:ascii="Times New Roman" w:eastAsia="Calibri" w:hAnsi="Times New Roman" w:cs="Times New Roman"/>
          <w:sz w:val="28"/>
          <w:szCs w:val="28"/>
        </w:rPr>
      </w:pPr>
    </w:p>
    <w:p w:rsidR="004C0468" w:rsidRPr="002A69DE" w:rsidRDefault="004C0468" w:rsidP="002A69DE">
      <w:pPr>
        <w:spacing w:after="0" w:line="360" w:lineRule="auto"/>
        <w:ind w:left="360" w:firstLine="348"/>
        <w:jc w:val="both"/>
        <w:rPr>
          <w:rFonts w:ascii="Times New Roman" w:hAnsi="Times New Roman" w:cs="Times New Roman"/>
          <w:sz w:val="28"/>
          <w:szCs w:val="28"/>
        </w:rPr>
        <w:sectPr w:rsidR="004C0468" w:rsidRPr="002A69DE" w:rsidSect="002A69DE">
          <w:type w:val="continuous"/>
          <w:pgSz w:w="11906" w:h="16838"/>
          <w:pgMar w:top="1134" w:right="850" w:bottom="1134" w:left="1701" w:header="709" w:footer="709" w:gutter="0"/>
          <w:cols w:space="708"/>
          <w:titlePg/>
          <w:docGrid w:linePitch="360"/>
        </w:sectPr>
      </w:pPr>
    </w:p>
    <w:p w:rsidR="009F0658" w:rsidRDefault="009F0658"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Default="00B576A5" w:rsidP="002A69DE">
      <w:pPr>
        <w:spacing w:line="360" w:lineRule="auto"/>
        <w:rPr>
          <w:rFonts w:ascii="Times New Roman" w:hAnsi="Times New Roman" w:cs="Times New Roman"/>
          <w:sz w:val="28"/>
          <w:szCs w:val="28"/>
        </w:rPr>
      </w:pPr>
    </w:p>
    <w:p w:rsidR="00B576A5" w:rsidRPr="002A69DE" w:rsidRDefault="00B576A5" w:rsidP="002A69DE">
      <w:pPr>
        <w:spacing w:line="360" w:lineRule="auto"/>
        <w:rPr>
          <w:rFonts w:ascii="Times New Roman" w:hAnsi="Times New Roman" w:cs="Times New Roman"/>
          <w:sz w:val="28"/>
          <w:szCs w:val="28"/>
        </w:rPr>
      </w:pPr>
      <w:bookmarkStart w:id="0" w:name="_GoBack"/>
      <w:bookmarkEnd w:id="0"/>
    </w:p>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Приложение к листу экспертной оценки программы</w:t>
      </w:r>
    </w:p>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«Изобразительное искусство» основного общего образования</w:t>
      </w:r>
    </w:p>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Обязательный минимум содержания изучается в рамках направления:</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«Искусство. Изобразительное искусство». Отражение дидактических единиц обязательного минимума содержания образования в разделах и темах уроков.</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6464"/>
      </w:tblGrid>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Дидактические единицы</w:t>
            </w: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Раздел, тема, класс</w:t>
            </w: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b/>
                <w:sz w:val="28"/>
                <w:szCs w:val="28"/>
              </w:rPr>
            </w:pPr>
            <w:r w:rsidRPr="002A69DE">
              <w:rPr>
                <w:rFonts w:ascii="Times New Roman" w:eastAsia="Times New Roman" w:hAnsi="Times New Roman" w:cs="Times New Roman"/>
                <w:b/>
                <w:sz w:val="28"/>
                <w:szCs w:val="28"/>
              </w:rPr>
              <w:t xml:space="preserve">          Изобразительное искусство и его виды</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Изобразительное искусство как способ познания и эмоционального отражения многообразия окружающего мира, мыслей и чувств человека.</w:t>
            </w: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Реальность и фантазия в творчестве художника.(6кл)</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roofErr w:type="gramStart"/>
            <w:r w:rsidRPr="002A69DE">
              <w:rPr>
                <w:rFonts w:ascii="Times New Roman" w:eastAsia="Times New Roman" w:hAnsi="Times New Roman" w:cs="Times New Roman"/>
                <w:sz w:val="28"/>
                <w:szCs w:val="28"/>
              </w:rPr>
              <w:t>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w:t>
            </w:r>
            <w:r w:rsidRPr="002A69DE">
              <w:rPr>
                <w:rFonts w:ascii="Times New Roman" w:eastAsia="Times New Roman" w:hAnsi="Times New Roman" w:cs="Times New Roman"/>
                <w:sz w:val="28"/>
                <w:szCs w:val="28"/>
              </w:rPr>
              <w:lastRenderedPageBreak/>
              <w:t>парковая), декоративно-прикладного и народного искусства.</w:t>
            </w:r>
            <w:proofErr w:type="gramEnd"/>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Изобразительное искусство. Семья Пространственных искусств. Художественные материалы.(5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Искусство иллюстрации. Слово и изображение.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Монументальная скульптура и образ истории народа. (7кл.)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Буква – строка – текст. Искусство шрифта. (7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Композиционные основы макетирования в </w:t>
            </w:r>
            <w:r w:rsidRPr="002A69DE">
              <w:rPr>
                <w:rFonts w:ascii="Times New Roman" w:eastAsia="Times New Roman" w:hAnsi="Times New Roman" w:cs="Times New Roman"/>
                <w:sz w:val="28"/>
                <w:szCs w:val="28"/>
              </w:rPr>
              <w:lastRenderedPageBreak/>
              <w:t>полиграфическом дизайне. Текст и изображение как элементы композиции. (7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Многообразие форм полиграфического дизайна. (7 кл.)</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Виды дизайна и архитектуры.</w:t>
            </w:r>
          </w:p>
        </w:tc>
        <w:tc>
          <w:tcPr>
            <w:tcW w:w="6769" w:type="dxa"/>
            <w:tcBorders>
              <w:top w:val="single" w:sz="4" w:space="0" w:color="auto"/>
              <w:left w:val="single" w:sz="4" w:space="0" w:color="auto"/>
              <w:bottom w:val="single" w:sz="4" w:space="0" w:color="auto"/>
              <w:right w:val="single" w:sz="4" w:space="0" w:color="auto"/>
            </w:tcBorders>
            <w:hideMark/>
          </w:tcPr>
          <w:p w:rsidR="0057550A"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w:t>
            </w:r>
            <w:r w:rsidR="0057550A" w:rsidRPr="002A69DE">
              <w:rPr>
                <w:rFonts w:ascii="Times New Roman" w:eastAsia="Times New Roman" w:hAnsi="Times New Roman" w:cs="Times New Roman"/>
                <w:sz w:val="28"/>
                <w:szCs w:val="28"/>
              </w:rPr>
              <w:t>Темы: От плоскостного изображения к объемному макету.</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Взаимосвязь объектов в архитектурном макете.</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Конструкция: часть и целое. Здание как сочетание различных объемных форм. Понятие модуля.</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Красота и целесообразность. Вещь как сочетание объемов и материальный</w:t>
            </w:r>
            <w:proofErr w:type="gramStart"/>
            <w:r w:rsidRPr="002A69DE">
              <w:rPr>
                <w:rFonts w:ascii="Times New Roman" w:eastAsia="Times New Roman" w:hAnsi="Times New Roman" w:cs="Times New Roman"/>
                <w:sz w:val="28"/>
                <w:szCs w:val="28"/>
              </w:rPr>
              <w:t>.</w:t>
            </w:r>
            <w:proofErr w:type="gramEnd"/>
            <w:r w:rsidRPr="002A69DE">
              <w:rPr>
                <w:rFonts w:ascii="Times New Roman" w:eastAsia="Times New Roman" w:hAnsi="Times New Roman" w:cs="Times New Roman"/>
                <w:sz w:val="28"/>
                <w:szCs w:val="28"/>
              </w:rPr>
              <w:t xml:space="preserve"> </w:t>
            </w:r>
            <w:proofErr w:type="gramStart"/>
            <w:r w:rsidRPr="002A69DE">
              <w:rPr>
                <w:rFonts w:ascii="Times New Roman" w:eastAsia="Times New Roman" w:hAnsi="Times New Roman" w:cs="Times New Roman"/>
                <w:sz w:val="28"/>
                <w:szCs w:val="28"/>
              </w:rPr>
              <w:t>о</w:t>
            </w:r>
            <w:proofErr w:type="gramEnd"/>
            <w:r w:rsidRPr="002A69DE">
              <w:rPr>
                <w:rFonts w:ascii="Times New Roman" w:eastAsia="Times New Roman" w:hAnsi="Times New Roman" w:cs="Times New Roman"/>
                <w:sz w:val="28"/>
                <w:szCs w:val="28"/>
              </w:rPr>
              <w:t>браз времени.</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Форма и материал.</w:t>
            </w:r>
          </w:p>
          <w:p w:rsidR="009F0658"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Цвет в архитектуре и дизайне.(7кл)</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spacing w:before="60"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Жанры изобразительного искусства (натюрморт, пейзаж, портрет, бытовой, исторический, батальный, анималистический).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Жанры в изобразительном искусстве.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w:t>
            </w:r>
            <w:r w:rsidRPr="002A69DE">
              <w:rPr>
                <w:rFonts w:ascii="Times New Roman" w:eastAsia="Times New Roman" w:hAnsi="Times New Roman" w:cs="Times New Roman"/>
                <w:b/>
                <w:sz w:val="28"/>
                <w:szCs w:val="28"/>
              </w:rPr>
              <w:t xml:space="preserve"> </w:t>
            </w:r>
            <w:r w:rsidRPr="002A69DE">
              <w:rPr>
                <w:rFonts w:ascii="Times New Roman" w:eastAsia="Times New Roman" w:hAnsi="Times New Roman" w:cs="Times New Roman"/>
                <w:sz w:val="28"/>
                <w:szCs w:val="28"/>
              </w:rPr>
              <w:t>Мир наших вещей. Натюрморт.. (5 часть,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Вглядываясь в человека. Портрет.(1 часть,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Человек и пространство в изобразительном искусстве. (2 часть,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Поэзия повседневности. (4 часть,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Великие темы жизни. (5 часть, 6 кл.)</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spacing w:after="12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rPr>
              <w:t>Художественный образ и художественно-выразительные средства (специфика языка) живописи, графики и скульптуры</w:t>
            </w:r>
            <w:r w:rsidRPr="002A69DE">
              <w:rPr>
                <w:rFonts w:ascii="Times New Roman" w:eastAsia="Times New Roman" w:hAnsi="Times New Roman" w:cs="Times New Roman"/>
                <w:sz w:val="28"/>
                <w:szCs w:val="28"/>
                <w:lang w:eastAsia="ru-RU"/>
              </w:rPr>
              <w:t xml:space="preserve">: </w:t>
            </w:r>
            <w:r w:rsidRPr="002A69DE">
              <w:rPr>
                <w:rFonts w:ascii="Times New Roman" w:eastAsia="Times New Roman" w:hAnsi="Times New Roman" w:cs="Times New Roman"/>
                <w:iCs/>
                <w:sz w:val="28"/>
                <w:szCs w:val="28"/>
                <w:lang w:eastAsia="ru-RU"/>
              </w:rPr>
              <w:t xml:space="preserve">тон и тональные </w:t>
            </w:r>
            <w:r w:rsidRPr="002A69DE">
              <w:rPr>
                <w:rFonts w:ascii="Times New Roman" w:eastAsia="Times New Roman" w:hAnsi="Times New Roman" w:cs="Times New Roman"/>
                <w:iCs/>
                <w:sz w:val="28"/>
                <w:szCs w:val="28"/>
                <w:lang w:eastAsia="ru-RU"/>
              </w:rPr>
              <w:lastRenderedPageBreak/>
              <w:t>отношения; колорит; цвет и цветовой контраст; линейная и воздушная перспектива; пропорции и пропорциональные отношения; фактура; ритм; формат и композиция.</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Рисунок – основа изобразительного творчества.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Линия и ее выразительные возможности. (5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Пятно как средство выражения. Композиция как ритм пятен.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Цвет. Основы цветоведения.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Цвет в произведениях живописи.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Объемные изображения в скульптуре.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Основы языка изображения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Понятие формы. Многообразие форм окружающего мира. Изображение объема на плоскости и линейная перспектива.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Освещение. Свет и тень. (</w:t>
            </w:r>
            <w:r w:rsidR="008E0A5F" w:rsidRPr="002A69DE">
              <w:rPr>
                <w:rFonts w:ascii="Times New Roman" w:eastAsia="Times New Roman" w:hAnsi="Times New Roman" w:cs="Times New Roman"/>
                <w:sz w:val="28"/>
                <w:szCs w:val="28"/>
              </w:rPr>
              <w:t>5</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Цвет в натюрморте (натюрморт из предметов коми быта). (</w:t>
            </w:r>
            <w:r w:rsidR="008E0A5F" w:rsidRPr="002A69DE">
              <w:rPr>
                <w:rFonts w:ascii="Times New Roman" w:eastAsia="Times New Roman" w:hAnsi="Times New Roman" w:cs="Times New Roman"/>
                <w:sz w:val="28"/>
                <w:szCs w:val="28"/>
              </w:rPr>
              <w:t>5</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Изображение головы человека в пространстве.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Образные возможности освещения в портрете.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Роль цвета в портрете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Изображение пространства Правила линейной воздушной перспективы.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Пейзаж – большой мир. Организация изображаемого пространства.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Выразительные возможности изобразительного искусства. Язык и смысл.</w:t>
            </w:r>
            <w:r w:rsidR="008E0A5F" w:rsidRPr="002A69DE">
              <w:rPr>
                <w:rFonts w:ascii="Times New Roman" w:eastAsia="Times New Roman" w:hAnsi="Times New Roman" w:cs="Times New Roman"/>
                <w:sz w:val="28"/>
                <w:szCs w:val="28"/>
              </w:rPr>
              <w:t xml:space="preserve"> (5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Конструкция головы человека и ее основные пропорции.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Пропорции и строение фигуры человека.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Основы композиции в конструктивных искусствах. Гармония, контраст и выразительность плоскостной композиции. (</w:t>
            </w:r>
            <w:r w:rsidR="008E0A5F"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 xml:space="preserve">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Прямые линии и организация пространства. (</w:t>
            </w:r>
            <w:r w:rsidR="008E0A5F" w:rsidRPr="002A69DE">
              <w:rPr>
                <w:rFonts w:ascii="Times New Roman" w:eastAsia="Times New Roman" w:hAnsi="Times New Roman" w:cs="Times New Roman"/>
                <w:sz w:val="28"/>
                <w:szCs w:val="28"/>
              </w:rPr>
              <w:t xml:space="preserve">7 </w:t>
            </w:r>
            <w:r w:rsidRPr="002A69DE">
              <w:rPr>
                <w:rFonts w:ascii="Times New Roman" w:eastAsia="Times New Roman" w:hAnsi="Times New Roman" w:cs="Times New Roman"/>
                <w:sz w:val="28"/>
                <w:szCs w:val="28"/>
              </w:rPr>
              <w:t>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Цвет – элемент композиционного творчества. Свободные формы: линии и пятна. (</w:t>
            </w:r>
            <w:r w:rsidR="008E0A5F"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 xml:space="preserve">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Цвет в архитектуре и дизайне. (</w:t>
            </w:r>
            <w:r w:rsidR="008E0A5F"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Форма и материал. (</w:t>
            </w:r>
            <w:r w:rsidR="008E0A5F"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 xml:space="preserve"> кл) </w:t>
            </w: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b/>
                <w:bCs/>
                <w:sz w:val="28"/>
                <w:szCs w:val="28"/>
              </w:rPr>
              <w:t xml:space="preserve">        Народное художественное творчество.</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декоративно-прикладного и народного искусства</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w:t>
            </w:r>
            <w:r w:rsidRPr="002A69DE">
              <w:rPr>
                <w:rFonts w:ascii="Times New Roman" w:eastAsia="Times New Roman" w:hAnsi="Times New Roman" w:cs="Times New Roman"/>
                <w:iCs/>
                <w:sz w:val="28"/>
                <w:szCs w:val="28"/>
                <w:lang w:eastAsia="ru-RU"/>
              </w:rPr>
              <w:t xml:space="preserve">Различение произведений народного (фольклорного) искусства </w:t>
            </w:r>
            <w:proofErr w:type="gramStart"/>
            <w:r w:rsidRPr="002A69DE">
              <w:rPr>
                <w:rFonts w:ascii="Times New Roman" w:eastAsia="Times New Roman" w:hAnsi="Times New Roman" w:cs="Times New Roman"/>
                <w:iCs/>
                <w:sz w:val="28"/>
                <w:szCs w:val="28"/>
                <w:lang w:eastAsia="ru-RU"/>
              </w:rPr>
              <w:t>от</w:t>
            </w:r>
            <w:proofErr w:type="gramEnd"/>
            <w:r w:rsidRPr="002A69DE">
              <w:rPr>
                <w:rFonts w:ascii="Times New Roman" w:eastAsia="Times New Roman" w:hAnsi="Times New Roman" w:cs="Times New Roman"/>
                <w:iCs/>
                <w:sz w:val="28"/>
                <w:szCs w:val="28"/>
                <w:lang w:eastAsia="ru-RU"/>
              </w:rPr>
              <w:t xml:space="preserve"> профессионального декоративно-прикладного</w:t>
            </w:r>
            <w:r w:rsidRPr="002A69DE">
              <w:rPr>
                <w:rFonts w:ascii="Times New Roman" w:eastAsia="Times New Roman" w:hAnsi="Times New Roman" w:cs="Times New Roman"/>
                <w:sz w:val="28"/>
                <w:szCs w:val="28"/>
                <w:lang w:eastAsia="ru-RU"/>
              </w:rPr>
              <w:t xml:space="preserve">. Орнамент как основа декоративного украшения. </w:t>
            </w:r>
            <w:r w:rsidRPr="002A69DE">
              <w:rPr>
                <w:rFonts w:ascii="Times New Roman" w:eastAsia="Times New Roman" w:hAnsi="Times New Roman" w:cs="Times New Roman"/>
                <w:iCs/>
                <w:sz w:val="28"/>
                <w:szCs w:val="28"/>
                <w:lang w:eastAsia="ru-RU"/>
              </w:rPr>
              <w:t xml:space="preserve">Различение национальных </w:t>
            </w:r>
            <w:r w:rsidRPr="002A69DE">
              <w:rPr>
                <w:rFonts w:ascii="Times New Roman" w:eastAsia="Times New Roman" w:hAnsi="Times New Roman" w:cs="Times New Roman"/>
                <w:iCs/>
                <w:sz w:val="28"/>
                <w:szCs w:val="28"/>
                <w:lang w:eastAsia="ru-RU"/>
              </w:rPr>
              <w:lastRenderedPageBreak/>
              <w:t>особенностей русского орнамента и орнаментов других народов России, народов зарубежных стран.</w:t>
            </w:r>
            <w:r w:rsidRPr="002A69DE">
              <w:rPr>
                <w:rFonts w:ascii="Times New Roman" w:eastAsia="Times New Roman" w:hAnsi="Times New Roman" w:cs="Times New Roman"/>
                <w:i/>
                <w:iCs/>
                <w:sz w:val="28"/>
                <w:szCs w:val="28"/>
                <w:lang w:eastAsia="ru-RU"/>
              </w:rPr>
              <w:t xml:space="preserve"> </w:t>
            </w:r>
            <w:r w:rsidRPr="002A69DE">
              <w:rPr>
                <w:rFonts w:ascii="Times New Roman" w:eastAsia="Times New Roman" w:hAnsi="Times New Roman" w:cs="Times New Roman"/>
                <w:sz w:val="28"/>
                <w:szCs w:val="28"/>
                <w:lang w:eastAsia="ru-RU"/>
              </w:rPr>
              <w:t>Древние образы в произведениях народного декоративно-прикладного искусства. Истоки и современное развитие народных промыслов России (</w:t>
            </w:r>
            <w:r w:rsidRPr="002A69DE">
              <w:rPr>
                <w:rFonts w:ascii="Times New Roman" w:eastAsia="Times New Roman" w:hAnsi="Times New Roman" w:cs="Times New Roman"/>
                <w:iCs/>
                <w:sz w:val="28"/>
                <w:szCs w:val="28"/>
                <w:lang w:eastAsia="ru-RU"/>
              </w:rPr>
              <w:t xml:space="preserve">дымковская, </w:t>
            </w:r>
            <w:proofErr w:type="spellStart"/>
            <w:r w:rsidRPr="002A69DE">
              <w:rPr>
                <w:rFonts w:ascii="Times New Roman" w:eastAsia="Times New Roman" w:hAnsi="Times New Roman" w:cs="Times New Roman"/>
                <w:iCs/>
                <w:sz w:val="28"/>
                <w:szCs w:val="28"/>
                <w:lang w:eastAsia="ru-RU"/>
              </w:rPr>
              <w:t>филимоновская</w:t>
            </w:r>
            <w:proofErr w:type="spellEnd"/>
            <w:r w:rsidRPr="002A69DE">
              <w:rPr>
                <w:rFonts w:ascii="Times New Roman" w:eastAsia="Times New Roman" w:hAnsi="Times New Roman" w:cs="Times New Roman"/>
                <w:iCs/>
                <w:sz w:val="28"/>
                <w:szCs w:val="28"/>
                <w:lang w:eastAsia="ru-RU"/>
              </w:rPr>
              <w:t xml:space="preserve"> игрушки; Гжель, </w:t>
            </w:r>
            <w:proofErr w:type="spellStart"/>
            <w:r w:rsidRPr="002A69DE">
              <w:rPr>
                <w:rFonts w:ascii="Times New Roman" w:eastAsia="Times New Roman" w:hAnsi="Times New Roman" w:cs="Times New Roman"/>
                <w:iCs/>
                <w:sz w:val="28"/>
                <w:szCs w:val="28"/>
                <w:lang w:eastAsia="ru-RU"/>
              </w:rPr>
              <w:t>Жостово</w:t>
            </w:r>
            <w:proofErr w:type="spellEnd"/>
            <w:r w:rsidRPr="002A69DE">
              <w:rPr>
                <w:rFonts w:ascii="Times New Roman" w:eastAsia="Times New Roman" w:hAnsi="Times New Roman" w:cs="Times New Roman"/>
                <w:iCs/>
                <w:sz w:val="28"/>
                <w:szCs w:val="28"/>
                <w:lang w:eastAsia="ru-RU"/>
              </w:rPr>
              <w:t>, Городец, Хохлома</w:t>
            </w:r>
            <w:r w:rsidRPr="002A69DE">
              <w:rPr>
                <w:rFonts w:ascii="Times New Roman" w:eastAsia="Times New Roman" w:hAnsi="Times New Roman" w:cs="Times New Roman"/>
                <w:sz w:val="28"/>
                <w:szCs w:val="28"/>
                <w:lang w:eastAsia="ru-RU"/>
              </w:rPr>
              <w:t>).</w:t>
            </w: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8E0A5F"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1-</w:t>
            </w:r>
            <w:r w:rsidR="0057550A" w:rsidRPr="002A69DE">
              <w:rPr>
                <w:rFonts w:ascii="Times New Roman" w:eastAsia="Times New Roman" w:hAnsi="Times New Roman" w:cs="Times New Roman"/>
                <w:sz w:val="28"/>
                <w:szCs w:val="28"/>
              </w:rPr>
              <w:t>2</w:t>
            </w:r>
            <w:r w:rsidRPr="002A69DE">
              <w:rPr>
                <w:rFonts w:ascii="Times New Roman" w:eastAsia="Times New Roman" w:hAnsi="Times New Roman" w:cs="Times New Roman"/>
                <w:sz w:val="28"/>
                <w:szCs w:val="28"/>
              </w:rPr>
              <w:t xml:space="preserve"> части,</w:t>
            </w:r>
            <w:r w:rsidR="009F0658" w:rsidRPr="002A69DE">
              <w:rPr>
                <w:rFonts w:ascii="Times New Roman" w:eastAsia="Times New Roman" w:hAnsi="Times New Roman" w:cs="Times New Roman"/>
                <w:sz w:val="28"/>
                <w:szCs w:val="28"/>
              </w:rPr>
              <w:t xml:space="preserve"> 5 класс: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Декоративно – прикладное искусство в жизни человека</w:t>
            </w: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b/>
                <w:bCs/>
                <w:sz w:val="28"/>
                <w:szCs w:val="28"/>
              </w:rPr>
              <w:t>Изобразительное искусство и архитектура России.</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Художественная культура Древней Руси, ЕЕ СИМВОЛИЧНОСТЬ, ОБРАЩЕННОСТЬ К ВНУТРЕННЕМУ МИРУ ЧЕЛОВЕКА. Красота и своеобразие архитектуры и </w:t>
            </w:r>
            <w:r w:rsidRPr="002A69DE">
              <w:rPr>
                <w:rFonts w:ascii="Times New Roman" w:eastAsia="Times New Roman" w:hAnsi="Times New Roman" w:cs="Times New Roman"/>
                <w:sz w:val="28"/>
                <w:szCs w:val="28"/>
                <w:lang w:eastAsia="ru-RU"/>
              </w:rPr>
              <w:lastRenderedPageBreak/>
              <w:t xml:space="preserve">живописи Древней Руси. Живопись, графика, скульптура и архитектура России XVIII - XX вв. Стили и направления в русском изобразительном искусстве и архитектуре нового времени (БАРОККО, КЛАССИЦИЗМ, РЕАЛИЗМ, СИМВОЛИЗМ, МОДЕРН). Художественные объединения (ТОВАРИЩЕСТВО ПЕРЕДВИЖНИКОВ, "МИР ИСКУССТВА" и др.). Вечные темы и великие исторические события в русском искусстве. Тема Великой Отечественной войны в станковом и монументальном искусстве; мемориальные </w:t>
            </w:r>
            <w:r w:rsidRPr="002A69DE">
              <w:rPr>
                <w:rFonts w:ascii="Times New Roman" w:eastAsia="Times New Roman" w:hAnsi="Times New Roman" w:cs="Times New Roman"/>
                <w:sz w:val="28"/>
                <w:szCs w:val="28"/>
                <w:lang w:eastAsia="ru-RU"/>
              </w:rPr>
              <w:lastRenderedPageBreak/>
              <w:t>ансамбли. Крупнейшие художественные музеи страны (Третьяковская картинная галерея, Русский музей, Эрмитаж, Музей изобразительных искусств им. А.С. Пушкина).</w:t>
            </w:r>
          </w:p>
          <w:p w:rsidR="009F0658" w:rsidRPr="002A69DE" w:rsidRDefault="009F0658" w:rsidP="002A69DE">
            <w:pPr>
              <w:spacing w:after="0" w:line="360" w:lineRule="auto"/>
              <w:jc w:val="both"/>
              <w:rPr>
                <w:rFonts w:ascii="Times New Roman" w:eastAsia="Times New Roman" w:hAnsi="Times New Roman" w:cs="Times New Roman"/>
                <w:iCs/>
                <w:sz w:val="28"/>
                <w:szCs w:val="28"/>
                <w:lang w:eastAsia="ru-RU"/>
              </w:rPr>
            </w:pPr>
            <w:proofErr w:type="gramStart"/>
            <w:r w:rsidRPr="002A69DE">
              <w:rPr>
                <w:rFonts w:ascii="Times New Roman" w:eastAsia="Times New Roman" w:hAnsi="Times New Roman" w:cs="Times New Roman"/>
                <w:sz w:val="28"/>
                <w:szCs w:val="28"/>
                <w:lang w:eastAsia="ru-RU"/>
              </w:rPr>
              <w:t xml:space="preserve">Знакомство с произведениями выдающихся русских мастеров изобразительного искусства и архитектуры (А. Рублев, ДИОНИСИЙ, В.В. Растрелли, Э.М. Фальконе, В.И. БАЖЕНОВ, Ф.С. РОКОТОВ, А.Г. Венецианов, И. МАРТОС, К.П. БРЮЛЛОВ, А.А. ИВАНОВ, В.И. Суриков, И.Е. Репин, И.И. Шишкин, И.И. Левитан, В.М. Васнецов, М.А. </w:t>
            </w:r>
            <w:r w:rsidRPr="002A69DE">
              <w:rPr>
                <w:rFonts w:ascii="Times New Roman" w:eastAsia="Times New Roman" w:hAnsi="Times New Roman" w:cs="Times New Roman"/>
                <w:sz w:val="28"/>
                <w:szCs w:val="28"/>
                <w:lang w:eastAsia="ru-RU"/>
              </w:rPr>
              <w:lastRenderedPageBreak/>
              <w:t>Врубель, Б.М. Кустодиев, В.А. СЕРОВ</w:t>
            </w:r>
            <w:proofErr w:type="gramEnd"/>
            <w:r w:rsidRPr="002A69DE">
              <w:rPr>
                <w:rFonts w:ascii="Times New Roman" w:eastAsia="Times New Roman" w:hAnsi="Times New Roman" w:cs="Times New Roman"/>
                <w:sz w:val="28"/>
                <w:szCs w:val="28"/>
                <w:lang w:eastAsia="ru-RU"/>
              </w:rPr>
              <w:t xml:space="preserve">, </w:t>
            </w:r>
            <w:proofErr w:type="gramStart"/>
            <w:r w:rsidRPr="002A69DE">
              <w:rPr>
                <w:rFonts w:ascii="Times New Roman" w:eastAsia="Times New Roman" w:hAnsi="Times New Roman" w:cs="Times New Roman"/>
                <w:sz w:val="28"/>
                <w:szCs w:val="28"/>
                <w:lang w:eastAsia="ru-RU"/>
              </w:rPr>
              <w:t>К.С. ПЕТРОВ-ВОДКИН, С.Т. КОНЕНКОВ, В.И. МУХИНА, В.А. ФАВОРСКИЙ).</w:t>
            </w:r>
            <w:proofErr w:type="gramEnd"/>
          </w:p>
        </w:tc>
        <w:tc>
          <w:tcPr>
            <w:tcW w:w="6769"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Реальность и фантазия в творчестве художника. Изображение предметного мира – натюрморт. (</w:t>
            </w:r>
            <w:r w:rsidR="008E0A5F" w:rsidRPr="002A69DE">
              <w:rPr>
                <w:rFonts w:ascii="Times New Roman" w:eastAsia="Times New Roman" w:hAnsi="Times New Roman" w:cs="Times New Roman"/>
                <w:sz w:val="28"/>
                <w:szCs w:val="28"/>
              </w:rPr>
              <w:t>5</w:t>
            </w:r>
            <w:r w:rsidRPr="002A69DE">
              <w:rPr>
                <w:rFonts w:ascii="Times New Roman" w:eastAsia="Times New Roman" w:hAnsi="Times New Roman" w:cs="Times New Roman"/>
                <w:sz w:val="28"/>
                <w:szCs w:val="28"/>
              </w:rPr>
              <w:t xml:space="preserve">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Образ человека – главная тема искусства.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Пейзаж в русской живописи.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Понимание красоты человека в европейском и русском искусстве.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Тематическая картина в русском искусстве </w:t>
            </w:r>
            <w:r w:rsidRPr="002A69DE">
              <w:rPr>
                <w:rFonts w:ascii="Times New Roman" w:eastAsia="Times New Roman" w:hAnsi="Times New Roman" w:cs="Times New Roman"/>
                <w:sz w:val="28"/>
                <w:szCs w:val="28"/>
                <w:lang w:val="en-US"/>
              </w:rPr>
              <w:lastRenderedPageBreak/>
              <w:t>XIX</w:t>
            </w:r>
            <w:r w:rsidRPr="002A69DE">
              <w:rPr>
                <w:rFonts w:ascii="Times New Roman" w:eastAsia="Times New Roman" w:hAnsi="Times New Roman" w:cs="Times New Roman"/>
                <w:sz w:val="28"/>
                <w:szCs w:val="28"/>
              </w:rPr>
              <w:t xml:space="preserve"> века.</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Монументальная скульптура и образ истории народа.</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История искусств и история человечества Стиль и направления в изобразительном искусстве.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Библейские темы в изобразительном искусстве.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Поэзия повседневной жизни в искусстве разных народов.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Тематическая картина. Бытовой и исторический жанр.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Крупнейшие музеи изобразительного искусства и их роль в культуре.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Город сквозь времена и страны. Образы материальной культуры прошлого. (</w:t>
            </w:r>
            <w:r w:rsidR="008E0A5F"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sz w:val="28"/>
                <w:szCs w:val="28"/>
              </w:rPr>
            </w:pPr>
            <w:r w:rsidRPr="002A69DE">
              <w:rPr>
                <w:rFonts w:ascii="Times New Roman" w:eastAsia="Times New Roman" w:hAnsi="Times New Roman" w:cs="Times New Roman"/>
                <w:b/>
                <w:bCs/>
                <w:sz w:val="28"/>
                <w:szCs w:val="28"/>
              </w:rPr>
              <w:t>Зарубежное изобразительное искусство и архитектура</w:t>
            </w:r>
            <w:r w:rsidRPr="002A69DE">
              <w:rPr>
                <w:rFonts w:ascii="Times New Roman" w:eastAsia="Times New Roman" w:hAnsi="Times New Roman" w:cs="Times New Roman"/>
                <w:sz w:val="28"/>
                <w:szCs w:val="28"/>
              </w:rPr>
              <w:t>.</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Знакомство с основными этапами развития</w:t>
            </w:r>
            <w:r w:rsidRPr="002A69DE">
              <w:rPr>
                <w:rFonts w:ascii="Times New Roman" w:eastAsia="Times New Roman" w:hAnsi="Times New Roman" w:cs="Times New Roman"/>
                <w:i/>
                <w:iCs/>
                <w:sz w:val="28"/>
                <w:szCs w:val="28"/>
                <w:lang w:eastAsia="ru-RU"/>
              </w:rPr>
              <w:t xml:space="preserve"> </w:t>
            </w:r>
            <w:r w:rsidRPr="002A69DE">
              <w:rPr>
                <w:rFonts w:ascii="Times New Roman" w:eastAsia="Times New Roman" w:hAnsi="Times New Roman" w:cs="Times New Roman"/>
                <w:sz w:val="28"/>
                <w:szCs w:val="28"/>
                <w:lang w:eastAsia="ru-RU"/>
              </w:rPr>
              <w:t>зарубежного искусства (виды, жанры, стили). Синтез изобразительных искусств и архитектуры. Ведущие художественные музеи (</w:t>
            </w:r>
            <w:r w:rsidRPr="002A69DE">
              <w:rPr>
                <w:rFonts w:ascii="Times New Roman" w:eastAsia="Times New Roman" w:hAnsi="Times New Roman" w:cs="Times New Roman"/>
                <w:iCs/>
                <w:sz w:val="28"/>
                <w:szCs w:val="28"/>
                <w:lang w:eastAsia="ru-RU"/>
              </w:rPr>
              <w:t>Лувр, музеи Ватикана,</w:t>
            </w:r>
            <w:r w:rsidRPr="002A69DE">
              <w:rPr>
                <w:rFonts w:ascii="Times New Roman" w:eastAsia="Times New Roman" w:hAnsi="Times New Roman" w:cs="Times New Roman"/>
                <w:i/>
                <w:iCs/>
                <w:sz w:val="28"/>
                <w:szCs w:val="28"/>
                <w:lang w:eastAsia="ru-RU"/>
              </w:rPr>
              <w:t xml:space="preserve"> </w:t>
            </w:r>
            <w:r w:rsidRPr="002A69DE">
              <w:rPr>
                <w:rFonts w:ascii="Times New Roman" w:eastAsia="Times New Roman" w:hAnsi="Times New Roman" w:cs="Times New Roman"/>
                <w:iCs/>
                <w:sz w:val="28"/>
                <w:szCs w:val="28"/>
                <w:lang w:eastAsia="ru-RU"/>
              </w:rPr>
              <w:t>Прадо, Дрезденская галерея и др.</w:t>
            </w:r>
            <w:r w:rsidRPr="002A69DE">
              <w:rPr>
                <w:rFonts w:ascii="Times New Roman" w:eastAsia="Times New Roman" w:hAnsi="Times New Roman" w:cs="Times New Roman"/>
                <w:sz w:val="28"/>
                <w:szCs w:val="28"/>
                <w:lang w:eastAsia="ru-RU"/>
              </w:rPr>
              <w:t xml:space="preserve">). Знакомство с произведениями наиболее ярких представителей зарубежного изобразительного искусства, архитектуры, </w:t>
            </w:r>
            <w:r w:rsidRPr="002A69DE">
              <w:rPr>
                <w:rFonts w:ascii="Times New Roman" w:eastAsia="Times New Roman" w:hAnsi="Times New Roman" w:cs="Times New Roman"/>
                <w:sz w:val="28"/>
                <w:szCs w:val="28"/>
                <w:lang w:eastAsia="ru-RU"/>
              </w:rPr>
              <w:lastRenderedPageBreak/>
              <w:t>выявление своеобразия их творчества (Леонардо да Винчи</w:t>
            </w:r>
            <w:r w:rsidRPr="002A69DE">
              <w:rPr>
                <w:rFonts w:ascii="Times New Roman" w:eastAsia="Times New Roman" w:hAnsi="Times New Roman" w:cs="Times New Roman"/>
                <w:i/>
                <w:iCs/>
                <w:sz w:val="28"/>
                <w:szCs w:val="28"/>
                <w:lang w:eastAsia="ru-RU"/>
              </w:rPr>
              <w:t xml:space="preserve">, </w:t>
            </w:r>
            <w:r w:rsidRPr="002A69DE">
              <w:rPr>
                <w:rFonts w:ascii="Times New Roman" w:eastAsia="Times New Roman" w:hAnsi="Times New Roman" w:cs="Times New Roman"/>
                <w:sz w:val="28"/>
                <w:szCs w:val="28"/>
                <w:lang w:eastAsia="ru-RU"/>
              </w:rPr>
              <w:t xml:space="preserve">Рафаэль Санти, Микеланджело </w:t>
            </w:r>
            <w:proofErr w:type="spellStart"/>
            <w:r w:rsidRPr="002A69DE">
              <w:rPr>
                <w:rFonts w:ascii="Times New Roman" w:eastAsia="Times New Roman" w:hAnsi="Times New Roman" w:cs="Times New Roman"/>
                <w:sz w:val="28"/>
                <w:szCs w:val="28"/>
                <w:lang w:eastAsia="ru-RU"/>
              </w:rPr>
              <w:t>Буонарроти</w:t>
            </w:r>
            <w:proofErr w:type="spellEnd"/>
            <w:r w:rsidRPr="002A69DE">
              <w:rPr>
                <w:rFonts w:ascii="Times New Roman" w:eastAsia="Times New Roman" w:hAnsi="Times New Roman" w:cs="Times New Roman"/>
                <w:i/>
                <w:iCs/>
                <w:sz w:val="28"/>
                <w:szCs w:val="28"/>
                <w:lang w:eastAsia="ru-RU"/>
              </w:rPr>
              <w:t xml:space="preserve">, </w:t>
            </w:r>
            <w:proofErr w:type="spellStart"/>
            <w:r w:rsidRPr="002A69DE">
              <w:rPr>
                <w:rFonts w:ascii="Times New Roman" w:eastAsia="Times New Roman" w:hAnsi="Times New Roman" w:cs="Times New Roman"/>
                <w:iCs/>
                <w:sz w:val="28"/>
                <w:szCs w:val="28"/>
                <w:lang w:eastAsia="ru-RU"/>
              </w:rPr>
              <w:t>А.Дюрер</w:t>
            </w:r>
            <w:proofErr w:type="spellEnd"/>
            <w:r w:rsidRPr="002A69DE">
              <w:rPr>
                <w:rFonts w:ascii="Times New Roman" w:eastAsia="Times New Roman" w:hAnsi="Times New Roman" w:cs="Times New Roman"/>
                <w:iCs/>
                <w:sz w:val="28"/>
                <w:szCs w:val="28"/>
                <w:lang w:eastAsia="ru-RU"/>
              </w:rPr>
              <w:t xml:space="preserve">, </w:t>
            </w:r>
            <w:r w:rsidRPr="002A69DE">
              <w:rPr>
                <w:rFonts w:ascii="Times New Roman" w:eastAsia="Times New Roman" w:hAnsi="Times New Roman" w:cs="Times New Roman"/>
                <w:sz w:val="28"/>
                <w:szCs w:val="28"/>
                <w:lang w:eastAsia="ru-RU"/>
              </w:rPr>
              <w:t xml:space="preserve">Рембрандт </w:t>
            </w:r>
            <w:proofErr w:type="spellStart"/>
            <w:r w:rsidRPr="002A69DE">
              <w:rPr>
                <w:rFonts w:ascii="Times New Roman" w:eastAsia="Times New Roman" w:hAnsi="Times New Roman" w:cs="Times New Roman"/>
                <w:sz w:val="28"/>
                <w:szCs w:val="28"/>
                <w:lang w:eastAsia="ru-RU"/>
              </w:rPr>
              <w:t>ван</w:t>
            </w:r>
            <w:proofErr w:type="spellEnd"/>
            <w:r w:rsidRPr="002A69DE">
              <w:rPr>
                <w:rFonts w:ascii="Times New Roman" w:eastAsia="Times New Roman" w:hAnsi="Times New Roman" w:cs="Times New Roman"/>
                <w:sz w:val="28"/>
                <w:szCs w:val="28"/>
                <w:lang w:eastAsia="ru-RU"/>
              </w:rPr>
              <w:t xml:space="preserve"> Рейн</w:t>
            </w:r>
            <w:r w:rsidRPr="002A69DE">
              <w:rPr>
                <w:rFonts w:ascii="Times New Roman" w:eastAsia="Times New Roman" w:hAnsi="Times New Roman" w:cs="Times New Roman"/>
                <w:iCs/>
                <w:sz w:val="28"/>
                <w:szCs w:val="28"/>
                <w:lang w:eastAsia="ru-RU"/>
              </w:rPr>
              <w:t xml:space="preserve">, </w:t>
            </w:r>
            <w:proofErr w:type="spellStart"/>
            <w:r w:rsidRPr="002A69DE">
              <w:rPr>
                <w:rFonts w:ascii="Times New Roman" w:eastAsia="Times New Roman" w:hAnsi="Times New Roman" w:cs="Times New Roman"/>
                <w:iCs/>
                <w:sz w:val="28"/>
                <w:szCs w:val="28"/>
                <w:lang w:eastAsia="ru-RU"/>
              </w:rPr>
              <w:t>Ф.Гойя</w:t>
            </w:r>
            <w:proofErr w:type="spellEnd"/>
            <w:r w:rsidRPr="002A69DE">
              <w:rPr>
                <w:rFonts w:ascii="Times New Roman" w:eastAsia="Times New Roman" w:hAnsi="Times New Roman" w:cs="Times New Roman"/>
                <w:iCs/>
                <w:sz w:val="28"/>
                <w:szCs w:val="28"/>
                <w:lang w:eastAsia="ru-RU"/>
              </w:rPr>
              <w:t>,</w:t>
            </w:r>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К.Моне</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iCs/>
                <w:sz w:val="28"/>
                <w:szCs w:val="28"/>
                <w:lang w:eastAsia="ru-RU"/>
              </w:rPr>
              <w:t>П.Сезанн</w:t>
            </w:r>
            <w:proofErr w:type="spellEnd"/>
            <w:r w:rsidRPr="002A69DE">
              <w:rPr>
                <w:rFonts w:ascii="Times New Roman" w:eastAsia="Times New Roman" w:hAnsi="Times New Roman" w:cs="Times New Roman"/>
                <w:iCs/>
                <w:sz w:val="28"/>
                <w:szCs w:val="28"/>
                <w:lang w:eastAsia="ru-RU"/>
              </w:rPr>
              <w:t>,</w:t>
            </w:r>
            <w:r w:rsidRPr="002A69DE">
              <w:rPr>
                <w:rFonts w:ascii="Times New Roman" w:eastAsia="Times New Roman" w:hAnsi="Times New Roman" w:cs="Times New Roman"/>
                <w:sz w:val="28"/>
                <w:szCs w:val="28"/>
                <w:lang w:eastAsia="ru-RU"/>
              </w:rPr>
              <w:t xml:space="preserve"> Ван Гог, </w:t>
            </w:r>
            <w:proofErr w:type="spellStart"/>
            <w:r w:rsidRPr="002A69DE">
              <w:rPr>
                <w:rFonts w:ascii="Times New Roman" w:eastAsia="Times New Roman" w:hAnsi="Times New Roman" w:cs="Times New Roman"/>
                <w:sz w:val="28"/>
                <w:szCs w:val="28"/>
                <w:lang w:eastAsia="ru-RU"/>
              </w:rPr>
              <w:t>О.Роден</w:t>
            </w:r>
            <w:proofErr w:type="spellEnd"/>
            <w:r w:rsidRPr="002A69DE">
              <w:rPr>
                <w:rFonts w:ascii="Times New Roman" w:eastAsia="Times New Roman" w:hAnsi="Times New Roman" w:cs="Times New Roman"/>
                <w:iCs/>
                <w:sz w:val="28"/>
                <w:szCs w:val="28"/>
                <w:lang w:eastAsia="ru-RU"/>
              </w:rPr>
              <w:t xml:space="preserve">, </w:t>
            </w:r>
            <w:proofErr w:type="spellStart"/>
            <w:r w:rsidRPr="002A69DE">
              <w:rPr>
                <w:rFonts w:ascii="Times New Roman" w:eastAsia="Times New Roman" w:hAnsi="Times New Roman" w:cs="Times New Roman"/>
                <w:sz w:val="28"/>
                <w:szCs w:val="28"/>
                <w:lang w:eastAsia="ru-RU"/>
              </w:rPr>
              <w:t>П.Пикассо</w:t>
            </w:r>
            <w:proofErr w:type="spellEnd"/>
            <w:r w:rsidRPr="002A69DE">
              <w:rPr>
                <w:rFonts w:ascii="Times New Roman" w:eastAsia="Times New Roman" w:hAnsi="Times New Roman" w:cs="Times New Roman"/>
                <w:sz w:val="28"/>
                <w:szCs w:val="28"/>
                <w:lang w:eastAsia="ru-RU"/>
              </w:rPr>
              <w:t>,</w:t>
            </w:r>
            <w:r w:rsidRPr="002A69DE">
              <w:rPr>
                <w:rFonts w:ascii="Times New Roman" w:eastAsia="Times New Roman" w:hAnsi="Times New Roman" w:cs="Times New Roman"/>
                <w:iCs/>
                <w:sz w:val="28"/>
                <w:szCs w:val="28"/>
                <w:lang w:eastAsia="ru-RU"/>
              </w:rPr>
              <w:t xml:space="preserve"> Ш.Э. </w:t>
            </w:r>
            <w:proofErr w:type="spellStart"/>
            <w:r w:rsidRPr="002A69DE">
              <w:rPr>
                <w:rFonts w:ascii="Times New Roman" w:eastAsia="Times New Roman" w:hAnsi="Times New Roman" w:cs="Times New Roman"/>
                <w:iCs/>
                <w:sz w:val="28"/>
                <w:szCs w:val="28"/>
                <w:lang w:eastAsia="ru-RU"/>
              </w:rPr>
              <w:t>ле</w:t>
            </w:r>
            <w:proofErr w:type="spellEnd"/>
            <w:r w:rsidRPr="002A69DE">
              <w:rPr>
                <w:rFonts w:ascii="Times New Roman" w:eastAsia="Times New Roman" w:hAnsi="Times New Roman" w:cs="Times New Roman"/>
                <w:iCs/>
                <w:sz w:val="28"/>
                <w:szCs w:val="28"/>
                <w:lang w:eastAsia="ru-RU"/>
              </w:rPr>
              <w:t xml:space="preserve"> Корбюзье).</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Реальность и фантазия в творчестве художника. Изображение предметного мира – натюрморт. (</w:t>
            </w:r>
            <w:r w:rsidR="008E0A5F" w:rsidRPr="002A69DE">
              <w:rPr>
                <w:rFonts w:ascii="Times New Roman" w:eastAsia="Times New Roman" w:hAnsi="Times New Roman" w:cs="Times New Roman"/>
                <w:sz w:val="28"/>
                <w:szCs w:val="28"/>
              </w:rPr>
              <w:t>5</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Образ человека – главная тема искусства.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Портрет в скульптуре.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Великие портретисты прошлого.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Пейзаж – большой мир. Организация изображаемого пространства. (6 кл.) </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Выразительные возможности изобразительного искусства. Язык и смысл. (</w:t>
            </w:r>
            <w:r w:rsidR="008E0A5F" w:rsidRPr="002A69DE">
              <w:rPr>
                <w:rFonts w:ascii="Times New Roman" w:eastAsia="Times New Roman" w:hAnsi="Times New Roman" w:cs="Times New Roman"/>
                <w:sz w:val="28"/>
                <w:szCs w:val="28"/>
              </w:rPr>
              <w:t>5</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Изображение фигуры человека в истории искусства.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Понимание красоты человека в европейском и русском искусстве.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Поэзия повседневной жизни в искусстве разных народов.(</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Тематическая картина. Бытовой и исторический жанр.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Исторические и мифологические темы в </w:t>
            </w:r>
            <w:r w:rsidRPr="002A69DE">
              <w:rPr>
                <w:rFonts w:ascii="Times New Roman" w:eastAsia="Times New Roman" w:hAnsi="Times New Roman" w:cs="Times New Roman"/>
                <w:sz w:val="28"/>
                <w:szCs w:val="28"/>
              </w:rPr>
              <w:lastRenderedPageBreak/>
              <w:t>искусстве разных эпох.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Библейские темы в изобразительном искусстве.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Монументальная скульпту</w:t>
            </w:r>
            <w:r w:rsidR="008E0A5F" w:rsidRPr="002A69DE">
              <w:rPr>
                <w:rFonts w:ascii="Times New Roman" w:eastAsia="Times New Roman" w:hAnsi="Times New Roman" w:cs="Times New Roman"/>
                <w:sz w:val="28"/>
                <w:szCs w:val="28"/>
              </w:rPr>
              <w:t>ра и образ истории народа.    (6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История искусств и история человечества Стиль и направления</w:t>
            </w:r>
            <w:r w:rsidR="008E0A5F" w:rsidRPr="002A69DE">
              <w:rPr>
                <w:rFonts w:ascii="Times New Roman" w:eastAsia="Times New Roman" w:hAnsi="Times New Roman" w:cs="Times New Roman"/>
                <w:sz w:val="28"/>
                <w:szCs w:val="28"/>
              </w:rPr>
              <w:t xml:space="preserve"> в изобразительном искусстве. (6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Крупнейшие музеи изобразительного ис</w:t>
            </w:r>
            <w:r w:rsidR="008E0A5F" w:rsidRPr="002A69DE">
              <w:rPr>
                <w:rFonts w:ascii="Times New Roman" w:eastAsia="Times New Roman" w:hAnsi="Times New Roman" w:cs="Times New Roman"/>
                <w:sz w:val="28"/>
                <w:szCs w:val="28"/>
              </w:rPr>
              <w:t>кусства и их роль в культуре. (6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Конструкция: часть и целое. Здание как сочетание различных </w:t>
            </w:r>
            <w:r w:rsidR="008E0A5F" w:rsidRPr="002A69DE">
              <w:rPr>
                <w:rFonts w:ascii="Times New Roman" w:eastAsia="Times New Roman" w:hAnsi="Times New Roman" w:cs="Times New Roman"/>
                <w:sz w:val="28"/>
                <w:szCs w:val="28"/>
              </w:rPr>
              <w:t>объемных форм. Понятие модуля.(7</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Город сквозь времена и страны. Образы ма</w:t>
            </w:r>
            <w:r w:rsidR="008E0A5F" w:rsidRPr="002A69DE">
              <w:rPr>
                <w:rFonts w:ascii="Times New Roman" w:eastAsia="Times New Roman" w:hAnsi="Times New Roman" w:cs="Times New Roman"/>
                <w:sz w:val="28"/>
                <w:szCs w:val="28"/>
              </w:rPr>
              <w:t>териальной культуры прошлого. (7</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Город сегодня и завтра. Пути развития современной архитектуры и дизайн</w:t>
            </w:r>
            <w:r w:rsidR="008E0A5F" w:rsidRPr="002A69DE">
              <w:rPr>
                <w:rFonts w:ascii="Times New Roman" w:eastAsia="Times New Roman" w:hAnsi="Times New Roman" w:cs="Times New Roman"/>
                <w:sz w:val="28"/>
                <w:szCs w:val="28"/>
              </w:rPr>
              <w:t>а. (7</w:t>
            </w:r>
            <w:r w:rsidRPr="002A69DE">
              <w:rPr>
                <w:rFonts w:ascii="Times New Roman" w:eastAsia="Times New Roman" w:hAnsi="Times New Roman" w:cs="Times New Roman"/>
                <w:sz w:val="28"/>
                <w:szCs w:val="28"/>
              </w:rPr>
              <w:t xml:space="preserve"> кл) </w:t>
            </w: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sz w:val="28"/>
                <w:szCs w:val="28"/>
              </w:rPr>
            </w:pPr>
            <w:r w:rsidRPr="002A69DE">
              <w:rPr>
                <w:rFonts w:ascii="Times New Roman" w:eastAsia="Times New Roman" w:hAnsi="Times New Roman" w:cs="Times New Roman"/>
                <w:b/>
                <w:bCs/>
                <w:sz w:val="28"/>
                <w:szCs w:val="28"/>
              </w:rPr>
              <w:t>Современное изобразительное искусство.</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Традиции и новаторство в искусстве. Представление о художественных направлениях в искусстве XX в. (РЕАЛИЗМ, МОДЕРН, АВАНГАРД, СЮРРЕАЛИЗМ И ПРОЯВЛЕНИЯ </w:t>
            </w:r>
            <w:r w:rsidRPr="002A69DE">
              <w:rPr>
                <w:rFonts w:ascii="Times New Roman" w:eastAsia="Times New Roman" w:hAnsi="Times New Roman" w:cs="Times New Roman"/>
                <w:sz w:val="28"/>
                <w:szCs w:val="28"/>
              </w:rPr>
              <w:lastRenderedPageBreak/>
              <w:t xml:space="preserve">ПОСТМОДЕРНИЗМА). ПОНИМАНИЕ СМЫСЛА ДЕЯТЕЛЬНОСТИ ХУДОЖНИКА В СОВРЕМЕННОМ МИРЕ. </w:t>
            </w:r>
          </w:p>
        </w:tc>
        <w:tc>
          <w:tcPr>
            <w:tcW w:w="6769" w:type="dxa"/>
            <w:tcBorders>
              <w:top w:val="single" w:sz="4" w:space="0" w:color="auto"/>
              <w:left w:val="single" w:sz="4" w:space="0" w:color="auto"/>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Тема: Совре</w:t>
            </w:r>
            <w:r w:rsidR="008E0A5F" w:rsidRPr="002A69DE">
              <w:rPr>
                <w:rFonts w:ascii="Times New Roman" w:eastAsia="Times New Roman" w:hAnsi="Times New Roman" w:cs="Times New Roman"/>
                <w:sz w:val="28"/>
                <w:szCs w:val="28"/>
              </w:rPr>
              <w:t>менное выставочное искусство. (5</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Портрет в изобразительном искусстве </w:t>
            </w:r>
            <w:r w:rsidRPr="002A69DE">
              <w:rPr>
                <w:rFonts w:ascii="Times New Roman" w:eastAsia="Times New Roman" w:hAnsi="Times New Roman" w:cs="Times New Roman"/>
                <w:sz w:val="28"/>
                <w:szCs w:val="28"/>
                <w:lang w:val="en-US"/>
              </w:rPr>
              <w:t>XX</w:t>
            </w:r>
            <w:r w:rsidRPr="002A69DE">
              <w:rPr>
                <w:rFonts w:ascii="Times New Roman" w:eastAsia="Times New Roman" w:hAnsi="Times New Roman" w:cs="Times New Roman"/>
                <w:sz w:val="28"/>
                <w:szCs w:val="28"/>
              </w:rPr>
              <w:t xml:space="preserve"> века. (6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Тема: Место и роль картины в искусстве </w:t>
            </w:r>
            <w:r w:rsidRPr="002A69DE">
              <w:rPr>
                <w:rFonts w:ascii="Times New Roman" w:eastAsia="Times New Roman" w:hAnsi="Times New Roman" w:cs="Times New Roman"/>
                <w:sz w:val="28"/>
                <w:szCs w:val="28"/>
                <w:lang w:val="en-US"/>
              </w:rPr>
              <w:t>XX</w:t>
            </w:r>
            <w:r w:rsidR="008E0A5F" w:rsidRPr="002A69DE">
              <w:rPr>
                <w:rFonts w:ascii="Times New Roman" w:eastAsia="Times New Roman" w:hAnsi="Times New Roman" w:cs="Times New Roman"/>
                <w:sz w:val="28"/>
                <w:szCs w:val="28"/>
              </w:rPr>
              <w:t xml:space="preserve"> века. (6</w:t>
            </w:r>
            <w:r w:rsidRPr="002A69DE">
              <w:rPr>
                <w:rFonts w:ascii="Times New Roman" w:eastAsia="Times New Roman" w:hAnsi="Times New Roman" w:cs="Times New Roman"/>
                <w:sz w:val="28"/>
                <w:szCs w:val="28"/>
              </w:rPr>
              <w:t xml:space="preserve"> кл.)</w:t>
            </w:r>
          </w:p>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Тема: Зрительские умения и их значение для современного человека. (</w:t>
            </w:r>
            <w:r w:rsidR="008E0A5F" w:rsidRPr="002A69DE">
              <w:rPr>
                <w:rFonts w:ascii="Times New Roman" w:eastAsia="Times New Roman" w:hAnsi="Times New Roman" w:cs="Times New Roman"/>
                <w:sz w:val="28"/>
                <w:szCs w:val="28"/>
              </w:rPr>
              <w:t>6</w:t>
            </w:r>
            <w:r w:rsidRPr="002A69DE">
              <w:rPr>
                <w:rFonts w:ascii="Times New Roman" w:eastAsia="Times New Roman" w:hAnsi="Times New Roman" w:cs="Times New Roman"/>
                <w:sz w:val="28"/>
                <w:szCs w:val="28"/>
              </w:rPr>
              <w:t xml:space="preserve"> кл.)</w:t>
            </w:r>
          </w:p>
        </w:tc>
      </w:tr>
      <w:tr w:rsidR="009F0658" w:rsidRPr="002A69DE" w:rsidTr="009F0658">
        <w:tc>
          <w:tcPr>
            <w:tcW w:w="2802" w:type="dxa"/>
            <w:tcBorders>
              <w:top w:val="single" w:sz="4" w:space="0" w:color="auto"/>
              <w:left w:val="single" w:sz="4" w:space="0" w:color="auto"/>
              <w:bottom w:val="single" w:sz="4" w:space="0" w:color="auto"/>
              <w:right w:val="nil"/>
            </w:tcBorders>
          </w:tcPr>
          <w:p w:rsidR="009F0658" w:rsidRPr="002A69DE" w:rsidRDefault="009F0658"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p>
        </w:tc>
        <w:tc>
          <w:tcPr>
            <w:tcW w:w="6769" w:type="dxa"/>
            <w:tcBorders>
              <w:top w:val="single" w:sz="4" w:space="0" w:color="auto"/>
              <w:left w:val="nil"/>
              <w:bottom w:val="single" w:sz="4" w:space="0" w:color="auto"/>
              <w:right w:val="single" w:sz="4" w:space="0" w:color="auto"/>
            </w:tcBorders>
            <w:hideMark/>
          </w:tcPr>
          <w:p w:rsidR="009F0658" w:rsidRPr="002A69DE" w:rsidRDefault="009F0658" w:rsidP="002A69DE">
            <w:pPr>
              <w:widowControl w:val="0"/>
              <w:tabs>
                <w:tab w:val="left" w:pos="360"/>
                <w:tab w:val="left" w:pos="1069"/>
              </w:tabs>
              <w:suppressAutoHyphens/>
              <w:spacing w:after="0" w:line="360" w:lineRule="auto"/>
              <w:jc w:val="center"/>
              <w:rPr>
                <w:rFonts w:ascii="Times New Roman" w:eastAsia="Times New Roman" w:hAnsi="Times New Roman" w:cs="Times New Roman"/>
                <w:b/>
                <w:sz w:val="28"/>
                <w:szCs w:val="28"/>
              </w:rPr>
            </w:pPr>
            <w:r w:rsidRPr="002A69DE">
              <w:rPr>
                <w:rFonts w:ascii="Times New Roman" w:eastAsia="Times New Roman" w:hAnsi="Times New Roman" w:cs="Times New Roman"/>
                <w:b/>
                <w:bCs/>
                <w:sz w:val="28"/>
                <w:szCs w:val="28"/>
              </w:rPr>
              <w:t>Синтез искусств.</w:t>
            </w:r>
          </w:p>
        </w:tc>
      </w:tr>
      <w:tr w:rsidR="009F0658" w:rsidRPr="002A69DE" w:rsidTr="009F0658">
        <w:tc>
          <w:tcPr>
            <w:tcW w:w="2802" w:type="dxa"/>
            <w:tcBorders>
              <w:top w:val="single" w:sz="4" w:space="0" w:color="auto"/>
              <w:left w:val="single" w:sz="4" w:space="0" w:color="auto"/>
              <w:bottom w:val="single" w:sz="4" w:space="0" w:color="auto"/>
              <w:right w:val="single" w:sz="4" w:space="0" w:color="auto"/>
            </w:tcBorders>
          </w:tcPr>
          <w:p w:rsidR="009F0658" w:rsidRPr="002A69DE" w:rsidRDefault="009F0658" w:rsidP="002A69DE">
            <w:pPr>
              <w:spacing w:after="0" w:line="360" w:lineRule="auto"/>
              <w:ind w:firstLine="567"/>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Синтез искусств в архитектуре. Виды архитектуры (культовая, светская, ландшафтная</w:t>
            </w:r>
            <w:r w:rsidRPr="002A69DE">
              <w:rPr>
                <w:rFonts w:ascii="Times New Roman" w:eastAsia="Times New Roman" w:hAnsi="Times New Roman" w:cs="Times New Roman"/>
                <w:i/>
                <w:sz w:val="28"/>
                <w:szCs w:val="28"/>
                <w:lang w:eastAsia="ru-RU"/>
              </w:rPr>
              <w:t>,</w:t>
            </w:r>
            <w:r w:rsidRPr="002A69DE">
              <w:rPr>
                <w:rFonts w:ascii="Times New Roman" w:eastAsia="Times New Roman" w:hAnsi="Times New Roman" w:cs="Times New Roman"/>
                <w:sz w:val="28"/>
                <w:szCs w:val="28"/>
                <w:lang w:eastAsia="ru-RU"/>
              </w:rPr>
              <w:t xml:space="preserve"> градостроительство). Эстетическое формирование архитектурой окружающей среды и выражение общественных идей в художественных образах (композиция, тектоника, масштаб, пропорции, ритм, пластика, объемов, фактура и цвет материалов). Связь архитектуры и дизайна (промышленный, </w:t>
            </w:r>
            <w:r w:rsidRPr="002A69DE">
              <w:rPr>
                <w:rFonts w:ascii="Times New Roman" w:eastAsia="Times New Roman" w:hAnsi="Times New Roman" w:cs="Times New Roman"/>
                <w:sz w:val="28"/>
                <w:szCs w:val="28"/>
                <w:lang w:eastAsia="ru-RU"/>
              </w:rPr>
              <w:lastRenderedPageBreak/>
              <w:t>рекламный, ландшафтный, дизайн интерьера и др.) в современной культуре.</w:t>
            </w:r>
          </w:p>
          <w:p w:rsidR="009F0658" w:rsidRPr="002A69DE" w:rsidRDefault="009F0658"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Специфика изображения в полиграфии. Массовость и общедоступность полиграфического изображения. </w:t>
            </w:r>
            <w:proofErr w:type="gramStart"/>
            <w:r w:rsidRPr="002A69DE">
              <w:rPr>
                <w:rFonts w:ascii="Times New Roman" w:eastAsia="Times New Roman" w:hAnsi="Times New Roman" w:cs="Times New Roman"/>
                <w:sz w:val="28"/>
                <w:szCs w:val="28"/>
                <w:lang w:eastAsia="ru-RU"/>
              </w:rPr>
              <w:t>Формы полиграфической продукции: книги, журналы, плакаты, афиши, буклеты, открытки и др. Искусство книги.</w:t>
            </w:r>
            <w:proofErr w:type="gramEnd"/>
            <w:r w:rsidRPr="002A69DE">
              <w:rPr>
                <w:rFonts w:ascii="Times New Roman" w:eastAsia="Times New Roman" w:hAnsi="Times New Roman" w:cs="Times New Roman"/>
                <w:sz w:val="28"/>
                <w:szCs w:val="28"/>
                <w:lang w:eastAsia="ru-RU"/>
              </w:rPr>
              <w:t xml:space="preserve"> Стилевое единство изображения и текста. Типы изображения в полиграфии (графическое, живописное, фотографическое, компьютерное). Художники книги (</w:t>
            </w:r>
            <w:proofErr w:type="spellStart"/>
            <w:r w:rsidRPr="002A69DE">
              <w:rPr>
                <w:rFonts w:ascii="Times New Roman" w:eastAsia="Times New Roman" w:hAnsi="Times New Roman" w:cs="Times New Roman"/>
                <w:sz w:val="28"/>
                <w:szCs w:val="28"/>
                <w:lang w:eastAsia="ru-RU"/>
              </w:rPr>
              <w:t>Г.Доре</w:t>
            </w:r>
            <w:proofErr w:type="spellEnd"/>
            <w:r w:rsidRPr="002A69DE">
              <w:rPr>
                <w:rFonts w:ascii="Times New Roman" w:eastAsia="Times New Roman" w:hAnsi="Times New Roman" w:cs="Times New Roman"/>
                <w:sz w:val="28"/>
                <w:szCs w:val="28"/>
                <w:lang w:eastAsia="ru-RU"/>
              </w:rPr>
              <w:t xml:space="preserve">, И.Я. </w:t>
            </w:r>
            <w:proofErr w:type="spellStart"/>
            <w:r w:rsidRPr="002A69DE">
              <w:rPr>
                <w:rFonts w:ascii="Times New Roman" w:eastAsia="Times New Roman" w:hAnsi="Times New Roman" w:cs="Times New Roman"/>
                <w:sz w:val="28"/>
                <w:szCs w:val="28"/>
                <w:lang w:eastAsia="ru-RU"/>
              </w:rPr>
              <w:t>Билибин</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В.В.Лебедев</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t>В.А.Фаворский</w:t>
            </w:r>
            <w:proofErr w:type="spellEnd"/>
            <w:r w:rsidRPr="002A69DE">
              <w:rPr>
                <w:rFonts w:ascii="Times New Roman" w:eastAsia="Times New Roman" w:hAnsi="Times New Roman" w:cs="Times New Roman"/>
                <w:sz w:val="28"/>
                <w:szCs w:val="28"/>
                <w:lang w:eastAsia="ru-RU"/>
              </w:rPr>
              <w:t xml:space="preserve">, </w:t>
            </w:r>
            <w:proofErr w:type="spellStart"/>
            <w:r w:rsidRPr="002A69DE">
              <w:rPr>
                <w:rFonts w:ascii="Times New Roman" w:eastAsia="Times New Roman" w:hAnsi="Times New Roman" w:cs="Times New Roman"/>
                <w:sz w:val="28"/>
                <w:szCs w:val="28"/>
                <w:lang w:eastAsia="ru-RU"/>
              </w:rPr>
              <w:lastRenderedPageBreak/>
              <w:t>Т.А.Маврина</w:t>
            </w:r>
            <w:proofErr w:type="spellEnd"/>
            <w:r w:rsidRPr="002A69DE">
              <w:rPr>
                <w:rFonts w:ascii="Times New Roman" w:eastAsia="Times New Roman" w:hAnsi="Times New Roman" w:cs="Times New Roman"/>
                <w:sz w:val="28"/>
                <w:szCs w:val="28"/>
                <w:lang w:eastAsia="ru-RU"/>
              </w:rPr>
              <w:t xml:space="preserve"> и др.).</w:t>
            </w:r>
          </w:p>
          <w:p w:rsidR="009F0658" w:rsidRPr="002A69DE" w:rsidRDefault="009F0658"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Расширение изобразительных возможностей искусства в фотографии. Изображение в фотографии и живописи. Особенности художественной фотографии. Создание художественного образа в фотоискусстве. Выразительные средства (композиция, план, ракурс, свет, ритм и др.). Фотохудожники - мастера российской и зарубежной школ.</w:t>
            </w:r>
          </w:p>
          <w:p w:rsidR="009F0658" w:rsidRPr="002A69DE" w:rsidRDefault="009F0658"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Изобразительная природа экранных искусств. Специфика киноизображения: кадр и монтаж. </w:t>
            </w:r>
            <w:proofErr w:type="spellStart"/>
            <w:r w:rsidRPr="002A69DE">
              <w:rPr>
                <w:rFonts w:ascii="Times New Roman" w:eastAsia="Times New Roman" w:hAnsi="Times New Roman" w:cs="Times New Roman"/>
                <w:sz w:val="28"/>
                <w:szCs w:val="28"/>
                <w:lang w:eastAsia="ru-RU"/>
              </w:rPr>
              <w:t>Кинокомпозиция</w:t>
            </w:r>
            <w:proofErr w:type="spellEnd"/>
            <w:r w:rsidRPr="002A69DE">
              <w:rPr>
                <w:rFonts w:ascii="Times New Roman" w:eastAsia="Times New Roman" w:hAnsi="Times New Roman" w:cs="Times New Roman"/>
                <w:sz w:val="28"/>
                <w:szCs w:val="28"/>
                <w:lang w:eastAsia="ru-RU"/>
              </w:rPr>
              <w:t xml:space="preserve"> и средства эмоциональной выразительности в </w:t>
            </w:r>
            <w:r w:rsidRPr="002A69DE">
              <w:rPr>
                <w:rFonts w:ascii="Times New Roman" w:eastAsia="Times New Roman" w:hAnsi="Times New Roman" w:cs="Times New Roman"/>
                <w:sz w:val="28"/>
                <w:szCs w:val="28"/>
                <w:lang w:eastAsia="ru-RU"/>
              </w:rPr>
              <w:lastRenderedPageBreak/>
              <w:t xml:space="preserve">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Фрагменты фильмов (С.М. Эйзенштейн "Броненосец Потемкин", С.П. </w:t>
            </w:r>
            <w:proofErr w:type="spellStart"/>
            <w:r w:rsidRPr="002A69DE">
              <w:rPr>
                <w:rFonts w:ascii="Times New Roman" w:eastAsia="Times New Roman" w:hAnsi="Times New Roman" w:cs="Times New Roman"/>
                <w:sz w:val="28"/>
                <w:szCs w:val="28"/>
                <w:lang w:eastAsia="ru-RU"/>
              </w:rPr>
              <w:t>Урусевский</w:t>
            </w:r>
            <w:proofErr w:type="spellEnd"/>
            <w:r w:rsidRPr="002A69DE">
              <w:rPr>
                <w:rFonts w:ascii="Times New Roman" w:eastAsia="Times New Roman" w:hAnsi="Times New Roman" w:cs="Times New Roman"/>
                <w:sz w:val="28"/>
                <w:szCs w:val="28"/>
                <w:lang w:eastAsia="ru-RU"/>
              </w:rPr>
              <w:t xml:space="preserve"> "Летят журавли" и др.). Мастера кино (С.М. Эйзенштейн, А.П. ДОВЖЕНКО, Г.М. КОЗИНЦЕВ, А.А. ТАРКОВСКИЙ И ДР.). Телевизионное изображение, его особенности и возможности.</w:t>
            </w:r>
          </w:p>
          <w:p w:rsidR="009F0658" w:rsidRPr="002A69DE" w:rsidRDefault="009F0658"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 xml:space="preserve">Компьютерная графика и ее использование в полиграфии, дизайне, архитектурных </w:t>
            </w:r>
            <w:r w:rsidRPr="002A69DE">
              <w:rPr>
                <w:rFonts w:ascii="Times New Roman" w:eastAsia="Times New Roman" w:hAnsi="Times New Roman" w:cs="Times New Roman"/>
                <w:sz w:val="28"/>
                <w:szCs w:val="28"/>
                <w:lang w:eastAsia="ru-RU"/>
              </w:rPr>
              <w:lastRenderedPageBreak/>
              <w:t>проектах.</w:t>
            </w:r>
          </w:p>
          <w:p w:rsidR="009F0658" w:rsidRPr="002A69DE" w:rsidRDefault="009F0658" w:rsidP="002A69DE">
            <w:pPr>
              <w:spacing w:after="0" w:line="360" w:lineRule="auto"/>
              <w:jc w:val="both"/>
              <w:rPr>
                <w:rFonts w:ascii="Times New Roman" w:eastAsia="Times New Roman" w:hAnsi="Times New Roman" w:cs="Times New Roman"/>
                <w:sz w:val="28"/>
                <w:szCs w:val="28"/>
                <w:lang w:eastAsia="ru-RU"/>
              </w:rPr>
            </w:pPr>
            <w:r w:rsidRPr="002A69DE">
              <w:rPr>
                <w:rFonts w:ascii="Times New Roman" w:eastAsia="Times New Roman" w:hAnsi="Times New Roman" w:cs="Times New Roman"/>
                <w:sz w:val="28"/>
                <w:szCs w:val="28"/>
                <w:lang w:eastAsia="ru-RU"/>
              </w:rPr>
              <w:t>Общность и специфика восприятия художественного образа в разных видах искусства. Художник-творец-гражданин - выразитель ценностей эпохи.</w:t>
            </w:r>
            <w:r w:rsidRPr="002A69DE">
              <w:rPr>
                <w:rFonts w:ascii="Times New Roman" w:hAnsi="Times New Roman" w:cs="Times New Roman"/>
                <w:sz w:val="28"/>
                <w:szCs w:val="28"/>
              </w:rPr>
              <w:t xml:space="preserve"> </w:t>
            </w:r>
            <w:r w:rsidRPr="002A69DE">
              <w:rPr>
                <w:rFonts w:ascii="Times New Roman" w:eastAsia="Times New Roman" w:hAnsi="Times New Roman" w:cs="Times New Roman"/>
                <w:sz w:val="28"/>
                <w:szCs w:val="28"/>
                <w:lang w:eastAsia="ru-RU"/>
              </w:rPr>
              <w:t>Развитие дизайна и его значение в жизни современного общества. Вкус и мода.</w:t>
            </w:r>
          </w:p>
        </w:tc>
        <w:tc>
          <w:tcPr>
            <w:tcW w:w="6769" w:type="dxa"/>
            <w:tcBorders>
              <w:top w:val="single" w:sz="4" w:space="0" w:color="auto"/>
              <w:left w:val="single" w:sz="4" w:space="0" w:color="auto"/>
              <w:bottom w:val="single" w:sz="4" w:space="0" w:color="auto"/>
              <w:right w:val="single" w:sz="4" w:space="0" w:color="auto"/>
            </w:tcBorders>
            <w:hideMark/>
          </w:tcPr>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lastRenderedPageBreak/>
              <w:t>Темы: Прямые линии и организация пространства.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Цвет – элемент композиционного творчества. Свободные формы: линии и пятна.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Буква – строка – текст. Искусство шрифта.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Композиционные основы макетирования в полиграфическом дизайне. Текст и изображение как элементы композиции.</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Многообразие форм полиграфического дизайна.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Образы материальной культуры прошлого.</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Пути развития современной архитектуры и дизайна.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Город, микрорайон, улица.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Природа и архитектура. Организация архитектурно – ландшафтного пространства.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Ты - архитектор. Замысел </w:t>
            </w:r>
            <w:proofErr w:type="gramStart"/>
            <w:r w:rsidRPr="002A69DE">
              <w:rPr>
                <w:rFonts w:ascii="Times New Roman" w:eastAsia="Times New Roman" w:hAnsi="Times New Roman" w:cs="Times New Roman"/>
                <w:sz w:val="28"/>
                <w:szCs w:val="28"/>
              </w:rPr>
              <w:t>архитектурного  проекта</w:t>
            </w:r>
            <w:proofErr w:type="gramEnd"/>
            <w:r w:rsidRPr="002A69DE">
              <w:rPr>
                <w:rFonts w:ascii="Times New Roman" w:eastAsia="Times New Roman" w:hAnsi="Times New Roman" w:cs="Times New Roman"/>
                <w:sz w:val="28"/>
                <w:szCs w:val="28"/>
              </w:rPr>
              <w:t xml:space="preserve"> и его осуществление.</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Образная сила искусства. Изображение в театре и в кино.</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Театральное искусство и художник. Правда и магия театра.</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Костюм, грим и маска, или </w:t>
            </w:r>
            <w:proofErr w:type="gramStart"/>
            <w:r w:rsidRPr="002A69DE">
              <w:rPr>
                <w:rFonts w:ascii="Times New Roman" w:eastAsia="Times New Roman" w:hAnsi="Times New Roman" w:cs="Times New Roman"/>
                <w:sz w:val="28"/>
                <w:szCs w:val="28"/>
              </w:rPr>
              <w:t>магическое</w:t>
            </w:r>
            <w:proofErr w:type="gramEnd"/>
            <w:r w:rsidRPr="002A69DE">
              <w:rPr>
                <w:rFonts w:ascii="Times New Roman" w:eastAsia="Times New Roman" w:hAnsi="Times New Roman" w:cs="Times New Roman"/>
                <w:sz w:val="28"/>
                <w:szCs w:val="28"/>
              </w:rPr>
              <w:t xml:space="preserve">  «если бы». </w:t>
            </w:r>
            <w:r w:rsidRPr="002A69DE">
              <w:rPr>
                <w:rFonts w:ascii="Times New Roman" w:eastAsia="Times New Roman" w:hAnsi="Times New Roman" w:cs="Times New Roman"/>
                <w:sz w:val="28"/>
                <w:szCs w:val="28"/>
              </w:rPr>
              <w:lastRenderedPageBreak/>
              <w:t>Тайны актёрского перевоплощения.</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Фотография – взгляд, сохраненный навсегда. Фотография – новое изображение реальности.</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Человек на фотографии. Операторское мастерство фотопортрета. Промежуточная аттестация.</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Многоголосый язык экрана. Синтетическая природа фильма и монтаж. Пространство и время в кино.</w:t>
            </w:r>
          </w:p>
          <w:p w:rsidR="0057550A"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 xml:space="preserve"> Художник и художественное творчество в кино. Художник в игровом фильме.</w:t>
            </w:r>
          </w:p>
          <w:p w:rsidR="009F0658" w:rsidRPr="002A69DE" w:rsidRDefault="0057550A" w:rsidP="002A69DE">
            <w:pPr>
              <w:widowControl w:val="0"/>
              <w:tabs>
                <w:tab w:val="left" w:pos="360"/>
                <w:tab w:val="left" w:pos="1069"/>
              </w:tabs>
              <w:suppressAutoHyphens/>
              <w:spacing w:after="0" w:line="360" w:lineRule="auto"/>
              <w:rPr>
                <w:rFonts w:ascii="Times New Roman" w:eastAsia="Times New Roman" w:hAnsi="Times New Roman" w:cs="Times New Roman"/>
                <w:sz w:val="28"/>
                <w:szCs w:val="28"/>
              </w:rPr>
            </w:pPr>
            <w:r w:rsidRPr="002A69DE">
              <w:rPr>
                <w:rFonts w:ascii="Times New Roman" w:eastAsia="Times New Roman" w:hAnsi="Times New Roman" w:cs="Times New Roman"/>
                <w:sz w:val="28"/>
                <w:szCs w:val="28"/>
              </w:rPr>
              <w:t>Мир на экране здесь и сейчас. Информационная и художественная природа телевизионного изображения. (</w:t>
            </w:r>
            <w:r w:rsidR="00066055" w:rsidRPr="002A69DE">
              <w:rPr>
                <w:rFonts w:ascii="Times New Roman" w:eastAsia="Times New Roman" w:hAnsi="Times New Roman" w:cs="Times New Roman"/>
                <w:sz w:val="28"/>
                <w:szCs w:val="28"/>
              </w:rPr>
              <w:t>7</w:t>
            </w:r>
            <w:r w:rsidRPr="002A69DE">
              <w:rPr>
                <w:rFonts w:ascii="Times New Roman" w:eastAsia="Times New Roman" w:hAnsi="Times New Roman" w:cs="Times New Roman"/>
                <w:sz w:val="28"/>
                <w:szCs w:val="28"/>
              </w:rPr>
              <w:t>кл)</w:t>
            </w:r>
          </w:p>
        </w:tc>
      </w:tr>
    </w:tbl>
    <w:p w:rsidR="00BD09EA" w:rsidRPr="002A69DE" w:rsidRDefault="00BD09EA" w:rsidP="002A69DE">
      <w:pPr>
        <w:spacing w:line="360" w:lineRule="auto"/>
        <w:rPr>
          <w:rFonts w:ascii="Times New Roman" w:hAnsi="Times New Roman" w:cs="Times New Roman"/>
          <w:b/>
          <w:sz w:val="28"/>
          <w:szCs w:val="28"/>
        </w:rPr>
      </w:pPr>
    </w:p>
    <w:sectPr w:rsidR="00BD09EA" w:rsidRPr="002A69DE" w:rsidSect="002A69D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BFD" w:rsidRDefault="00242BFD" w:rsidP="006D11F6">
      <w:pPr>
        <w:spacing w:after="0" w:line="240" w:lineRule="auto"/>
      </w:pPr>
      <w:r>
        <w:separator/>
      </w:r>
    </w:p>
  </w:endnote>
  <w:endnote w:type="continuationSeparator" w:id="0">
    <w:p w:rsidR="00242BFD" w:rsidRDefault="00242BFD" w:rsidP="006D1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E" w:rsidRDefault="002A69D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113160"/>
      <w:docPartObj>
        <w:docPartGallery w:val="Page Numbers (Bottom of Page)"/>
        <w:docPartUnique/>
      </w:docPartObj>
    </w:sdtPr>
    <w:sdtContent>
      <w:p w:rsidR="002A69DE" w:rsidRDefault="002A69DE">
        <w:pPr>
          <w:pStyle w:val="ab"/>
          <w:jc w:val="right"/>
        </w:pPr>
        <w:r>
          <w:fldChar w:fldCharType="begin"/>
        </w:r>
        <w:r>
          <w:instrText>PAGE   \* MERGEFORMAT</w:instrText>
        </w:r>
        <w:r>
          <w:fldChar w:fldCharType="separate"/>
        </w:r>
        <w:r w:rsidR="00B576A5">
          <w:rPr>
            <w:noProof/>
          </w:rPr>
          <w:t>147</w:t>
        </w:r>
        <w:r>
          <w:fldChar w:fldCharType="end"/>
        </w:r>
      </w:p>
    </w:sdtContent>
  </w:sdt>
  <w:p w:rsidR="002A69DE" w:rsidRDefault="002A69D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E" w:rsidRDefault="002A69D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BFD" w:rsidRDefault="00242BFD" w:rsidP="006D11F6">
      <w:pPr>
        <w:spacing w:after="0" w:line="240" w:lineRule="auto"/>
      </w:pPr>
      <w:r>
        <w:separator/>
      </w:r>
    </w:p>
  </w:footnote>
  <w:footnote w:type="continuationSeparator" w:id="0">
    <w:p w:rsidR="00242BFD" w:rsidRDefault="00242BFD" w:rsidP="006D1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E" w:rsidRDefault="002A69D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E" w:rsidRDefault="002A69D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E" w:rsidRDefault="002A69DE" w:rsidP="00EB4A2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EA0"/>
    <w:multiLevelType w:val="hybridMultilevel"/>
    <w:tmpl w:val="0DA48FC8"/>
    <w:lvl w:ilvl="0" w:tplc="12665ACC">
      <w:start w:val="1"/>
      <w:numFmt w:val="bullet"/>
      <w:lvlText w:val="•"/>
      <w:lvlJc w:val="left"/>
      <w:pPr>
        <w:ind w:left="1211"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D9127C9"/>
    <w:multiLevelType w:val="multilevel"/>
    <w:tmpl w:val="4976912A"/>
    <w:lvl w:ilvl="0">
      <w:start w:val="5"/>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E41054B"/>
    <w:multiLevelType w:val="hybridMultilevel"/>
    <w:tmpl w:val="5CE41510"/>
    <w:lvl w:ilvl="0" w:tplc="6D8C3704">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
    <w:nsid w:val="108870FC"/>
    <w:multiLevelType w:val="hybridMultilevel"/>
    <w:tmpl w:val="B25E7438"/>
    <w:lvl w:ilvl="0" w:tplc="26DC1DD2">
      <w:start w:val="1"/>
      <w:numFmt w:val="decimal"/>
      <w:lvlText w:val="%1."/>
      <w:lvlJc w:val="left"/>
      <w:pPr>
        <w:ind w:left="720" w:hanging="360"/>
      </w:pPr>
      <w:rPr>
        <w:rFonts w:eastAsia="Calibri" w:cs="Times New Roman"/>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1AA476D"/>
    <w:multiLevelType w:val="hybridMultilevel"/>
    <w:tmpl w:val="605AD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484AAE"/>
    <w:multiLevelType w:val="hybridMultilevel"/>
    <w:tmpl w:val="50D44C1E"/>
    <w:lvl w:ilvl="0" w:tplc="12665ACC">
      <w:start w:val="1"/>
      <w:numFmt w:val="bullet"/>
      <w:lvlText w:val="•"/>
      <w:lvlJc w:val="left"/>
      <w:pPr>
        <w:ind w:left="1353"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16DE680A"/>
    <w:multiLevelType w:val="hybridMultilevel"/>
    <w:tmpl w:val="3DAC8168"/>
    <w:lvl w:ilvl="0" w:tplc="12665ACC">
      <w:start w:val="1"/>
      <w:numFmt w:val="bullet"/>
      <w:lvlText w:val="•"/>
      <w:lvlJc w:val="left"/>
      <w:pPr>
        <w:ind w:left="1353"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16F310C2"/>
    <w:multiLevelType w:val="hybridMultilevel"/>
    <w:tmpl w:val="167CFA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011D3"/>
    <w:multiLevelType w:val="hybridMultilevel"/>
    <w:tmpl w:val="1DFA8A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5D280F"/>
    <w:multiLevelType w:val="hybridMultilevel"/>
    <w:tmpl w:val="E8CED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123141"/>
    <w:multiLevelType w:val="hybridMultilevel"/>
    <w:tmpl w:val="96FE3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EC6707"/>
    <w:multiLevelType w:val="hybridMultilevel"/>
    <w:tmpl w:val="7B76E3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78692B"/>
    <w:multiLevelType w:val="hybridMultilevel"/>
    <w:tmpl w:val="E1341354"/>
    <w:lvl w:ilvl="0" w:tplc="12665ACC">
      <w:start w:val="1"/>
      <w:numFmt w:val="bullet"/>
      <w:lvlText w:val="•"/>
      <w:lvlJc w:val="left"/>
      <w:pPr>
        <w:ind w:left="1211"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6D8C3704">
      <w:start w:val="1"/>
      <w:numFmt w:val="bullet"/>
      <w:lvlText w:val="‒"/>
      <w:lvlJc w:val="left"/>
      <w:pPr>
        <w:ind w:left="1211" w:hanging="360"/>
      </w:pPr>
      <w:rPr>
        <w:rFonts w:ascii="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8B3E72"/>
    <w:multiLevelType w:val="hybridMultilevel"/>
    <w:tmpl w:val="A334A6F2"/>
    <w:lvl w:ilvl="0" w:tplc="12665ACC">
      <w:start w:val="1"/>
      <w:numFmt w:val="bullet"/>
      <w:lvlText w:val="•"/>
      <w:lvlJc w:val="left"/>
      <w:pPr>
        <w:ind w:left="1287"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D513716"/>
    <w:multiLevelType w:val="hybridMultilevel"/>
    <w:tmpl w:val="27BCD980"/>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nsid w:val="37836233"/>
    <w:multiLevelType w:val="hybridMultilevel"/>
    <w:tmpl w:val="1766F7FC"/>
    <w:lvl w:ilvl="0" w:tplc="6D8C3704">
      <w:start w:val="1"/>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nsid w:val="3CAB39B4"/>
    <w:multiLevelType w:val="hybridMultilevel"/>
    <w:tmpl w:val="FEA23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AA0327"/>
    <w:multiLevelType w:val="multilevel"/>
    <w:tmpl w:val="6A2A59EC"/>
    <w:lvl w:ilvl="0">
      <w:start w:val="3"/>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42870068"/>
    <w:multiLevelType w:val="hybridMultilevel"/>
    <w:tmpl w:val="62A27562"/>
    <w:lvl w:ilvl="0" w:tplc="9AF2BA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E502D5"/>
    <w:multiLevelType w:val="hybridMultilevel"/>
    <w:tmpl w:val="966C5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D418BA"/>
    <w:multiLevelType w:val="hybridMultilevel"/>
    <w:tmpl w:val="B1D8237C"/>
    <w:lvl w:ilvl="0" w:tplc="6D8C3704">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47B35C53"/>
    <w:multiLevelType w:val="hybridMultilevel"/>
    <w:tmpl w:val="34701CD6"/>
    <w:lvl w:ilvl="0" w:tplc="6D8C3704">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
    <w:nsid w:val="55DB6E03"/>
    <w:multiLevelType w:val="hybridMultilevel"/>
    <w:tmpl w:val="FE5231A4"/>
    <w:lvl w:ilvl="0" w:tplc="EEE66CA0">
      <w:start w:val="1"/>
      <w:numFmt w:val="decimal"/>
      <w:lvlText w:val="%1."/>
      <w:lvlJc w:val="left"/>
      <w:pPr>
        <w:ind w:left="720" w:hanging="360"/>
      </w:pPr>
      <w:rPr>
        <w:rFonts w:eastAsia="Calibri" w:cs="Times New Roman"/>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FD540EC"/>
    <w:multiLevelType w:val="hybridMultilevel"/>
    <w:tmpl w:val="EAAA0B14"/>
    <w:lvl w:ilvl="0" w:tplc="9AF2BAA4">
      <w:start w:val="1"/>
      <w:numFmt w:val="bullet"/>
      <w:lvlText w:val=""/>
      <w:lvlJc w:val="left"/>
      <w:pPr>
        <w:ind w:left="1211" w:hanging="360"/>
      </w:pPr>
      <w:rPr>
        <w:rFonts w:ascii="Symbol" w:hAnsi="Symbol" w:hint="default"/>
      </w:rPr>
    </w:lvl>
    <w:lvl w:ilvl="1" w:tplc="12665ACC">
      <w:start w:val="1"/>
      <w:numFmt w:val="bullet"/>
      <w:lvlText w:val="•"/>
      <w:lvlJc w:val="left"/>
      <w:pPr>
        <w:ind w:left="1211" w:hanging="360"/>
      </w:pPr>
      <w:rPr>
        <w:rFonts w:ascii="Times New Roman" w:eastAsia="Times New Roman" w:hAnsi="Times New Roman" w:hint="default"/>
        <w:b w:val="0"/>
        <w:i w:val="0"/>
        <w:strike w:val="0"/>
        <w:dstrike w:val="0"/>
        <w:color w:val="000000"/>
        <w:sz w:val="28"/>
        <w:u w:val="none" w:color="000000"/>
        <w:vertAlign w:val="baseline"/>
      </w:rPr>
    </w:lvl>
    <w:lvl w:ilvl="2" w:tplc="6D8C3704">
      <w:start w:val="1"/>
      <w:numFmt w:val="bullet"/>
      <w:lvlText w:val="‒"/>
      <w:lvlJc w:val="left"/>
      <w:pPr>
        <w:ind w:left="1495" w:hanging="360"/>
      </w:pPr>
      <w:rPr>
        <w:rFonts w:ascii="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1C3E47"/>
    <w:multiLevelType w:val="hybridMultilevel"/>
    <w:tmpl w:val="84FE9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F8211F"/>
    <w:multiLevelType w:val="hybridMultilevel"/>
    <w:tmpl w:val="D654CCE6"/>
    <w:lvl w:ilvl="0" w:tplc="12665ACC">
      <w:start w:val="1"/>
      <w:numFmt w:val="bullet"/>
      <w:lvlText w:val="•"/>
      <w:lvlJc w:val="left"/>
      <w:pPr>
        <w:ind w:left="1287"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60E6CFC"/>
    <w:multiLevelType w:val="hybridMultilevel"/>
    <w:tmpl w:val="58B4477C"/>
    <w:lvl w:ilvl="0" w:tplc="365492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846ED2"/>
    <w:multiLevelType w:val="hybridMultilevel"/>
    <w:tmpl w:val="A814B11A"/>
    <w:lvl w:ilvl="0" w:tplc="BA32A38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821880"/>
    <w:multiLevelType w:val="multilevel"/>
    <w:tmpl w:val="19A07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357CB3"/>
    <w:multiLevelType w:val="hybridMultilevel"/>
    <w:tmpl w:val="4CB8A53C"/>
    <w:lvl w:ilvl="0" w:tplc="6D8C3704">
      <w:start w:val="1"/>
      <w:numFmt w:val="bullet"/>
      <w:lvlText w:val="‒"/>
      <w:lvlJc w:val="left"/>
      <w:pPr>
        <w:ind w:left="1287" w:hanging="360"/>
      </w:pPr>
      <w:rPr>
        <w:rFonts w:ascii="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94776E"/>
    <w:multiLevelType w:val="hybridMultilevel"/>
    <w:tmpl w:val="F2FC4B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6B1CF1"/>
    <w:multiLevelType w:val="hybridMultilevel"/>
    <w:tmpl w:val="EBBC3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B16FE9"/>
    <w:multiLevelType w:val="hybridMultilevel"/>
    <w:tmpl w:val="2618C1E2"/>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122781"/>
    <w:multiLevelType w:val="hybridMultilevel"/>
    <w:tmpl w:val="711A6BA0"/>
    <w:lvl w:ilvl="0" w:tplc="6D8C3704">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4">
    <w:nsid w:val="78CA3952"/>
    <w:multiLevelType w:val="hybridMultilevel"/>
    <w:tmpl w:val="7FF8A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740C9D"/>
    <w:multiLevelType w:val="hybridMultilevel"/>
    <w:tmpl w:val="3F82C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21702C"/>
    <w:multiLevelType w:val="multilevel"/>
    <w:tmpl w:val="1E10A84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1E758E"/>
    <w:multiLevelType w:val="hybridMultilevel"/>
    <w:tmpl w:val="7BDE8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762442"/>
    <w:multiLevelType w:val="multilevel"/>
    <w:tmpl w:val="0AF8321C"/>
    <w:lvl w:ilvl="0">
      <w:start w:val="4"/>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7"/>
  </w:num>
  <w:num w:numId="2">
    <w:abstractNumId w:val="0"/>
  </w:num>
  <w:num w:numId="3">
    <w:abstractNumId w:val="23"/>
  </w:num>
  <w:num w:numId="4">
    <w:abstractNumId w:val="12"/>
  </w:num>
  <w:num w:numId="5">
    <w:abstractNumId w:val="15"/>
  </w:num>
  <w:num w:numId="6">
    <w:abstractNumId w:val="25"/>
  </w:num>
  <w:num w:numId="7">
    <w:abstractNumId w:val="13"/>
  </w:num>
  <w:num w:numId="8">
    <w:abstractNumId w:val="29"/>
  </w:num>
  <w:num w:numId="9">
    <w:abstractNumId w:val="2"/>
  </w:num>
  <w:num w:numId="10">
    <w:abstractNumId w:val="21"/>
  </w:num>
  <w:num w:numId="11">
    <w:abstractNumId w:val="20"/>
  </w:num>
  <w:num w:numId="12">
    <w:abstractNumId w:val="33"/>
  </w:num>
  <w:num w:numId="13">
    <w:abstractNumId w:val="36"/>
  </w:num>
  <w:num w:numId="14">
    <w:abstractNumId w:val="17"/>
  </w:num>
  <w:num w:numId="15">
    <w:abstractNumId w:val="38"/>
  </w:num>
  <w:num w:numId="16">
    <w:abstractNumId w:val="1"/>
  </w:num>
  <w:num w:numId="17">
    <w:abstractNumId w:val="6"/>
  </w:num>
  <w:num w:numId="18">
    <w:abstractNumId w:val="5"/>
  </w:num>
  <w:num w:numId="19">
    <w:abstractNumId w:val="28"/>
  </w:num>
  <w:num w:numId="20">
    <w:abstractNumId w:val="10"/>
  </w:num>
  <w:num w:numId="21">
    <w:abstractNumId w:val="34"/>
  </w:num>
  <w:num w:numId="22">
    <w:abstractNumId w:val="16"/>
  </w:num>
  <w:num w:numId="23">
    <w:abstractNumId w:val="18"/>
  </w:num>
  <w:num w:numId="24">
    <w:abstractNumId w:val="30"/>
  </w:num>
  <w:num w:numId="25">
    <w:abstractNumId w:val="9"/>
  </w:num>
  <w:num w:numId="26">
    <w:abstractNumId w:val="31"/>
  </w:num>
  <w:num w:numId="27">
    <w:abstractNumId w:val="19"/>
  </w:num>
  <w:num w:numId="28">
    <w:abstractNumId w:val="7"/>
  </w:num>
  <w:num w:numId="29">
    <w:abstractNumId w:val="32"/>
  </w:num>
  <w:num w:numId="30">
    <w:abstractNumId w:val="11"/>
  </w:num>
  <w:num w:numId="31">
    <w:abstractNumId w:val="8"/>
  </w:num>
  <w:num w:numId="32">
    <w:abstractNumId w:val="14"/>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5"/>
  </w:num>
  <w:num w:numId="37">
    <w:abstractNumId w:val="4"/>
  </w:num>
  <w:num w:numId="38">
    <w:abstractNumId w:val="3"/>
  </w:num>
  <w:num w:numId="39">
    <w:abstractNumId w:val="24"/>
  </w:num>
  <w:num w:numId="4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D2"/>
    <w:rsid w:val="000142AE"/>
    <w:rsid w:val="00020DE2"/>
    <w:rsid w:val="00021977"/>
    <w:rsid w:val="00024A96"/>
    <w:rsid w:val="0002552E"/>
    <w:rsid w:val="000278D6"/>
    <w:rsid w:val="00034A86"/>
    <w:rsid w:val="000404B8"/>
    <w:rsid w:val="00040CF4"/>
    <w:rsid w:val="0005299B"/>
    <w:rsid w:val="00066055"/>
    <w:rsid w:val="0007751A"/>
    <w:rsid w:val="000B3713"/>
    <w:rsid w:val="000C2F7B"/>
    <w:rsid w:val="000C657E"/>
    <w:rsid w:val="000C6629"/>
    <w:rsid w:val="000C721C"/>
    <w:rsid w:val="000E40D4"/>
    <w:rsid w:val="000E6089"/>
    <w:rsid w:val="000F01BC"/>
    <w:rsid w:val="000F7F8B"/>
    <w:rsid w:val="0011428B"/>
    <w:rsid w:val="00117E34"/>
    <w:rsid w:val="00123082"/>
    <w:rsid w:val="00131224"/>
    <w:rsid w:val="00135DE5"/>
    <w:rsid w:val="001421F0"/>
    <w:rsid w:val="001443E6"/>
    <w:rsid w:val="0015582A"/>
    <w:rsid w:val="00175EAB"/>
    <w:rsid w:val="00191D1E"/>
    <w:rsid w:val="00191D66"/>
    <w:rsid w:val="00195530"/>
    <w:rsid w:val="001B0F07"/>
    <w:rsid w:val="001B793D"/>
    <w:rsid w:val="001C41DC"/>
    <w:rsid w:val="001C7D90"/>
    <w:rsid w:val="001D7ED4"/>
    <w:rsid w:val="001E1DD8"/>
    <w:rsid w:val="001F51DC"/>
    <w:rsid w:val="00227455"/>
    <w:rsid w:val="00233E23"/>
    <w:rsid w:val="00235CCC"/>
    <w:rsid w:val="00242BFD"/>
    <w:rsid w:val="00250835"/>
    <w:rsid w:val="00261179"/>
    <w:rsid w:val="00290FFD"/>
    <w:rsid w:val="002A69DE"/>
    <w:rsid w:val="002C2B6B"/>
    <w:rsid w:val="002C45B7"/>
    <w:rsid w:val="003150DE"/>
    <w:rsid w:val="0033356F"/>
    <w:rsid w:val="00350AAC"/>
    <w:rsid w:val="00355943"/>
    <w:rsid w:val="00375425"/>
    <w:rsid w:val="00380B9D"/>
    <w:rsid w:val="0039232A"/>
    <w:rsid w:val="00397501"/>
    <w:rsid w:val="003979D1"/>
    <w:rsid w:val="003A4E63"/>
    <w:rsid w:val="003C7038"/>
    <w:rsid w:val="003D0563"/>
    <w:rsid w:val="003E7666"/>
    <w:rsid w:val="004053CF"/>
    <w:rsid w:val="00426CED"/>
    <w:rsid w:val="004307DA"/>
    <w:rsid w:val="00430F9A"/>
    <w:rsid w:val="00432194"/>
    <w:rsid w:val="0043773A"/>
    <w:rsid w:val="00463F06"/>
    <w:rsid w:val="004660BE"/>
    <w:rsid w:val="00467D16"/>
    <w:rsid w:val="0047119F"/>
    <w:rsid w:val="0048509E"/>
    <w:rsid w:val="004A6176"/>
    <w:rsid w:val="004C0468"/>
    <w:rsid w:val="004C2BB6"/>
    <w:rsid w:val="004C2E28"/>
    <w:rsid w:val="004D663C"/>
    <w:rsid w:val="00502BD2"/>
    <w:rsid w:val="00513E70"/>
    <w:rsid w:val="00522870"/>
    <w:rsid w:val="00527E56"/>
    <w:rsid w:val="00533056"/>
    <w:rsid w:val="00536C11"/>
    <w:rsid w:val="0055619F"/>
    <w:rsid w:val="005607CA"/>
    <w:rsid w:val="005654E3"/>
    <w:rsid w:val="00566B4D"/>
    <w:rsid w:val="005730AC"/>
    <w:rsid w:val="0057550A"/>
    <w:rsid w:val="00591DD4"/>
    <w:rsid w:val="005A6554"/>
    <w:rsid w:val="005B349E"/>
    <w:rsid w:val="005C4740"/>
    <w:rsid w:val="005D560B"/>
    <w:rsid w:val="005E0001"/>
    <w:rsid w:val="005E5A43"/>
    <w:rsid w:val="005F360A"/>
    <w:rsid w:val="006049AF"/>
    <w:rsid w:val="00613583"/>
    <w:rsid w:val="00614BBD"/>
    <w:rsid w:val="00614DB2"/>
    <w:rsid w:val="0062066A"/>
    <w:rsid w:val="00626137"/>
    <w:rsid w:val="00635F06"/>
    <w:rsid w:val="006377D2"/>
    <w:rsid w:val="00641F28"/>
    <w:rsid w:val="00656F3B"/>
    <w:rsid w:val="00662E99"/>
    <w:rsid w:val="00687067"/>
    <w:rsid w:val="006964A6"/>
    <w:rsid w:val="006B6334"/>
    <w:rsid w:val="006B75D1"/>
    <w:rsid w:val="006D11F6"/>
    <w:rsid w:val="006D5B7C"/>
    <w:rsid w:val="006F426A"/>
    <w:rsid w:val="006F4C35"/>
    <w:rsid w:val="006F766A"/>
    <w:rsid w:val="00703E57"/>
    <w:rsid w:val="00712F0B"/>
    <w:rsid w:val="00726FF7"/>
    <w:rsid w:val="00736A46"/>
    <w:rsid w:val="00744F27"/>
    <w:rsid w:val="00746CF7"/>
    <w:rsid w:val="007750D8"/>
    <w:rsid w:val="0077658E"/>
    <w:rsid w:val="0078034A"/>
    <w:rsid w:val="007825B0"/>
    <w:rsid w:val="00782F1E"/>
    <w:rsid w:val="00786A7F"/>
    <w:rsid w:val="007A75F7"/>
    <w:rsid w:val="007B2DD5"/>
    <w:rsid w:val="007B51FE"/>
    <w:rsid w:val="007B7EF1"/>
    <w:rsid w:val="007C1492"/>
    <w:rsid w:val="007D1FDB"/>
    <w:rsid w:val="007E1A39"/>
    <w:rsid w:val="007F12A9"/>
    <w:rsid w:val="00802FC4"/>
    <w:rsid w:val="00814F56"/>
    <w:rsid w:val="008204F7"/>
    <w:rsid w:val="00850B8E"/>
    <w:rsid w:val="008532B5"/>
    <w:rsid w:val="008543BA"/>
    <w:rsid w:val="00854DB4"/>
    <w:rsid w:val="00855CC7"/>
    <w:rsid w:val="00864C08"/>
    <w:rsid w:val="00874D4E"/>
    <w:rsid w:val="008A1BDA"/>
    <w:rsid w:val="008A4D91"/>
    <w:rsid w:val="008A5A89"/>
    <w:rsid w:val="008C6C48"/>
    <w:rsid w:val="008D703F"/>
    <w:rsid w:val="008E0A5F"/>
    <w:rsid w:val="008F5F79"/>
    <w:rsid w:val="00910BD7"/>
    <w:rsid w:val="00916452"/>
    <w:rsid w:val="009245B3"/>
    <w:rsid w:val="00935B04"/>
    <w:rsid w:val="00945B87"/>
    <w:rsid w:val="00961DEF"/>
    <w:rsid w:val="00980C61"/>
    <w:rsid w:val="0098195E"/>
    <w:rsid w:val="00992FF3"/>
    <w:rsid w:val="009A2F5D"/>
    <w:rsid w:val="009B5425"/>
    <w:rsid w:val="009D57AD"/>
    <w:rsid w:val="009D697D"/>
    <w:rsid w:val="009F0658"/>
    <w:rsid w:val="009F3049"/>
    <w:rsid w:val="00A154EE"/>
    <w:rsid w:val="00A203F2"/>
    <w:rsid w:val="00A22D4C"/>
    <w:rsid w:val="00A315FD"/>
    <w:rsid w:val="00A42C4C"/>
    <w:rsid w:val="00A4653D"/>
    <w:rsid w:val="00A50458"/>
    <w:rsid w:val="00A55428"/>
    <w:rsid w:val="00A64229"/>
    <w:rsid w:val="00A717B1"/>
    <w:rsid w:val="00A730F4"/>
    <w:rsid w:val="00A73583"/>
    <w:rsid w:val="00A81F13"/>
    <w:rsid w:val="00A83343"/>
    <w:rsid w:val="00A839E9"/>
    <w:rsid w:val="00AB60F0"/>
    <w:rsid w:val="00AE306A"/>
    <w:rsid w:val="00AF30DC"/>
    <w:rsid w:val="00B0559D"/>
    <w:rsid w:val="00B16A0C"/>
    <w:rsid w:val="00B233C5"/>
    <w:rsid w:val="00B32220"/>
    <w:rsid w:val="00B576A5"/>
    <w:rsid w:val="00B65678"/>
    <w:rsid w:val="00BB2907"/>
    <w:rsid w:val="00BD0700"/>
    <w:rsid w:val="00BD09EA"/>
    <w:rsid w:val="00BD4266"/>
    <w:rsid w:val="00BD5336"/>
    <w:rsid w:val="00BE55D6"/>
    <w:rsid w:val="00BE5E22"/>
    <w:rsid w:val="00BF546A"/>
    <w:rsid w:val="00C2260A"/>
    <w:rsid w:val="00C36DB0"/>
    <w:rsid w:val="00C4148C"/>
    <w:rsid w:val="00C466CC"/>
    <w:rsid w:val="00C66811"/>
    <w:rsid w:val="00C7153A"/>
    <w:rsid w:val="00C95A96"/>
    <w:rsid w:val="00CA58EE"/>
    <w:rsid w:val="00CA65ED"/>
    <w:rsid w:val="00CD604D"/>
    <w:rsid w:val="00CD6684"/>
    <w:rsid w:val="00CE5753"/>
    <w:rsid w:val="00CE62DE"/>
    <w:rsid w:val="00CE7A5B"/>
    <w:rsid w:val="00CF2C70"/>
    <w:rsid w:val="00D110A0"/>
    <w:rsid w:val="00D140AE"/>
    <w:rsid w:val="00D27B23"/>
    <w:rsid w:val="00D34D58"/>
    <w:rsid w:val="00D36B60"/>
    <w:rsid w:val="00D5643E"/>
    <w:rsid w:val="00D6350A"/>
    <w:rsid w:val="00D84AE9"/>
    <w:rsid w:val="00D854D3"/>
    <w:rsid w:val="00DA52D2"/>
    <w:rsid w:val="00DB51C5"/>
    <w:rsid w:val="00DC6282"/>
    <w:rsid w:val="00DE2F69"/>
    <w:rsid w:val="00DF50F8"/>
    <w:rsid w:val="00DF5FC7"/>
    <w:rsid w:val="00E045ED"/>
    <w:rsid w:val="00E07C1D"/>
    <w:rsid w:val="00E10A1D"/>
    <w:rsid w:val="00E23258"/>
    <w:rsid w:val="00E24197"/>
    <w:rsid w:val="00E274AB"/>
    <w:rsid w:val="00E32753"/>
    <w:rsid w:val="00E33832"/>
    <w:rsid w:val="00E339D9"/>
    <w:rsid w:val="00E36191"/>
    <w:rsid w:val="00E36982"/>
    <w:rsid w:val="00E3708B"/>
    <w:rsid w:val="00E37150"/>
    <w:rsid w:val="00E454E3"/>
    <w:rsid w:val="00E47CB7"/>
    <w:rsid w:val="00E53734"/>
    <w:rsid w:val="00E61C2E"/>
    <w:rsid w:val="00E660CD"/>
    <w:rsid w:val="00E71696"/>
    <w:rsid w:val="00E76544"/>
    <w:rsid w:val="00E834DC"/>
    <w:rsid w:val="00E84D39"/>
    <w:rsid w:val="00E93BF2"/>
    <w:rsid w:val="00EA112C"/>
    <w:rsid w:val="00EA1157"/>
    <w:rsid w:val="00EA5CA3"/>
    <w:rsid w:val="00EB1D8B"/>
    <w:rsid w:val="00EB4A25"/>
    <w:rsid w:val="00EC1A26"/>
    <w:rsid w:val="00EC312E"/>
    <w:rsid w:val="00EE682B"/>
    <w:rsid w:val="00EE72C7"/>
    <w:rsid w:val="00EE7BEA"/>
    <w:rsid w:val="00EF2414"/>
    <w:rsid w:val="00F04CC2"/>
    <w:rsid w:val="00F06526"/>
    <w:rsid w:val="00F11FF9"/>
    <w:rsid w:val="00F12B1A"/>
    <w:rsid w:val="00F265B0"/>
    <w:rsid w:val="00F33ECA"/>
    <w:rsid w:val="00F4077B"/>
    <w:rsid w:val="00F441CD"/>
    <w:rsid w:val="00F55C8F"/>
    <w:rsid w:val="00F85C12"/>
    <w:rsid w:val="00F87688"/>
    <w:rsid w:val="00F91066"/>
    <w:rsid w:val="00F9562C"/>
    <w:rsid w:val="00FA78DD"/>
    <w:rsid w:val="00FB0849"/>
    <w:rsid w:val="00FD2733"/>
    <w:rsid w:val="00FF2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2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12F0B"/>
    <w:rPr>
      <w:rFonts w:ascii="Times New Roman" w:hAnsi="Times New Roman" w:cs="Times New Roman" w:hint="default"/>
      <w:strike w:val="0"/>
      <w:dstrike w:val="0"/>
      <w:sz w:val="24"/>
      <w:szCs w:val="24"/>
      <w:u w:val="none"/>
      <w:effect w:val="none"/>
    </w:rPr>
  </w:style>
  <w:style w:type="paragraph" w:styleId="a3">
    <w:name w:val="List Paragraph"/>
    <w:basedOn w:val="a"/>
    <w:uiPriority w:val="34"/>
    <w:qFormat/>
    <w:rsid w:val="00712F0B"/>
    <w:pPr>
      <w:ind w:left="720"/>
      <w:contextualSpacing/>
    </w:pPr>
  </w:style>
  <w:style w:type="character" w:customStyle="1" w:styleId="dash041e005f0431005f044b005f0447005f043d005f044b005f0439005f005fchar1char1">
    <w:name w:val="dash041e_005f0431_005f044b_005f0447_005f043d_005f044b_005f0439_005f_005fchar1__char1"/>
    <w:basedOn w:val="a0"/>
    <w:rsid w:val="00EE72C7"/>
    <w:rPr>
      <w:rFonts w:ascii="Times New Roman" w:hAnsi="Times New Roman" w:cs="Times New Roman" w:hint="default"/>
      <w:strike w:val="0"/>
      <w:dstrike w:val="0"/>
      <w:sz w:val="24"/>
      <w:szCs w:val="24"/>
      <w:u w:val="none"/>
      <w:effect w:val="none"/>
    </w:rPr>
  </w:style>
  <w:style w:type="table" w:styleId="a4">
    <w:name w:val="Table Grid"/>
    <w:basedOn w:val="a1"/>
    <w:uiPriority w:val="59"/>
    <w:rsid w:val="007E1A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A61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6176"/>
    <w:rPr>
      <w:rFonts w:ascii="Tahoma" w:hAnsi="Tahoma" w:cs="Tahoma"/>
      <w:sz w:val="16"/>
      <w:szCs w:val="16"/>
    </w:rPr>
  </w:style>
  <w:style w:type="paragraph" w:styleId="a7">
    <w:name w:val="Normal (Web)"/>
    <w:basedOn w:val="a"/>
    <w:uiPriority w:val="99"/>
    <w:semiHidden/>
    <w:unhideWhenUsed/>
    <w:rsid w:val="004A6176"/>
    <w:rPr>
      <w:rFonts w:ascii="Times New Roman" w:hAnsi="Times New Roman" w:cs="Times New Roman"/>
      <w:sz w:val="24"/>
      <w:szCs w:val="24"/>
    </w:rPr>
  </w:style>
  <w:style w:type="character" w:styleId="a8">
    <w:name w:val="Hyperlink"/>
    <w:basedOn w:val="a0"/>
    <w:uiPriority w:val="99"/>
    <w:rsid w:val="000E40D4"/>
    <w:rPr>
      <w:color w:val="648BCB"/>
      <w:u w:val="single"/>
    </w:rPr>
  </w:style>
  <w:style w:type="table" w:customStyle="1" w:styleId="1">
    <w:name w:val="Сетка таблицы1"/>
    <w:basedOn w:val="a1"/>
    <w:next w:val="a4"/>
    <w:uiPriority w:val="59"/>
    <w:rsid w:val="00227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25B0"/>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2">
    <w:name w:val="Сетка таблицы2"/>
    <w:basedOn w:val="a1"/>
    <w:next w:val="a4"/>
    <w:uiPriority w:val="59"/>
    <w:rsid w:val="00A31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D11F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11F6"/>
  </w:style>
  <w:style w:type="paragraph" w:styleId="ab">
    <w:name w:val="footer"/>
    <w:basedOn w:val="a"/>
    <w:link w:val="ac"/>
    <w:uiPriority w:val="99"/>
    <w:unhideWhenUsed/>
    <w:rsid w:val="006D11F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11F6"/>
  </w:style>
  <w:style w:type="paragraph" w:styleId="ad">
    <w:name w:val="No Spacing"/>
    <w:uiPriority w:val="1"/>
    <w:qFormat/>
    <w:rsid w:val="00B233C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2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12F0B"/>
    <w:rPr>
      <w:rFonts w:ascii="Times New Roman" w:hAnsi="Times New Roman" w:cs="Times New Roman" w:hint="default"/>
      <w:strike w:val="0"/>
      <w:dstrike w:val="0"/>
      <w:sz w:val="24"/>
      <w:szCs w:val="24"/>
      <w:u w:val="none"/>
      <w:effect w:val="none"/>
    </w:rPr>
  </w:style>
  <w:style w:type="paragraph" w:styleId="a3">
    <w:name w:val="List Paragraph"/>
    <w:basedOn w:val="a"/>
    <w:uiPriority w:val="34"/>
    <w:qFormat/>
    <w:rsid w:val="00712F0B"/>
    <w:pPr>
      <w:ind w:left="720"/>
      <w:contextualSpacing/>
    </w:pPr>
  </w:style>
  <w:style w:type="character" w:customStyle="1" w:styleId="dash041e005f0431005f044b005f0447005f043d005f044b005f0439005f005fchar1char1">
    <w:name w:val="dash041e_005f0431_005f044b_005f0447_005f043d_005f044b_005f0439_005f_005fchar1__char1"/>
    <w:basedOn w:val="a0"/>
    <w:rsid w:val="00EE72C7"/>
    <w:rPr>
      <w:rFonts w:ascii="Times New Roman" w:hAnsi="Times New Roman" w:cs="Times New Roman" w:hint="default"/>
      <w:strike w:val="0"/>
      <w:dstrike w:val="0"/>
      <w:sz w:val="24"/>
      <w:szCs w:val="24"/>
      <w:u w:val="none"/>
      <w:effect w:val="none"/>
    </w:rPr>
  </w:style>
  <w:style w:type="table" w:styleId="a4">
    <w:name w:val="Table Grid"/>
    <w:basedOn w:val="a1"/>
    <w:uiPriority w:val="59"/>
    <w:rsid w:val="007E1A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A61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6176"/>
    <w:rPr>
      <w:rFonts w:ascii="Tahoma" w:hAnsi="Tahoma" w:cs="Tahoma"/>
      <w:sz w:val="16"/>
      <w:szCs w:val="16"/>
    </w:rPr>
  </w:style>
  <w:style w:type="paragraph" w:styleId="a7">
    <w:name w:val="Normal (Web)"/>
    <w:basedOn w:val="a"/>
    <w:uiPriority w:val="99"/>
    <w:semiHidden/>
    <w:unhideWhenUsed/>
    <w:rsid w:val="004A6176"/>
    <w:rPr>
      <w:rFonts w:ascii="Times New Roman" w:hAnsi="Times New Roman" w:cs="Times New Roman"/>
      <w:sz w:val="24"/>
      <w:szCs w:val="24"/>
    </w:rPr>
  </w:style>
  <w:style w:type="character" w:styleId="a8">
    <w:name w:val="Hyperlink"/>
    <w:basedOn w:val="a0"/>
    <w:uiPriority w:val="99"/>
    <w:rsid w:val="000E40D4"/>
    <w:rPr>
      <w:color w:val="648BCB"/>
      <w:u w:val="single"/>
    </w:rPr>
  </w:style>
  <w:style w:type="table" w:customStyle="1" w:styleId="1">
    <w:name w:val="Сетка таблицы1"/>
    <w:basedOn w:val="a1"/>
    <w:next w:val="a4"/>
    <w:uiPriority w:val="59"/>
    <w:rsid w:val="00227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25B0"/>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2">
    <w:name w:val="Сетка таблицы2"/>
    <w:basedOn w:val="a1"/>
    <w:next w:val="a4"/>
    <w:uiPriority w:val="59"/>
    <w:rsid w:val="00A31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D11F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11F6"/>
  </w:style>
  <w:style w:type="paragraph" w:styleId="ab">
    <w:name w:val="footer"/>
    <w:basedOn w:val="a"/>
    <w:link w:val="ac"/>
    <w:uiPriority w:val="99"/>
    <w:unhideWhenUsed/>
    <w:rsid w:val="006D11F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11F6"/>
  </w:style>
  <w:style w:type="paragraph" w:styleId="ad">
    <w:name w:val="No Spacing"/>
    <w:uiPriority w:val="1"/>
    <w:qFormat/>
    <w:rsid w:val="00B233C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4416">
      <w:bodyDiv w:val="1"/>
      <w:marLeft w:val="0"/>
      <w:marRight w:val="0"/>
      <w:marTop w:val="0"/>
      <w:marBottom w:val="0"/>
      <w:divBdr>
        <w:top w:val="none" w:sz="0" w:space="0" w:color="auto"/>
        <w:left w:val="none" w:sz="0" w:space="0" w:color="auto"/>
        <w:bottom w:val="none" w:sz="0" w:space="0" w:color="auto"/>
        <w:right w:val="none" w:sz="0" w:space="0" w:color="auto"/>
      </w:divBdr>
    </w:div>
    <w:div w:id="113836254">
      <w:bodyDiv w:val="1"/>
      <w:marLeft w:val="0"/>
      <w:marRight w:val="0"/>
      <w:marTop w:val="0"/>
      <w:marBottom w:val="0"/>
      <w:divBdr>
        <w:top w:val="none" w:sz="0" w:space="0" w:color="auto"/>
        <w:left w:val="none" w:sz="0" w:space="0" w:color="auto"/>
        <w:bottom w:val="none" w:sz="0" w:space="0" w:color="auto"/>
        <w:right w:val="none" w:sz="0" w:space="0" w:color="auto"/>
      </w:divBdr>
    </w:div>
    <w:div w:id="573205658">
      <w:bodyDiv w:val="1"/>
      <w:marLeft w:val="0"/>
      <w:marRight w:val="0"/>
      <w:marTop w:val="0"/>
      <w:marBottom w:val="0"/>
      <w:divBdr>
        <w:top w:val="none" w:sz="0" w:space="0" w:color="auto"/>
        <w:left w:val="none" w:sz="0" w:space="0" w:color="auto"/>
        <w:bottom w:val="none" w:sz="0" w:space="0" w:color="auto"/>
        <w:right w:val="none" w:sz="0" w:space="0" w:color="auto"/>
      </w:divBdr>
    </w:div>
    <w:div w:id="670718996">
      <w:bodyDiv w:val="1"/>
      <w:marLeft w:val="0"/>
      <w:marRight w:val="0"/>
      <w:marTop w:val="0"/>
      <w:marBottom w:val="0"/>
      <w:divBdr>
        <w:top w:val="none" w:sz="0" w:space="0" w:color="auto"/>
        <w:left w:val="none" w:sz="0" w:space="0" w:color="auto"/>
        <w:bottom w:val="none" w:sz="0" w:space="0" w:color="auto"/>
        <w:right w:val="none" w:sz="0" w:space="0" w:color="auto"/>
      </w:divBdr>
    </w:div>
    <w:div w:id="684936692">
      <w:bodyDiv w:val="1"/>
      <w:marLeft w:val="0"/>
      <w:marRight w:val="0"/>
      <w:marTop w:val="0"/>
      <w:marBottom w:val="0"/>
      <w:divBdr>
        <w:top w:val="none" w:sz="0" w:space="0" w:color="auto"/>
        <w:left w:val="none" w:sz="0" w:space="0" w:color="auto"/>
        <w:bottom w:val="none" w:sz="0" w:space="0" w:color="auto"/>
        <w:right w:val="none" w:sz="0" w:space="0" w:color="auto"/>
      </w:divBdr>
    </w:div>
    <w:div w:id="805437580">
      <w:bodyDiv w:val="1"/>
      <w:marLeft w:val="0"/>
      <w:marRight w:val="0"/>
      <w:marTop w:val="0"/>
      <w:marBottom w:val="0"/>
      <w:divBdr>
        <w:top w:val="none" w:sz="0" w:space="0" w:color="auto"/>
        <w:left w:val="none" w:sz="0" w:space="0" w:color="auto"/>
        <w:bottom w:val="none" w:sz="0" w:space="0" w:color="auto"/>
        <w:right w:val="none" w:sz="0" w:space="0" w:color="auto"/>
      </w:divBdr>
    </w:div>
    <w:div w:id="811295054">
      <w:bodyDiv w:val="1"/>
      <w:marLeft w:val="0"/>
      <w:marRight w:val="0"/>
      <w:marTop w:val="0"/>
      <w:marBottom w:val="0"/>
      <w:divBdr>
        <w:top w:val="none" w:sz="0" w:space="0" w:color="auto"/>
        <w:left w:val="none" w:sz="0" w:space="0" w:color="auto"/>
        <w:bottom w:val="none" w:sz="0" w:space="0" w:color="auto"/>
        <w:right w:val="none" w:sz="0" w:space="0" w:color="auto"/>
      </w:divBdr>
    </w:div>
    <w:div w:id="850921139">
      <w:bodyDiv w:val="1"/>
      <w:marLeft w:val="0"/>
      <w:marRight w:val="0"/>
      <w:marTop w:val="0"/>
      <w:marBottom w:val="0"/>
      <w:divBdr>
        <w:top w:val="none" w:sz="0" w:space="0" w:color="auto"/>
        <w:left w:val="none" w:sz="0" w:space="0" w:color="auto"/>
        <w:bottom w:val="none" w:sz="0" w:space="0" w:color="auto"/>
        <w:right w:val="none" w:sz="0" w:space="0" w:color="auto"/>
      </w:divBdr>
    </w:div>
    <w:div w:id="947543472">
      <w:bodyDiv w:val="1"/>
      <w:marLeft w:val="0"/>
      <w:marRight w:val="0"/>
      <w:marTop w:val="0"/>
      <w:marBottom w:val="0"/>
      <w:divBdr>
        <w:top w:val="none" w:sz="0" w:space="0" w:color="auto"/>
        <w:left w:val="none" w:sz="0" w:space="0" w:color="auto"/>
        <w:bottom w:val="none" w:sz="0" w:space="0" w:color="auto"/>
        <w:right w:val="none" w:sz="0" w:space="0" w:color="auto"/>
      </w:divBdr>
    </w:div>
    <w:div w:id="1155754270">
      <w:bodyDiv w:val="1"/>
      <w:marLeft w:val="0"/>
      <w:marRight w:val="0"/>
      <w:marTop w:val="0"/>
      <w:marBottom w:val="0"/>
      <w:divBdr>
        <w:top w:val="none" w:sz="0" w:space="0" w:color="auto"/>
        <w:left w:val="none" w:sz="0" w:space="0" w:color="auto"/>
        <w:bottom w:val="none" w:sz="0" w:space="0" w:color="auto"/>
        <w:right w:val="none" w:sz="0" w:space="0" w:color="auto"/>
      </w:divBdr>
    </w:div>
    <w:div w:id="1220825012">
      <w:bodyDiv w:val="1"/>
      <w:marLeft w:val="0"/>
      <w:marRight w:val="0"/>
      <w:marTop w:val="0"/>
      <w:marBottom w:val="0"/>
      <w:divBdr>
        <w:top w:val="none" w:sz="0" w:space="0" w:color="auto"/>
        <w:left w:val="none" w:sz="0" w:space="0" w:color="auto"/>
        <w:bottom w:val="none" w:sz="0" w:space="0" w:color="auto"/>
        <w:right w:val="none" w:sz="0" w:space="0" w:color="auto"/>
      </w:divBdr>
    </w:div>
    <w:div w:id="1383363937">
      <w:bodyDiv w:val="1"/>
      <w:marLeft w:val="0"/>
      <w:marRight w:val="0"/>
      <w:marTop w:val="0"/>
      <w:marBottom w:val="0"/>
      <w:divBdr>
        <w:top w:val="none" w:sz="0" w:space="0" w:color="auto"/>
        <w:left w:val="none" w:sz="0" w:space="0" w:color="auto"/>
        <w:bottom w:val="none" w:sz="0" w:space="0" w:color="auto"/>
        <w:right w:val="none" w:sz="0" w:space="0" w:color="auto"/>
      </w:divBdr>
    </w:div>
    <w:div w:id="1448623795">
      <w:bodyDiv w:val="1"/>
      <w:marLeft w:val="0"/>
      <w:marRight w:val="0"/>
      <w:marTop w:val="0"/>
      <w:marBottom w:val="0"/>
      <w:divBdr>
        <w:top w:val="none" w:sz="0" w:space="0" w:color="auto"/>
        <w:left w:val="none" w:sz="0" w:space="0" w:color="auto"/>
        <w:bottom w:val="none" w:sz="0" w:space="0" w:color="auto"/>
        <w:right w:val="none" w:sz="0" w:space="0" w:color="auto"/>
      </w:divBdr>
    </w:div>
    <w:div w:id="1565872208">
      <w:bodyDiv w:val="1"/>
      <w:marLeft w:val="0"/>
      <w:marRight w:val="0"/>
      <w:marTop w:val="0"/>
      <w:marBottom w:val="0"/>
      <w:divBdr>
        <w:top w:val="none" w:sz="0" w:space="0" w:color="auto"/>
        <w:left w:val="none" w:sz="0" w:space="0" w:color="auto"/>
        <w:bottom w:val="none" w:sz="0" w:space="0" w:color="auto"/>
        <w:right w:val="none" w:sz="0" w:space="0" w:color="auto"/>
      </w:divBdr>
    </w:div>
    <w:div w:id="1622808832">
      <w:bodyDiv w:val="1"/>
      <w:marLeft w:val="0"/>
      <w:marRight w:val="0"/>
      <w:marTop w:val="0"/>
      <w:marBottom w:val="0"/>
      <w:divBdr>
        <w:top w:val="none" w:sz="0" w:space="0" w:color="auto"/>
        <w:left w:val="none" w:sz="0" w:space="0" w:color="auto"/>
        <w:bottom w:val="none" w:sz="0" w:space="0" w:color="auto"/>
        <w:right w:val="none" w:sz="0" w:space="0" w:color="auto"/>
      </w:divBdr>
    </w:div>
    <w:div w:id="1666280906">
      <w:bodyDiv w:val="1"/>
      <w:marLeft w:val="0"/>
      <w:marRight w:val="0"/>
      <w:marTop w:val="0"/>
      <w:marBottom w:val="0"/>
      <w:divBdr>
        <w:top w:val="none" w:sz="0" w:space="0" w:color="auto"/>
        <w:left w:val="none" w:sz="0" w:space="0" w:color="auto"/>
        <w:bottom w:val="none" w:sz="0" w:space="0" w:color="auto"/>
        <w:right w:val="none" w:sz="0" w:space="0" w:color="auto"/>
      </w:divBdr>
    </w:div>
    <w:div w:id="1868253600">
      <w:bodyDiv w:val="1"/>
      <w:marLeft w:val="0"/>
      <w:marRight w:val="0"/>
      <w:marTop w:val="0"/>
      <w:marBottom w:val="0"/>
      <w:divBdr>
        <w:top w:val="none" w:sz="0" w:space="0" w:color="auto"/>
        <w:left w:val="none" w:sz="0" w:space="0" w:color="auto"/>
        <w:bottom w:val="none" w:sz="0" w:space="0" w:color="auto"/>
        <w:right w:val="none" w:sz="0" w:space="0" w:color="auto"/>
      </w:divBdr>
    </w:div>
    <w:div w:id="1949583409">
      <w:bodyDiv w:val="1"/>
      <w:marLeft w:val="0"/>
      <w:marRight w:val="0"/>
      <w:marTop w:val="0"/>
      <w:marBottom w:val="0"/>
      <w:divBdr>
        <w:top w:val="none" w:sz="0" w:space="0" w:color="auto"/>
        <w:left w:val="none" w:sz="0" w:space="0" w:color="auto"/>
        <w:bottom w:val="none" w:sz="0" w:space="0" w:color="auto"/>
        <w:right w:val="none" w:sz="0" w:space="0" w:color="auto"/>
      </w:divBdr>
    </w:div>
    <w:div w:id="20579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tlib.ru/" TargetMode="External"/><Relationship Id="rId21" Type="http://schemas.openxmlformats.org/officeDocument/2006/relationships/hyperlink" Target="http://www.artrussia.ru/" TargetMode="External"/><Relationship Id="rId34" Type="http://schemas.openxmlformats.org/officeDocument/2006/relationships/hyperlink" Target="http://impressionnisme.narod.ru" TargetMode="External"/><Relationship Id="rId42" Type="http://schemas.openxmlformats.org/officeDocument/2006/relationships/hyperlink" Target="http://kidz-art.narod.ru/" TargetMode="External"/><Relationship Id="rId47" Type="http://schemas.openxmlformats.org/officeDocument/2006/relationships/hyperlink" Target="http://art-in-school.narod.ru/" TargetMode="External"/><Relationship Id="rId50" Type="http://schemas.openxmlformats.org/officeDocument/2006/relationships/image" Target="media/image1.png"/><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9.png"/><Relationship Id="rId76" Type="http://schemas.openxmlformats.org/officeDocument/2006/relationships/image" Target="media/image27.jpeg"/><Relationship Id="rId84" Type="http://schemas.openxmlformats.org/officeDocument/2006/relationships/image" Target="media/image35.png"/><Relationship Id="rId89" Type="http://schemas.openxmlformats.org/officeDocument/2006/relationships/image" Target="media/image40.png"/><Relationship Id="rId97"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www.tretyakov.ru/" TargetMode="External"/><Relationship Id="rId29" Type="http://schemas.openxmlformats.org/officeDocument/2006/relationships/hyperlink" Target="http://www.mmsi.ru" TargetMode="External"/><Relationship Id="rId11" Type="http://schemas.openxmlformats.org/officeDocument/2006/relationships/footer" Target="footer1.xml"/><Relationship Id="rId24" Type="http://schemas.openxmlformats.org/officeDocument/2006/relationships/hyperlink" Target="http://artclassic.edu.ru/" TargetMode="External"/><Relationship Id="rId32" Type="http://schemas.openxmlformats.org/officeDocument/2006/relationships/hyperlink" Target="http://www.angelfire.com/art2/abstract2" TargetMode="External"/><Relationship Id="rId37" Type="http://schemas.openxmlformats.org/officeDocument/2006/relationships/hyperlink" Target="http://www.openclass.ru/node/148163" TargetMode="External"/><Relationship Id="rId40" Type="http://schemas.openxmlformats.org/officeDocument/2006/relationships/hyperlink" Target="http://www.art-education.ru/" TargetMode="External"/><Relationship Id="rId45" Type="http://schemas.openxmlformats.org/officeDocument/2006/relationships/hyperlink" Target="http://www.rndavia.ru/gallery/"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png"/><Relationship Id="rId74" Type="http://schemas.openxmlformats.org/officeDocument/2006/relationships/image" Target="media/image25.jpeg"/><Relationship Id="rId79" Type="http://schemas.openxmlformats.org/officeDocument/2006/relationships/image" Target="media/image30.png"/><Relationship Id="rId87"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12.png"/><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hyperlink" Target="http://www.louvre.fr/" TargetMode="External"/><Relationship Id="rId14" Type="http://schemas.openxmlformats.org/officeDocument/2006/relationships/footer" Target="footer3.xml"/><Relationship Id="rId22" Type="http://schemas.openxmlformats.org/officeDocument/2006/relationships/hyperlink" Target="http://worldleonard.h1.ru/" TargetMode="External"/><Relationship Id="rId27" Type="http://schemas.openxmlformats.org/officeDocument/2006/relationships/hyperlink" Target="http://www.arthistory.ru/museum.htm" TargetMode="External"/><Relationship Id="rId30" Type="http://schemas.openxmlformats.org/officeDocument/2006/relationships/hyperlink" Target="http://www.RUSSKIALBUM.ru" TargetMode="External"/><Relationship Id="rId35" Type="http://schemas.openxmlformats.org/officeDocument/2006/relationships/hyperlink" Target="http://www.drawtraining.ru/" TargetMode="External"/><Relationship Id="rId43" Type="http://schemas.openxmlformats.org/officeDocument/2006/relationships/hyperlink" Target="http://www.newart.ru/" TargetMode="External"/><Relationship Id="rId48" Type="http://schemas.openxmlformats.org/officeDocument/2006/relationships/hyperlink" Target="http://www.art-in-school.ru/art/index.php?page=00"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jpeg"/><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museum.ru/gmii/" TargetMode="External"/><Relationship Id="rId25" Type="http://schemas.openxmlformats.org/officeDocument/2006/relationships/hyperlink" Target="http://www.metodcenter.ru/LEM/mhk.htm" TargetMode="External"/><Relationship Id="rId33" Type="http://schemas.openxmlformats.org/officeDocument/2006/relationships/hyperlink" Target="http://renesans.narod.ru/" TargetMode="External"/><Relationship Id="rId38" Type="http://schemas.openxmlformats.org/officeDocument/2006/relationships/hyperlink" Target="http://www.it-n.ru/communities.aspx?cat_no=4262&amp;tmpl=com" TargetMode="External"/><Relationship Id="rId46" Type="http://schemas.openxmlformats.org/officeDocument/2006/relationships/hyperlink" Target="http://art.1september.ru/index.php" TargetMode="External"/><Relationship Id="rId59" Type="http://schemas.openxmlformats.org/officeDocument/2006/relationships/image" Target="media/image10.gif"/><Relationship Id="rId67" Type="http://schemas.openxmlformats.org/officeDocument/2006/relationships/image" Target="media/image18.png"/><Relationship Id="rId20" Type="http://schemas.openxmlformats.org/officeDocument/2006/relationships/hyperlink" Target="http://tsos.lan.krasu.ru/slaids/issk/dmitrieva/index.htm" TargetMode="External"/><Relationship Id="rId41" Type="http://schemas.openxmlformats.org/officeDocument/2006/relationships/hyperlink" Target="http://www.solnet.ee/sol/003/p_000.html" TargetMode="External"/><Relationship Id="rId54" Type="http://schemas.openxmlformats.org/officeDocument/2006/relationships/image" Target="media/image5.jpe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jpe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ermitagemuseum.org/" TargetMode="External"/><Relationship Id="rId23" Type="http://schemas.openxmlformats.org/officeDocument/2006/relationships/hyperlink" Target="http://www.icon-art.narod.ru/" TargetMode="External"/><Relationship Id="rId28" Type="http://schemas.openxmlformats.org/officeDocument/2006/relationships/hyperlink" Target="http://www.artprojekt.ru/Menu.html" TargetMode="External"/><Relationship Id="rId36" Type="http://schemas.openxmlformats.org/officeDocument/2006/relationships/hyperlink" Target="http://itten.at.tut.by/itten-12.html" TargetMode="External"/><Relationship Id="rId49" Type="http://schemas.openxmlformats.org/officeDocument/2006/relationships/hyperlink" Target="http://www.art-in-school.ru/izo/index.php?page=00" TargetMode="External"/><Relationship Id="rId57"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hyperlink" Target="http://jivopis.ru" TargetMode="External"/><Relationship Id="rId44" Type="http://schemas.openxmlformats.org/officeDocument/2006/relationships/hyperlink" Target="http://www.znv.ru/" TargetMode="External"/><Relationship Id="rId52" Type="http://schemas.openxmlformats.org/officeDocument/2006/relationships/image" Target="media/image3.png"/><Relationship Id="rId60" Type="http://schemas.openxmlformats.org/officeDocument/2006/relationships/image" Target="media/image11.jpe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rusmuseum.ru/" TargetMode="External"/><Relationship Id="rId39" Type="http://schemas.openxmlformats.org/officeDocument/2006/relationships/hyperlink" Target="http://www.art-education.ru/AE-magazine/for-author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10B1B-D198-4537-9B05-9C11C34B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6507</TotalTime>
  <Pages>147</Pages>
  <Words>19418</Words>
  <Characters>110683</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109</cp:revision>
  <cp:lastPrinted>2017-01-18T12:01:00Z</cp:lastPrinted>
  <dcterms:created xsi:type="dcterms:W3CDTF">2015-06-24T08:28:00Z</dcterms:created>
  <dcterms:modified xsi:type="dcterms:W3CDTF">2017-11-23T15:00:00Z</dcterms:modified>
</cp:coreProperties>
</file>