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1" w:rsidRDefault="00F24C0F" w:rsidP="00B839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9BE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ВОСПИТАНИЯ ТОЛЕРАНТНОГО ОТНОШЕНИЯ ОБЩЕСТВА К ДЕТЯМ С ОГРАНИЧЕННЫМИ </w:t>
      </w:r>
      <w:r w:rsidR="00821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9BE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r w:rsidR="00821F0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839BE">
        <w:rPr>
          <w:rFonts w:ascii="Times New Roman" w:hAnsi="Times New Roman" w:cs="Times New Roman"/>
          <w:b/>
          <w:bCs/>
          <w:sz w:val="28"/>
          <w:szCs w:val="28"/>
        </w:rPr>
        <w:t>ТЯМИ</w:t>
      </w:r>
      <w:r w:rsidR="00023889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</w:p>
    <w:p w:rsidR="00821F01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br/>
      </w:r>
      <w:r w:rsidR="00821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9BE">
        <w:rPr>
          <w:rFonts w:ascii="Times New Roman" w:hAnsi="Times New Roman" w:cs="Times New Roman"/>
          <w:sz w:val="28"/>
          <w:szCs w:val="28"/>
        </w:rPr>
        <w:t>Оценка людей по их внешнему виду и по умственным способностям характерна для нашего образа жизни. Все люди, так или иначе отличающиеся от нас, вызывают у</w:t>
      </w:r>
      <w:bookmarkStart w:id="0" w:name="_GoBack"/>
      <w:bookmarkEnd w:id="0"/>
      <w:r w:rsidRPr="00B839BE">
        <w:rPr>
          <w:rFonts w:ascii="Times New Roman" w:hAnsi="Times New Roman" w:cs="Times New Roman"/>
          <w:sz w:val="28"/>
          <w:szCs w:val="28"/>
        </w:rPr>
        <w:t xml:space="preserve"> нас особое и не всегда доброе отношение. Предрассудки являются составной частью социальной структуры, и попытки избавиться от них могут вызвать глубокое внутреннее сопротивление. Может быть, поэтому, тема инвалидности всегда была проблемой</w:t>
      </w:r>
      <w:r w:rsidR="00821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01" w:rsidRDefault="00821F01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C0F" w:rsidRPr="00B839BE">
        <w:rPr>
          <w:rFonts w:ascii="Times New Roman" w:hAnsi="Times New Roman" w:cs="Times New Roman"/>
          <w:sz w:val="28"/>
          <w:szCs w:val="28"/>
        </w:rPr>
        <w:t xml:space="preserve"> последнее время очень часто в средствах массовой информации можно услышать о толерантности. Толерантность предполагает готовность принять других такими, какие они есть, и взаимодействовать с ними на основе согласия. И для того, чтобы оставаться людьми, мы должны сами понимать и принимать другого.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 xml:space="preserve">На протяжении своей истории общество меняло отношение к людям с ограниченными возможностями. Оно прошло путь от ненависти и агрессии до терпимости, партнерства и интеграции лиц с отклонениями в развитии. Данные современной антропологии убедительно показывают, что становление и развитие человеческого общества было бы невозможно без востребованности им тех социальных качеств, которыми обладали инвалиды. 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C4809">
        <w:rPr>
          <w:rFonts w:ascii="Times New Roman" w:hAnsi="Times New Roman" w:cs="Times New Roman"/>
          <w:sz w:val="28"/>
          <w:szCs w:val="28"/>
        </w:rPr>
        <w:t>доктора педагогических  наук Николая Николаевича</w:t>
      </w:r>
      <w:r w:rsidRPr="00B83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E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B839BE">
        <w:rPr>
          <w:rFonts w:ascii="Times New Roman" w:hAnsi="Times New Roman" w:cs="Times New Roman"/>
          <w:sz w:val="28"/>
          <w:szCs w:val="28"/>
        </w:rPr>
        <w:t>, в отношения</w:t>
      </w:r>
      <w:r w:rsidR="008C4809">
        <w:rPr>
          <w:rFonts w:ascii="Times New Roman" w:hAnsi="Times New Roman" w:cs="Times New Roman"/>
          <w:sz w:val="28"/>
          <w:szCs w:val="28"/>
        </w:rPr>
        <w:t>х</w:t>
      </w:r>
      <w:r w:rsidRPr="00B839BE">
        <w:rPr>
          <w:rFonts w:ascii="Times New Roman" w:hAnsi="Times New Roman" w:cs="Times New Roman"/>
          <w:sz w:val="28"/>
          <w:szCs w:val="28"/>
        </w:rPr>
        <w:t xml:space="preserve"> общества и государства к лицам с ограниченными возможностями можно выделить пять периодов. 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>Первый период - от агрессии к осознанию необходимости заботиться о людях с отклонениями в развитии. В России в этот период возникают первые монастырские приюты (1706-1715 гг.), что бы</w:t>
      </w:r>
      <w:r w:rsidR="008C4809">
        <w:rPr>
          <w:rFonts w:ascii="Times New Roman" w:hAnsi="Times New Roman" w:cs="Times New Roman"/>
          <w:sz w:val="28"/>
          <w:szCs w:val="28"/>
        </w:rPr>
        <w:t>ло связано с реформами Петра I.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>Второй период - от осознания необходимости призрения лиц с отклонениями в развитии к осознанию возможности обучения хотя бы части из них. В России происходит открытие первых специальных школ (в Петербурге для глухих - 1806г, и для слепых - 1807г.), что было связано со знакомством императора Александра I с западным опытом и приглашением французского тифлопедагога Валент</w:t>
      </w:r>
      <w:r w:rsidR="008C4809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8C4809">
        <w:rPr>
          <w:rFonts w:ascii="Times New Roman" w:hAnsi="Times New Roman" w:cs="Times New Roman"/>
          <w:sz w:val="28"/>
          <w:szCs w:val="28"/>
        </w:rPr>
        <w:t>Гаюна</w:t>
      </w:r>
      <w:proofErr w:type="spellEnd"/>
      <w:r w:rsidR="008C4809">
        <w:rPr>
          <w:rFonts w:ascii="Times New Roman" w:hAnsi="Times New Roman" w:cs="Times New Roman"/>
          <w:sz w:val="28"/>
          <w:szCs w:val="28"/>
        </w:rPr>
        <w:t xml:space="preserve"> для работы в России. 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lastRenderedPageBreak/>
        <w:t xml:space="preserve">Третий период - от осознания возможности обучения к осознанию целесообразности обучения трех категорий инвалидов: с нарушениями слуха, зрения, умственно отсталых. Условной границей можно считать последнюю четверть XIX в. - время принятия в Западной Европе законов об обязательном всеобщем начальном образовании и на их основе законов об обучении глухих, слепых и умственно отсталых детей. В России становление специальных школ приходится на советский период - 1927-1935 гг. - </w:t>
      </w:r>
      <w:r w:rsidR="008C4809">
        <w:rPr>
          <w:rFonts w:ascii="Times New Roman" w:hAnsi="Times New Roman" w:cs="Times New Roman"/>
          <w:sz w:val="28"/>
          <w:szCs w:val="28"/>
        </w:rPr>
        <w:t>и связано с Законом о всеобуче.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>Четвертый период - от осознания необходимости обучения части аномальных индивидов к пониманию необходимости обучения всех аномальных людей. В России в 50-60-е гг. осуществляется дифференциация системы специального образования, ее структурное совершенствование, переход от 3-х к 8-ми типам спецшкол</w:t>
      </w:r>
      <w:r w:rsidR="008C4809">
        <w:rPr>
          <w:rFonts w:ascii="Times New Roman" w:hAnsi="Times New Roman" w:cs="Times New Roman"/>
          <w:sz w:val="28"/>
          <w:szCs w:val="28"/>
        </w:rPr>
        <w:t>.</w:t>
      </w:r>
      <w:r w:rsidRPr="00B8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 xml:space="preserve">Пятый период - от изоляции к интеграции. В 90-е </w:t>
      </w:r>
      <w:proofErr w:type="spellStart"/>
      <w:proofErr w:type="gramStart"/>
      <w:r w:rsidRPr="00B839B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839BE">
        <w:rPr>
          <w:rFonts w:ascii="Times New Roman" w:hAnsi="Times New Roman" w:cs="Times New Roman"/>
          <w:sz w:val="28"/>
          <w:szCs w:val="28"/>
        </w:rPr>
        <w:t xml:space="preserve">, Россия находится на этапе перехода от четвертого к пятому периоду, в то время как Западная Европа уже более двух десятилетий переживает этот период и располагается на его продвинутой стадии. Содержанием этого периода является реорганизация взаимодействия структур массового и социального образования и ориентация последнего на подготовку детей с отклонениями в развитии как полноправных граждан того общества, к которому они принадлежат. 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>Решение проблем инвалидов сопряжено не только и не столько с финансовыми трудностями, сколько с необходимостью изменять общественное мнение, имидж инвалидности и инвалидного движения. Чудовищная апатия общества и самих инвалидов по отношению к необходимости менять себя – вот самая главная проблема, из</w:t>
      </w:r>
      <w:r w:rsidR="008C4809">
        <w:rPr>
          <w:rFonts w:ascii="Times New Roman" w:hAnsi="Times New Roman" w:cs="Times New Roman"/>
          <w:sz w:val="28"/>
          <w:szCs w:val="28"/>
        </w:rPr>
        <w:t xml:space="preserve"> которой вытекают все остальные. </w:t>
      </w:r>
      <w:r w:rsidRPr="00B839BE">
        <w:rPr>
          <w:rFonts w:ascii="Times New Roman" w:hAnsi="Times New Roman" w:cs="Times New Roman"/>
          <w:sz w:val="28"/>
          <w:szCs w:val="28"/>
        </w:rPr>
        <w:t xml:space="preserve">Основные цели существующих программ должно быть направлены на воспитание толерантного отношения к детям-инвалидам и привлечение внимания молодёжи к проблемам детей-инвалидов. </w:t>
      </w:r>
    </w:p>
    <w:p w:rsidR="008C4809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 xml:space="preserve">Основной задачей современного общества должна быть в обращение внимания учащихся на проблемы, связанные с получением образования детьми-инвалидами. В российском обществе неоднократно предпринимались попытки решить проблему социализации детей с ограниченными возможностями, например, через создание специальных реабилитационных центров, где здоровые педагоги общались с детьми-инвалидами. Но в настоящее время практикуется во многих школах проведение занятий, где обучаются здоровые дети и дети-инвалиды, что оказывает благотворное </w:t>
      </w:r>
      <w:r w:rsidRPr="00B839BE">
        <w:rPr>
          <w:rFonts w:ascii="Times New Roman" w:hAnsi="Times New Roman" w:cs="Times New Roman"/>
          <w:sz w:val="28"/>
          <w:szCs w:val="28"/>
        </w:rPr>
        <w:lastRenderedPageBreak/>
        <w:t>влияние не только на ребят, которые получают новую информацию и навыки, но и на тех, кто эти занятия проводит. Дети, обучаясь с детьми-инвалидами, получают следующие качества:</w:t>
      </w:r>
      <w:r w:rsidRPr="00B839BE">
        <w:rPr>
          <w:rFonts w:ascii="Times New Roman" w:hAnsi="Times New Roman" w:cs="Times New Roman"/>
          <w:sz w:val="28"/>
          <w:szCs w:val="28"/>
        </w:rPr>
        <w:br/>
        <w:t>• информирование об инвалидах и их проблемах;</w:t>
      </w:r>
      <w:r w:rsidRPr="00B839BE">
        <w:rPr>
          <w:rFonts w:ascii="Times New Roman" w:hAnsi="Times New Roman" w:cs="Times New Roman"/>
          <w:sz w:val="28"/>
          <w:szCs w:val="28"/>
        </w:rPr>
        <w:br/>
        <w:t>• передачу знаний и навыков необходимых, для общения с инвалидами;</w:t>
      </w:r>
      <w:r w:rsidRPr="00B839BE">
        <w:rPr>
          <w:rFonts w:ascii="Times New Roman" w:hAnsi="Times New Roman" w:cs="Times New Roman"/>
          <w:sz w:val="28"/>
          <w:szCs w:val="28"/>
        </w:rPr>
        <w:br/>
        <w:t xml:space="preserve">• привлечение учащихся </w:t>
      </w:r>
      <w:r w:rsidR="004F58C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B839BE">
        <w:rPr>
          <w:rFonts w:ascii="Times New Roman" w:hAnsi="Times New Roman" w:cs="Times New Roman"/>
          <w:sz w:val="28"/>
          <w:szCs w:val="28"/>
        </w:rPr>
        <w:t xml:space="preserve"> к участию в мероприятиях и акциях социальной направленности.</w:t>
      </w:r>
    </w:p>
    <w:p w:rsidR="00F24C0F" w:rsidRPr="00B839BE" w:rsidRDefault="00F24C0F" w:rsidP="0082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E">
        <w:rPr>
          <w:rFonts w:ascii="Times New Roman" w:hAnsi="Times New Roman" w:cs="Times New Roman"/>
          <w:sz w:val="28"/>
          <w:szCs w:val="28"/>
        </w:rPr>
        <w:t>Любой человек, в том числе и инвалид, живет в обществе. Каждый из нас создает и составляет это общество. Для оптимального развития и адекватной самореализации человеку с ограниченными возможностями нужна многоаспектная взаимосвязь с обществом, которая устанавливается в процессе социализации, общения, коллективной деятельности. Мы все нуждаемся в любви, в достойном отношении к себе, в уважении, понимании, но в большей мере это необходимо людям с ограниченными возможностями. Поэтому поиск оптимальных путей для воспитания толерантного отношения общества к детям с ограниченными возможностями встает в число первостепенных задач педагогической науки.</w:t>
      </w:r>
    </w:p>
    <w:p w:rsidR="008C4809" w:rsidRDefault="00F24C0F" w:rsidP="00B839BE">
      <w:pPr>
        <w:pStyle w:val="a3"/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 xml:space="preserve">На современном этапе развития российское   государство претерпевает крупномасштабные изменения  в сфере образовании. В современном образовательном пространстве инклюзия признана наиболее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школьной системы. </w:t>
      </w:r>
    </w:p>
    <w:p w:rsidR="008C4809" w:rsidRDefault="00F24C0F" w:rsidP="00B839BE">
      <w:pPr>
        <w:pStyle w:val="a3"/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 xml:space="preserve">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и существования по пути </w:t>
      </w:r>
      <w:proofErr w:type="spellStart"/>
      <w:r w:rsidRPr="00B839BE">
        <w:rPr>
          <w:sz w:val="28"/>
          <w:szCs w:val="28"/>
        </w:rPr>
        <w:t>гуманизации</w:t>
      </w:r>
      <w:proofErr w:type="spellEnd"/>
      <w:r w:rsidRPr="00B839BE">
        <w:rPr>
          <w:sz w:val="28"/>
          <w:szCs w:val="28"/>
        </w:rPr>
        <w:t xml:space="preserve"> и социально-культурного равновесия. </w:t>
      </w:r>
    </w:p>
    <w:p w:rsidR="00F24C0F" w:rsidRPr="00B839BE" w:rsidRDefault="004F58C8" w:rsidP="00B839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</w:t>
      </w:r>
      <w:r w:rsidR="00F24C0F" w:rsidRPr="00B839BE">
        <w:rPr>
          <w:sz w:val="28"/>
          <w:szCs w:val="28"/>
        </w:rPr>
        <w:t xml:space="preserve"> атмосферу сотрудничества, толерантности и поддержки, помогают разнообразные формы работы:</w:t>
      </w:r>
    </w:p>
    <w:p w:rsidR="00F24C0F" w:rsidRPr="00B839BE" w:rsidRDefault="00F24C0F" w:rsidP="00B839BE">
      <w:pPr>
        <w:pStyle w:val="a3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>Открытые занятия;</w:t>
      </w:r>
    </w:p>
    <w:p w:rsidR="00F24C0F" w:rsidRPr="00B839BE" w:rsidRDefault="00F24C0F" w:rsidP="00B839BE">
      <w:pPr>
        <w:pStyle w:val="a3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>Совместные праздники и развлечения;</w:t>
      </w:r>
    </w:p>
    <w:p w:rsidR="00F24C0F" w:rsidRPr="00B839BE" w:rsidRDefault="00F24C0F" w:rsidP="00B839BE">
      <w:pPr>
        <w:pStyle w:val="a3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>Родительские собрания;</w:t>
      </w:r>
    </w:p>
    <w:p w:rsidR="00F24C0F" w:rsidRPr="00B839BE" w:rsidRDefault="00F24C0F" w:rsidP="00B839BE">
      <w:pPr>
        <w:pStyle w:val="a3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>Посещение культурных мероприятий (цирк, театр, планетарий, музей, экскурсии).</w:t>
      </w:r>
    </w:p>
    <w:p w:rsidR="004F58C8" w:rsidRDefault="00F24C0F" w:rsidP="00B839BE">
      <w:pPr>
        <w:pStyle w:val="a3"/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lastRenderedPageBreak/>
        <w:t>Цель таких мероприятий: создать условия для развития толерантности через воспитание с добротой и милосердием, в духе ми</w:t>
      </w:r>
      <w:r w:rsidR="004F58C8">
        <w:rPr>
          <w:sz w:val="28"/>
          <w:szCs w:val="28"/>
        </w:rPr>
        <w:t>ра и уважения к правам человека.</w:t>
      </w:r>
      <w:r w:rsidRPr="00B839BE">
        <w:rPr>
          <w:sz w:val="28"/>
          <w:szCs w:val="28"/>
        </w:rPr>
        <w:t xml:space="preserve"> </w:t>
      </w:r>
    </w:p>
    <w:p w:rsidR="00F24C0F" w:rsidRDefault="00F24C0F" w:rsidP="00B839BE">
      <w:pPr>
        <w:pStyle w:val="a3"/>
        <w:ind w:firstLine="709"/>
        <w:jc w:val="both"/>
        <w:rPr>
          <w:sz w:val="28"/>
          <w:szCs w:val="28"/>
        </w:rPr>
      </w:pPr>
      <w:r w:rsidRPr="00B839BE">
        <w:rPr>
          <w:sz w:val="28"/>
          <w:szCs w:val="28"/>
        </w:rPr>
        <w:t>В заключение хотелось бы отметить, что поиск наилучших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</w:t>
      </w: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24C0F" w:rsidRPr="00B839BE" w:rsidRDefault="00F24C0F" w:rsidP="00B839BE">
      <w:pPr>
        <w:pStyle w:val="a3"/>
        <w:ind w:firstLine="709"/>
        <w:jc w:val="both"/>
        <w:rPr>
          <w:sz w:val="28"/>
          <w:szCs w:val="28"/>
        </w:rPr>
      </w:pPr>
    </w:p>
    <w:p w:rsidR="00FA067D" w:rsidRPr="00B839BE" w:rsidRDefault="00FA067D" w:rsidP="00B83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67D" w:rsidRPr="00B8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E3B"/>
    <w:multiLevelType w:val="multilevel"/>
    <w:tmpl w:val="628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05A53"/>
    <w:multiLevelType w:val="multilevel"/>
    <w:tmpl w:val="B62A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04055"/>
    <w:multiLevelType w:val="multilevel"/>
    <w:tmpl w:val="9DE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C79EA"/>
    <w:multiLevelType w:val="multilevel"/>
    <w:tmpl w:val="D43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61426"/>
    <w:multiLevelType w:val="multilevel"/>
    <w:tmpl w:val="451C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B1A0C"/>
    <w:multiLevelType w:val="multilevel"/>
    <w:tmpl w:val="D84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C48C3"/>
    <w:multiLevelType w:val="multilevel"/>
    <w:tmpl w:val="48A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3241D"/>
    <w:multiLevelType w:val="multilevel"/>
    <w:tmpl w:val="5F52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E427D"/>
    <w:multiLevelType w:val="multilevel"/>
    <w:tmpl w:val="F86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95724"/>
    <w:multiLevelType w:val="multilevel"/>
    <w:tmpl w:val="730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B"/>
    <w:rsid w:val="00023889"/>
    <w:rsid w:val="00250CA0"/>
    <w:rsid w:val="0039052D"/>
    <w:rsid w:val="004F58C8"/>
    <w:rsid w:val="00821F01"/>
    <w:rsid w:val="008B400B"/>
    <w:rsid w:val="008C4809"/>
    <w:rsid w:val="00B839BE"/>
    <w:rsid w:val="00D07F68"/>
    <w:rsid w:val="00F24C0F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2017-11-23T06:33:00Z</cp:lastPrinted>
  <dcterms:created xsi:type="dcterms:W3CDTF">2017-11-17T07:35:00Z</dcterms:created>
  <dcterms:modified xsi:type="dcterms:W3CDTF">2017-12-17T17:44:00Z</dcterms:modified>
</cp:coreProperties>
</file>