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907" w:rsidRPr="001F6387" w:rsidRDefault="003C5907" w:rsidP="003C59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E7278" w:rsidRPr="001F6387" w:rsidRDefault="003C5907" w:rsidP="003C59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«Средняя школа № 39» города Смоленска</w:t>
      </w:r>
    </w:p>
    <w:p w:rsidR="005E7278" w:rsidRPr="001F6387" w:rsidRDefault="005E7278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088" w:rsidRDefault="00BB2088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Pr="001F638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088" w:rsidRPr="001F6387" w:rsidRDefault="00BB2088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78" w:rsidRPr="001F6387" w:rsidRDefault="001E1268" w:rsidP="005E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«Проектно-исследовательская деятельность как условие развития творческой личности школьника»</w:t>
      </w:r>
      <w:r w:rsidR="00D17D13">
        <w:rPr>
          <w:rFonts w:ascii="Times New Roman" w:hAnsi="Times New Roman" w:cs="Times New Roman"/>
          <w:sz w:val="28"/>
          <w:szCs w:val="28"/>
        </w:rPr>
        <w:t>.</w:t>
      </w:r>
    </w:p>
    <w:p w:rsidR="00D17D13" w:rsidRDefault="005E7278" w:rsidP="005E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1E1268" w:rsidRPr="001F6387">
        <w:rPr>
          <w:rFonts w:ascii="Times New Roman" w:hAnsi="Times New Roman" w:cs="Times New Roman"/>
          <w:sz w:val="28"/>
          <w:szCs w:val="28"/>
        </w:rPr>
        <w:t xml:space="preserve">для учащихся 2 класса </w:t>
      </w:r>
    </w:p>
    <w:p w:rsidR="001E1268" w:rsidRPr="001F6387" w:rsidRDefault="001E1268" w:rsidP="005E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17D1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1F6387">
        <w:rPr>
          <w:rFonts w:ascii="Times New Roman" w:hAnsi="Times New Roman" w:cs="Times New Roman"/>
          <w:sz w:val="28"/>
          <w:szCs w:val="28"/>
        </w:rPr>
        <w:t xml:space="preserve"> по </w:t>
      </w:r>
      <w:r w:rsidR="00197D43" w:rsidRPr="001F6387">
        <w:rPr>
          <w:rFonts w:ascii="Times New Roman" w:hAnsi="Times New Roman" w:cs="Times New Roman"/>
          <w:sz w:val="28"/>
          <w:szCs w:val="28"/>
        </w:rPr>
        <w:t xml:space="preserve">литературному </w:t>
      </w:r>
      <w:r w:rsidRPr="001F6387">
        <w:rPr>
          <w:rFonts w:ascii="Times New Roman" w:hAnsi="Times New Roman" w:cs="Times New Roman"/>
          <w:sz w:val="28"/>
          <w:szCs w:val="28"/>
        </w:rPr>
        <w:t>чтению</w:t>
      </w:r>
    </w:p>
    <w:p w:rsidR="005E7278" w:rsidRPr="00570B19" w:rsidRDefault="005E7278" w:rsidP="005E72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B19">
        <w:rPr>
          <w:rFonts w:ascii="Times New Roman" w:hAnsi="Times New Roman" w:cs="Times New Roman"/>
          <w:b/>
          <w:sz w:val="28"/>
          <w:szCs w:val="28"/>
        </w:rPr>
        <w:t>«</w:t>
      </w:r>
      <w:r w:rsidR="00570B19" w:rsidRPr="00570B19">
        <w:rPr>
          <w:rFonts w:ascii="Times New Roman" w:eastAsia="Times New Roman" w:hAnsi="Times New Roman" w:cs="Times New Roman"/>
          <w:b/>
          <w:sz w:val="28"/>
          <w:szCs w:val="28"/>
        </w:rPr>
        <w:t>Мудрые поучения старинных книг</w:t>
      </w:r>
      <w:r w:rsidRPr="00570B19">
        <w:rPr>
          <w:rFonts w:ascii="Times New Roman" w:hAnsi="Times New Roman" w:cs="Times New Roman"/>
          <w:b/>
          <w:sz w:val="28"/>
          <w:szCs w:val="28"/>
        </w:rPr>
        <w:t>»</w:t>
      </w:r>
    </w:p>
    <w:p w:rsidR="003C590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907" w:rsidRPr="001F6387" w:rsidRDefault="003C5907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78" w:rsidRPr="001F6387" w:rsidRDefault="005E7278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78" w:rsidRPr="001F6387" w:rsidRDefault="005E7278" w:rsidP="005E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Автор</w:t>
      </w:r>
      <w:r w:rsidR="00BB2088" w:rsidRPr="001F6387">
        <w:rPr>
          <w:rFonts w:ascii="Times New Roman" w:hAnsi="Times New Roman" w:cs="Times New Roman"/>
          <w:sz w:val="28"/>
          <w:szCs w:val="28"/>
        </w:rPr>
        <w:t>:</w:t>
      </w:r>
    </w:p>
    <w:p w:rsidR="005E7278" w:rsidRPr="001F6387" w:rsidRDefault="0011518A" w:rsidP="005E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у</w:t>
      </w:r>
      <w:r w:rsidR="005E7278" w:rsidRPr="001F6387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5E7278" w:rsidRPr="001F6387" w:rsidRDefault="005E7278" w:rsidP="005E72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Галкина Наталья Дмитриевна</w:t>
      </w:r>
    </w:p>
    <w:p w:rsidR="00BB2088" w:rsidRPr="001F6387" w:rsidRDefault="00BB2088" w:rsidP="005E72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088" w:rsidRPr="001F6387" w:rsidRDefault="00BB2088" w:rsidP="00BB20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78" w:rsidRDefault="005E7278">
      <w:pPr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br w:type="page"/>
      </w:r>
    </w:p>
    <w:p w:rsidR="0008774A" w:rsidRPr="003772D0" w:rsidRDefault="0008774A" w:rsidP="0008774A">
      <w:pPr>
        <w:spacing w:line="3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72D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08774A" w:rsidRDefault="0008774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11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80"/>
        <w:gridCol w:w="6580"/>
      </w:tblGrid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  <w:r w:rsidR="000877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Мудрые поучения старинных книг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Галкина Наталья Дмитриевна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Повысить интерес младшего школьника к книге, к русскому языку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Узнать как создаются книги, помочь учащимся осознать ценность чтения книг,</w:t>
            </w:r>
            <w:r w:rsidR="009F21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задуматься о применении мудрых поучений в повседневной жизни,</w:t>
            </w: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создать собственную книгу,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творческое мышление, коммуникативные навыки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Внеурочная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Среднесрочная 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Предметная область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Тип проекта по предметно-содержательной характеристике: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Межпредметный (объединяет литературное чтение, ИЗО, русский язык, технологию).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Информационно-коммуникационные технологии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Аннотация проекта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Данный проект рассчитан на учащихся начальной школы. При подготовке  каждый учащийся</w:t>
            </w:r>
            <w:r w:rsidR="000877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 создать книжку-самоделку «Старинная книга мудрости» и выступить с ее презентацией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начале проектной деятельности проводится анкетирование, которое поможет увидеть общие тенденции в развитии интереса к чтению у младших школьников. </w:t>
            </w:r>
          </w:p>
        </w:tc>
      </w:tr>
      <w:tr w:rsidR="001F6387" w:rsidRPr="003772D0" w:rsidTr="0023254F">
        <w:trPr>
          <w:trHeight w:val="688"/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150" w:line="300" w:lineRule="atLeast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2-15 октября 2016года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результаты.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Среди ожидаемых результатов:</w:t>
            </w:r>
            <w:r w:rsidR="00232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интереса и положительной мотивации к чтению, увеличение количества посещений школьной библиотеки.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универсальных учебных действий: умение работать с информацией (искать, </w:t>
            </w: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обрабатывать, представлять); умения планировать свою работу, контролировать ход выполнения работы и ее результат; умение слушать своих товарищей, проводить презентацию результата своей деятельности.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творческих способностей учащихся.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Гипотеза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полезно, создавать книги легко.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 оценивания результатов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анализирует  и оценивает качество продукта по </w:t>
            </w:r>
            <w:r w:rsidRPr="003772D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пятибалльной системе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проекта может считаться успешной, если после его проведения количество посещений библиотеки увеличится.</w:t>
            </w:r>
          </w:p>
        </w:tc>
      </w:tr>
      <w:tr w:rsidR="001F6387" w:rsidRPr="003772D0" w:rsidTr="0023254F">
        <w:trPr>
          <w:jc w:val="center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6387" w:rsidRPr="003772D0" w:rsidRDefault="001F6387" w:rsidP="000550D9">
            <w:pPr>
              <w:spacing w:after="150" w:line="300" w:lineRule="atLeast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проекта</w:t>
            </w:r>
          </w:p>
        </w:tc>
        <w:tc>
          <w:tcPr>
            <w:tcW w:w="6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На подготовительном этапе учащиеся знакомятся с этапами создания книги, определяют цель проекта, ставят задачи.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На основном этапе выполняется индивидуальная работа по созданию книжки-самоделки.</w:t>
            </w:r>
          </w:p>
          <w:p w:rsidR="001F6387" w:rsidRPr="003772D0" w:rsidRDefault="001F6387" w:rsidP="0023254F">
            <w:pPr>
              <w:spacing w:after="0" w:line="240" w:lineRule="auto"/>
              <w:ind w:left="57" w:right="172" w:firstLine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2D0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заключительном этапе проводится презентация и оценивание работ. Делаются выводы.</w:t>
            </w:r>
          </w:p>
        </w:tc>
      </w:tr>
    </w:tbl>
    <w:p w:rsidR="001F6387" w:rsidRDefault="001F6387">
      <w:pPr>
        <w:rPr>
          <w:rFonts w:ascii="Times New Roman" w:hAnsi="Times New Roman" w:cs="Times New Roman"/>
          <w:sz w:val="28"/>
          <w:szCs w:val="28"/>
        </w:rPr>
      </w:pPr>
    </w:p>
    <w:p w:rsidR="001F6387" w:rsidRDefault="001F6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7B7E" w:rsidRPr="00627B7E" w:rsidRDefault="00C15ACB" w:rsidP="005E727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B7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1910080</wp:posOffset>
            </wp:positionV>
            <wp:extent cx="7967980" cy="5960745"/>
            <wp:effectExtent l="0" t="1009650" r="0" b="1011555"/>
            <wp:wrapSquare wrapText="bothSides"/>
            <wp:docPr id="2" name="Рисунок 2" descr="C:\Users\Войткевич\Desktop\КОНКУРС\2017-12-29\DSCF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йткевич\Desktop\КОНКУРС\2017-12-29\DSCF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7980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B7E" w:rsidRPr="00627B7E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BE6A8E" w:rsidRPr="001F6387" w:rsidRDefault="00BE6A8E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Работы учащихся</w:t>
      </w:r>
      <w:r w:rsidR="00570B19">
        <w:rPr>
          <w:rFonts w:ascii="Times New Roman" w:hAnsi="Times New Roman" w:cs="Times New Roman"/>
          <w:sz w:val="28"/>
          <w:szCs w:val="28"/>
        </w:rPr>
        <w:t xml:space="preserve"> «</w:t>
      </w:r>
      <w:r w:rsidR="00570B19" w:rsidRPr="003772D0">
        <w:rPr>
          <w:rFonts w:ascii="Times New Roman" w:eastAsia="Times New Roman" w:hAnsi="Times New Roman" w:cs="Times New Roman"/>
          <w:sz w:val="28"/>
          <w:szCs w:val="28"/>
        </w:rPr>
        <w:t>Мудрые поучения старинных книг</w:t>
      </w:r>
      <w:r w:rsidR="00570B1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5ACB" w:rsidRPr="001F6387" w:rsidRDefault="00BB2088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478790</wp:posOffset>
            </wp:positionV>
            <wp:extent cx="6024880" cy="8324215"/>
            <wp:effectExtent l="19050" t="0" r="0" b="0"/>
            <wp:wrapSquare wrapText="bothSides"/>
            <wp:docPr id="3" name="Рисунок 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ACB" w:rsidRPr="001F6387">
        <w:rPr>
          <w:rFonts w:ascii="Times New Roman" w:hAnsi="Times New Roman" w:cs="Times New Roman"/>
          <w:sz w:val="28"/>
          <w:szCs w:val="28"/>
        </w:rPr>
        <w:t>«Старинная книга»</w:t>
      </w:r>
      <w:r w:rsidR="00197D43" w:rsidRPr="001F6387">
        <w:rPr>
          <w:rFonts w:ascii="Times New Roman" w:hAnsi="Times New Roman" w:cs="Times New Roman"/>
          <w:sz w:val="28"/>
          <w:szCs w:val="28"/>
        </w:rPr>
        <w:t xml:space="preserve"> Ефименекова Анастасия</w:t>
      </w:r>
    </w:p>
    <w:p w:rsidR="00C15ACB" w:rsidRPr="001F6387" w:rsidRDefault="00C15ACB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7796" w:rsidRPr="001F6387" w:rsidRDefault="00347796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5980" cy="8205470"/>
            <wp:effectExtent l="19050" t="0" r="7620" b="0"/>
            <wp:wrapSquare wrapText="bothSides"/>
            <wp:docPr id="5" name="Рисунок 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8"/>
                    <a:srcRect t="712" b="82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796" w:rsidRPr="001F6387" w:rsidRDefault="00347796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1634094" y="724395"/>
            <wp:positionH relativeFrom="margin">
              <wp:align>left</wp:align>
            </wp:positionH>
            <wp:positionV relativeFrom="margin">
              <wp:align>center</wp:align>
            </wp:positionV>
            <wp:extent cx="5939188" cy="9001496"/>
            <wp:effectExtent l="19050" t="0" r="4412" b="0"/>
            <wp:wrapSquare wrapText="bothSides"/>
            <wp:docPr id="6" name="Рисунок 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90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796" w:rsidRPr="001F6387" w:rsidRDefault="00347796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937250" cy="9084310"/>
            <wp:effectExtent l="19050" t="0" r="6350" b="0"/>
            <wp:wrapSquare wrapText="bothSides"/>
            <wp:docPr id="7" name="Рисунок 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0"/>
                    <a:srcRect t="646" b="50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796" w:rsidRPr="001F6387" w:rsidRDefault="00347796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936615" cy="9084310"/>
            <wp:effectExtent l="19050" t="0" r="6985" b="0"/>
            <wp:wrapSquare wrapText="bothSides"/>
            <wp:docPr id="8" name="Рисунок 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1"/>
                    <a:srcRect t="770" b="101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796" w:rsidRPr="001F6387" w:rsidRDefault="00347796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845175" cy="9060815"/>
            <wp:effectExtent l="19050" t="0" r="3175" b="0"/>
            <wp:wrapSquare wrapText="bothSides"/>
            <wp:docPr id="9" name="Рисунок 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2"/>
                    <a:srcRect t="770" b="1273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796" w:rsidRPr="001F6387" w:rsidRDefault="00347796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811520" cy="9179560"/>
            <wp:effectExtent l="19050" t="0" r="0" b="0"/>
            <wp:wrapSquare wrapText="bothSides"/>
            <wp:docPr id="11" name="Рисунок 10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3"/>
                    <a:srcRect b="770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917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225" w:rsidRPr="001F6387" w:rsidRDefault="003C3225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-221615</wp:posOffset>
            </wp:positionV>
            <wp:extent cx="5775960" cy="9155430"/>
            <wp:effectExtent l="19050" t="0" r="0" b="0"/>
            <wp:wrapSquare wrapText="bothSides"/>
            <wp:docPr id="12" name="Рисунок 1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4"/>
                    <a:srcRect b="1027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796" w:rsidRPr="001F6387" w:rsidRDefault="00E74E03" w:rsidP="00E74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25400</wp:posOffset>
            </wp:positionV>
            <wp:extent cx="3812540" cy="4836160"/>
            <wp:effectExtent l="19050" t="0" r="0" b="0"/>
            <wp:wrapSquare wrapText="bothSides"/>
            <wp:docPr id="13" name="Рисунок 1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5" cstate="print"/>
                    <a:srcRect l="2010" r="3094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D43" w:rsidRPr="001F6387">
        <w:rPr>
          <w:rFonts w:ascii="Times New Roman" w:hAnsi="Times New Roman" w:cs="Times New Roman"/>
          <w:sz w:val="28"/>
          <w:szCs w:val="28"/>
        </w:rPr>
        <w:t>«Из с</w:t>
      </w:r>
      <w:r w:rsidR="00A940FD" w:rsidRPr="001F6387">
        <w:rPr>
          <w:rFonts w:ascii="Times New Roman" w:hAnsi="Times New Roman" w:cs="Times New Roman"/>
          <w:sz w:val="28"/>
          <w:szCs w:val="28"/>
        </w:rPr>
        <w:t>таринных книг»</w:t>
      </w:r>
    </w:p>
    <w:p w:rsidR="00A940FD" w:rsidRPr="001F6387" w:rsidRDefault="00197D4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t>Филипцова Яна</w:t>
      </w: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A940F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4E03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40FD" w:rsidRPr="001F6387" w:rsidRDefault="00E74E03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363220</wp:posOffset>
            </wp:positionH>
            <wp:positionV relativeFrom="margin">
              <wp:posOffset>5022850</wp:posOffset>
            </wp:positionV>
            <wp:extent cx="5741035" cy="4163695"/>
            <wp:effectExtent l="19050" t="0" r="0" b="0"/>
            <wp:wrapSquare wrapText="bothSides"/>
            <wp:docPr id="14" name="Рисунок 1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E03" w:rsidRPr="001F6387" w:rsidRDefault="0023254F" w:rsidP="00E74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574040</wp:posOffset>
            </wp:positionV>
            <wp:extent cx="5811520" cy="4239260"/>
            <wp:effectExtent l="19050" t="0" r="0" b="0"/>
            <wp:wrapSquare wrapText="bothSides"/>
            <wp:docPr id="15" name="Рисунок 1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E03" w:rsidRPr="001F6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5027295</wp:posOffset>
            </wp:positionV>
            <wp:extent cx="5811520" cy="4239260"/>
            <wp:effectExtent l="19050" t="0" r="0" b="0"/>
            <wp:wrapSquare wrapText="bothSides"/>
            <wp:docPr id="17" name="Рисунок 16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E03" w:rsidRPr="001F6387">
        <w:rPr>
          <w:rFonts w:ascii="Times New Roman" w:hAnsi="Times New Roman" w:cs="Times New Roman"/>
          <w:sz w:val="28"/>
          <w:szCs w:val="28"/>
        </w:rPr>
        <w:t>«Из старинных книг»</w:t>
      </w:r>
      <w:r w:rsidR="00197D43" w:rsidRPr="001F6387">
        <w:rPr>
          <w:rFonts w:ascii="Times New Roman" w:hAnsi="Times New Roman" w:cs="Times New Roman"/>
          <w:sz w:val="28"/>
          <w:szCs w:val="28"/>
        </w:rPr>
        <w:t xml:space="preserve"> Козельский Вадим</w:t>
      </w:r>
    </w:p>
    <w:p w:rsidR="00A940FD" w:rsidRPr="001F6387" w:rsidRDefault="003937C7" w:rsidP="00E74E03">
      <w:pPr>
        <w:spacing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603250</wp:posOffset>
            </wp:positionV>
            <wp:extent cx="5779770" cy="4210685"/>
            <wp:effectExtent l="19050" t="0" r="0" b="0"/>
            <wp:wrapSquare wrapText="bothSides"/>
            <wp:docPr id="18" name="Рисунок 1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E03" w:rsidRPr="001F6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4982845</wp:posOffset>
            </wp:positionV>
            <wp:extent cx="5876290" cy="4258945"/>
            <wp:effectExtent l="19050" t="0" r="0" b="0"/>
            <wp:wrapSquare wrapText="bothSides"/>
            <wp:docPr id="19" name="Рисунок 1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E03" w:rsidRPr="001F6387">
        <w:rPr>
          <w:rFonts w:ascii="Times New Roman" w:hAnsi="Times New Roman" w:cs="Times New Roman"/>
          <w:sz w:val="28"/>
          <w:szCs w:val="28"/>
        </w:rPr>
        <w:t>«Книга мудрости»</w:t>
      </w:r>
      <w:r w:rsidR="00197D43" w:rsidRPr="001F6387">
        <w:rPr>
          <w:rFonts w:ascii="Times New Roman" w:hAnsi="Times New Roman" w:cs="Times New Roman"/>
          <w:sz w:val="28"/>
          <w:szCs w:val="28"/>
        </w:rPr>
        <w:t xml:space="preserve"> Братухин Тимур</w:t>
      </w:r>
    </w:p>
    <w:p w:rsidR="003937C7" w:rsidRPr="001F6387" w:rsidRDefault="003937C7" w:rsidP="003937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sz w:val="28"/>
          <w:szCs w:val="28"/>
        </w:rPr>
        <w:lastRenderedPageBreak/>
        <w:t>«Из старинных книг»</w:t>
      </w:r>
    </w:p>
    <w:p w:rsidR="00A940FD" w:rsidRPr="001F6387" w:rsidRDefault="003937C7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4505325</wp:posOffset>
            </wp:positionV>
            <wp:extent cx="3133090" cy="3368675"/>
            <wp:effectExtent l="19050" t="0" r="0" b="0"/>
            <wp:wrapSquare wrapText="bothSides"/>
            <wp:docPr id="24" name="Рисунок 2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6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9816" cy="3847608"/>
            <wp:effectExtent l="19050" t="0" r="0" b="0"/>
            <wp:docPr id="22" name="Рисунок 2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075" cy="38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FD" w:rsidRPr="001F6387" w:rsidRDefault="006B45DD" w:rsidP="005E727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-178435</wp:posOffset>
            </wp:positionH>
            <wp:positionV relativeFrom="margin">
              <wp:posOffset>4975860</wp:posOffset>
            </wp:positionV>
            <wp:extent cx="3126740" cy="3371850"/>
            <wp:effectExtent l="19050" t="0" r="0" b="0"/>
            <wp:wrapSquare wrapText="bothSides"/>
            <wp:docPr id="23" name="Рисунок 2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3" cstate="print"/>
                    <a:srcRect t="2825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0FD" w:rsidRPr="001F6387" w:rsidSect="005E727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066" w:rsidRDefault="00523066" w:rsidP="001F6387">
      <w:pPr>
        <w:spacing w:after="0" w:line="240" w:lineRule="auto"/>
      </w:pPr>
      <w:r>
        <w:separator/>
      </w:r>
    </w:p>
  </w:endnote>
  <w:endnote w:type="continuationSeparator" w:id="1">
    <w:p w:rsidR="00523066" w:rsidRDefault="00523066" w:rsidP="001F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066" w:rsidRDefault="00523066" w:rsidP="001F6387">
      <w:pPr>
        <w:spacing w:after="0" w:line="240" w:lineRule="auto"/>
      </w:pPr>
      <w:r>
        <w:separator/>
      </w:r>
    </w:p>
  </w:footnote>
  <w:footnote w:type="continuationSeparator" w:id="1">
    <w:p w:rsidR="00523066" w:rsidRDefault="00523066" w:rsidP="001F6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6A8E"/>
    <w:rsid w:val="0008774A"/>
    <w:rsid w:val="0011518A"/>
    <w:rsid w:val="00185EDB"/>
    <w:rsid w:val="00197D43"/>
    <w:rsid w:val="001E1268"/>
    <w:rsid w:val="001F135F"/>
    <w:rsid w:val="001F6387"/>
    <w:rsid w:val="0023254F"/>
    <w:rsid w:val="00347796"/>
    <w:rsid w:val="003937C7"/>
    <w:rsid w:val="003C3225"/>
    <w:rsid w:val="003C5907"/>
    <w:rsid w:val="00523066"/>
    <w:rsid w:val="00570B19"/>
    <w:rsid w:val="005E7278"/>
    <w:rsid w:val="00627B7E"/>
    <w:rsid w:val="006B45DD"/>
    <w:rsid w:val="00750E42"/>
    <w:rsid w:val="009617B9"/>
    <w:rsid w:val="009F21A6"/>
    <w:rsid w:val="00A940FD"/>
    <w:rsid w:val="00AA4D4F"/>
    <w:rsid w:val="00BB2088"/>
    <w:rsid w:val="00BE6A8E"/>
    <w:rsid w:val="00C074E6"/>
    <w:rsid w:val="00C15ACB"/>
    <w:rsid w:val="00C566B0"/>
    <w:rsid w:val="00D17D13"/>
    <w:rsid w:val="00D86C18"/>
    <w:rsid w:val="00E7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6387"/>
  </w:style>
  <w:style w:type="paragraph" w:styleId="a7">
    <w:name w:val="footer"/>
    <w:basedOn w:val="a"/>
    <w:link w:val="a8"/>
    <w:uiPriority w:val="99"/>
    <w:semiHidden/>
    <w:unhideWhenUsed/>
    <w:rsid w:val="001F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63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Войткевич</dc:creator>
  <cp:keywords/>
  <dc:description/>
  <cp:lastModifiedBy>Войткевич</cp:lastModifiedBy>
  <cp:revision>14</cp:revision>
  <dcterms:created xsi:type="dcterms:W3CDTF">2017-12-29T19:31:00Z</dcterms:created>
  <dcterms:modified xsi:type="dcterms:W3CDTF">2017-12-31T19:56:00Z</dcterms:modified>
</cp:coreProperties>
</file>