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C7" w:rsidRPr="00B20E9F" w:rsidRDefault="00CE2EC7" w:rsidP="00CE2EC7">
      <w:pPr>
        <w:jc w:val="center"/>
        <w:rPr>
          <w:rFonts w:ascii="Times New Roman" w:hAnsi="Times New Roman" w:cs="Times New Roman"/>
          <w:sz w:val="24"/>
        </w:rPr>
      </w:pPr>
      <w:r w:rsidRPr="00B20E9F">
        <w:rPr>
          <w:rFonts w:ascii="Times New Roman" w:hAnsi="Times New Roman" w:cs="Times New Roman"/>
          <w:sz w:val="24"/>
        </w:rPr>
        <w:t>Комплект</w:t>
      </w:r>
    </w:p>
    <w:p w:rsidR="00CE2EC7" w:rsidRPr="00B63737" w:rsidRDefault="00CE2EC7" w:rsidP="00CE2EC7">
      <w:pPr>
        <w:jc w:val="center"/>
        <w:rPr>
          <w:rFonts w:ascii="Times New Roman" w:hAnsi="Times New Roman" w:cs="Times New Roman"/>
          <w:b/>
          <w:sz w:val="24"/>
        </w:rPr>
      </w:pPr>
      <w:r w:rsidRPr="00B63737">
        <w:rPr>
          <w:rFonts w:ascii="Times New Roman" w:hAnsi="Times New Roman" w:cs="Times New Roman"/>
          <w:b/>
          <w:sz w:val="24"/>
        </w:rPr>
        <w:t>контрольно-оценочных средств</w:t>
      </w:r>
    </w:p>
    <w:p w:rsidR="00CE2EC7" w:rsidRPr="00B63737" w:rsidRDefault="00CE2EC7" w:rsidP="00CE2EC7">
      <w:pPr>
        <w:jc w:val="center"/>
        <w:rPr>
          <w:rFonts w:ascii="Times New Roman" w:hAnsi="Times New Roman" w:cs="Times New Roman"/>
          <w:b/>
          <w:sz w:val="24"/>
        </w:rPr>
      </w:pPr>
      <w:r w:rsidRPr="00B20E9F">
        <w:rPr>
          <w:rFonts w:ascii="Times New Roman" w:hAnsi="Times New Roman" w:cs="Times New Roman"/>
          <w:sz w:val="24"/>
        </w:rPr>
        <w:t>основной профессиональной образовательно</w:t>
      </w:r>
      <w:r w:rsidR="004E3700" w:rsidRPr="00B20E9F">
        <w:rPr>
          <w:rFonts w:ascii="Times New Roman" w:hAnsi="Times New Roman" w:cs="Times New Roman"/>
          <w:sz w:val="24"/>
        </w:rPr>
        <w:t>й программы  профессии 110809</w:t>
      </w:r>
      <w:r w:rsidR="00AC45FD">
        <w:rPr>
          <w:rFonts w:ascii="Times New Roman" w:hAnsi="Times New Roman" w:cs="Times New Roman"/>
          <w:sz w:val="24"/>
        </w:rPr>
        <w:t xml:space="preserve"> </w:t>
      </w:r>
      <w:r w:rsidR="004E3700" w:rsidRPr="00B63737">
        <w:rPr>
          <w:rFonts w:ascii="Times New Roman" w:hAnsi="Times New Roman" w:cs="Times New Roman"/>
          <w:b/>
          <w:sz w:val="24"/>
        </w:rPr>
        <w:t>Механизация сельского хозяйства</w:t>
      </w:r>
    </w:p>
    <w:p w:rsidR="00CE2EC7" w:rsidRPr="00B20E9F" w:rsidRDefault="000C5485" w:rsidP="00CE2E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профессиональному модулю</w:t>
      </w:r>
      <w:r w:rsidR="00CE2EC7" w:rsidRPr="000C5485">
        <w:rPr>
          <w:rFonts w:ascii="Times New Roman" w:hAnsi="Times New Roman" w:cs="Times New Roman"/>
          <w:b/>
          <w:sz w:val="24"/>
        </w:rPr>
        <w:t xml:space="preserve">ПМ. </w:t>
      </w:r>
      <w:r w:rsidR="00AC45FD" w:rsidRPr="000C5485">
        <w:rPr>
          <w:rFonts w:ascii="Times New Roman" w:hAnsi="Times New Roman" w:cs="Times New Roman"/>
          <w:b/>
          <w:sz w:val="24"/>
        </w:rPr>
        <w:t>03</w:t>
      </w:r>
    </w:p>
    <w:p w:rsidR="00CE2EC7" w:rsidRPr="00AC45FD" w:rsidRDefault="00AC45FD" w:rsidP="00CE2EC7">
      <w:pPr>
        <w:rPr>
          <w:rFonts w:ascii="Times New Roman" w:hAnsi="Times New Roman" w:cs="Times New Roman"/>
          <w:sz w:val="28"/>
          <w:szCs w:val="28"/>
        </w:rPr>
      </w:pPr>
      <w:r w:rsidRPr="00AC45FD">
        <w:rPr>
          <w:rFonts w:ascii="Times New Roman" w:hAnsi="Times New Roman" w:cs="Times New Roman"/>
          <w:b/>
          <w:sz w:val="28"/>
          <w:szCs w:val="28"/>
        </w:rPr>
        <w:t>«</w:t>
      </w:r>
      <w:r w:rsidRPr="00AC45FD">
        <w:rPr>
          <w:rFonts w:ascii="Times New Roman" w:hAnsi="Times New Roman" w:cs="Times New Roman"/>
          <w:b/>
          <w:sz w:val="28"/>
          <w:szCs w:val="28"/>
        </w:rPr>
        <w:t>Техническое обслуживание и диагностирование неисправностей с/х машин и механизмов, ремонт отдельных деталей и узлов</w:t>
      </w:r>
      <w:r w:rsidRPr="00AC45FD">
        <w:rPr>
          <w:rFonts w:ascii="Times New Roman" w:hAnsi="Times New Roman" w:cs="Times New Roman"/>
          <w:b/>
          <w:sz w:val="28"/>
          <w:szCs w:val="28"/>
        </w:rPr>
        <w:t>»</w:t>
      </w:r>
      <w:r w:rsidRPr="00AC45FD">
        <w:rPr>
          <w:rFonts w:ascii="Times New Roman" w:hAnsi="Times New Roman" w:cs="Times New Roman"/>
          <w:b/>
          <w:sz w:val="28"/>
          <w:szCs w:val="28"/>
        </w:rPr>
        <w:t>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bookmarkStart w:id="0" w:name="_GoBack"/>
      <w:bookmarkEnd w:id="0"/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B20E9F" w:rsidP="00CE2EC7">
      <w:pPr>
        <w:ind w:left="2124" w:firstLine="708"/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г.</w:t>
      </w:r>
      <w:r w:rsidR="004E3700" w:rsidRPr="00B20E9F">
        <w:rPr>
          <w:rFonts w:ascii="Times New Roman" w:hAnsi="Times New Roman" w:cs="Times New Roman"/>
        </w:rPr>
        <w:t>п.Междуреченский</w:t>
      </w:r>
    </w:p>
    <w:p w:rsidR="00CE2EC7" w:rsidRPr="00B20E9F" w:rsidRDefault="00E929C8" w:rsidP="00CE2EC7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C45FD">
        <w:rPr>
          <w:rFonts w:ascii="Times New Roman" w:hAnsi="Times New Roman" w:cs="Times New Roman"/>
        </w:rPr>
        <w:t>7</w:t>
      </w:r>
      <w:r w:rsidR="00CE2EC7" w:rsidRPr="00B20E9F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 xml:space="preserve">I. Паспорт комплекта контрольно-оценочных средств.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1.1. Область применения.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1.2. Система контроля и оценки освоения программы.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1.2.1. Формы промежуточной аттестации по ОПОП при освоении профессионального модуля.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1.2.2. Организация контроля и оценки освоения программы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2. Комплект материалов для оценки сформированности общих и профессиональных компетенций по виду профессиональной деятельности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портфолио.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2.3.  Комплект материалов для оценки сформированности общих и профессиональных компетенций по виду профессиональной деятельности в форме защиты курсового проекта (работы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3. Контроль приобретения практического опыта.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4. Задания для оценки освоения умений и усвоения знаний.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ПРИЛОЖЕНИЕ 1. Форма аттестационного листа по практике..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ПРИЛОЖЕНИЕ 2. Оценочная ведомость по профессиональному модулю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Default="004E3700" w:rsidP="00CE2EC7">
      <w:pPr>
        <w:jc w:val="center"/>
        <w:rPr>
          <w:rFonts w:ascii="Times New Roman" w:hAnsi="Times New Roman" w:cs="Times New Roman"/>
        </w:rPr>
      </w:pPr>
    </w:p>
    <w:p w:rsidR="00B20E9F" w:rsidRDefault="00B20E9F" w:rsidP="00CE2EC7">
      <w:pPr>
        <w:jc w:val="center"/>
        <w:rPr>
          <w:rFonts w:ascii="Times New Roman" w:hAnsi="Times New Roman" w:cs="Times New Roman"/>
        </w:rPr>
      </w:pPr>
    </w:p>
    <w:p w:rsidR="00B20E9F" w:rsidRPr="00B20E9F" w:rsidRDefault="00B20E9F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6451C4" w:rsidRDefault="006451C4" w:rsidP="00CE2EC7">
      <w:pPr>
        <w:jc w:val="center"/>
        <w:rPr>
          <w:rFonts w:ascii="Times New Roman" w:hAnsi="Times New Roman" w:cs="Times New Roman"/>
          <w:b/>
        </w:rPr>
      </w:pPr>
    </w:p>
    <w:p w:rsidR="006451C4" w:rsidRDefault="006451C4" w:rsidP="00CE2EC7">
      <w:pPr>
        <w:jc w:val="center"/>
        <w:rPr>
          <w:rFonts w:ascii="Times New Roman" w:hAnsi="Times New Roman" w:cs="Times New Roman"/>
          <w:b/>
        </w:rPr>
      </w:pPr>
    </w:p>
    <w:p w:rsidR="00CE2EC7" w:rsidRPr="00B20E9F" w:rsidRDefault="00CE2EC7" w:rsidP="00CE2EC7">
      <w:pPr>
        <w:jc w:val="center"/>
        <w:rPr>
          <w:rFonts w:ascii="Times New Roman" w:hAnsi="Times New Roman" w:cs="Times New Roman"/>
          <w:b/>
        </w:rPr>
      </w:pPr>
      <w:r w:rsidRPr="00B20E9F">
        <w:rPr>
          <w:rFonts w:ascii="Times New Roman" w:hAnsi="Times New Roman" w:cs="Times New Roman"/>
          <w:b/>
        </w:rPr>
        <w:t>I. Паспорт комплекта контрольно-оценочных средств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1.1. Область применения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Комплект контрольно-оценочных средств предназначен для проверки результатов освоения профессионального модуля (далее ПМ)  основной профессиональной образовательной программы: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-по специальности СПО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110809 Механизация сельского хозяйства в части овладения видами профессиональной деятельности: 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4.3.1.Подготовка машин, механизмов, установок, приспособлений к работе, комплектование сборочных единиц.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4.3.2.Эксплуатация сельскохозяйственной техники.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4.3.3.Техническое                                              обслуживание                         и                диагностирование неисправностей сельскохозяйственных машин и механизмов; ремонт отдельных деталей и узлов.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CE2EC7">
      <w:pPr>
        <w:jc w:val="center"/>
        <w:rPr>
          <w:rFonts w:ascii="Times New Roman" w:hAnsi="Times New Roman" w:cs="Times New Roman"/>
        </w:rPr>
      </w:pPr>
    </w:p>
    <w:p w:rsidR="004E3700" w:rsidRPr="00B20E9F" w:rsidRDefault="004E3700" w:rsidP="004E3700">
      <w:pPr>
        <w:rPr>
          <w:rFonts w:ascii="Times New Roman" w:hAnsi="Times New Roman" w:cs="Times New Roman"/>
        </w:rPr>
      </w:pPr>
    </w:p>
    <w:p w:rsidR="00CE2EC7" w:rsidRPr="00B20E9F" w:rsidRDefault="00CE2EC7" w:rsidP="004E3700">
      <w:pPr>
        <w:jc w:val="center"/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Комплект контрольно-оценочных средств позволяет оценивать: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1.1.1. Освоение  профессиональных компетенций (ПК), соответствующих виду профессиональной деятельности, и общих компетенций (ОК).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(оценка проводится на уроках и лабороторно-практических занятиях и предназначена для  принятия решений об освоении обучающимся профессиональных компетенций ПК1.1.- ПК 1.6</w:t>
      </w:r>
      <w:r w:rsidR="004E3700" w:rsidRPr="00B20E9F">
        <w:rPr>
          <w:rFonts w:ascii="Times New Roman" w:hAnsi="Times New Roman" w:cs="Times New Roman"/>
        </w:rPr>
        <w:t xml:space="preserve"> и общих компетенций ОК 1 – ОК 10</w:t>
      </w:r>
      <w:r w:rsidRPr="00B20E9F">
        <w:rPr>
          <w:rFonts w:ascii="Times New Roman" w:hAnsi="Times New Roman" w:cs="Times New Roman"/>
        </w:rPr>
        <w:t>.)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Профессиональные и общие компетенции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Показатели   оценки результата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Средства проверки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(№№ заданий, место, время, условия их   выполнения)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ПК   1.1. Управлять   тракторами  и  самоходными сельскохозяйственными   машинами всех видов в организациях сельского хозяйства.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Перечисление    марок    и технических характеристик тракторов.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1. Тест 1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Определение   по виду марку трактора и самоходной сельскохозяйственной машины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2. Тест 1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  знаний по устройству основных частей тракторов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3. Тест 1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  знаний по  устройству  и принципу действия систем тракторов.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4. Тест 2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Демонстрация знаний по  устройству и принципу действия  механизмов двигателя трактора.Задание   5. .Тест 2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  знаний по устройству и принципу действия шасси тракторов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6. Тест 2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  знаний по устройству и принципу действия электрооборудования тракторов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7. Тест 1 уровня освоения знаний, выполняется на уроке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Все ПК</w:t>
      </w:r>
      <w:r w:rsidRPr="00B20E9F">
        <w:rPr>
          <w:rFonts w:ascii="Times New Roman" w:hAnsi="Times New Roman" w:cs="Times New Roman"/>
        </w:rPr>
        <w:tab/>
      </w:r>
      <w:r w:rsidRPr="00B20E9F">
        <w:rPr>
          <w:rFonts w:ascii="Times New Roman" w:hAnsi="Times New Roman" w:cs="Times New Roman"/>
        </w:rPr>
        <w:tab/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Перечисление основных   неисправностей  тракторов,   сельскохозяйственных машин, зер</w:t>
      </w:r>
      <w:r w:rsidR="004E3700" w:rsidRPr="00B20E9F">
        <w:rPr>
          <w:rFonts w:ascii="Times New Roman" w:hAnsi="Times New Roman" w:cs="Times New Roman"/>
        </w:rPr>
        <w:t>ноуборочных и кормоуборочных ко</w:t>
      </w:r>
      <w:r w:rsidRPr="00B20E9F">
        <w:rPr>
          <w:rFonts w:ascii="Times New Roman" w:hAnsi="Times New Roman" w:cs="Times New Roman"/>
        </w:rPr>
        <w:t>мбайнов.</w:t>
      </w:r>
      <w:r w:rsidRPr="00B20E9F">
        <w:rPr>
          <w:rFonts w:ascii="Times New Roman" w:hAnsi="Times New Roman" w:cs="Times New Roman"/>
        </w:rPr>
        <w:tab/>
        <w:t>Задание   96. Карточки задания по проверки знаний    по разделу диагностика неисправностей тракторов и сельскохозяйственных   машин. Выполняется на учебной практике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1. понимать сущность и   социальную значимость своей будущей   профессии, проявлять к ней устойчивый интерес.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Демонстрация интереса к будущей профессии;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Системная и качественная   работа над всеми видами заданий (учебная, поисковая, кружковая, практическая   работа)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Наличие   портфолио достижений учащегося.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Участие   в конкурсах профессионального мастерства.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Отзывы   руководителей о деятельности в кружках по профессии.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Экспертное   заключение куратора группы об    активности обучающегося при освоении теоретического и   производственного обучения.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2. О</w:t>
      </w:r>
      <w:r w:rsidR="004E3700" w:rsidRPr="00B20E9F">
        <w:rPr>
          <w:rFonts w:ascii="Times New Roman" w:hAnsi="Times New Roman" w:cs="Times New Roman"/>
        </w:rPr>
        <w:t>р</w:t>
      </w:r>
      <w:r w:rsidRPr="00B20E9F">
        <w:rPr>
          <w:rFonts w:ascii="Times New Roman" w:hAnsi="Times New Roman" w:cs="Times New Roman"/>
        </w:rPr>
        <w:t>ганизовывать   собственную деятельность, исходя из цели и способов ее   достижения, определенных руководителем.</w:t>
      </w:r>
      <w:r w:rsidRPr="00B20E9F">
        <w:rPr>
          <w:rFonts w:ascii="Times New Roman" w:hAnsi="Times New Roman" w:cs="Times New Roman"/>
        </w:rPr>
        <w:tab/>
        <w:t xml:space="preserve">  Планирование методов и способов решения   профессиональных задач в соответствии с    целями и задачами предприятия.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эффективности   и качества выполнения профессиональных задач.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  исполнительности и ответственного отношения к порученному делу.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Наличие положительных  отзывов, характеристик и  рекомендаций с мест практики.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оценка мастера   производственного обучения об исполнительской дисциплине и ответственности за   порученное дело</w:t>
      </w:r>
      <w:r w:rsidR="004E3700" w:rsidRPr="00B20E9F">
        <w:rPr>
          <w:rFonts w:ascii="Times New Roman" w:hAnsi="Times New Roman" w:cs="Times New Roman"/>
        </w:rPr>
        <w:t>.</w:t>
      </w:r>
      <w:r w:rsidRPr="00B20E9F">
        <w:rPr>
          <w:rFonts w:ascii="Times New Roman" w:hAnsi="Times New Roman" w:cs="Times New Roman"/>
        </w:rPr>
        <w:tab/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1.1.2.Приобретение в ходе освоения профессионального модуля практического опыта (оценка практического опыта на учебной практике)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Иметь практический опыт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Виды работ на учебной и/ или производственной   практике итребования к их выполнению</w:t>
      </w:r>
      <w:r w:rsidR="004E3700" w:rsidRPr="00B20E9F">
        <w:rPr>
          <w:rFonts w:ascii="Times New Roman" w:hAnsi="Times New Roman" w:cs="Times New Roman"/>
        </w:rPr>
        <w:t>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Виды заданий на учебную практику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1.Управления        тракторами и самоходными</w:t>
      </w:r>
    </w:p>
    <w:p w:rsidR="00CE2EC7" w:rsidRPr="00B20E9F" w:rsidRDefault="004E3700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</w:t>
      </w:r>
      <w:r w:rsidR="00CE2EC7" w:rsidRPr="00B20E9F">
        <w:rPr>
          <w:rFonts w:ascii="Times New Roman" w:hAnsi="Times New Roman" w:cs="Times New Roman"/>
        </w:rPr>
        <w:t>ельско</w:t>
      </w:r>
      <w:r w:rsidRPr="00B20E9F">
        <w:rPr>
          <w:rFonts w:ascii="Times New Roman" w:hAnsi="Times New Roman" w:cs="Times New Roman"/>
        </w:rPr>
        <w:t>-</w:t>
      </w:r>
      <w:r w:rsidR="00CE2EC7" w:rsidRPr="00B20E9F">
        <w:rPr>
          <w:rFonts w:ascii="Times New Roman" w:hAnsi="Times New Roman" w:cs="Times New Roman"/>
        </w:rPr>
        <w:t xml:space="preserve"> хозяйственнымимашинами;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Учебная практика: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1.Выполнение упражнений по вождению   гусеничных и колесных  тракторов;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  выполнять технологические операции ежесменного технического обслуживания 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проверки исправности и готовности   трактора к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запуску   двигателя и движению;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-правильная   посадка тракториста в кабине;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-правильное   использование рабочих органов и педалей;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-знание   назначения, параметров показаний контрольных приборов;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-умение   анализировать показания рабочих приборов при запуске двигателя и движении   трактора;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-соблюдение   правил запуска двигателя и трогание с места и остановка с работающим   двигателем;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-вождение   трактора передним и задним ходом по прямой, остановка с работающим двигателем   и плавное трогание с места и движение по прямой;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-выполнение   поворотов вправо и влево;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-   выполнение движения на повышенных скоростях с поворотами вправо и влево и с   остановкой с работающим двигателем и последующее трогание с места;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-трогание   трактора задним ходом и движение задним ходом по прямой с поворотами вправо и   влево;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-подъезд   к прицепной и навесной машинам;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-подъезд   к прицепу, присоединение прицепа и движение по прямой с поворотами вправо и   влево на различных скоростях движения;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-проезд   через ворота с прицепом.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  т.д. по всему практическому опы</w:t>
      </w:r>
      <w:r w:rsidR="004E3700" w:rsidRPr="00B20E9F">
        <w:rPr>
          <w:rFonts w:ascii="Times New Roman" w:hAnsi="Times New Roman" w:cs="Times New Roman"/>
        </w:rPr>
        <w:t>т</w:t>
      </w:r>
      <w:r w:rsidRPr="00B20E9F">
        <w:rPr>
          <w:rFonts w:ascii="Times New Roman" w:hAnsi="Times New Roman" w:cs="Times New Roman"/>
        </w:rPr>
        <w:t>у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4E3700" w:rsidRPr="00B20E9F" w:rsidRDefault="004E3700" w:rsidP="00CE2EC7">
      <w:pPr>
        <w:rPr>
          <w:rFonts w:ascii="Times New Roman" w:hAnsi="Times New Roman" w:cs="Times New Roman"/>
        </w:rPr>
      </w:pPr>
    </w:p>
    <w:p w:rsidR="004E3700" w:rsidRPr="00B20E9F" w:rsidRDefault="004E3700" w:rsidP="00CE2EC7">
      <w:pPr>
        <w:rPr>
          <w:rFonts w:ascii="Times New Roman" w:hAnsi="Times New Roman" w:cs="Times New Roman"/>
        </w:rPr>
      </w:pPr>
    </w:p>
    <w:p w:rsidR="004E3700" w:rsidRPr="00B20E9F" w:rsidRDefault="004E3700" w:rsidP="00CE2EC7">
      <w:pPr>
        <w:rPr>
          <w:rFonts w:ascii="Times New Roman" w:hAnsi="Times New Roman" w:cs="Times New Roman"/>
        </w:rPr>
      </w:pPr>
    </w:p>
    <w:p w:rsidR="004E3700" w:rsidRPr="00B20E9F" w:rsidRDefault="004E3700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Инструкции   по выполнению упражнений  вождения   гусеничных и колесных  тракторов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ИТК   нужны для проведения учебной практики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 xml:space="preserve"> 1.1.3. Освоение умений и усвоение знаний: (Оценка умений и знаний на теоретических занятиях и ЛПЗ)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4E3700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Освоенныеумения,усвоенныезнания</w:t>
      </w:r>
    </w:p>
    <w:p w:rsidR="00CE2EC7" w:rsidRPr="00B20E9F" w:rsidRDefault="00CE2EC7" w:rsidP="004E3700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Показатели оценки результата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№№ заданий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для проверки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3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   результате   изучения     профессионального   модуля обучающийся   должен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уметь: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 Комплектовать машинно-тракторные агрегаты для проведения   агротехнических работ в сельском хозяйстве;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1.Обучающийся   демонстрирует умения: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   машинно-тракторных агрегатов    для основной обработки почвы.</w:t>
      </w:r>
      <w:r w:rsidRPr="00B20E9F">
        <w:rPr>
          <w:rFonts w:ascii="Times New Roman" w:hAnsi="Times New Roman" w:cs="Times New Roman"/>
        </w:rPr>
        <w:tab/>
        <w:t>Задание   1. Карточки-задания с параметрами комплектования МТА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Выполняется на ЛПЗ, экспертное заключение  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    бороновальных машинно-тракторных агрегатов.</w:t>
      </w:r>
      <w:r w:rsidRPr="00B20E9F">
        <w:rPr>
          <w:rFonts w:ascii="Times New Roman" w:hAnsi="Times New Roman" w:cs="Times New Roman"/>
        </w:rPr>
        <w:tab/>
        <w:t>Задание   2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-комплектования    машинно-тракторных агрегатов для сплошной культивации почвы.</w:t>
      </w:r>
      <w:r w:rsidRPr="00B20E9F">
        <w:rPr>
          <w:rFonts w:ascii="Times New Roman" w:hAnsi="Times New Roman" w:cs="Times New Roman"/>
        </w:rPr>
        <w:tab/>
        <w:t>Задание   3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   машинно-тракторных агрегатов для посева зерновых, зернобобовых и   крупяных культур.</w:t>
      </w:r>
      <w:r w:rsidRPr="00B20E9F">
        <w:rPr>
          <w:rFonts w:ascii="Times New Roman" w:hAnsi="Times New Roman" w:cs="Times New Roman"/>
        </w:rPr>
        <w:tab/>
        <w:t>Задание   4 Карточки-задания с параметрами комплектования МТА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машинно-тракторных агрегатов для   прикатывания посевов зерновых, зернобобовых и крупяных культур.</w:t>
      </w:r>
      <w:r w:rsidRPr="00B20E9F">
        <w:rPr>
          <w:rFonts w:ascii="Times New Roman" w:hAnsi="Times New Roman" w:cs="Times New Roman"/>
        </w:rPr>
        <w:tab/>
        <w:t>Задание   5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машинно-тракторных агрегатов для   внесения минеральных удобрений.</w:t>
      </w:r>
      <w:r w:rsidRPr="00B20E9F">
        <w:rPr>
          <w:rFonts w:ascii="Times New Roman" w:hAnsi="Times New Roman" w:cs="Times New Roman"/>
        </w:rPr>
        <w:tab/>
        <w:t>Задание   6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машинно-тракторных агрегатов для   внесения органических удобрений, подготовка их к работе.</w:t>
      </w:r>
      <w:r w:rsidRPr="00B20E9F">
        <w:rPr>
          <w:rFonts w:ascii="Times New Roman" w:hAnsi="Times New Roman" w:cs="Times New Roman"/>
        </w:rPr>
        <w:tab/>
        <w:t>Задание   7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машинно-тракторных               агрегатов для посадки   картофеля.</w:t>
      </w:r>
      <w:r w:rsidRPr="00B20E9F">
        <w:rPr>
          <w:rFonts w:ascii="Times New Roman" w:hAnsi="Times New Roman" w:cs="Times New Roman"/>
        </w:rPr>
        <w:tab/>
        <w:t>Задание   8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машинно-тракторных агрегатов для   междурядной обработки посевов пропашных культур.</w:t>
      </w:r>
      <w:r w:rsidRPr="00B20E9F">
        <w:rPr>
          <w:rFonts w:ascii="Times New Roman" w:hAnsi="Times New Roman" w:cs="Times New Roman"/>
        </w:rPr>
        <w:tab/>
        <w:t>Задание   9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  машинно-тракторных агрегатов для внесения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ядохимикатов.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10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  машинно-тракторных агрегатов для заготовки грубых кормов и силоса   (косилки, грабли, волокуши, стогометатели,   пресс-подборщики и измельчители кормов).</w:t>
      </w:r>
      <w:r w:rsidRPr="00B20E9F">
        <w:rPr>
          <w:rFonts w:ascii="Times New Roman" w:hAnsi="Times New Roman" w:cs="Times New Roman"/>
        </w:rPr>
        <w:tab/>
        <w:t>Задание   11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переоборудовать  зерноуборочный комбайн для раздельной   уборки урожая  (скашивание   сельскохозяйственных культур валковой жаткой).</w:t>
      </w:r>
      <w:r w:rsidRPr="00B20E9F">
        <w:rPr>
          <w:rFonts w:ascii="Times New Roman" w:hAnsi="Times New Roman" w:cs="Times New Roman"/>
        </w:rPr>
        <w:tab/>
        <w:t>Задание   12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 переоборудовать зерноуборочный комбайн для   обмолота различныхсельхозкультур.</w:t>
      </w:r>
      <w:r w:rsidRPr="00B20E9F">
        <w:rPr>
          <w:rFonts w:ascii="Times New Roman" w:hAnsi="Times New Roman" w:cs="Times New Roman"/>
        </w:rPr>
        <w:tab/>
        <w:t>Задание   13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-комплектования         машиннно-тракторных агрегатов для уборки картофеля.</w:t>
      </w:r>
      <w:r w:rsidRPr="00B20E9F">
        <w:rPr>
          <w:rFonts w:ascii="Times New Roman" w:hAnsi="Times New Roman" w:cs="Times New Roman"/>
        </w:rPr>
        <w:tab/>
        <w:t>Задание   14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-комплектования машинно-тракторных агрегатов   для  уборки кукурузы, сахарной свеклы,   поцолнуха.</w:t>
      </w:r>
      <w:r w:rsidRPr="00B20E9F">
        <w:rPr>
          <w:rFonts w:ascii="Times New Roman" w:hAnsi="Times New Roman" w:cs="Times New Roman"/>
        </w:rPr>
        <w:tab/>
        <w:t>Задание   15 Карточки-задания с параметрами комплектования МТА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выполнять работы по подготовке машин и   оборудования животноводческих ферм и комплексов к работе.</w:t>
      </w:r>
      <w:r w:rsidRPr="00B20E9F">
        <w:rPr>
          <w:rFonts w:ascii="Times New Roman" w:hAnsi="Times New Roman" w:cs="Times New Roman"/>
        </w:rPr>
        <w:tab/>
        <w:t>Задание   16 Карточки-задания с параметрами выполнения работ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-выполнения   работ  по подготовке  машин    зерносемяочистительных    комплексов к работе.</w:t>
      </w:r>
      <w:r w:rsidRPr="00B20E9F">
        <w:rPr>
          <w:rFonts w:ascii="Times New Roman" w:hAnsi="Times New Roman" w:cs="Times New Roman"/>
        </w:rPr>
        <w:tab/>
        <w:t>Задание   17 Карточки-задания с параметрами выполнения работ  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-выполнение   работ по очистке зерна и семян на семязерноочистительном комплексе.</w:t>
      </w:r>
      <w:r w:rsidRPr="00B20E9F">
        <w:rPr>
          <w:rFonts w:ascii="Times New Roman" w:hAnsi="Times New Roman" w:cs="Times New Roman"/>
        </w:rPr>
        <w:tab/>
        <w:t>Задание   18. Карточки-задания с параметрами выполнения работ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2.-Вьшолнять агротехнические и агрохимические   работы машинно-тракторными агрегатами на базе тракторов основных марок,   зерновыми и специальными комбайнами;</w:t>
      </w:r>
      <w:r w:rsidRPr="00B20E9F">
        <w:rPr>
          <w:rFonts w:ascii="Times New Roman" w:hAnsi="Times New Roman" w:cs="Times New Roman"/>
        </w:rPr>
        <w:tab/>
        <w:t>Обучающий демонстрирует умения: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   выполнения технологических операций на машинно-тракторных агрегатах для   основной обработке почвы в соответствии с агротехническими требованиями;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  Задание 19. Карточки-задания с параметрами выполнения работ Выполняется на ЛПЗ,  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-выполнения   технологических операций на бороновальных машинно-тракторных агрегатах в   соответствии с требованиями технологических карт возделывания   сельскохозяйственных культур;</w:t>
      </w:r>
      <w:r w:rsidRPr="00B20E9F">
        <w:rPr>
          <w:rFonts w:ascii="Times New Roman" w:hAnsi="Times New Roman" w:cs="Times New Roman"/>
        </w:rPr>
        <w:tab/>
        <w:t>Задание   20.  Карточки-задания с параметрами выполнения   работ Выполняется на ЛПЗ, экспертное заключение преподавателя.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Сосавлено по всем умениям</w:t>
      </w:r>
      <w:r w:rsidRPr="00B20E9F">
        <w:rPr>
          <w:rFonts w:ascii="Times New Roman" w:hAnsi="Times New Roman" w:cs="Times New Roman"/>
        </w:rPr>
        <w:tab/>
        <w:t>Применяется   на ЛПЗ и практических арботах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   результате   изучения     профессионального   модуля обучающийся   должен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знать: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1.устройство,    принцип      действия    и    технические характеристики     основных     марок       тракторов     и   сельскохозяйственных машин;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Перечисление    марок    и технических характеристик тракторов.</w:t>
      </w:r>
      <w:r w:rsidRPr="00B20E9F">
        <w:rPr>
          <w:rFonts w:ascii="Times New Roman" w:hAnsi="Times New Roman" w:cs="Times New Roman"/>
        </w:rPr>
        <w:tab/>
        <w:t>Задание 1. Тест 1 уровня  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>Определение   по виду марку трактора и самоходной сельскохозяйственной машины</w:t>
      </w:r>
      <w:r w:rsidRPr="00B20E9F">
        <w:rPr>
          <w:rFonts w:ascii="Times New Roman" w:hAnsi="Times New Roman" w:cs="Times New Roman"/>
        </w:rPr>
        <w:tab/>
        <w:t>Задание 2. Тест 1 уровня  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ab/>
        <w:t>Демонстрация   знаний по устройство основных частей тракторов</w:t>
      </w:r>
      <w:r w:rsidRPr="00B20E9F">
        <w:rPr>
          <w:rFonts w:ascii="Times New Roman" w:hAnsi="Times New Roman" w:cs="Times New Roman"/>
        </w:rPr>
        <w:tab/>
        <w:t>Задание 3. Тест 1 уровня  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>Демонстрация   знаний по  устройству  и принципу действия систем тракторов.</w:t>
      </w:r>
      <w:r w:rsidRPr="00B20E9F">
        <w:rPr>
          <w:rFonts w:ascii="Times New Roman" w:hAnsi="Times New Roman" w:cs="Times New Roman"/>
        </w:rPr>
        <w:tab/>
        <w:t>Задание 4. Тест 2 уровня  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 xml:space="preserve"> Демонстрация знаний по  устройству и принципу действия  механизмов двигателя трактора.</w:t>
      </w:r>
      <w:r w:rsidRPr="00B20E9F">
        <w:rPr>
          <w:rFonts w:ascii="Times New Roman" w:hAnsi="Times New Roman" w:cs="Times New Roman"/>
        </w:rPr>
        <w:tab/>
        <w:t>Задание 5. Тест 2 уровня  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>Демонстрация   знаний по устройству и принципу действия шасси тракторов</w:t>
      </w:r>
      <w:r w:rsidRPr="00B20E9F">
        <w:rPr>
          <w:rFonts w:ascii="Times New Roman" w:hAnsi="Times New Roman" w:cs="Times New Roman"/>
        </w:rPr>
        <w:tab/>
        <w:t>Задание 6. Тест 2 уровня  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>Демонстрация   знаний по устройству и принципу действия электрооборудования тракторов</w:t>
      </w:r>
      <w:r w:rsidRPr="00B20E9F">
        <w:rPr>
          <w:rFonts w:ascii="Times New Roman" w:hAnsi="Times New Roman" w:cs="Times New Roman"/>
        </w:rPr>
        <w:tab/>
        <w:t>Задание 7. Тест 1  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>Перечисление  марок    и технических характеристик почвообрабатывающих   сельскохозяйственных   машин</w:t>
      </w:r>
      <w:r w:rsidRPr="00B20E9F">
        <w:rPr>
          <w:rFonts w:ascii="Times New Roman" w:hAnsi="Times New Roman" w:cs="Times New Roman"/>
        </w:rPr>
        <w:tab/>
        <w:t>Задание   8. Тест 1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>Перечисление  марок    и технических характеристик посевных и посадочных сельскохозяйственных   машин</w:t>
      </w:r>
      <w:r w:rsidRPr="00B20E9F">
        <w:rPr>
          <w:rFonts w:ascii="Times New Roman" w:hAnsi="Times New Roman" w:cs="Times New Roman"/>
        </w:rPr>
        <w:tab/>
        <w:t>Задание   9. Тест 1 уровня освоения знаний,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  <w:t>Перечисление  марок 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технических характеристик   сельскохозяйственных   машин по уходу   за растениями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10. Тест 1 уровня освоения, выполняется на уроке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Составлено по всем знаниям</w:t>
      </w:r>
      <w:r w:rsidRPr="00B20E9F">
        <w:rPr>
          <w:rFonts w:ascii="Times New Roman" w:hAnsi="Times New Roman" w:cs="Times New Roman"/>
        </w:rPr>
        <w:tab/>
        <w:t>Применяется   на теоретических занятиях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1.2.1. Формы промежуточной аттестации по ОПОП при освоении профессионального модуля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Элементы   модуля, профессиональный модуль</w:t>
      </w:r>
      <w:r w:rsidRPr="00B20E9F">
        <w:rPr>
          <w:rFonts w:ascii="Times New Roman" w:hAnsi="Times New Roman" w:cs="Times New Roman"/>
        </w:rPr>
        <w:tab/>
        <w:t>Формы   промежуточной аттестации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МДК.01.01. «Технологии механизированных работ в сельском хозяйстве»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Дифференцированный   зачет на 3 курсе 5 семестр.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   Тестовое задание по оценки  освоения   теоретических знаний;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   Карточка-задание по оценки практических умений.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Экспертная   оценка по освоению МДК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МДК.01.02. Эксплуатация и техническое обслуживание сельскохозяйственных машин и оборудования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Дифференцированный   зачет на 3 курсе 5 семестр.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   Тестовое задание по оценки  освоения   теоретических знаний;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   Карточка-задание по оценки практических умений.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  оценка по освоению МДК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МДК.01.03  «Диагностика  и ремонт неисправностей энергонасыщенных   тракторов и ресурсосберегающих сельскохозяйственных машин»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Дифференцированный   зачет на 3курсе 5 семестр.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 Тестовое задание по оценки  освоения теоретических знаний;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   Карточка-задание по оценки практических умений.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  оценка по освоению МДК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МДК.01.04   «Эксплуатация  и техническое   обслуживание тракторов»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Дифференцированный   зачет на 2 курсе  4 семестр.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 Тестовое задание по оценки  освоения теоретических знаний;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   Карточка-задание по оценки практических умений.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  оценка по освоению МДК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УП.01.01   «Выполнение механизированных работ в растениеводстве и животноводстве»</w:t>
      </w:r>
      <w:r w:rsidRPr="00B20E9F">
        <w:rPr>
          <w:rFonts w:ascii="Times New Roman" w:hAnsi="Times New Roman" w:cs="Times New Roman"/>
        </w:rPr>
        <w:tab/>
        <w:t>Зачет   2 семестр;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Зачет   за 2 курс в 4 семестре;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Зачет   5 семестр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УП.01.02   «Выполнение работ по эксплуатации и техническому обслуживанию сельскохозяйственных   машин и оборудования»</w:t>
      </w:r>
      <w:r w:rsidRPr="00B20E9F">
        <w:rPr>
          <w:rFonts w:ascii="Times New Roman" w:hAnsi="Times New Roman" w:cs="Times New Roman"/>
        </w:rPr>
        <w:tab/>
        <w:t>Зачет   2 семестр;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Зачет   за 2 курс в 4 семестре;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Зачет   5 семестр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УП.01.03   «Выполнение работ по диагностике и ремонту    неисправностей энергонасыщенных тракторов и ресурсосберегающих   сельскохозяйственных машин»</w:t>
      </w:r>
      <w:r w:rsidRPr="00B20E9F">
        <w:rPr>
          <w:rFonts w:ascii="Times New Roman" w:hAnsi="Times New Roman" w:cs="Times New Roman"/>
        </w:rPr>
        <w:tab/>
        <w:t>Зачет   4 семестр;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Зачет   5 семестр.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УП.01.04   «Вождение тракторов и зерноуборочных комбайнов»</w:t>
      </w:r>
      <w:r w:rsidRPr="00B20E9F">
        <w:rPr>
          <w:rFonts w:ascii="Times New Roman" w:hAnsi="Times New Roman" w:cs="Times New Roman"/>
        </w:rPr>
        <w:tab/>
        <w:t>Зачет   2 семестр;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Зачет   за 2 курс в 4 семестре.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ПП.01.01   «Выполнение работ на </w:t>
      </w:r>
      <w:r w:rsidR="004E3700" w:rsidRPr="00B20E9F">
        <w:rPr>
          <w:rFonts w:ascii="Times New Roman" w:hAnsi="Times New Roman" w:cs="Times New Roman"/>
        </w:rPr>
        <w:t>машинно</w:t>
      </w:r>
      <w:r w:rsidRPr="00B20E9F">
        <w:rPr>
          <w:rFonts w:ascii="Times New Roman" w:hAnsi="Times New Roman" w:cs="Times New Roman"/>
        </w:rPr>
        <w:t>-тракторных агрегатах в полеводстве и   животноводстве»</w:t>
      </w:r>
      <w:r w:rsidRPr="00B20E9F">
        <w:rPr>
          <w:rFonts w:ascii="Times New Roman" w:hAnsi="Times New Roman" w:cs="Times New Roman"/>
        </w:rPr>
        <w:tab/>
        <w:t>Защита   отчета по практике в 6   семестре.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ПП.01.02 «Выполнение работ по ремонту и   техническому обслуживанию сельскохозяйственных машин и оборудования»</w:t>
      </w:r>
      <w:r w:rsidRPr="00B20E9F">
        <w:rPr>
          <w:rFonts w:ascii="Times New Roman" w:hAnsi="Times New Roman" w:cs="Times New Roman"/>
        </w:rPr>
        <w:tab/>
        <w:t>Защита отчета по практике в 5 семестре</w:t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ПМ.01   «Эксплуатация и техническое обслуживание сельскохозяйственных машин и   оборудования»</w:t>
      </w:r>
      <w:r w:rsidRPr="00B20E9F">
        <w:rPr>
          <w:rFonts w:ascii="Times New Roman" w:hAnsi="Times New Roman" w:cs="Times New Roman"/>
        </w:rPr>
        <w:tab/>
      </w:r>
      <w:r w:rsidRPr="00B20E9F">
        <w:rPr>
          <w:rFonts w:ascii="Times New Roman" w:hAnsi="Times New Roman" w:cs="Times New Roman"/>
        </w:rPr>
        <w:tab/>
        <w:t>Экзамен квалификационный: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1.Тестовые задания по оценки теоретических знаний;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2.Выполнение практической работы для оценки   практического опыта.3. Промежуточный контроль освоения знаний и  приобретения практического опыта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Требования к   практическому опыту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Коды и наименование   формируемых профессиональных, общих компетенций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Виды работ по проверке   освоения знаний, умений и практического опыта   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Документ, подтверждающий   освоение знаний и качество выполнения работ</w:t>
      </w:r>
    </w:p>
    <w:p w:rsidR="00CE2EC7" w:rsidRPr="00B20E9F" w:rsidRDefault="004E3700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1.Управления  тракторами и </w:t>
      </w:r>
      <w:r w:rsidR="00CE2EC7" w:rsidRPr="00B20E9F">
        <w:rPr>
          <w:rFonts w:ascii="Times New Roman" w:hAnsi="Times New Roman" w:cs="Times New Roman"/>
        </w:rPr>
        <w:t>самоходнымисельскохозяйственными машинами;</w:t>
      </w:r>
    </w:p>
    <w:p w:rsidR="00CE2EC7" w:rsidRPr="00B20E9F" w:rsidRDefault="004E3700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ПК   1.1. Управлять  </w:t>
      </w:r>
      <w:r w:rsidR="00CE2EC7" w:rsidRPr="00B20E9F">
        <w:rPr>
          <w:rFonts w:ascii="Times New Roman" w:hAnsi="Times New Roman" w:cs="Times New Roman"/>
        </w:rPr>
        <w:t xml:space="preserve"> тракт</w:t>
      </w:r>
      <w:r w:rsidRPr="00B20E9F">
        <w:rPr>
          <w:rFonts w:ascii="Times New Roman" w:hAnsi="Times New Roman" w:cs="Times New Roman"/>
        </w:rPr>
        <w:t xml:space="preserve">орами  и </w:t>
      </w:r>
      <w:r w:rsidR="00CE2EC7" w:rsidRPr="00B20E9F">
        <w:rPr>
          <w:rFonts w:ascii="Times New Roman" w:hAnsi="Times New Roman" w:cs="Times New Roman"/>
        </w:rPr>
        <w:t>самоходнымисельскохозяйственными машинами всех видов   в организациях сельского хозяйства.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16.   Практическая работа, показатель «Полнота выполнения приемов вождения   тракторов и машино-тракторных агрегатов».</w:t>
      </w:r>
      <w:r w:rsidRPr="00B20E9F">
        <w:rPr>
          <w:rFonts w:ascii="Times New Roman" w:hAnsi="Times New Roman" w:cs="Times New Roman"/>
        </w:rPr>
        <w:tab/>
        <w:t>Сертификаты: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практический опыт  вождения тракторов и   машино-тракторных агрегатов (с перечислением видов тракторов)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33   Тестовая  работа, показатель:   «Демонстрация знаний по устройству и принципу действия тракторов»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34.   Карточка-задание, показатель «Объяснение устройства, принципа действия  и перечисление технологических регулировок   зерноуборочного комбайна»;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36.Карточка задание, показатель: «Демонстрация знаний по устройству,   назначению, принципу действия и основным регулировкам сельскохозяйственных   машин».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Свидетельства: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знания по устройству тракторов (по маркам);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знания по устройству и принципу действия зерноуборочных комбайнов (по   маркам);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знания по устройству, принципу действия и регулировкам сельскохозяйственных   машин (по видам).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2.Выполнения механизированных работ в   сельском хозяйстве;</w:t>
      </w:r>
      <w:r w:rsidRPr="00B20E9F">
        <w:rPr>
          <w:rFonts w:ascii="Times New Roman" w:hAnsi="Times New Roman" w:cs="Times New Roman"/>
        </w:rPr>
        <w:tab/>
        <w:t>ПК 1.2. Выполнять работы по возделыванию и уборке   сельскохозяйственных культур в растениеводстве.</w:t>
      </w:r>
      <w:r w:rsidRPr="00B20E9F">
        <w:rPr>
          <w:rFonts w:ascii="Times New Roman" w:hAnsi="Times New Roman" w:cs="Times New Roman"/>
        </w:rPr>
        <w:tab/>
        <w:t>Задание 43.   Тест 1 уровня, показатель: «Демонстрация знаний по основам агрономии»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58.   Тест 1 уровня, показатель: «Демонстрация знаний по технологии   механизированных работ»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Свидетельства: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знания по основам агрономии;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знания по технологии механизированных работ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ПК 1.3. Выполнять работы по обслуживанию технологического оборудования животноводческих комплексов и   механизированных ферм.</w:t>
      </w:r>
      <w:r w:rsidRPr="00B20E9F">
        <w:rPr>
          <w:rFonts w:ascii="Times New Roman" w:hAnsi="Times New Roman" w:cs="Times New Roman"/>
        </w:rPr>
        <w:tab/>
        <w:t>Задание 62.   Тест 1 уровня, показатель: «Демонстрация знаний по обслуживанию   технологического оборудования животноводческих комплексов и механизированных   ферм».</w:t>
      </w:r>
      <w:r w:rsidRPr="00B20E9F">
        <w:rPr>
          <w:rFonts w:ascii="Times New Roman" w:hAnsi="Times New Roman" w:cs="Times New Roman"/>
        </w:rPr>
        <w:tab/>
        <w:t>Сертификат: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практический опыт  обслуживания технологического оборудования животноводческих комплексов и механизированных ферм.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  19-35 Карточки-задания с   параметрами выполнения работ. Выполняются на ЛПЗ, показатель: «Обучающийся    демонстрирует умения выполнения технологических операций на   машинно-тракторных агрегатах   в   соответствии с агротехническими требованиями (по видам сельскохозяйственных   работ).</w:t>
      </w:r>
      <w:r w:rsidRPr="00B20E9F">
        <w:rPr>
          <w:rFonts w:ascii="Times New Roman" w:hAnsi="Times New Roman" w:cs="Times New Roman"/>
        </w:rPr>
        <w:tab/>
        <w:t xml:space="preserve"> Свидетельство: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практический опыт выполнения   технологических операций на машино тракторных агрегатах (перечисляются виды   агрегатов). Выдается на основе экспертной оценки  преподавателя по  перечисленным работам в заданиях 19-35..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3.Технического    обслуживания    сельскохозяйственных машин и оборудования</w:t>
      </w:r>
      <w:r w:rsidRPr="00B20E9F">
        <w:rPr>
          <w:rFonts w:ascii="Times New Roman" w:hAnsi="Times New Roman" w:cs="Times New Roman"/>
        </w:rPr>
        <w:tab/>
        <w:t>ПК 1.4. Выполнять работы по техническому   обслуживанию тракторов,   сельскохозяйственных машин и оборудования в мастерских и пунктах   технического обслуживания.</w:t>
      </w:r>
      <w:r w:rsidRPr="00B20E9F">
        <w:rPr>
          <w:rFonts w:ascii="Times New Roman" w:hAnsi="Times New Roman" w:cs="Times New Roman"/>
        </w:rPr>
        <w:tab/>
        <w:t>Задание 86.   Карточки-задания, показатель:</w:t>
      </w:r>
    </w:p>
    <w:p w:rsidR="004E3700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«Демонстрация знаний    и умений по техническому обслуживанию тракторов, сельскохозяйственных   машин и самоходных зерноуборочных и кормоуборочных комбайнов»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Сертификат: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практический опыт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выполнять работы по   техническому обслуживанию тракторов,   сельскохозяйственных машин и оборудования в мастерских и пунктах   технического обслуживания.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4.Проведения   диагностики и ремонта  неисправностей   энергонасыщенных тракторов и ресурсосберегающих сельскохозяйственных машин;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ПК.1.5.   Применять современные диагностические комплексы и оборудование  для диагностики неисправностей   энергонасыщенных тракторов и ресурсосберегающих сельскохозяйственных машин;</w:t>
      </w:r>
      <w:r w:rsidRPr="00B20E9F">
        <w:rPr>
          <w:rFonts w:ascii="Times New Roman" w:hAnsi="Times New Roman" w:cs="Times New Roman"/>
        </w:rPr>
        <w:tab/>
        <w:t>Задание 91.   Карточки-задания, показатель: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«Применение диагностических комплексов и   оборудования для диагностики двигателей, систем,  механизмов     и   гидравлики тракторов и   самоходных сельскохозяйственных машин».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Сертификат: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практический опыт применять современные диагностические комплексы и оборудование  для диагностики неисправностей   энергонасыщенных тракторов и ресурсосберегающих сельскохозяйственных машин;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ПК.1.6. Выявлять и устранять неисправности   энергонасыщенных тракторов и ресурсосберегающих сельскохозяйственных машин;</w:t>
      </w:r>
      <w:r w:rsidRPr="00B20E9F">
        <w:rPr>
          <w:rFonts w:ascii="Times New Roman" w:hAnsi="Times New Roman" w:cs="Times New Roman"/>
        </w:rPr>
        <w:tab/>
        <w:t>Задание 94. Карточка- задание, показатель: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«Перечисление основных неисправностей  тракторов, сельскохозяйственных машин,   зерноуборочных и кормоуборочных комбайнов и их устранение».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Сертификат: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-имеет   практический опыт выявлять и   устранять неисправности энергонасыщенных тракторов и ресурсосберегающих   сельскохозяйственных машин;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Экспертные   оценки  по освоению МДК 01.01.-   МДК.01.04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относятся ко всем 4 видам деятельности и к профессиональным   компетенциям ПК.1-ПК.4 профессионального модуля ПМ.01.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ab/>
      </w:r>
      <w:r w:rsidRPr="00B20E9F">
        <w:rPr>
          <w:rFonts w:ascii="Times New Roman" w:hAnsi="Times New Roman" w:cs="Times New Roman"/>
        </w:rPr>
        <w:tab/>
        <w:t>Экспертная   оценка по освоению МДК 01.01.Технология механизированных работ в сельском   хозяйстве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  оценка по освоению МДК. 01.02.   Эксплуатация и техническое обслуживание сельскохозяйственных машин и   оборудования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  оценка по освоению МДК.01.03    Диагностика  и ремонт   неисправностей энергонасыщенных тракторов и ресурсосберегающих   сельскохозяйственных машин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оценка по освоению МДК.01.04   Эксплуатация  и техническое   обслуживание тракторов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Общие компетенции    ОК.1-ОК.8 относятся ко всем 4 видам деятельности и к профессиональным   компетенциям ПК.1-ПК.4 профессионального модуля ПМ.01.</w:t>
      </w:r>
      <w:r w:rsidRPr="00B20E9F">
        <w:rPr>
          <w:rFonts w:ascii="Times New Roman" w:hAnsi="Times New Roman" w:cs="Times New Roman"/>
        </w:rPr>
        <w:tab/>
        <w:t>ОК. 1. Понимать сущность и социальную   значимость своей будущей профессии, проявлять к ней устойчивый интерес.</w:t>
      </w:r>
      <w:r w:rsidRPr="00B20E9F">
        <w:rPr>
          <w:rFonts w:ascii="Times New Roman" w:hAnsi="Times New Roman" w:cs="Times New Roman"/>
        </w:rPr>
        <w:tab/>
        <w:t xml:space="preserve"> Демонстрация интереса к будущей профессии;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Системная и качественная   работа над всеми видами заданий (учебная, поисковая, кружковая, практическая   работа)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Наличие   портфолио  обучающегося.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Отзывы   руководителей о деятельности в кружках по профессии.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Экспертное   заключение куратора группы об    активности обучающегося при освоении теоретического и   производственного обучения.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ОК.2.Организовывать собственную  деятельность, исходя из цели и способов ее   достижения, определенных руководителем.</w:t>
      </w:r>
      <w:r w:rsidRPr="00B20E9F">
        <w:rPr>
          <w:rFonts w:ascii="Times New Roman" w:hAnsi="Times New Roman" w:cs="Times New Roman"/>
        </w:rPr>
        <w:tab/>
        <w:t xml:space="preserve">  Планирование методов и способов решения   профессиональных задач в соответствии с    целями и задачами предприятия.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эффективности   и качества выполнения профессиональных задач.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Демонстрация   исполнительности и ответственного отношения к порученному делу.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Наличие положительных  отзывов, характеристик и  рекомендаций с мест практики.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Экспертная оценка мастера   производственного обучения об исполнительской дисциплине и ответственности за   порученное дело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ОК.3.Анализировать рабочую ситуацию,   осуществлять текущий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  итоговый контроль, оценку и коррекцию собственной деятельности, нести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ответственность за результаты своей   работы.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Демонстрация способности принимать решения в   стандартных и нестандартных и ситуациях и нести за них ответственность.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Умение выполнять   лабораторно-практические работы в соответствии с инструктивно –   технологической картой 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Умение составлять отчеты   лабораторно-практических работ и производственной практики в соответствии с   результатами своей работы.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Участие в учебных,   образовательных, воспитательных мероприятиях в рамках профессии.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Отзывы преподавателей и   мастеров производственного обучения о качестве составленных отчетов по   выполнению лабораторно-практических работ.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так далее …</w:t>
      </w:r>
      <w:r w:rsidRPr="00B20E9F">
        <w:rPr>
          <w:rFonts w:ascii="Times New Roman" w:hAnsi="Times New Roman" w:cs="Times New Roman"/>
        </w:rPr>
        <w:tab/>
      </w:r>
      <w:r w:rsidRPr="00B20E9F">
        <w:rPr>
          <w:rFonts w:ascii="Times New Roman" w:hAnsi="Times New Roman" w:cs="Times New Roman"/>
        </w:rPr>
        <w:tab/>
      </w:r>
      <w:r w:rsidRPr="00B20E9F">
        <w:rPr>
          <w:rFonts w:ascii="Times New Roman" w:hAnsi="Times New Roman" w:cs="Times New Roman"/>
        </w:rPr>
        <w:tab/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 Комплект материалов для оценки сформированности общих и профессиональных компетенций по виду профессиональной деятельности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В соответствии с таблицей 3. «Промежуточный контроль освоения знаний и  приобретения практического опыта» в состав комплекта входят задания для экзаменующихся и пакет экзаменатора (эксперта) по всем видам деятельности профессионального модуля ПМ 01.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2.1. Комплект материалов для оценки сформированности общих и профессиональных компетенций по виду профессиональной деятельности «Эксплуатация и техническое обслуживание сельскохозяйственных машин и тракторов» и практическому опыту: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1.Управления  тракторами и самоходными сельскохозяйственными машинами.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ЗАДАНИЯ ДЛЯ ЭКЗАМЕНУЮЩИХСЯ № _1__,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количество вариантов__1___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Оцениваемые компетенции: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ПК 1.1. Управлять тракторами и самоходными сельскохозяйственными машинами всех видов в организациях сельского хозяйства.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1. Понимать сущность и социальную значимость своей будущейпрофессии, проявлять к ней устойчивый интерес.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4. Осуществлять                                               поиск                    информации,                         необходимой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для эффективного выполнения профессиональных задач.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 Проверка усвоения теоретических знаний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Условия выполнения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Задания  33 выполняются на уроке в форме письменной тестовой работы второго уровня усвоения знаний На выполнение теста  отводится 90 минут. Тест должен содержать 10 вопросов и не менее 30-40 операций. Тест выполняется на титульном листе колледжа, где указывается номер задания и записываютсяполнистью оцениваемые вид профессиональной деятельности и профессиональная компетенция. Оцениваемые общие компетенции указываются сокращенно ОК.1- ОК.8. Оценка теста осуществляется по 1 бальной системе. За правильный ответ на вопрос дается 1 балл, за неполный ответ на вопрос оценка дается в процентном отношении за выполненнные операции, от 0,01 до 0,99 баллов.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 или экзаменатор наблюдает за деятельностью обучающегося и делает заключение о его способностях обладать общими компетенциями. По итогам тестирования составляется установленной формы протокол.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Вариант 1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33 Тестовая  работа, показатель: «Демонстрация знаний по устройству и принципу действия тракторов»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Вариант 2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33 Тестовая  работа, показатель: «Демонстрация знаний по устройству и принципу действия тракторов»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 Проверка освоения практического опыта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Условия выполнения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34 выполняется  на учебной практике. На выполнения задания отводится 45 минут. Карточка- задания должна содержать  2 вопроса по устройству, принципу действия и регулировкам частей или агрегатов зерноуборочного комбайна. Количество  разработанных   карточек-заданий должно  соответствовать содержанию изученного материала.  На подготовку к ответу каждому обучающемуся отводится 10 минут. Для подготовки  и ответа обучающийся имеет возможность использовать зерноуборочный комбайн, схемы и плакаты. На все поставленные в карточке-задании вопросы даются содержательные устные ( со ссылкой на комбайн, схему, плакат) ответы по следующей схеме: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1.Наименование и назначение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2.Устроиство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3.Принцип действия (технологический процесс)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4.Регулировки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5.Основные неисправности при работе и методы их устранения.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 или экзаменатор наблюдает за деятельностью обучающегося и делает заключение о его способностях обладать общими компетенциями.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Задание 34. Карточка-задание, показатель «Объяснение устройства, принципа действия  и перечисление технологических регулировок зерноуборочного комбайна»;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1.Объясните на комбайне назначение, устройство, принцип действия, регулировки и основные неисправности валковой жатки ЖВН-6.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3. Проверка освоения практического опыта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Условия выполнения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36 выполняется  на учебной практике. На выполнения задания отводится 45 минут. Карточка- задания должна содержать  2 вопроса по устройству, принципу действия и регулировкам частей,  агрегатов или в целом сельскохозяйственной машины. На подготовку к ответу каждому обучающемуся отводится 10 минут. Для подготовки  и ответа обучающийся имеет возможность использовать натуральные образцы, макеты , схемы и плакаты сельскохозяйственных машин, их узлов и агрегатов. На все поставленные в карточке-задании вопросы даются содержательные устные ( со ссылкой на СХМ, схему, плакат, макет) ответы по следующей схеме: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1.Наименование и назначение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2.Устроиство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3.Принцип действия (технологический процесс)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4.Регулировки части или агрегата зерноуборочного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5.Основные неисправности при работе и методы их устранения.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 или экзаменатор наблюдает за деятельностью обучающегося и делает заключение о его способностях обладать общими компетенциями.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36. Карточка задание, показатель: «Демонстрация знаний по устройству, назначению, принципу действия и основным регулировкам сельскохозяйственных машин».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 Объясните на плуге назначение, устройство, принцип действия, регулировки и основные неисправности плуга ПЛН-5-35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4. Проверка освоения практического опыта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Условия выполнения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16 выполняется на трактороавтодроме, время выполнения задания 45 минут. Обучающиеся демонстрируют практический опыт по вождению следующих тракторов и СХМ.: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 Трактора категории «В» Т-30;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 Трактора категории «С» МТЗ-82;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3. Трактора категории  «Е» ДТ-75;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4. Трактора категории «Д» МТЗ-1221;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5. Сельскохозяйственные машины и агрегаты( в соответстсвии с содержанием ФГОС)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16. Практическая работа, показатель «Полнота выполнения приемов вождения тракторов и машино-тракторных агрегатов».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 1.Выполнение упражнений по вождению гусеничных и колесных  тракторов категорий «В», «С», «Е», «Д»  с демонстрацией;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выполнять технологические операции ежесменного технического обслуживания и проверки исправности и готовности трактора к запуску двигателя и движению;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-правильная посадка тракториста в кабине;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-правильное использование рабочих органов и педалей;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-знание назначения, параметров показаний контрольных приборов;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-умение анализировать показания рабочих приборов при запуске двигателя и движении трактора;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-соблюдение правил запуска двигателя и трогание с места и остановка с работающим двигателем;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-вождение трактора передним и задним ходом по прямой, остановка с работающим двигателем и плавное трогание с места и движение по прямой;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-выполнение поворотов вправо и влево;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 выполнение движения на повышенных скоростях с поворотами вправо и влево и с остановкой с работающим двигателем и последующее трогание с места;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-трогание трактора задним ходом и движение задним ходом по прямой с поворотами вправо и влево;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-подъезд к прицепной и навесной машинам;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-подъезд к прицепу, присоединение прицепа и движение по прямой с поворотами вправо и влево на различных скоростях движения;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-проезд через ворота с прицепом.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2.Выполнение упражнений по вождению самоходного зерноуборочного и кормоуборочного комбайнов СК-5 «Нива» с демонстрацией: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выполнять технологические операции ежесменного технического обслуживания и проверки исправности и готовности  к запуску двигателя и движению зерноуборочного и кормоуборочного комбайнов;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подготовки двигателя к пуску, пуск двигателя, пуск рабочих органив комбайна и агрегатов в ход;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-правильное пользование органами управления при движении комбайна;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вождения самоходного комбайна по прямой и с поворотами, задним ходом с изменением скорости движения за счет коробки передач и вариатора ходовой части;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-умения управления  самоходным комбайном передним и задним ходом с поворотами  на ровной местности по расставленным ориентирам;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вождения комбайна с выгрузкой зерна (зеленой массы) в прицеп или  в кузов грузового автомобиля и в движении;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-умения вождения  комбайна по автомагистралям, переезд перекрестков, разъезд со встречным транспортом, повороты и развороты на магистралях;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-вождения комбайна в темное время суток по заданному маршруту и ориентирам;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________________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2.2. Комплект материалов для оценки сформированности общих и профессиональных компетенций по виду профессиональной деятельности «Эксплуатация и техническое обслуживание сельскохозяйственных машин и тракторов» и практическому опыту: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2.Выполнения механизированных работ в сельском хозяйстве;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ЗАДАНИЯ ДЛЯ ЭКЗАМЕНУЮЩИХСЯ № _2__,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количество вариантов__1___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Оцениваемые компетенции: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ПК 1.2. Выполнять работы по возделыванию и уборке сельскохозяйственных культур в растениеводстве.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1. Понимать сущность и социальную значимость своей будущейпрофессии, проявлять к ней устойчивый интерес.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4. Осуществлять                                               поиск                    информации,                         необходимой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для эффективного выполнения профессиональных задач.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 Проверка усвоения теоретических знаний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Условия выполнения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Задания  43 выполняются на уроке в форме письменной тестовой работы второго уровня усвоения знаний На выполнение теста  отводится 90 минут. Тест должен содержать 10 вопросов и не менее 30-40 операций. Тест выполняется на титульном листе колледжа, где указывается номер задания и записываютсяполнистью оцениваемые вид профессиональной деятельности и профессиональная компетенция. Оцениваемые общие компетенции указываются сокращенно ОК.1- ОК.8. Оценка теста осуществляется по 1 бальной системе. За правильный ответ на вопрос дается 1 балл, за неполный ответ на вопрос оценка дается в процентном отношении за выполненнные операции, от 0,01 до 0,99 баллов.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 или экзаменатор наблюдает за деятельностью обучающегося и делает заключение о его способностях обладать общими компетенциями. По итогам тестирования составляется установленной формы протокол.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Вариант 1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43 Тестовая  работа, показатель: «Демонстрация знаний по основам агрономии»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Вариант 2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43 Тестовая  работа, показатель: «Демонстрация знаний по основам агрономии»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 Проверка усвоения теоретических знаний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Задания  58 выполняются на уроке в форме письменной тестовой работы второго уровня усвоения знаний На выполнение теста  отводится 90 минут. Тест должен содержать 10 вопросов и не менее 30-40 операций. Тест выполняется на титульном листе колледжа, где указывается номер задания и записываютсяполнистью оцениваемые вид профессиональной деятельности и профессиональная компетенция. Оцениваемые общие компетенции указываются сокращенно ОК.1- ОК.8. Оценка теста осуществляется по 1 бальной системе. За правильный ответ на вопрос дается 1 балл, за неполный ответ на вопрос оценка дается в процентном отношении за выполненнные операции, от 0,01 до 0,99 баллов.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 или экзаменатор наблюдает за деятельностью обучающегося и делает заключение о его способностях обладать общими компетенциями. По итогам тестирования составляется установленной формы протокол.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Вариант 1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Задание 58. Тестовая  работа, показатель: «Демонстрация знаний по технологии механизированных работ»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Вариант 2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58Тестовая  работа, показатель: «Демонстрация знаний по технологии механизированных работ»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 Проверка усвоения теоретических знаний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Условия выполнения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Задания  62 выполняются на уроке в форме письменной тестовой работы второго уровня усвоения знаний На выполнение теста  отводится 90 минут. Тест должен содержать 10 вопросов и не менее 30-40 операций. Тест выполняется на титульном листе колледжа, где указывается номер задания и записываютсяполнистью оцениваемые вид профессиональной деятельности и профессиональная компетенция. Оцениваемые общие компетенции указываются сокращенно ОК.1- ОК.8. Оценка теста осуществляется по 1 бальной системе. За правильный ответ на вопрос дается 1 балл, за неполный ответ на вопрос оценка дается в процентном отношении за выполненнные операции, от 0,01 до 0,99 баллов.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 или экзаменатор наблюдает за деятельностью обучающегося и делает заключение о его способностях обладать общими компетенциями. По итогам тестирования составляется установленной формы протокол.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Вариант 1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62. Тестовая  работа, показатель: «Демонстрация знаний по обслуживанию технологического оборудования животноводческих комплексов и механизированных ферм»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lastRenderedPageBreak/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Вариант 2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Задание 62.  Тестовая  работа, показатель: «Демонстрация знаний по обслуживанию технологического оборудования животноводческих комплексов и механизированных ферм».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Перепишите на титульный  лист  вопросы задания и напишите на  них ответы.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Вопросы: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и т. д.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2 Проверка освоения практического опыта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Условия выполнения задания: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 xml:space="preserve">Задания 19 -35  предусмотрено таблицей 1.1.3. «Освоение умений и усвоение знаний», выполняется на лабораторно практических работах по разделу «Технология механизированных работ в растениеводстве и животноводстве». В заданиях на ЛПЗ предусмотрена работа на машино-тракторных агрегатах по всем видам сельскохозяйственных работ, выполняемым в нашей зоне. В период выполнения заданий преподаватель оценивает правильность комплектования, проведения </w:t>
      </w:r>
      <w:r w:rsidRPr="00B20E9F">
        <w:rPr>
          <w:rFonts w:ascii="Times New Roman" w:hAnsi="Times New Roman" w:cs="Times New Roman"/>
        </w:rPr>
        <w:lastRenderedPageBreak/>
        <w:t>регулировок и выбранную скорость и схему движения  машино–тракторного агрегата и определяет наличие   практического опыта  работы на машино-тракторных агрегатах.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На выполнения задания отводится 45 минут. Карточка — задания должна содержать инструктивно-технологические карты по комплектованию, подготовки к работе и выполнению технологических операций на машино-тракторных агрегатах (МТА).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Для подготовки к работе  МТА    обучающийся имеет возможность использовать натуральные образцы, макеты , схемы, плакаты  и справочники по тракторам и  сельскохозяйственным машинам. На все поставленные в инструктивно-технологической карте вопросы обучающимися даются содержательные устные ( со ссылкой на СХМ, схему, плакат, макет) ответы и выполняют технологические операции на МТА.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Эксперт или экзаменатор наблюдает за деятельностью обучающегося и делает заключение о  имеющемся практическом опыте и наличии   общих  компетенций.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Текст задания.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CE2EC7" w:rsidRPr="00B20E9F" w:rsidRDefault="00CE2EC7" w:rsidP="00CE2EC7">
      <w:pPr>
        <w:rPr>
          <w:rFonts w:ascii="Times New Roman" w:hAnsi="Times New Roman" w:cs="Times New Roman"/>
        </w:rPr>
      </w:pPr>
      <w:r w:rsidRPr="00B20E9F">
        <w:rPr>
          <w:rFonts w:ascii="Times New Roman" w:hAnsi="Times New Roman" w:cs="Times New Roman"/>
        </w:rPr>
        <w:t>1.Вьшолнять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CE2EC7" w:rsidRPr="00B20E9F" w:rsidRDefault="00CE2EC7" w:rsidP="00CE2EC7">
      <w:pPr>
        <w:rPr>
          <w:rFonts w:ascii="Times New Roman" w:hAnsi="Times New Roman" w:cs="Times New Roman"/>
        </w:rPr>
      </w:pPr>
    </w:p>
    <w:p w:rsidR="00F37A2C" w:rsidRPr="00B20E9F" w:rsidRDefault="00F37A2C">
      <w:pPr>
        <w:rPr>
          <w:rFonts w:ascii="Times New Roman" w:hAnsi="Times New Roman" w:cs="Times New Roman"/>
        </w:rPr>
      </w:pPr>
    </w:p>
    <w:sectPr w:rsidR="00F37A2C" w:rsidRPr="00B20E9F" w:rsidSect="005E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90" w:rsidRDefault="004C5B90" w:rsidP="00CE2EC7">
      <w:pPr>
        <w:spacing w:after="0" w:line="240" w:lineRule="auto"/>
      </w:pPr>
      <w:r>
        <w:separator/>
      </w:r>
    </w:p>
  </w:endnote>
  <w:endnote w:type="continuationSeparator" w:id="0">
    <w:p w:rsidR="004C5B90" w:rsidRDefault="004C5B90" w:rsidP="00CE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90" w:rsidRDefault="004C5B90" w:rsidP="00CE2EC7">
      <w:pPr>
        <w:spacing w:after="0" w:line="240" w:lineRule="auto"/>
      </w:pPr>
      <w:r>
        <w:separator/>
      </w:r>
    </w:p>
  </w:footnote>
  <w:footnote w:type="continuationSeparator" w:id="0">
    <w:p w:rsidR="004C5B90" w:rsidRDefault="004C5B90" w:rsidP="00CE2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AA1"/>
    <w:rsid w:val="00003A7F"/>
    <w:rsid w:val="00004B97"/>
    <w:rsid w:val="00005BA9"/>
    <w:rsid w:val="00006324"/>
    <w:rsid w:val="00010FF5"/>
    <w:rsid w:val="000235BE"/>
    <w:rsid w:val="00031612"/>
    <w:rsid w:val="00033E6C"/>
    <w:rsid w:val="00034EFF"/>
    <w:rsid w:val="0003508E"/>
    <w:rsid w:val="00040115"/>
    <w:rsid w:val="00040B58"/>
    <w:rsid w:val="000423DC"/>
    <w:rsid w:val="00043C6E"/>
    <w:rsid w:val="000462FB"/>
    <w:rsid w:val="00050439"/>
    <w:rsid w:val="00055336"/>
    <w:rsid w:val="00060832"/>
    <w:rsid w:val="00060FDD"/>
    <w:rsid w:val="00061F63"/>
    <w:rsid w:val="0006256B"/>
    <w:rsid w:val="00065991"/>
    <w:rsid w:val="0007224C"/>
    <w:rsid w:val="00074B6D"/>
    <w:rsid w:val="00077A18"/>
    <w:rsid w:val="00083F63"/>
    <w:rsid w:val="000A02CE"/>
    <w:rsid w:val="000A630B"/>
    <w:rsid w:val="000A64C2"/>
    <w:rsid w:val="000A72EF"/>
    <w:rsid w:val="000B13A9"/>
    <w:rsid w:val="000B5A69"/>
    <w:rsid w:val="000B79BE"/>
    <w:rsid w:val="000C5485"/>
    <w:rsid w:val="000C6CC2"/>
    <w:rsid w:val="000D0B8B"/>
    <w:rsid w:val="000D14A2"/>
    <w:rsid w:val="000D45BC"/>
    <w:rsid w:val="000D4B28"/>
    <w:rsid w:val="000D5087"/>
    <w:rsid w:val="000E0FD5"/>
    <w:rsid w:val="000E1596"/>
    <w:rsid w:val="000E2509"/>
    <w:rsid w:val="000E6764"/>
    <w:rsid w:val="001044F5"/>
    <w:rsid w:val="001105B1"/>
    <w:rsid w:val="00110E54"/>
    <w:rsid w:val="00111591"/>
    <w:rsid w:val="00111EDB"/>
    <w:rsid w:val="00112CEF"/>
    <w:rsid w:val="0011375D"/>
    <w:rsid w:val="001140D7"/>
    <w:rsid w:val="00116F41"/>
    <w:rsid w:val="00123A2F"/>
    <w:rsid w:val="0012519F"/>
    <w:rsid w:val="00126DAB"/>
    <w:rsid w:val="00133174"/>
    <w:rsid w:val="00133E79"/>
    <w:rsid w:val="0013728C"/>
    <w:rsid w:val="00146634"/>
    <w:rsid w:val="0016002D"/>
    <w:rsid w:val="00160B1C"/>
    <w:rsid w:val="0016233B"/>
    <w:rsid w:val="00172E5F"/>
    <w:rsid w:val="00176496"/>
    <w:rsid w:val="00192F8F"/>
    <w:rsid w:val="00194CE5"/>
    <w:rsid w:val="001A6E93"/>
    <w:rsid w:val="001C247D"/>
    <w:rsid w:val="001C2C5F"/>
    <w:rsid w:val="001C33C7"/>
    <w:rsid w:val="001D4D67"/>
    <w:rsid w:val="001F207D"/>
    <w:rsid w:val="001F7C57"/>
    <w:rsid w:val="00200180"/>
    <w:rsid w:val="00206A61"/>
    <w:rsid w:val="00212C66"/>
    <w:rsid w:val="00212CBA"/>
    <w:rsid w:val="00213411"/>
    <w:rsid w:val="00214BB6"/>
    <w:rsid w:val="002221FD"/>
    <w:rsid w:val="00222D4E"/>
    <w:rsid w:val="00222DF7"/>
    <w:rsid w:val="0022479A"/>
    <w:rsid w:val="00226AD8"/>
    <w:rsid w:val="0024334E"/>
    <w:rsid w:val="002531D1"/>
    <w:rsid w:val="002540CC"/>
    <w:rsid w:val="00255284"/>
    <w:rsid w:val="00257734"/>
    <w:rsid w:val="00264351"/>
    <w:rsid w:val="002652B8"/>
    <w:rsid w:val="002675CD"/>
    <w:rsid w:val="00273A93"/>
    <w:rsid w:val="0027448E"/>
    <w:rsid w:val="00281681"/>
    <w:rsid w:val="0029271A"/>
    <w:rsid w:val="002929DD"/>
    <w:rsid w:val="002A01B3"/>
    <w:rsid w:val="002B2204"/>
    <w:rsid w:val="002B2C43"/>
    <w:rsid w:val="002B41DF"/>
    <w:rsid w:val="002C602D"/>
    <w:rsid w:val="002D03EA"/>
    <w:rsid w:val="002D0957"/>
    <w:rsid w:val="002D49AE"/>
    <w:rsid w:val="002E00D2"/>
    <w:rsid w:val="002E0760"/>
    <w:rsid w:val="002E2473"/>
    <w:rsid w:val="002E3368"/>
    <w:rsid w:val="002E6566"/>
    <w:rsid w:val="002F00B9"/>
    <w:rsid w:val="002F04AA"/>
    <w:rsid w:val="002F2249"/>
    <w:rsid w:val="002F64B9"/>
    <w:rsid w:val="00301F3C"/>
    <w:rsid w:val="00305A7D"/>
    <w:rsid w:val="003107E3"/>
    <w:rsid w:val="00312DFB"/>
    <w:rsid w:val="00315151"/>
    <w:rsid w:val="00316D50"/>
    <w:rsid w:val="00321958"/>
    <w:rsid w:val="00321D4C"/>
    <w:rsid w:val="0033590E"/>
    <w:rsid w:val="0034052E"/>
    <w:rsid w:val="00344475"/>
    <w:rsid w:val="003504C0"/>
    <w:rsid w:val="003520F8"/>
    <w:rsid w:val="003551B9"/>
    <w:rsid w:val="00355574"/>
    <w:rsid w:val="0035602E"/>
    <w:rsid w:val="00361727"/>
    <w:rsid w:val="003716EC"/>
    <w:rsid w:val="003765CC"/>
    <w:rsid w:val="003803DD"/>
    <w:rsid w:val="00380CD7"/>
    <w:rsid w:val="00381A5F"/>
    <w:rsid w:val="00382722"/>
    <w:rsid w:val="00382EAC"/>
    <w:rsid w:val="0039042D"/>
    <w:rsid w:val="00391968"/>
    <w:rsid w:val="00392D75"/>
    <w:rsid w:val="003A1A58"/>
    <w:rsid w:val="003A1E4E"/>
    <w:rsid w:val="003B5FAC"/>
    <w:rsid w:val="003C123F"/>
    <w:rsid w:val="003C2854"/>
    <w:rsid w:val="003C3E7F"/>
    <w:rsid w:val="003D2A2C"/>
    <w:rsid w:val="003D4D1A"/>
    <w:rsid w:val="003D7025"/>
    <w:rsid w:val="003D77DC"/>
    <w:rsid w:val="003F2AD0"/>
    <w:rsid w:val="00406776"/>
    <w:rsid w:val="00414A44"/>
    <w:rsid w:val="004205C7"/>
    <w:rsid w:val="00420E5F"/>
    <w:rsid w:val="0042529A"/>
    <w:rsid w:val="004259B1"/>
    <w:rsid w:val="00432C1A"/>
    <w:rsid w:val="00432D1A"/>
    <w:rsid w:val="004333FB"/>
    <w:rsid w:val="00434473"/>
    <w:rsid w:val="00434690"/>
    <w:rsid w:val="004361D6"/>
    <w:rsid w:val="00442AD9"/>
    <w:rsid w:val="00442BE5"/>
    <w:rsid w:val="00443443"/>
    <w:rsid w:val="00444B97"/>
    <w:rsid w:val="00454E66"/>
    <w:rsid w:val="00455218"/>
    <w:rsid w:val="00455676"/>
    <w:rsid w:val="00462D4F"/>
    <w:rsid w:val="00476977"/>
    <w:rsid w:val="004830D5"/>
    <w:rsid w:val="004837D0"/>
    <w:rsid w:val="004868A4"/>
    <w:rsid w:val="0049118B"/>
    <w:rsid w:val="0049252E"/>
    <w:rsid w:val="00493B9C"/>
    <w:rsid w:val="00493D04"/>
    <w:rsid w:val="00493F1C"/>
    <w:rsid w:val="004A191A"/>
    <w:rsid w:val="004A1960"/>
    <w:rsid w:val="004B1746"/>
    <w:rsid w:val="004B4A2E"/>
    <w:rsid w:val="004C206F"/>
    <w:rsid w:val="004C5B90"/>
    <w:rsid w:val="004E3700"/>
    <w:rsid w:val="004F0EFA"/>
    <w:rsid w:val="004F60FF"/>
    <w:rsid w:val="00507AB6"/>
    <w:rsid w:val="00507CA9"/>
    <w:rsid w:val="00516D5D"/>
    <w:rsid w:val="0052121E"/>
    <w:rsid w:val="00527755"/>
    <w:rsid w:val="005312A5"/>
    <w:rsid w:val="00534CF4"/>
    <w:rsid w:val="005359A2"/>
    <w:rsid w:val="0053779A"/>
    <w:rsid w:val="0054339A"/>
    <w:rsid w:val="005452CC"/>
    <w:rsid w:val="00546886"/>
    <w:rsid w:val="0055531A"/>
    <w:rsid w:val="005569C9"/>
    <w:rsid w:val="00561344"/>
    <w:rsid w:val="005645FF"/>
    <w:rsid w:val="005836BF"/>
    <w:rsid w:val="00584CB7"/>
    <w:rsid w:val="00586EAE"/>
    <w:rsid w:val="00590E02"/>
    <w:rsid w:val="00591A39"/>
    <w:rsid w:val="00591C6D"/>
    <w:rsid w:val="00597F56"/>
    <w:rsid w:val="00597F97"/>
    <w:rsid w:val="005A4296"/>
    <w:rsid w:val="005B1EA1"/>
    <w:rsid w:val="005B6D3F"/>
    <w:rsid w:val="005D3242"/>
    <w:rsid w:val="005E0E99"/>
    <w:rsid w:val="005E3A93"/>
    <w:rsid w:val="005E7728"/>
    <w:rsid w:val="00607AB4"/>
    <w:rsid w:val="0061076E"/>
    <w:rsid w:val="00615DFC"/>
    <w:rsid w:val="00623986"/>
    <w:rsid w:val="00626473"/>
    <w:rsid w:val="00637BF4"/>
    <w:rsid w:val="00644586"/>
    <w:rsid w:val="006451C4"/>
    <w:rsid w:val="00645361"/>
    <w:rsid w:val="00653E38"/>
    <w:rsid w:val="00654D8C"/>
    <w:rsid w:val="00656A79"/>
    <w:rsid w:val="006610A0"/>
    <w:rsid w:val="00664472"/>
    <w:rsid w:val="006674C3"/>
    <w:rsid w:val="006A2874"/>
    <w:rsid w:val="006A523F"/>
    <w:rsid w:val="006B35AC"/>
    <w:rsid w:val="006B7681"/>
    <w:rsid w:val="006C023E"/>
    <w:rsid w:val="006C1D21"/>
    <w:rsid w:val="006C7197"/>
    <w:rsid w:val="006D0CEF"/>
    <w:rsid w:val="006D4BEC"/>
    <w:rsid w:val="006D4F94"/>
    <w:rsid w:val="006E6768"/>
    <w:rsid w:val="006F25B6"/>
    <w:rsid w:val="006F5E7D"/>
    <w:rsid w:val="00701622"/>
    <w:rsid w:val="00737C02"/>
    <w:rsid w:val="0074643A"/>
    <w:rsid w:val="00751AA1"/>
    <w:rsid w:val="00756871"/>
    <w:rsid w:val="0075793E"/>
    <w:rsid w:val="00764155"/>
    <w:rsid w:val="0077360E"/>
    <w:rsid w:val="00782130"/>
    <w:rsid w:val="00790CBD"/>
    <w:rsid w:val="007922EA"/>
    <w:rsid w:val="007A2616"/>
    <w:rsid w:val="007A2B74"/>
    <w:rsid w:val="007A4A41"/>
    <w:rsid w:val="007B041C"/>
    <w:rsid w:val="007B13C3"/>
    <w:rsid w:val="007B3779"/>
    <w:rsid w:val="007C487A"/>
    <w:rsid w:val="007C62AB"/>
    <w:rsid w:val="007D354D"/>
    <w:rsid w:val="007D5853"/>
    <w:rsid w:val="007D5B4D"/>
    <w:rsid w:val="007E1CF3"/>
    <w:rsid w:val="007E5991"/>
    <w:rsid w:val="007E74A0"/>
    <w:rsid w:val="007E7B65"/>
    <w:rsid w:val="00801622"/>
    <w:rsid w:val="00805C5F"/>
    <w:rsid w:val="0081046B"/>
    <w:rsid w:val="008157BA"/>
    <w:rsid w:val="00823A32"/>
    <w:rsid w:val="008311DD"/>
    <w:rsid w:val="0083260F"/>
    <w:rsid w:val="0083621B"/>
    <w:rsid w:val="00836E45"/>
    <w:rsid w:val="00837A6A"/>
    <w:rsid w:val="008451D8"/>
    <w:rsid w:val="0084556E"/>
    <w:rsid w:val="00854798"/>
    <w:rsid w:val="00857BB7"/>
    <w:rsid w:val="00862250"/>
    <w:rsid w:val="00864B6C"/>
    <w:rsid w:val="00866137"/>
    <w:rsid w:val="0086767B"/>
    <w:rsid w:val="00867B53"/>
    <w:rsid w:val="008708A8"/>
    <w:rsid w:val="00884579"/>
    <w:rsid w:val="0088572C"/>
    <w:rsid w:val="008903A6"/>
    <w:rsid w:val="00890C09"/>
    <w:rsid w:val="008B2C77"/>
    <w:rsid w:val="008B4138"/>
    <w:rsid w:val="008B5B9C"/>
    <w:rsid w:val="008C2E6E"/>
    <w:rsid w:val="008C4C1D"/>
    <w:rsid w:val="008E2785"/>
    <w:rsid w:val="008F08CF"/>
    <w:rsid w:val="008F2945"/>
    <w:rsid w:val="008F595B"/>
    <w:rsid w:val="008F7918"/>
    <w:rsid w:val="00901C9E"/>
    <w:rsid w:val="0090459C"/>
    <w:rsid w:val="0091496D"/>
    <w:rsid w:val="00914990"/>
    <w:rsid w:val="00921F79"/>
    <w:rsid w:val="00926F17"/>
    <w:rsid w:val="00932D7D"/>
    <w:rsid w:val="009356CB"/>
    <w:rsid w:val="0094359D"/>
    <w:rsid w:val="00944DBF"/>
    <w:rsid w:val="00956A31"/>
    <w:rsid w:val="009613B6"/>
    <w:rsid w:val="00963BBB"/>
    <w:rsid w:val="00967A82"/>
    <w:rsid w:val="0098636D"/>
    <w:rsid w:val="0099032B"/>
    <w:rsid w:val="00992429"/>
    <w:rsid w:val="00997EA7"/>
    <w:rsid w:val="009A64DE"/>
    <w:rsid w:val="009B59CE"/>
    <w:rsid w:val="009C0AF7"/>
    <w:rsid w:val="009C4DBE"/>
    <w:rsid w:val="009D18FE"/>
    <w:rsid w:val="009D1C0A"/>
    <w:rsid w:val="009D204E"/>
    <w:rsid w:val="009E3763"/>
    <w:rsid w:val="009E493F"/>
    <w:rsid w:val="009E5274"/>
    <w:rsid w:val="009F234A"/>
    <w:rsid w:val="00A048FF"/>
    <w:rsid w:val="00A05639"/>
    <w:rsid w:val="00A17471"/>
    <w:rsid w:val="00A17904"/>
    <w:rsid w:val="00A2149D"/>
    <w:rsid w:val="00A243B4"/>
    <w:rsid w:val="00A304C0"/>
    <w:rsid w:val="00A30561"/>
    <w:rsid w:val="00A32C86"/>
    <w:rsid w:val="00A44258"/>
    <w:rsid w:val="00A52610"/>
    <w:rsid w:val="00A53F56"/>
    <w:rsid w:val="00A554C5"/>
    <w:rsid w:val="00A55F77"/>
    <w:rsid w:val="00A66794"/>
    <w:rsid w:val="00A70B70"/>
    <w:rsid w:val="00A8136F"/>
    <w:rsid w:val="00A81D23"/>
    <w:rsid w:val="00A942B8"/>
    <w:rsid w:val="00A948A8"/>
    <w:rsid w:val="00A94DD6"/>
    <w:rsid w:val="00A97ABD"/>
    <w:rsid w:val="00AA2FB3"/>
    <w:rsid w:val="00AA356C"/>
    <w:rsid w:val="00AA390A"/>
    <w:rsid w:val="00AA5BFC"/>
    <w:rsid w:val="00AB487E"/>
    <w:rsid w:val="00AB4B9E"/>
    <w:rsid w:val="00AB7008"/>
    <w:rsid w:val="00AB7666"/>
    <w:rsid w:val="00AC30FB"/>
    <w:rsid w:val="00AC45FD"/>
    <w:rsid w:val="00AD231D"/>
    <w:rsid w:val="00AD4592"/>
    <w:rsid w:val="00AE2FD4"/>
    <w:rsid w:val="00AF0163"/>
    <w:rsid w:val="00AF34F5"/>
    <w:rsid w:val="00B05533"/>
    <w:rsid w:val="00B10345"/>
    <w:rsid w:val="00B10379"/>
    <w:rsid w:val="00B10DC7"/>
    <w:rsid w:val="00B169A7"/>
    <w:rsid w:val="00B20E9F"/>
    <w:rsid w:val="00B24714"/>
    <w:rsid w:val="00B26B33"/>
    <w:rsid w:val="00B300D7"/>
    <w:rsid w:val="00B33CD1"/>
    <w:rsid w:val="00B341D6"/>
    <w:rsid w:val="00B3475D"/>
    <w:rsid w:val="00B36FD0"/>
    <w:rsid w:val="00B5002F"/>
    <w:rsid w:val="00B55285"/>
    <w:rsid w:val="00B635F1"/>
    <w:rsid w:val="00B63737"/>
    <w:rsid w:val="00B7174B"/>
    <w:rsid w:val="00B72993"/>
    <w:rsid w:val="00B7303F"/>
    <w:rsid w:val="00B74056"/>
    <w:rsid w:val="00B756DB"/>
    <w:rsid w:val="00B87F76"/>
    <w:rsid w:val="00B924DC"/>
    <w:rsid w:val="00B94FB3"/>
    <w:rsid w:val="00BA218C"/>
    <w:rsid w:val="00BA2A3E"/>
    <w:rsid w:val="00BA3139"/>
    <w:rsid w:val="00BA74C2"/>
    <w:rsid w:val="00BB4B22"/>
    <w:rsid w:val="00BC2980"/>
    <w:rsid w:val="00BC36CB"/>
    <w:rsid w:val="00BD1B60"/>
    <w:rsid w:val="00BD23D5"/>
    <w:rsid w:val="00BD539B"/>
    <w:rsid w:val="00BE0EAC"/>
    <w:rsid w:val="00BE352D"/>
    <w:rsid w:val="00BE54EF"/>
    <w:rsid w:val="00C04856"/>
    <w:rsid w:val="00C06C8D"/>
    <w:rsid w:val="00C06DC6"/>
    <w:rsid w:val="00C10AF3"/>
    <w:rsid w:val="00C152B8"/>
    <w:rsid w:val="00C15605"/>
    <w:rsid w:val="00C238B7"/>
    <w:rsid w:val="00C266CF"/>
    <w:rsid w:val="00C33D3F"/>
    <w:rsid w:val="00C3535D"/>
    <w:rsid w:val="00C4039C"/>
    <w:rsid w:val="00C5133E"/>
    <w:rsid w:val="00C53584"/>
    <w:rsid w:val="00C547E4"/>
    <w:rsid w:val="00C64C70"/>
    <w:rsid w:val="00C67AAD"/>
    <w:rsid w:val="00C67FF2"/>
    <w:rsid w:val="00C7723F"/>
    <w:rsid w:val="00C77C73"/>
    <w:rsid w:val="00C80F29"/>
    <w:rsid w:val="00C831C8"/>
    <w:rsid w:val="00C83308"/>
    <w:rsid w:val="00C93134"/>
    <w:rsid w:val="00C95D6E"/>
    <w:rsid w:val="00C96005"/>
    <w:rsid w:val="00CB1B04"/>
    <w:rsid w:val="00CB6BEA"/>
    <w:rsid w:val="00CC0413"/>
    <w:rsid w:val="00CD287C"/>
    <w:rsid w:val="00CE238F"/>
    <w:rsid w:val="00CE2EC7"/>
    <w:rsid w:val="00CE7356"/>
    <w:rsid w:val="00D06322"/>
    <w:rsid w:val="00D105FD"/>
    <w:rsid w:val="00D20DBA"/>
    <w:rsid w:val="00D263F2"/>
    <w:rsid w:val="00D267D2"/>
    <w:rsid w:val="00D27107"/>
    <w:rsid w:val="00D30E8B"/>
    <w:rsid w:val="00D32B1F"/>
    <w:rsid w:val="00D36CA4"/>
    <w:rsid w:val="00D40F08"/>
    <w:rsid w:val="00D43C0E"/>
    <w:rsid w:val="00D45BD2"/>
    <w:rsid w:val="00D464F7"/>
    <w:rsid w:val="00D47276"/>
    <w:rsid w:val="00D47A86"/>
    <w:rsid w:val="00D50823"/>
    <w:rsid w:val="00D5522A"/>
    <w:rsid w:val="00D55A06"/>
    <w:rsid w:val="00D64269"/>
    <w:rsid w:val="00D64813"/>
    <w:rsid w:val="00D64E84"/>
    <w:rsid w:val="00D65274"/>
    <w:rsid w:val="00D7277C"/>
    <w:rsid w:val="00D7585B"/>
    <w:rsid w:val="00D75974"/>
    <w:rsid w:val="00D7603D"/>
    <w:rsid w:val="00D76F7E"/>
    <w:rsid w:val="00D83D4B"/>
    <w:rsid w:val="00D900BF"/>
    <w:rsid w:val="00D90ADD"/>
    <w:rsid w:val="00D949C9"/>
    <w:rsid w:val="00DA02C2"/>
    <w:rsid w:val="00DA7364"/>
    <w:rsid w:val="00DB4FF6"/>
    <w:rsid w:val="00DB5A28"/>
    <w:rsid w:val="00DB7F8D"/>
    <w:rsid w:val="00DC5215"/>
    <w:rsid w:val="00DC5479"/>
    <w:rsid w:val="00DD039A"/>
    <w:rsid w:val="00DD52E4"/>
    <w:rsid w:val="00DE147B"/>
    <w:rsid w:val="00DF4B94"/>
    <w:rsid w:val="00E03283"/>
    <w:rsid w:val="00E04BD2"/>
    <w:rsid w:val="00E14B9C"/>
    <w:rsid w:val="00E153FF"/>
    <w:rsid w:val="00E171FD"/>
    <w:rsid w:val="00E23DCB"/>
    <w:rsid w:val="00E2691E"/>
    <w:rsid w:val="00E31180"/>
    <w:rsid w:val="00E4132B"/>
    <w:rsid w:val="00E54C22"/>
    <w:rsid w:val="00E56481"/>
    <w:rsid w:val="00E57E5B"/>
    <w:rsid w:val="00E6061C"/>
    <w:rsid w:val="00E60920"/>
    <w:rsid w:val="00E617CC"/>
    <w:rsid w:val="00E6459B"/>
    <w:rsid w:val="00E65FDE"/>
    <w:rsid w:val="00E670C5"/>
    <w:rsid w:val="00E71C99"/>
    <w:rsid w:val="00E72C04"/>
    <w:rsid w:val="00E734BC"/>
    <w:rsid w:val="00E75F44"/>
    <w:rsid w:val="00E82C90"/>
    <w:rsid w:val="00E85C7B"/>
    <w:rsid w:val="00E914CE"/>
    <w:rsid w:val="00E929C8"/>
    <w:rsid w:val="00E93A16"/>
    <w:rsid w:val="00EB3999"/>
    <w:rsid w:val="00EB7BDC"/>
    <w:rsid w:val="00EC0ECC"/>
    <w:rsid w:val="00EC121E"/>
    <w:rsid w:val="00EC4C4F"/>
    <w:rsid w:val="00EC6791"/>
    <w:rsid w:val="00ED025C"/>
    <w:rsid w:val="00ED08FB"/>
    <w:rsid w:val="00ED13BF"/>
    <w:rsid w:val="00ED1E3F"/>
    <w:rsid w:val="00ED4EE6"/>
    <w:rsid w:val="00ED5698"/>
    <w:rsid w:val="00ED632D"/>
    <w:rsid w:val="00ED7D86"/>
    <w:rsid w:val="00EE5FA8"/>
    <w:rsid w:val="00F016B4"/>
    <w:rsid w:val="00F02F49"/>
    <w:rsid w:val="00F0444E"/>
    <w:rsid w:val="00F07354"/>
    <w:rsid w:val="00F10EE5"/>
    <w:rsid w:val="00F116AC"/>
    <w:rsid w:val="00F12418"/>
    <w:rsid w:val="00F14B0E"/>
    <w:rsid w:val="00F168FE"/>
    <w:rsid w:val="00F2580B"/>
    <w:rsid w:val="00F30547"/>
    <w:rsid w:val="00F30DC0"/>
    <w:rsid w:val="00F32520"/>
    <w:rsid w:val="00F36111"/>
    <w:rsid w:val="00F37779"/>
    <w:rsid w:val="00F37A2C"/>
    <w:rsid w:val="00F413CC"/>
    <w:rsid w:val="00F4259E"/>
    <w:rsid w:val="00F50F81"/>
    <w:rsid w:val="00F56368"/>
    <w:rsid w:val="00F70B67"/>
    <w:rsid w:val="00F74C3B"/>
    <w:rsid w:val="00F80458"/>
    <w:rsid w:val="00F80AD0"/>
    <w:rsid w:val="00F82634"/>
    <w:rsid w:val="00F827CE"/>
    <w:rsid w:val="00F8315D"/>
    <w:rsid w:val="00F83924"/>
    <w:rsid w:val="00F85D87"/>
    <w:rsid w:val="00F85DE3"/>
    <w:rsid w:val="00FA762E"/>
    <w:rsid w:val="00FA7B97"/>
    <w:rsid w:val="00FB1C9B"/>
    <w:rsid w:val="00FD1E01"/>
    <w:rsid w:val="00FD2E10"/>
    <w:rsid w:val="00FD508E"/>
    <w:rsid w:val="00FE3E79"/>
    <w:rsid w:val="00FE548C"/>
    <w:rsid w:val="00FF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E5A10-F05A-42C4-9AF4-74BC152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EC7"/>
  </w:style>
  <w:style w:type="paragraph" w:styleId="a5">
    <w:name w:val="footer"/>
    <w:basedOn w:val="a"/>
    <w:link w:val="a6"/>
    <w:uiPriority w:val="99"/>
    <w:unhideWhenUsed/>
    <w:rsid w:val="00CE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EC7"/>
  </w:style>
  <w:style w:type="paragraph" w:styleId="a7">
    <w:name w:val="List Paragraph"/>
    <w:basedOn w:val="a"/>
    <w:uiPriority w:val="34"/>
    <w:qFormat/>
    <w:rsid w:val="00E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6097</Words>
  <Characters>34759</Characters>
  <Application>Microsoft Office Word</Application>
  <DocSecurity>0</DocSecurity>
  <Lines>289</Lines>
  <Paragraphs>81</Paragraphs>
  <ScaleCrop>false</ScaleCrop>
  <Company>Microsoft</Company>
  <LinksUpToDate>false</LinksUpToDate>
  <CharactersWithSpaces>40775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Меньков Е.В</cp:lastModifiedBy>
  <cp:revision>11</cp:revision>
  <dcterms:created xsi:type="dcterms:W3CDTF">2006-06-01T17:11:00Z</dcterms:created>
  <dcterms:modified xsi:type="dcterms:W3CDTF">2017-12-02T08:01:00Z</dcterms:modified>
</cp:coreProperties>
</file>