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5A" w:rsidRPr="00A43EAA" w:rsidRDefault="00A43EAA" w:rsidP="004C1F5A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ПРИОБЩЕНИЕ</w:t>
      </w:r>
      <w:r w:rsidRPr="0054405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МЛАДШИХ ШКОЛЬНИКОВ К ПРОЕКТНОЙ ДЕЯТЕЛЬНОСТИ </w:t>
      </w:r>
      <w:r w:rsidR="004722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УРОКАХ</w:t>
      </w:r>
      <w:r w:rsidR="004C1F5A" w:rsidRPr="004C1F5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4C1F5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РУССКОГО ЯЗЫКА</w:t>
      </w:r>
    </w:p>
    <w:p w:rsidR="00A43EAA" w:rsidRPr="00A43EAA" w:rsidRDefault="0047225D" w:rsidP="004C1F5A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ВНЕУРОЧНЫХ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ЗАНЯТИЯХ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A43EAA" w:rsidRPr="00EE4EEF" w:rsidRDefault="00A43EAA" w:rsidP="00A43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bookmarkStart w:id="0" w:name="_GoBack"/>
      <w:bookmarkEnd w:id="0"/>
    </w:p>
    <w:p w:rsidR="00A43EAA" w:rsidRPr="00EE4EEF" w:rsidRDefault="00A43EAA" w:rsidP="00A43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Л.С. Выготский сказал: </w:t>
      </w:r>
      <w:r w:rsidRPr="00EE4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«Педагогика должна ориентироваться не на вчерашний, а на завтрашний день детского развития. Обучение хорошо только тогда, когда оно идёт впереди развития».</w:t>
      </w: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выдающегося психолога означают: процесс обучения должен давать результат, который необходим не столько сегодня для решения сиюминутных задач, сколько ориентируется на будущее, определяет стратегию всей последующей жизни ребёнка. </w:t>
      </w:r>
    </w:p>
    <w:p w:rsidR="00A43EAA" w:rsidRPr="00EE4EEF" w:rsidRDefault="00A43EAA" w:rsidP="00A43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Д.Б. </w:t>
      </w:r>
      <w:proofErr w:type="spellStart"/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развивающего идею Л. С. Выготского, «Обучение не должно опираться на «уже созревшие плоды», иначе оно будет топтаться на месте, наполнять голову ученика, а не совершенствовать качества, необходимые для любой успешной деятельности».  </w:t>
      </w:r>
      <w:r w:rsidRPr="00EE4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Главная идея  теории развивающего обучения</w:t>
      </w: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ученик в процессе обучения должен выступать как</w:t>
      </w:r>
      <w:r w:rsidRPr="00EE4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</w:t>
      </w: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Рассмотрим школьника как «субъекта» и «объекта» деятельности.</w:t>
      </w:r>
      <w:r w:rsidR="008669F0"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EAA" w:rsidRPr="00EE4EEF" w:rsidRDefault="00A43EAA" w:rsidP="00A4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EF">
        <w:rPr>
          <w:rFonts w:ascii="Times New Roman" w:hAnsi="Times New Roman" w:cs="Times New Roman"/>
          <w:i/>
          <w:sz w:val="24"/>
          <w:szCs w:val="24"/>
        </w:rPr>
        <w:t>«Объект»</w:t>
      </w:r>
      <w:r w:rsidRPr="00EE4EEF">
        <w:rPr>
          <w:rFonts w:ascii="Times New Roman" w:hAnsi="Times New Roman" w:cs="Times New Roman"/>
          <w:sz w:val="24"/>
          <w:szCs w:val="24"/>
        </w:rPr>
        <w:t xml:space="preserve"> – принимает от учителя без колебания цель деятельности и инструкции к её выполнению; действует точно по образцу; решает типовые задачи практические и учебные; старается дословно запомнить и воспроизвести правило, закон, факты; контроль и оценку своей деятельности не совершает сам.</w:t>
      </w:r>
    </w:p>
    <w:p w:rsidR="00A43EAA" w:rsidRPr="00EE4EEF" w:rsidRDefault="00A43EAA" w:rsidP="00A43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«Субъект»</w:t>
      </w: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самостоятельно ставит перед собой цели, осознаёт их; предполагает возможные пути построения алгоритма решения учебной задачи, может перевести практическую задачу в учебную; владеет приёмами решения нестандартных задач; любую задачу решить творчески; осуществляет самоконтроль и самооценку.</w:t>
      </w:r>
    </w:p>
    <w:p w:rsidR="00A43EAA" w:rsidRPr="00EE4EEF" w:rsidRDefault="00A43EAA" w:rsidP="00A43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</w:t>
      </w:r>
      <w:r w:rsidRPr="00EE4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функция учителя </w:t>
      </w: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EE4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ведущего дидактический процесс изменяет свое значение:</w:t>
      </w: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является организатором поисковой деятельность учащихся и становится одним из её участников. Для того чтобы обучение стало </w:t>
      </w:r>
      <w:r w:rsidRPr="00EE4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«развивающим»</w:t>
      </w: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необходимо:</w:t>
      </w:r>
    </w:p>
    <w:p w:rsidR="00A43EAA" w:rsidRPr="00EE4EEF" w:rsidRDefault="00A43EAA" w:rsidP="00A43EA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Постановка учебной (а не практической) задачи;</w:t>
      </w:r>
    </w:p>
    <w:p w:rsidR="00A43EAA" w:rsidRPr="00EE4EEF" w:rsidRDefault="00A43EAA" w:rsidP="00A43EA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поиска способов её решения;</w:t>
      </w:r>
    </w:p>
    <w:p w:rsidR="00A43EAA" w:rsidRPr="00EE4EEF" w:rsidRDefault="00A43EAA" w:rsidP="00A43EA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Коллективная (индивидуальная) оценка целесообразности найденного способа</w:t>
      </w:r>
    </w:p>
    <w:p w:rsidR="00A43EAA" w:rsidRPr="00EE4EEF" w:rsidRDefault="00A43EAA" w:rsidP="00A43E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развития образования учитель должен не только сформировать у учеников системные знания, но и научить применять усвоенные знания и умения в практической деятельности и повседневной жизни. Необходимо создать условия для становления у школьников гражданской позиции, готовности к жизни в поликультурном, динамично развивающемся мире, способности адаптироваться к меняющимся условиям трудовой деятельности. Качества личности, которыми должен обладать выпускник:</w:t>
      </w:r>
    </w:p>
    <w:p w:rsidR="00A43EAA" w:rsidRPr="00EE4EEF" w:rsidRDefault="00A43EAA" w:rsidP="00A43EA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 адаптироваться в меняющихся жизненных ситуациях, самостоятельно приобретая необходимые знания, умело применяя их на практике для решения разнообразных проблем, чтобы на протяжении всей жизни иметь возможность найти в ней свое место;</w:t>
      </w:r>
    </w:p>
    <w:p w:rsidR="00A43EAA" w:rsidRPr="00EE4EEF" w:rsidRDefault="00A43EAA" w:rsidP="00A43E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критически мыслить, уметь увидеть возникающие в реальном мире трудности и искать пути рационального их преодоления, используя современные технологии; четко осознавать, где и каким образом приобретаемые ими знания могут быть применены в окружающей действительности; быть способными генерировать новые идеи, творчески мыслить;</w:t>
      </w:r>
    </w:p>
    <w:p w:rsidR="00A43EAA" w:rsidRPr="00EE4EEF" w:rsidRDefault="00A43EAA" w:rsidP="00A43E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работать с информацией;</w:t>
      </w:r>
    </w:p>
    <w:p w:rsidR="00A43EAA" w:rsidRPr="00EE4EEF" w:rsidRDefault="00A43EAA" w:rsidP="00A43EA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коммуникабельными;</w:t>
      </w:r>
    </w:p>
    <w:p w:rsidR="00A43EAA" w:rsidRPr="00EE4EEF" w:rsidRDefault="00A43EAA" w:rsidP="00A43EA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заниматься самообразование и самосовершенствованием.</w:t>
      </w:r>
    </w:p>
    <w:p w:rsidR="00A43EAA" w:rsidRPr="00EE4EEF" w:rsidRDefault="00A43EAA" w:rsidP="00A43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вышеперечисленных качеств направлено развивающее обучение. Прямой и главной целью такого обучения является развитие человека, в частности его интеллекта. Оно направлено на формирование личности.</w:t>
      </w:r>
    </w:p>
    <w:p w:rsidR="00A43EAA" w:rsidRPr="00EE4EEF" w:rsidRDefault="00A43EAA" w:rsidP="00A43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Выполнению задач развивающего обучения помогает </w:t>
      </w:r>
      <w:r w:rsidRPr="00EE4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проектов</w:t>
      </w: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позволяет реализовать развивающее обучение. Проектная деятельность развивает теоретическое мышление и воображение, даёт возможность обучать групповому взаимодействию.</w:t>
      </w:r>
    </w:p>
    <w:p w:rsidR="00A43EAA" w:rsidRPr="00EE4EEF" w:rsidRDefault="00A43EAA" w:rsidP="00A43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является одной из многих форм развивающего обучения. Исследуемые объекты имеют между собой естественную связь и расположены в порядке нарастающей сложности. Необходимо, чтобы они соответствовали уровню психического развития младшего школьника и востребовали включение тех его функций, которые на данной ступени онтогенеза находятся в готовности к развитию. Технологии проектного обучения должны сочетаться с законами развития психики человека. </w:t>
      </w:r>
    </w:p>
    <w:p w:rsidR="00A43EAA" w:rsidRPr="00EE4EEF" w:rsidRDefault="00A43EAA" w:rsidP="00A43EAA">
      <w:pPr>
        <w:tabs>
          <w:tab w:val="left" w:pos="8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особенности проектного обучения:</w:t>
      </w:r>
    </w:p>
    <w:p w:rsidR="00A43EAA" w:rsidRPr="00EE4EEF" w:rsidRDefault="00A43EAA" w:rsidP="00A4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учащимися значимости коллективной работы для получения результата, роли сотрудничества, совместной деятельности в процессе выполнения творческих заданий, </w:t>
      </w:r>
    </w:p>
    <w:p w:rsidR="00A43EAA" w:rsidRPr="00EE4EEF" w:rsidRDefault="00A43EAA" w:rsidP="00A4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коммуникабельности учащихся,</w:t>
      </w:r>
    </w:p>
    <w:p w:rsidR="00A43EAA" w:rsidRPr="00EE4EEF" w:rsidRDefault="00A43EAA" w:rsidP="00A4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личной уверенности у каждого участника проектного обучения, его самореализации и рефлексии</w:t>
      </w:r>
    </w:p>
    <w:p w:rsidR="00A43EAA" w:rsidRPr="00EE4EEF" w:rsidRDefault="00A43EAA" w:rsidP="00A4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исследовательских умений</w:t>
      </w:r>
    </w:p>
    <w:p w:rsidR="00A43EAA" w:rsidRPr="00EE4EEF" w:rsidRDefault="00A43EAA" w:rsidP="00A43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включает широкий спектр методов, ориентированных на практический результат и значимый для ученика. Это проблемные, исследовательские, поисковые, и творческие методы. Проектная деятельность особенно важна в обучении младших школьников, так как в этом возрасте они желают быть активными участниками процесса обучения, хотят получать знания, связанные с реальностью, самостоятельно находить и решать проблемы. Работая над проектом, учащийся самостоятельно планирует, анализирует, сравнивает, участвует в активной деятельности.</w:t>
      </w:r>
    </w:p>
    <w:p w:rsidR="00A43EAA" w:rsidRPr="00EE4EEF" w:rsidRDefault="00A43EAA" w:rsidP="00A43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русскому языку представляет собой наиболее благоприятную сферу для применения современных информационных технологий. Формы проектной деятельности младших школьников могут быть самыми разнообразными и непосредственно зависят от интересов и склонностей учащихся. Постановка задач, выдвижение гипотезы, решение проблемы мотивирует учащихся к проектной деятельности.</w:t>
      </w:r>
    </w:p>
    <w:p w:rsidR="00A43EAA" w:rsidRPr="00EE4EEF" w:rsidRDefault="00A43EAA" w:rsidP="00A43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Участвуя в работе над проектом с использованием информационно-коммуникационных технологий, </w:t>
      </w:r>
      <w:proofErr w:type="gramStart"/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работе с различными компьютерными программами. Они также являются активными пользователями сети Интернет и самостоятельно находят необходимую информацию. </w:t>
      </w:r>
    </w:p>
    <w:p w:rsidR="00A43EAA" w:rsidRPr="00EE4EEF" w:rsidRDefault="00A43EAA" w:rsidP="00A43E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EF">
        <w:rPr>
          <w:rFonts w:ascii="Times New Roman" w:hAnsi="Times New Roman" w:cs="Times New Roman"/>
          <w:sz w:val="24"/>
          <w:szCs w:val="24"/>
        </w:rPr>
        <w:t xml:space="preserve">Страницы учебника русского языка содержат различные исследовательские задания, поисковые задачи, проблемные ситуации (то есть задания, содержащие проблему, решение которой требует проведения теоретического анализа, применения методов научного исследования, с помощью которых учащиеся открывают ранее неизвестное для них). Решать такие задачи учащиеся учатся сначала коллективно, а впоследствии учащимся предлагаются различные индивидуальные работы. В процессе совместной деятельности и общения между учениками происходит реальный психологический контакт: формирование положительной мотивации обучения; создание психологической обстановки коллективного познавательного поиска и общих раздумий. Младший школьник накапливает опыт </w:t>
      </w:r>
      <w:proofErr w:type="spellStart"/>
      <w:r w:rsidRPr="00EE4EEF"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 w:rsidRPr="00EE4EEF">
        <w:rPr>
          <w:rFonts w:ascii="Times New Roman" w:hAnsi="Times New Roman" w:cs="Times New Roman"/>
          <w:sz w:val="24"/>
          <w:szCs w:val="24"/>
        </w:rPr>
        <w:t xml:space="preserve"> того или иного вопроса, учится поиску информации. </w:t>
      </w:r>
    </w:p>
    <w:p w:rsidR="00A43EAA" w:rsidRPr="00EE4EEF" w:rsidRDefault="00A43EAA" w:rsidP="00A43E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EF">
        <w:rPr>
          <w:rFonts w:ascii="Times New Roman" w:hAnsi="Times New Roman" w:cs="Times New Roman"/>
          <w:sz w:val="24"/>
          <w:szCs w:val="24"/>
        </w:rPr>
        <w:lastRenderedPageBreak/>
        <w:t>Проектная деятельность является одним из самых интересных и одновременно сложных направлений внеурочной деятельности, обозначенных в новых образовательных стандартах.</w:t>
      </w:r>
    </w:p>
    <w:p w:rsidR="00A43EAA" w:rsidRPr="00EE4EEF" w:rsidRDefault="00A43EAA" w:rsidP="00A43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проектов может касаться какого-то теоретического вопроса школьной программы, связанного с углубленным изучением предмета. Но чаще всего темы проектов относятся к актуальной практической жизни. Виды проектов зависят от определенных критериев. В соответствии со временем выполнения и объемом работы над проектом возникают краткосрочные и долгосрочные проекты. При разнообразном количестве участников проекта рождаются индивидуальные, групповые, коллективные проекты.</w:t>
      </w:r>
    </w:p>
    <w:p w:rsidR="00A43EAA" w:rsidRPr="00EE4EEF" w:rsidRDefault="00A43EAA" w:rsidP="00A43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учителя в работе учащихся над проектом заключается в снабжении обучающихся необходимыми материалами, обсуждении различных способов преодоления возникающих трудностей, обучении фиксированию результатов деятельности, анализе результатов выполнения проекта.</w:t>
      </w:r>
    </w:p>
    <w:p w:rsidR="00A43EAA" w:rsidRPr="00EE4EEF" w:rsidRDefault="00A43EAA" w:rsidP="00A43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этапами осуществления проектной деятельности являются:</w:t>
      </w:r>
    </w:p>
    <w:p w:rsidR="00A43EAA" w:rsidRPr="00EE4EEF" w:rsidRDefault="00A43EAA" w:rsidP="00A43E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замысла проектной деятельности;</w:t>
      </w:r>
    </w:p>
    <w:p w:rsidR="00A43EAA" w:rsidRPr="00EE4EEF" w:rsidRDefault="00A43EAA" w:rsidP="00A43EA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проектной деятельности;</w:t>
      </w:r>
    </w:p>
    <w:p w:rsidR="00A43EAA" w:rsidRPr="00EE4EEF" w:rsidRDefault="00A43EAA" w:rsidP="00A43EA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результата.</w:t>
      </w:r>
    </w:p>
    <w:p w:rsidR="00A43EAA" w:rsidRPr="00EE4EEF" w:rsidRDefault="00A43EAA" w:rsidP="00A43E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ученика в позицию исследователя, где он сам должен добывать знания. Проектно-исследовательскую деятельность  учащихся я начала с 1 класса на внеурочных занятиях «</w:t>
      </w:r>
      <w:proofErr w:type="spellStart"/>
      <w:r w:rsidRPr="00EE4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АБВГДейка</w:t>
      </w:r>
      <w:proofErr w:type="spellEnd"/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43EAA" w:rsidRPr="00EE4EEF" w:rsidRDefault="00A43EAA" w:rsidP="00A43EA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EE4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кружка «</w:t>
      </w:r>
      <w:proofErr w:type="spellStart"/>
      <w:r w:rsidRPr="00EE4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АБВГДейка</w:t>
      </w:r>
      <w:proofErr w:type="gramStart"/>
      <w:r w:rsidRPr="00EE4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азработана</w:t>
      </w:r>
      <w:proofErr w:type="spellEnd"/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планируемых результатов начального общего образования. Программный материал </w:t>
      </w:r>
      <w:proofErr w:type="spellStart"/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</w:t>
      </w:r>
      <w:proofErr w:type="gramStart"/>
      <w:r w:rsidRPr="00EE4E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4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proofErr w:type="gramEnd"/>
      <w:r w:rsidRPr="00EE4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АБВГДейка</w:t>
      </w:r>
      <w:proofErr w:type="spellEnd"/>
      <w:r w:rsidRPr="00EE4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является дополнением изученного на уроках обучения грамоте, русского языка и расширением учебных возможностей. Занятия по данному курсу обеспечивают детям в игровой форме получить дополнительные знания об изученных буквах, знакомят с жанрами устного народного творчества, с различными словарями. Учащиеся учатся разгадывать кроссворды, ребусы, шарады, анаграммы и тем самым закрепляют основные правила русского языка.</w:t>
      </w:r>
    </w:p>
    <w:p w:rsidR="00A43EAA" w:rsidRPr="00EE4EEF" w:rsidRDefault="00A43EAA" w:rsidP="00A43EAA">
      <w:pPr>
        <w:pStyle w:val="a3"/>
        <w:spacing w:before="0" w:beforeAutospacing="0" w:after="0" w:afterAutospacing="0"/>
        <w:rPr>
          <w:rFonts w:ascii="Tahoma" w:hAnsi="Tahoma" w:cs="Tahoma"/>
        </w:rPr>
      </w:pPr>
      <w:r w:rsidRPr="00EE4EEF">
        <w:t>Содержание программы состоит из двух взаимосвязанных блоков:</w:t>
      </w:r>
    </w:p>
    <w:p w:rsidR="00A43EAA" w:rsidRPr="00EE4EEF" w:rsidRDefault="00A43EAA" w:rsidP="00A43EA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</w:rPr>
      </w:pPr>
      <w:r w:rsidRPr="00EE4EEF">
        <w:t xml:space="preserve">Секреты орфографии </w:t>
      </w:r>
    </w:p>
    <w:p w:rsidR="00A43EAA" w:rsidRPr="00EE4EEF" w:rsidRDefault="00A43EAA" w:rsidP="00A43EA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</w:rPr>
      </w:pPr>
      <w:r w:rsidRPr="00EE4EEF">
        <w:t>Занимательное словообразование</w:t>
      </w:r>
    </w:p>
    <w:p w:rsidR="00A43EAA" w:rsidRPr="00EE4EEF" w:rsidRDefault="00A43EAA" w:rsidP="00A43EAA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EE4EEF">
        <w:t>Содержательный блок</w:t>
      </w:r>
      <w:r w:rsidRPr="00EE4EEF">
        <w:rPr>
          <w:rStyle w:val="apple-converted-space"/>
        </w:rPr>
        <w:t xml:space="preserve"> </w:t>
      </w:r>
      <w:r w:rsidRPr="00EE4EEF">
        <w:rPr>
          <w:i/>
          <w:iCs/>
        </w:rPr>
        <w:t xml:space="preserve"> </w:t>
      </w:r>
      <w:proofErr w:type="spellStart"/>
      <w:r w:rsidRPr="00EE4EEF">
        <w:rPr>
          <w:i/>
          <w:iCs/>
        </w:rPr>
        <w:t>орфо</w:t>
      </w:r>
      <w:proofErr w:type="spellEnd"/>
      <w:r w:rsidRPr="00EE4EEF">
        <w:t xml:space="preserve"> знакомит детей с </w:t>
      </w:r>
      <w:proofErr w:type="spellStart"/>
      <w:r w:rsidRPr="00EE4EEF">
        <w:t>ошибкоопасными</w:t>
      </w:r>
      <w:proofErr w:type="spellEnd"/>
      <w:r w:rsidRPr="00EE4EEF">
        <w:t xml:space="preserve"> местами при письме, правописанием непроизносимых согласных, с правилами проверки орфограмм. Здесь происходит поэтапное формирование представлений о родном языке, ребёнок сам может определить своё место в мире и свою сущность (я, моя семья).</w:t>
      </w:r>
    </w:p>
    <w:p w:rsidR="00A43EAA" w:rsidRPr="00EE4EEF" w:rsidRDefault="00A43EAA" w:rsidP="00A43EAA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EE4EEF">
        <w:t>Блок</w:t>
      </w:r>
      <w:r w:rsidRPr="00EE4EEF">
        <w:rPr>
          <w:rStyle w:val="apple-converted-space"/>
        </w:rPr>
        <w:t> </w:t>
      </w:r>
      <w:r w:rsidRPr="00EE4EEF">
        <w:rPr>
          <w:i/>
          <w:iCs/>
        </w:rPr>
        <w:t>«Занимательное словообразование»</w:t>
      </w:r>
      <w:r w:rsidRPr="00EE4EEF">
        <w:rPr>
          <w:rStyle w:val="apple-converted-space"/>
        </w:rPr>
        <w:t> </w:t>
      </w:r>
      <w:r w:rsidRPr="00EE4EEF">
        <w:t>включает представления учащихся о красоте и богатстве народной речи, о превращении слов, умение находить «сбежавшие» из слов буквы, о богатстве лексики русского языка.</w:t>
      </w:r>
    </w:p>
    <w:p w:rsidR="00A43EAA" w:rsidRPr="00EE4EEF" w:rsidRDefault="00A43EAA" w:rsidP="00A43EAA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proofErr w:type="gramStart"/>
      <w:r w:rsidRPr="00EE4EEF">
        <w:t>Программное</w:t>
      </w:r>
      <w:proofErr w:type="gramEnd"/>
      <w:r w:rsidRPr="00EE4EEF">
        <w:t xml:space="preserve"> содержании каждого блока одновременно решает и воспитательные задачи. Воспитательное воздействие содержания учебного материала зависит от отбора наиболее целесообразных для решения этой задачи фактов, событий, явлений.</w:t>
      </w:r>
    </w:p>
    <w:p w:rsidR="00A43EAA" w:rsidRPr="00EE4EEF" w:rsidRDefault="00A43EAA" w:rsidP="00A43EAA">
      <w:pPr>
        <w:shd w:val="clear" w:color="auto" w:fill="FFFFFF"/>
        <w:spacing w:after="0" w:line="3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AA" w:rsidRPr="00EE4EEF" w:rsidRDefault="009C5505" w:rsidP="00A43EAA">
      <w:pPr>
        <w:pStyle w:val="a3"/>
        <w:jc w:val="center"/>
        <w:rPr>
          <w:rFonts w:ascii="Tahoma" w:hAnsi="Tahoma" w:cs="Tahoma"/>
        </w:rPr>
      </w:pPr>
      <w:r w:rsidRPr="00EE4EEF">
        <w:rPr>
          <w:b/>
          <w:bCs/>
        </w:rPr>
        <w:t xml:space="preserve">Литература </w:t>
      </w:r>
    </w:p>
    <w:p w:rsidR="00A43EAA" w:rsidRPr="00EE4EEF" w:rsidRDefault="00A43EAA" w:rsidP="00A43EAA">
      <w:pPr>
        <w:pStyle w:val="a3"/>
        <w:numPr>
          <w:ilvl w:val="0"/>
          <w:numId w:val="4"/>
        </w:numPr>
        <w:rPr>
          <w:rFonts w:ascii="Tahoma" w:hAnsi="Tahoma" w:cs="Tahoma"/>
        </w:rPr>
      </w:pPr>
      <w:r w:rsidRPr="00EE4EEF">
        <w:t>Волина В. В. Веселая грамматика. М.: Знание, 1995 г.</w:t>
      </w:r>
    </w:p>
    <w:p w:rsidR="00A43EAA" w:rsidRPr="00EE4EEF" w:rsidRDefault="00A43EAA" w:rsidP="00A43EAA">
      <w:pPr>
        <w:pStyle w:val="a3"/>
        <w:numPr>
          <w:ilvl w:val="0"/>
          <w:numId w:val="4"/>
        </w:numPr>
        <w:rPr>
          <w:rFonts w:ascii="Tahoma" w:hAnsi="Tahoma" w:cs="Tahoma"/>
        </w:rPr>
      </w:pPr>
      <w:r w:rsidRPr="00EE4EEF">
        <w:t xml:space="preserve">Волина В. В. </w:t>
      </w:r>
      <w:proofErr w:type="gramStart"/>
      <w:r w:rsidRPr="00EE4EEF">
        <w:t>Занимательное</w:t>
      </w:r>
      <w:proofErr w:type="gramEnd"/>
      <w:r w:rsidRPr="00EE4EEF">
        <w:t xml:space="preserve"> </w:t>
      </w:r>
      <w:proofErr w:type="spellStart"/>
      <w:r w:rsidRPr="00EE4EEF">
        <w:t>азбуковедение</w:t>
      </w:r>
      <w:proofErr w:type="spellEnd"/>
      <w:r w:rsidRPr="00EE4EEF">
        <w:t>. М.: Просвещение, 1991 г.</w:t>
      </w:r>
    </w:p>
    <w:p w:rsidR="008669F0" w:rsidRPr="00EE4EEF" w:rsidRDefault="00A43EAA" w:rsidP="00EE4EEF">
      <w:pPr>
        <w:pStyle w:val="a3"/>
        <w:numPr>
          <w:ilvl w:val="0"/>
          <w:numId w:val="4"/>
        </w:numPr>
        <w:rPr>
          <w:rFonts w:ascii="Tahoma" w:hAnsi="Tahoma" w:cs="Tahoma"/>
        </w:rPr>
      </w:pPr>
      <w:r w:rsidRPr="00EE4EEF">
        <w:t>Полякова А. В. Творческие учебные задания по русскому языку для учащихся 1-4 классов. Самара. Издательство “Сам Вен”, 1997 г.</w:t>
      </w:r>
    </w:p>
    <w:sectPr w:rsidR="008669F0" w:rsidRPr="00EE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7603"/>
    <w:multiLevelType w:val="multilevel"/>
    <w:tmpl w:val="44FC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C29DF"/>
    <w:multiLevelType w:val="multilevel"/>
    <w:tmpl w:val="F848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0247C"/>
    <w:multiLevelType w:val="multilevel"/>
    <w:tmpl w:val="A6441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E203D"/>
    <w:multiLevelType w:val="multilevel"/>
    <w:tmpl w:val="158C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A5471"/>
    <w:multiLevelType w:val="hybridMultilevel"/>
    <w:tmpl w:val="6FA80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0A"/>
    <w:rsid w:val="003B1343"/>
    <w:rsid w:val="0047225D"/>
    <w:rsid w:val="004C1F5A"/>
    <w:rsid w:val="00772A51"/>
    <w:rsid w:val="008669F0"/>
    <w:rsid w:val="009C5505"/>
    <w:rsid w:val="00A43EAA"/>
    <w:rsid w:val="00EA1C0D"/>
    <w:rsid w:val="00EE4EEF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EAA"/>
  </w:style>
  <w:style w:type="paragraph" w:styleId="a4">
    <w:name w:val="List Paragraph"/>
    <w:basedOn w:val="a"/>
    <w:uiPriority w:val="34"/>
    <w:qFormat/>
    <w:rsid w:val="00A43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EAA"/>
  </w:style>
  <w:style w:type="paragraph" w:styleId="a4">
    <w:name w:val="List Paragraph"/>
    <w:basedOn w:val="a"/>
    <w:uiPriority w:val="34"/>
    <w:qFormat/>
    <w:rsid w:val="00A43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 Ивановна</cp:lastModifiedBy>
  <cp:revision>7</cp:revision>
  <dcterms:created xsi:type="dcterms:W3CDTF">2017-08-28T12:43:00Z</dcterms:created>
  <dcterms:modified xsi:type="dcterms:W3CDTF">2018-05-10T16:17:00Z</dcterms:modified>
</cp:coreProperties>
</file>