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4B" w:rsidRDefault="006E664B" w:rsidP="006E664B">
      <w:pPr>
        <w:spacing w:line="240" w:lineRule="auto"/>
        <w:jc w:val="both"/>
        <w:rPr>
          <w:rFonts w:ascii="Times New Roman" w:hAnsi="Times New Roman"/>
          <w:sz w:val="28"/>
          <w:szCs w:val="28"/>
        </w:rPr>
      </w:pPr>
    </w:p>
    <w:p w:rsidR="006E664B" w:rsidRDefault="006E664B" w:rsidP="006E664B">
      <w:pPr>
        <w:pStyle w:val="Iauiue"/>
        <w:spacing w:line="360" w:lineRule="auto"/>
        <w:jc w:val="center"/>
        <w:rPr>
          <w:rFonts w:ascii="Times New Roman" w:hAnsi="Times New Roman"/>
          <w:b/>
          <w:color w:val="002060"/>
          <w:sz w:val="52"/>
        </w:rPr>
      </w:pPr>
      <w:r w:rsidRPr="00D53CD1">
        <w:rPr>
          <w:rFonts w:ascii="Times New Roman" w:hAnsi="Times New Roman"/>
          <w:b/>
          <w:color w:val="002060"/>
          <w:sz w:val="52"/>
        </w:rPr>
        <w:t>Обобщение опыта работы</w:t>
      </w:r>
    </w:p>
    <w:p w:rsidR="006E664B" w:rsidRPr="00DF7FA8" w:rsidRDefault="006E664B" w:rsidP="006E664B">
      <w:pPr>
        <w:pStyle w:val="Iauiue"/>
        <w:spacing w:line="360" w:lineRule="auto"/>
        <w:jc w:val="center"/>
        <w:rPr>
          <w:rFonts w:ascii="Times New Roman" w:hAnsi="Times New Roman"/>
          <w:b/>
          <w:color w:val="002060"/>
          <w:sz w:val="36"/>
        </w:rPr>
      </w:pPr>
      <w:r w:rsidRPr="00DF7FA8">
        <w:rPr>
          <w:rFonts w:ascii="Times New Roman" w:hAnsi="Times New Roman"/>
          <w:b/>
          <w:color w:val="002060"/>
          <w:sz w:val="36"/>
        </w:rPr>
        <w:t>учителя математики</w:t>
      </w:r>
    </w:p>
    <w:p w:rsidR="006E664B" w:rsidRDefault="006E664B" w:rsidP="006E664B">
      <w:pPr>
        <w:pStyle w:val="Iauiue"/>
        <w:spacing w:line="360" w:lineRule="auto"/>
        <w:jc w:val="center"/>
        <w:rPr>
          <w:rFonts w:ascii="Times New Roman" w:hAnsi="Times New Roman"/>
          <w:b/>
          <w:color w:val="002060"/>
          <w:sz w:val="36"/>
        </w:rPr>
      </w:pPr>
      <w:r w:rsidRPr="00DF7FA8">
        <w:rPr>
          <w:rFonts w:ascii="Times New Roman" w:hAnsi="Times New Roman"/>
          <w:b/>
          <w:color w:val="002060"/>
          <w:sz w:val="36"/>
        </w:rPr>
        <w:t>М</w:t>
      </w:r>
      <w:r>
        <w:rPr>
          <w:rFonts w:ascii="Times New Roman" w:hAnsi="Times New Roman"/>
          <w:b/>
          <w:color w:val="002060"/>
          <w:sz w:val="36"/>
        </w:rPr>
        <w:t>БОУ « Паустовская</w:t>
      </w:r>
      <w:r w:rsidRPr="00DF7FA8">
        <w:rPr>
          <w:rFonts w:ascii="Times New Roman" w:hAnsi="Times New Roman"/>
          <w:b/>
          <w:color w:val="002060"/>
          <w:sz w:val="36"/>
        </w:rPr>
        <w:t xml:space="preserve"> основная </w:t>
      </w:r>
    </w:p>
    <w:p w:rsidR="006E664B" w:rsidRDefault="006E664B" w:rsidP="006E664B">
      <w:pPr>
        <w:pStyle w:val="Iauiue"/>
        <w:spacing w:line="360" w:lineRule="auto"/>
        <w:jc w:val="center"/>
        <w:rPr>
          <w:rFonts w:ascii="Times New Roman" w:hAnsi="Times New Roman"/>
          <w:b/>
          <w:color w:val="002060"/>
          <w:sz w:val="36"/>
        </w:rPr>
      </w:pPr>
      <w:r w:rsidRPr="00DF7FA8">
        <w:rPr>
          <w:rFonts w:ascii="Times New Roman" w:hAnsi="Times New Roman"/>
          <w:b/>
          <w:color w:val="002060"/>
          <w:sz w:val="36"/>
        </w:rPr>
        <w:t>общеобразовательная школа»</w:t>
      </w:r>
    </w:p>
    <w:p w:rsidR="006E664B" w:rsidRPr="00AA043A" w:rsidRDefault="006E664B" w:rsidP="006E664B">
      <w:pPr>
        <w:pStyle w:val="Iauiue"/>
        <w:spacing w:line="360" w:lineRule="auto"/>
        <w:jc w:val="center"/>
        <w:rPr>
          <w:rFonts w:ascii="Times New Roman" w:hAnsi="Times New Roman"/>
          <w:b/>
          <w:color w:val="002060"/>
          <w:sz w:val="36"/>
        </w:rPr>
      </w:pPr>
      <w:proofErr w:type="spellStart"/>
      <w:r w:rsidRPr="00AA043A">
        <w:rPr>
          <w:rFonts w:ascii="Times New Roman" w:hAnsi="Times New Roman"/>
          <w:b/>
          <w:color w:val="002060"/>
          <w:sz w:val="36"/>
        </w:rPr>
        <w:t>Канаковой</w:t>
      </w:r>
      <w:proofErr w:type="spellEnd"/>
      <w:r w:rsidRPr="00AA043A">
        <w:rPr>
          <w:rFonts w:ascii="Times New Roman" w:hAnsi="Times New Roman"/>
          <w:b/>
          <w:color w:val="002060"/>
          <w:sz w:val="36"/>
        </w:rPr>
        <w:t xml:space="preserve"> А.А.</w:t>
      </w:r>
    </w:p>
    <w:p w:rsidR="006E664B" w:rsidRPr="00DF7FA8" w:rsidRDefault="006E664B" w:rsidP="006E664B">
      <w:pPr>
        <w:pStyle w:val="Iauiue"/>
        <w:spacing w:line="360" w:lineRule="auto"/>
        <w:jc w:val="center"/>
        <w:rPr>
          <w:rFonts w:ascii="Times New Roman" w:hAnsi="Times New Roman"/>
          <w:b/>
          <w:color w:val="002060"/>
          <w:sz w:val="40"/>
        </w:rPr>
      </w:pPr>
      <w:r w:rsidRPr="00DF7FA8">
        <w:rPr>
          <w:rFonts w:ascii="Times New Roman" w:hAnsi="Times New Roman"/>
          <w:b/>
          <w:color w:val="002060"/>
          <w:sz w:val="40"/>
        </w:rPr>
        <w:t>по теме:</w:t>
      </w:r>
    </w:p>
    <w:p w:rsidR="006E664B" w:rsidRPr="00AA043A" w:rsidRDefault="006E664B" w:rsidP="006E664B">
      <w:pPr>
        <w:pStyle w:val="Iauiue"/>
        <w:spacing w:line="360" w:lineRule="auto"/>
        <w:jc w:val="center"/>
        <w:rPr>
          <w:rFonts w:ascii="Times New Roman" w:hAnsi="Times New Roman"/>
          <w:b/>
          <w:color w:val="FF0000"/>
          <w:sz w:val="40"/>
          <w:szCs w:val="40"/>
        </w:rPr>
      </w:pPr>
      <w:r w:rsidRPr="00AA043A">
        <w:rPr>
          <w:rFonts w:ascii="Times New Roman" w:hAnsi="Times New Roman"/>
          <w:b/>
          <w:color w:val="FF0000"/>
          <w:sz w:val="40"/>
          <w:szCs w:val="40"/>
        </w:rPr>
        <w:t>« Формирование интереса</w:t>
      </w:r>
    </w:p>
    <w:p w:rsidR="006E664B" w:rsidRPr="00AA043A" w:rsidRDefault="006E664B" w:rsidP="006E664B">
      <w:pPr>
        <w:pStyle w:val="Iauiue"/>
        <w:spacing w:line="360" w:lineRule="auto"/>
        <w:jc w:val="center"/>
        <w:rPr>
          <w:rFonts w:ascii="Times New Roman" w:hAnsi="Times New Roman"/>
          <w:b/>
          <w:color w:val="FF0000"/>
          <w:sz w:val="40"/>
          <w:szCs w:val="40"/>
        </w:rPr>
      </w:pPr>
      <w:r w:rsidRPr="00AA043A">
        <w:rPr>
          <w:rFonts w:ascii="Times New Roman" w:hAnsi="Times New Roman"/>
          <w:b/>
          <w:color w:val="FF0000"/>
          <w:sz w:val="40"/>
          <w:szCs w:val="40"/>
        </w:rPr>
        <w:t>к учебной деятельности</w:t>
      </w:r>
    </w:p>
    <w:p w:rsidR="006E664B" w:rsidRPr="00AA043A" w:rsidRDefault="006E664B" w:rsidP="006E664B">
      <w:pPr>
        <w:pStyle w:val="Iauiue"/>
        <w:spacing w:line="360" w:lineRule="auto"/>
        <w:jc w:val="center"/>
        <w:rPr>
          <w:rFonts w:ascii="Times New Roman" w:hAnsi="Times New Roman"/>
          <w:b/>
          <w:color w:val="FF0000"/>
          <w:sz w:val="40"/>
          <w:szCs w:val="40"/>
        </w:rPr>
      </w:pPr>
      <w:r w:rsidRPr="00AA043A">
        <w:rPr>
          <w:rFonts w:ascii="Times New Roman" w:hAnsi="Times New Roman"/>
          <w:b/>
          <w:color w:val="FF0000"/>
          <w:sz w:val="40"/>
          <w:szCs w:val="40"/>
        </w:rPr>
        <w:t>через применение игровых технологий</w:t>
      </w:r>
    </w:p>
    <w:p w:rsidR="006E664B" w:rsidRPr="00DF7FA8" w:rsidRDefault="006E664B" w:rsidP="006E664B">
      <w:pPr>
        <w:pStyle w:val="Iauiue"/>
        <w:spacing w:line="360" w:lineRule="auto"/>
        <w:jc w:val="center"/>
        <w:rPr>
          <w:rFonts w:ascii="Times New Roman" w:hAnsi="Times New Roman"/>
          <w:b/>
          <w:color w:val="FF0000"/>
          <w:sz w:val="44"/>
        </w:rPr>
      </w:pPr>
      <w:r w:rsidRPr="00AA043A">
        <w:rPr>
          <w:rFonts w:ascii="Times New Roman" w:hAnsi="Times New Roman"/>
          <w:b/>
          <w:color w:val="FF0000"/>
          <w:sz w:val="40"/>
          <w:szCs w:val="40"/>
        </w:rPr>
        <w:t>на уроках математики и во внеурочное время</w:t>
      </w:r>
      <w:r w:rsidRPr="00DF7FA8">
        <w:rPr>
          <w:rFonts w:ascii="Times New Roman" w:hAnsi="Times New Roman"/>
          <w:b/>
          <w:color w:val="FF0000"/>
          <w:sz w:val="44"/>
        </w:rPr>
        <w:t xml:space="preserve"> »</w:t>
      </w:r>
    </w:p>
    <w:p w:rsidR="006E664B" w:rsidRDefault="006E664B" w:rsidP="006E664B">
      <w:pPr>
        <w:pStyle w:val="Iauiue"/>
        <w:spacing w:line="360" w:lineRule="auto"/>
        <w:jc w:val="right"/>
        <w:rPr>
          <w:rFonts w:ascii="Times New Roman" w:hAnsi="Times New Roman"/>
          <w:sz w:val="28"/>
        </w:rPr>
      </w:pPr>
    </w:p>
    <w:p w:rsidR="006E664B" w:rsidRDefault="006E664B" w:rsidP="006E664B">
      <w:pPr>
        <w:pStyle w:val="Iauiue"/>
        <w:spacing w:line="360" w:lineRule="auto"/>
        <w:jc w:val="right"/>
        <w:rPr>
          <w:rFonts w:ascii="Times New Roman" w:hAnsi="Times New Roman"/>
          <w:sz w:val="28"/>
        </w:rPr>
      </w:pPr>
    </w:p>
    <w:p w:rsidR="006E664B" w:rsidRDefault="006E664B" w:rsidP="006E664B">
      <w:pPr>
        <w:pStyle w:val="Iauiue"/>
        <w:spacing w:line="360" w:lineRule="auto"/>
        <w:jc w:val="right"/>
        <w:rPr>
          <w:rFonts w:ascii="Times New Roman" w:hAnsi="Times New Roman"/>
          <w:sz w:val="28"/>
        </w:rPr>
      </w:pPr>
    </w:p>
    <w:p w:rsidR="006E664B" w:rsidRDefault="006E664B" w:rsidP="006E664B">
      <w:pPr>
        <w:pStyle w:val="Iauiue"/>
        <w:spacing w:line="360" w:lineRule="auto"/>
        <w:jc w:val="right"/>
        <w:rPr>
          <w:rFonts w:ascii="Times New Roman" w:hAnsi="Times New Roman"/>
          <w:sz w:val="28"/>
        </w:rPr>
      </w:pPr>
    </w:p>
    <w:p w:rsidR="006E664B" w:rsidRDefault="006E664B" w:rsidP="006E664B">
      <w:pPr>
        <w:pStyle w:val="Iauiue"/>
        <w:spacing w:line="360" w:lineRule="auto"/>
        <w:jc w:val="right"/>
        <w:rPr>
          <w:rFonts w:ascii="Times New Roman" w:hAnsi="Times New Roman"/>
          <w:sz w:val="28"/>
        </w:rPr>
      </w:pPr>
    </w:p>
    <w:p w:rsidR="006E664B" w:rsidRDefault="006E664B" w:rsidP="006E664B">
      <w:pPr>
        <w:pStyle w:val="Iauiue"/>
        <w:spacing w:line="360" w:lineRule="auto"/>
        <w:jc w:val="right"/>
        <w:rPr>
          <w:rFonts w:ascii="Times New Roman" w:hAnsi="Times New Roman"/>
          <w:sz w:val="28"/>
        </w:rPr>
      </w:pPr>
    </w:p>
    <w:p w:rsidR="006E664B" w:rsidRDefault="006E664B" w:rsidP="006E664B">
      <w:pPr>
        <w:pStyle w:val="Iauiue"/>
        <w:spacing w:line="360" w:lineRule="auto"/>
        <w:jc w:val="right"/>
        <w:rPr>
          <w:rFonts w:ascii="Times New Roman" w:hAnsi="Times New Roman"/>
          <w:sz w:val="28"/>
        </w:rPr>
      </w:pPr>
    </w:p>
    <w:p w:rsidR="006E664B" w:rsidRDefault="006E664B" w:rsidP="006E664B">
      <w:pPr>
        <w:pStyle w:val="Iauiue"/>
        <w:spacing w:line="360" w:lineRule="auto"/>
        <w:jc w:val="right"/>
        <w:rPr>
          <w:rFonts w:ascii="Times New Roman" w:hAnsi="Times New Roman"/>
          <w:sz w:val="28"/>
        </w:rPr>
      </w:pPr>
    </w:p>
    <w:p w:rsidR="006E664B" w:rsidRDefault="006E664B" w:rsidP="006E664B">
      <w:pPr>
        <w:pStyle w:val="Iauiue"/>
        <w:spacing w:line="360" w:lineRule="auto"/>
        <w:jc w:val="center"/>
        <w:rPr>
          <w:rFonts w:ascii="Times New Roman" w:hAnsi="Times New Roman"/>
          <w:sz w:val="28"/>
        </w:rPr>
      </w:pPr>
      <w:r>
        <w:rPr>
          <w:rFonts w:ascii="Times New Roman" w:hAnsi="Times New Roman"/>
          <w:sz w:val="28"/>
        </w:rPr>
        <w:t>2016 год</w:t>
      </w:r>
    </w:p>
    <w:p w:rsidR="006E664B" w:rsidRDefault="006E664B" w:rsidP="006E664B">
      <w:pPr>
        <w:pStyle w:val="Iauiue"/>
        <w:jc w:val="center"/>
        <w:rPr>
          <w:rFonts w:ascii="Times New Roman" w:hAnsi="Times New Roman"/>
          <w:color w:val="1F497D"/>
          <w:sz w:val="40"/>
        </w:rPr>
      </w:pPr>
    </w:p>
    <w:p w:rsidR="006E664B" w:rsidRDefault="006E664B" w:rsidP="006E664B">
      <w:pPr>
        <w:pStyle w:val="Iauiue"/>
        <w:jc w:val="center"/>
        <w:rPr>
          <w:rFonts w:ascii="Times New Roman" w:hAnsi="Times New Roman"/>
          <w:color w:val="1F497D"/>
          <w:sz w:val="40"/>
        </w:rPr>
      </w:pPr>
    </w:p>
    <w:p w:rsidR="006E664B" w:rsidRDefault="006E664B" w:rsidP="006E664B">
      <w:pPr>
        <w:pStyle w:val="Iauiue"/>
        <w:jc w:val="center"/>
        <w:rPr>
          <w:rFonts w:ascii="Times New Roman" w:hAnsi="Times New Roman"/>
          <w:color w:val="1F497D"/>
          <w:sz w:val="40"/>
        </w:rPr>
      </w:pPr>
    </w:p>
    <w:p w:rsidR="006E664B" w:rsidRDefault="006E664B" w:rsidP="006E664B">
      <w:pPr>
        <w:pStyle w:val="Iauiue"/>
        <w:ind w:left="710"/>
        <w:jc w:val="center"/>
        <w:rPr>
          <w:rFonts w:ascii="Times New Roman" w:hAnsi="Times New Roman"/>
          <w:b/>
          <w:color w:val="1F497D"/>
          <w:sz w:val="32"/>
        </w:rPr>
      </w:pPr>
    </w:p>
    <w:p w:rsidR="006E664B" w:rsidRDefault="006E664B" w:rsidP="006E664B">
      <w:pPr>
        <w:pStyle w:val="Iauiue"/>
        <w:ind w:left="710"/>
        <w:jc w:val="center"/>
        <w:rPr>
          <w:rFonts w:ascii="Times New Roman" w:hAnsi="Times New Roman"/>
          <w:b/>
          <w:color w:val="1F497D"/>
          <w:sz w:val="32"/>
        </w:rPr>
      </w:pPr>
    </w:p>
    <w:p w:rsidR="006E664B" w:rsidRDefault="006E664B" w:rsidP="006E664B">
      <w:pPr>
        <w:pStyle w:val="Iauiue"/>
        <w:rPr>
          <w:rFonts w:ascii="Times New Roman" w:hAnsi="Times New Roman"/>
          <w:b/>
          <w:color w:val="1F497D"/>
          <w:sz w:val="32"/>
        </w:rPr>
      </w:pPr>
      <w:r>
        <w:rPr>
          <w:rFonts w:ascii="Times New Roman" w:hAnsi="Times New Roman"/>
          <w:b/>
          <w:color w:val="1F497D"/>
          <w:sz w:val="32"/>
        </w:rPr>
        <w:lastRenderedPageBreak/>
        <w:t xml:space="preserve">         </w:t>
      </w:r>
      <w:r w:rsidRPr="00EA2294">
        <w:rPr>
          <w:rFonts w:ascii="Times New Roman" w:hAnsi="Times New Roman"/>
          <w:b/>
          <w:color w:val="1F497D"/>
          <w:sz w:val="32"/>
        </w:rPr>
        <w:t>Сведения об авторе опыта:</w:t>
      </w:r>
      <w:r>
        <w:rPr>
          <w:rFonts w:ascii="Times New Roman" w:hAnsi="Times New Roman"/>
          <w:b/>
          <w:color w:val="1F497D"/>
          <w:sz w:val="32"/>
        </w:rPr>
        <w:t xml:space="preserve">   </w:t>
      </w:r>
      <w:proofErr w:type="spellStart"/>
      <w:r>
        <w:rPr>
          <w:rFonts w:ascii="Times New Roman" w:hAnsi="Times New Roman"/>
          <w:b/>
          <w:color w:val="1F497D"/>
          <w:sz w:val="32"/>
        </w:rPr>
        <w:t>Канакова</w:t>
      </w:r>
      <w:proofErr w:type="spellEnd"/>
      <w:r>
        <w:rPr>
          <w:rFonts w:ascii="Times New Roman" w:hAnsi="Times New Roman"/>
          <w:b/>
          <w:color w:val="1F497D"/>
          <w:sz w:val="32"/>
        </w:rPr>
        <w:t xml:space="preserve"> АА</w:t>
      </w:r>
      <w:r w:rsidRPr="00EA2294">
        <w:rPr>
          <w:rFonts w:ascii="Times New Roman" w:hAnsi="Times New Roman"/>
          <w:b/>
          <w:color w:val="1F497D"/>
          <w:sz w:val="32"/>
        </w:rPr>
        <w:t>.</w:t>
      </w:r>
      <w:r>
        <w:rPr>
          <w:rFonts w:ascii="Times New Roman" w:hAnsi="Times New Roman"/>
          <w:b/>
          <w:color w:val="1F497D"/>
          <w:sz w:val="32"/>
        </w:rPr>
        <w:t xml:space="preserve">, </w:t>
      </w:r>
      <w:r w:rsidRPr="00EA2294">
        <w:rPr>
          <w:rFonts w:ascii="Times New Roman" w:hAnsi="Times New Roman"/>
          <w:b/>
          <w:color w:val="1F497D"/>
          <w:sz w:val="32"/>
        </w:rPr>
        <w:t>учитель математики</w:t>
      </w:r>
      <w:r>
        <w:rPr>
          <w:rFonts w:ascii="Times New Roman" w:hAnsi="Times New Roman"/>
          <w:b/>
          <w:color w:val="1F497D"/>
          <w:sz w:val="32"/>
        </w:rPr>
        <w:t xml:space="preserve">    </w:t>
      </w:r>
      <w:r w:rsidRPr="00EA2294">
        <w:rPr>
          <w:rFonts w:ascii="Times New Roman" w:hAnsi="Times New Roman"/>
          <w:b/>
          <w:color w:val="1F497D"/>
          <w:sz w:val="32"/>
        </w:rPr>
        <w:t>М</w:t>
      </w:r>
      <w:r>
        <w:rPr>
          <w:rFonts w:ascii="Times New Roman" w:hAnsi="Times New Roman"/>
          <w:b/>
          <w:color w:val="1F497D"/>
          <w:sz w:val="32"/>
        </w:rPr>
        <w:t>БОУ « Паустовская</w:t>
      </w:r>
      <w:r w:rsidRPr="00EA2294">
        <w:rPr>
          <w:rFonts w:ascii="Times New Roman" w:hAnsi="Times New Roman"/>
          <w:b/>
          <w:color w:val="1F497D"/>
          <w:sz w:val="32"/>
        </w:rPr>
        <w:t xml:space="preserve"> основная общеобразовательная школа»</w:t>
      </w:r>
      <w:r>
        <w:rPr>
          <w:rFonts w:ascii="Times New Roman" w:hAnsi="Times New Roman"/>
          <w:b/>
          <w:color w:val="1F497D"/>
          <w:sz w:val="32"/>
        </w:rPr>
        <w:t>;</w:t>
      </w:r>
    </w:p>
    <w:p w:rsidR="006E664B" w:rsidRPr="00EA2294" w:rsidRDefault="00A26B05" w:rsidP="006E664B">
      <w:pPr>
        <w:pStyle w:val="Iauiue"/>
        <w:ind w:left="720"/>
        <w:rPr>
          <w:rFonts w:ascii="Times New Roman" w:hAnsi="Times New Roman"/>
          <w:b/>
          <w:color w:val="1F497D"/>
          <w:sz w:val="32"/>
        </w:rPr>
      </w:pPr>
      <w:r>
        <w:rPr>
          <w:rFonts w:ascii="Times New Roman" w:hAnsi="Times New Roman"/>
          <w:b/>
          <w:color w:val="1F497D"/>
          <w:sz w:val="32"/>
        </w:rPr>
        <w:t>Педагогический стаж – 46</w:t>
      </w:r>
      <w:r w:rsidR="006E664B">
        <w:rPr>
          <w:rFonts w:ascii="Times New Roman" w:hAnsi="Times New Roman"/>
          <w:b/>
          <w:color w:val="1F497D"/>
          <w:sz w:val="32"/>
        </w:rPr>
        <w:t xml:space="preserve"> лет</w:t>
      </w:r>
      <w:r w:rsidR="006E664B" w:rsidRPr="00EA2294">
        <w:rPr>
          <w:rFonts w:ascii="Times New Roman" w:hAnsi="Times New Roman"/>
          <w:b/>
          <w:color w:val="1F497D"/>
          <w:sz w:val="32"/>
        </w:rPr>
        <w:t>,</w:t>
      </w:r>
    </w:p>
    <w:p w:rsidR="006E664B" w:rsidRPr="00EA2294" w:rsidRDefault="006E664B" w:rsidP="006E664B">
      <w:pPr>
        <w:pStyle w:val="Iauiue"/>
        <w:ind w:left="720"/>
        <w:rPr>
          <w:rFonts w:ascii="Times New Roman" w:hAnsi="Times New Roman"/>
          <w:b/>
          <w:color w:val="1F497D"/>
          <w:sz w:val="32"/>
        </w:rPr>
      </w:pPr>
      <w:r w:rsidRPr="00EA2294">
        <w:rPr>
          <w:rFonts w:ascii="Times New Roman" w:hAnsi="Times New Roman"/>
          <w:b/>
          <w:color w:val="1F497D"/>
          <w:sz w:val="32"/>
        </w:rPr>
        <w:t>Образование высшее</w:t>
      </w:r>
    </w:p>
    <w:p w:rsidR="006E664B" w:rsidRPr="00EA2294" w:rsidRDefault="00A26B05" w:rsidP="006E664B">
      <w:pPr>
        <w:pStyle w:val="Iauiue"/>
        <w:ind w:left="720"/>
        <w:rPr>
          <w:rFonts w:ascii="Times New Roman" w:hAnsi="Times New Roman"/>
          <w:b/>
          <w:color w:val="1F497D"/>
          <w:sz w:val="32"/>
        </w:rPr>
      </w:pPr>
      <w:r>
        <w:rPr>
          <w:rFonts w:ascii="Times New Roman" w:hAnsi="Times New Roman"/>
          <w:b/>
          <w:color w:val="1F497D"/>
          <w:sz w:val="32"/>
        </w:rPr>
        <w:t>Высш</w:t>
      </w:r>
      <w:r w:rsidR="006E664B" w:rsidRPr="00EA2294">
        <w:rPr>
          <w:rFonts w:ascii="Times New Roman" w:hAnsi="Times New Roman"/>
          <w:b/>
          <w:color w:val="1F497D"/>
          <w:sz w:val="32"/>
        </w:rPr>
        <w:t>ая квалификационная  категория.</w:t>
      </w:r>
    </w:p>
    <w:p w:rsidR="006E664B" w:rsidRDefault="006E664B" w:rsidP="006E664B">
      <w:pPr>
        <w:pStyle w:val="Iauiue"/>
        <w:ind w:left="720"/>
        <w:rPr>
          <w:rFonts w:ascii="Times New Roman" w:hAnsi="Times New Roman"/>
          <w:b/>
          <w:color w:val="1F497D"/>
          <w:sz w:val="32"/>
        </w:rPr>
      </w:pPr>
    </w:p>
    <w:p w:rsidR="006E664B" w:rsidRPr="00DF7FA8" w:rsidRDefault="006E664B" w:rsidP="006E664B">
      <w:pPr>
        <w:pStyle w:val="Iauiue"/>
        <w:ind w:left="720"/>
        <w:jc w:val="center"/>
        <w:rPr>
          <w:rFonts w:ascii="Times New Roman" w:hAnsi="Times New Roman"/>
          <w:b/>
          <w:color w:val="1F497D"/>
          <w:sz w:val="28"/>
          <w:szCs w:val="28"/>
        </w:rPr>
      </w:pPr>
      <w:r w:rsidRPr="00DF7FA8">
        <w:rPr>
          <w:rFonts w:ascii="Times New Roman" w:hAnsi="Times New Roman"/>
          <w:b/>
          <w:color w:val="1F497D"/>
          <w:sz w:val="28"/>
          <w:szCs w:val="28"/>
        </w:rPr>
        <w:t xml:space="preserve">Условия возникновения </w:t>
      </w:r>
      <w:r>
        <w:rPr>
          <w:rFonts w:ascii="Times New Roman" w:hAnsi="Times New Roman"/>
          <w:b/>
          <w:color w:val="1F497D"/>
          <w:sz w:val="28"/>
          <w:szCs w:val="28"/>
        </w:rPr>
        <w:t xml:space="preserve">и </w:t>
      </w:r>
      <w:r w:rsidRPr="00DF7FA8">
        <w:rPr>
          <w:rFonts w:ascii="Times New Roman" w:hAnsi="Times New Roman"/>
          <w:b/>
          <w:color w:val="1F497D"/>
          <w:sz w:val="28"/>
          <w:szCs w:val="28"/>
        </w:rPr>
        <w:t>становления опыта</w:t>
      </w:r>
    </w:p>
    <w:p w:rsidR="006E664B" w:rsidRPr="00EA2294" w:rsidRDefault="006E664B" w:rsidP="006E664B">
      <w:pPr>
        <w:pStyle w:val="Iauiue"/>
        <w:ind w:left="720"/>
        <w:jc w:val="center"/>
        <w:rPr>
          <w:rFonts w:ascii="Times New Roman" w:hAnsi="Times New Roman"/>
          <w:b/>
          <w:color w:val="1F497D"/>
          <w:sz w:val="32"/>
        </w:rPr>
      </w:pPr>
    </w:p>
    <w:p w:rsidR="006E664B" w:rsidRPr="00EA2294" w:rsidRDefault="006E664B" w:rsidP="006E664B">
      <w:pPr>
        <w:pStyle w:val="Iauiue"/>
        <w:jc w:val="both"/>
        <w:rPr>
          <w:rFonts w:ascii="Times New Roman" w:hAnsi="Times New Roman"/>
          <w:sz w:val="28"/>
        </w:rPr>
      </w:pPr>
      <w:r>
        <w:rPr>
          <w:rFonts w:ascii="Times New Roman" w:hAnsi="Times New Roman"/>
          <w:sz w:val="28"/>
          <w:szCs w:val="28"/>
        </w:rPr>
        <w:t xml:space="preserve">           Сельская школа: </w:t>
      </w:r>
      <w:r w:rsidRPr="00EA2294">
        <w:rPr>
          <w:rFonts w:ascii="Times New Roman" w:hAnsi="Times New Roman"/>
          <w:sz w:val="28"/>
          <w:szCs w:val="28"/>
        </w:rPr>
        <w:t xml:space="preserve"> в  школе  87 учащихся, 9 классов  различной наполняемости, </w:t>
      </w:r>
      <w:r>
        <w:rPr>
          <w:rFonts w:ascii="Times New Roman" w:hAnsi="Times New Roman"/>
          <w:sz w:val="28"/>
          <w:szCs w:val="28"/>
        </w:rPr>
        <w:t xml:space="preserve">    </w:t>
      </w:r>
      <w:r w:rsidRPr="00EA2294">
        <w:rPr>
          <w:rFonts w:ascii="Times New Roman" w:hAnsi="Times New Roman"/>
          <w:sz w:val="28"/>
          <w:szCs w:val="28"/>
        </w:rPr>
        <w:t xml:space="preserve">с разным уровнем  </w:t>
      </w:r>
      <w:proofErr w:type="spellStart"/>
      <w:r w:rsidRPr="00EA2294">
        <w:rPr>
          <w:rFonts w:ascii="Times New Roman" w:hAnsi="Times New Roman"/>
          <w:sz w:val="28"/>
          <w:szCs w:val="28"/>
        </w:rPr>
        <w:t>обучаемости</w:t>
      </w:r>
      <w:proofErr w:type="spellEnd"/>
      <w:r w:rsidRPr="00EA2294">
        <w:rPr>
          <w:rFonts w:ascii="Times New Roman" w:hAnsi="Times New Roman"/>
          <w:sz w:val="28"/>
          <w:szCs w:val="28"/>
        </w:rPr>
        <w:t xml:space="preserve">  и интересом к предмету,</w:t>
      </w:r>
      <w:r>
        <w:rPr>
          <w:rFonts w:ascii="Times New Roman" w:hAnsi="Times New Roman"/>
          <w:sz w:val="28"/>
          <w:szCs w:val="28"/>
        </w:rPr>
        <w:t xml:space="preserve"> </w:t>
      </w:r>
      <w:r w:rsidRPr="00EA2294">
        <w:rPr>
          <w:rFonts w:ascii="Times New Roman" w:hAnsi="Times New Roman"/>
          <w:sz w:val="28"/>
          <w:szCs w:val="28"/>
        </w:rPr>
        <w:t xml:space="preserve"> 1</w:t>
      </w:r>
      <w:r>
        <w:rPr>
          <w:rFonts w:ascii="Times New Roman" w:hAnsi="Times New Roman"/>
          <w:sz w:val="28"/>
          <w:szCs w:val="28"/>
        </w:rPr>
        <w:t>3</w:t>
      </w:r>
      <w:r w:rsidRPr="00EA2294">
        <w:rPr>
          <w:rFonts w:ascii="Times New Roman" w:hAnsi="Times New Roman"/>
          <w:sz w:val="28"/>
          <w:szCs w:val="28"/>
        </w:rPr>
        <w:t xml:space="preserve"> учителей. </w:t>
      </w:r>
    </w:p>
    <w:p w:rsidR="006E664B" w:rsidRPr="00F66B89" w:rsidRDefault="006E664B" w:rsidP="006E664B">
      <w:pPr>
        <w:pStyle w:val="a5"/>
        <w:jc w:val="both"/>
        <w:rPr>
          <w:sz w:val="28"/>
          <w:szCs w:val="28"/>
        </w:rPr>
      </w:pPr>
      <w:r>
        <w:rPr>
          <w:sz w:val="28"/>
          <w:szCs w:val="28"/>
        </w:rPr>
        <w:t xml:space="preserve"> </w:t>
      </w:r>
      <w:r w:rsidRPr="00F66B89">
        <w:rPr>
          <w:sz w:val="28"/>
          <w:szCs w:val="28"/>
        </w:rPr>
        <w:t>Целью воспитательного процесса педагогический коллектив школы ставит создание  необходимых условий для саморазвития, самореализации личности каждого ученика.  Мой опыт работы в школе доказывает, что глубокие</w:t>
      </w:r>
      <w:proofErr w:type="gramStart"/>
      <w:r w:rsidRPr="00F66B89">
        <w:rPr>
          <w:sz w:val="28"/>
          <w:szCs w:val="28"/>
        </w:rPr>
        <w:t xml:space="preserve"> ,</w:t>
      </w:r>
      <w:proofErr w:type="gramEnd"/>
      <w:r w:rsidRPr="00F66B89">
        <w:rPr>
          <w:sz w:val="28"/>
          <w:szCs w:val="28"/>
        </w:rPr>
        <w:t xml:space="preserve"> прочные  и </w:t>
      </w:r>
      <w:r>
        <w:rPr>
          <w:sz w:val="28"/>
          <w:szCs w:val="28"/>
        </w:rPr>
        <w:t xml:space="preserve">, </w:t>
      </w:r>
      <w:r w:rsidRPr="00F66B89">
        <w:rPr>
          <w:sz w:val="28"/>
          <w:szCs w:val="28"/>
        </w:rPr>
        <w:t>главное</w:t>
      </w:r>
      <w:r>
        <w:rPr>
          <w:sz w:val="28"/>
          <w:szCs w:val="28"/>
        </w:rPr>
        <w:t xml:space="preserve">, </w:t>
      </w:r>
      <w:r w:rsidRPr="00F66B89">
        <w:rPr>
          <w:sz w:val="28"/>
          <w:szCs w:val="28"/>
        </w:rPr>
        <w:t xml:space="preserve"> осознанные знания могут получить все школьники, если  </w:t>
      </w:r>
      <w:r>
        <w:rPr>
          <w:sz w:val="28"/>
          <w:szCs w:val="28"/>
        </w:rPr>
        <w:t xml:space="preserve"> </w:t>
      </w:r>
      <w:r w:rsidRPr="00F66B89">
        <w:rPr>
          <w:sz w:val="28"/>
          <w:szCs w:val="28"/>
        </w:rPr>
        <w:t>у них развит  стойкий познавательный интерес</w:t>
      </w:r>
      <w:proofErr w:type="gramStart"/>
      <w:r w:rsidRPr="00F66B89">
        <w:rPr>
          <w:sz w:val="28"/>
          <w:szCs w:val="28"/>
        </w:rPr>
        <w:t xml:space="preserve"> </w:t>
      </w:r>
      <w:r>
        <w:rPr>
          <w:sz w:val="28"/>
          <w:szCs w:val="28"/>
        </w:rPr>
        <w:t>,</w:t>
      </w:r>
      <w:proofErr w:type="gramEnd"/>
      <w:r>
        <w:rPr>
          <w:sz w:val="28"/>
          <w:szCs w:val="28"/>
        </w:rPr>
        <w:t xml:space="preserve"> создаются благоприятные и эффективные условия для развития познавательной активности детей, повышения их интеллектуального и творческого потенциала</w:t>
      </w:r>
    </w:p>
    <w:p w:rsidR="006E664B" w:rsidRPr="00385474" w:rsidRDefault="006E664B" w:rsidP="006E664B">
      <w:pPr>
        <w:pStyle w:val="Iauiue"/>
        <w:jc w:val="center"/>
        <w:rPr>
          <w:rFonts w:ascii="Times New Roman" w:hAnsi="Times New Roman"/>
          <w:sz w:val="28"/>
          <w:szCs w:val="28"/>
        </w:rPr>
      </w:pPr>
      <w:r w:rsidRPr="00385474">
        <w:rPr>
          <w:rFonts w:ascii="Times New Roman" w:hAnsi="Times New Roman"/>
          <w:sz w:val="28"/>
        </w:rPr>
        <w:t>За</w:t>
      </w:r>
      <w:r w:rsidRPr="00385474">
        <w:rPr>
          <w:rFonts w:ascii="Times New Roman" w:hAnsi="Times New Roman"/>
          <w:sz w:val="28"/>
          <w:szCs w:val="28"/>
        </w:rPr>
        <w:t>дача, конечно, не слишком простая:</w:t>
      </w:r>
    </w:p>
    <w:p w:rsidR="006E664B" w:rsidRPr="008449B0" w:rsidRDefault="006E664B" w:rsidP="006E664B">
      <w:pPr>
        <w:pStyle w:val="Iauiue"/>
        <w:jc w:val="center"/>
        <w:rPr>
          <w:rFonts w:ascii="Times New Roman" w:hAnsi="Times New Roman"/>
          <w:sz w:val="28"/>
          <w:szCs w:val="28"/>
        </w:rPr>
      </w:pPr>
      <w:r w:rsidRPr="008449B0">
        <w:rPr>
          <w:rFonts w:ascii="Times New Roman" w:hAnsi="Times New Roman"/>
          <w:sz w:val="28"/>
          <w:szCs w:val="28"/>
        </w:rPr>
        <w:t>Играя учить и учиться, играя.</w:t>
      </w:r>
    </w:p>
    <w:p w:rsidR="006E664B" w:rsidRPr="008449B0" w:rsidRDefault="006E664B" w:rsidP="006E664B">
      <w:pPr>
        <w:pStyle w:val="Iauiue"/>
        <w:jc w:val="center"/>
        <w:rPr>
          <w:rFonts w:ascii="Times New Roman" w:hAnsi="Times New Roman"/>
          <w:sz w:val="28"/>
          <w:szCs w:val="28"/>
        </w:rPr>
      </w:pPr>
      <w:r w:rsidRPr="008449B0">
        <w:rPr>
          <w:rFonts w:ascii="Times New Roman" w:hAnsi="Times New Roman"/>
          <w:sz w:val="28"/>
          <w:szCs w:val="28"/>
        </w:rPr>
        <w:t>Но если с учёбой сложить развлеченье,</w:t>
      </w:r>
    </w:p>
    <w:p w:rsidR="006E664B" w:rsidRDefault="006E664B" w:rsidP="006E664B">
      <w:pPr>
        <w:pStyle w:val="Iauiue"/>
        <w:jc w:val="center"/>
        <w:rPr>
          <w:rFonts w:ascii="Times New Roman" w:hAnsi="Times New Roman"/>
          <w:sz w:val="28"/>
          <w:szCs w:val="28"/>
        </w:rPr>
      </w:pPr>
      <w:r w:rsidRPr="008449B0">
        <w:rPr>
          <w:rFonts w:ascii="Times New Roman" w:hAnsi="Times New Roman"/>
          <w:sz w:val="28"/>
          <w:szCs w:val="28"/>
        </w:rPr>
        <w:t>То праздником станет любое ученье!</w:t>
      </w:r>
    </w:p>
    <w:p w:rsidR="006E664B" w:rsidRPr="0049084E" w:rsidRDefault="006E664B" w:rsidP="006E664B">
      <w:pPr>
        <w:pStyle w:val="Iauiue"/>
        <w:jc w:val="center"/>
        <w:rPr>
          <w:rFonts w:ascii="Times New Roman" w:hAnsi="Times New Roman"/>
          <w:sz w:val="28"/>
          <w:szCs w:val="28"/>
        </w:rPr>
      </w:pPr>
    </w:p>
    <w:p w:rsidR="006E664B" w:rsidRPr="00DF7FA8" w:rsidRDefault="006E664B" w:rsidP="006E664B">
      <w:pPr>
        <w:spacing w:line="240" w:lineRule="auto"/>
        <w:jc w:val="center"/>
        <w:rPr>
          <w:rFonts w:ascii="Times New Roman" w:hAnsi="Times New Roman"/>
          <w:b/>
          <w:color w:val="1F497D"/>
          <w:sz w:val="28"/>
          <w:szCs w:val="28"/>
        </w:rPr>
      </w:pPr>
      <w:r w:rsidRPr="00DF7FA8">
        <w:rPr>
          <w:rFonts w:ascii="Times New Roman" w:hAnsi="Times New Roman"/>
          <w:b/>
          <w:color w:val="1F497D"/>
          <w:sz w:val="28"/>
          <w:szCs w:val="28"/>
        </w:rPr>
        <w:t>Актуальность и перспективность опыта, практическая значимость</w:t>
      </w:r>
    </w:p>
    <w:p w:rsidR="006E664B" w:rsidRPr="00901FA5" w:rsidRDefault="006E664B" w:rsidP="006E664B">
      <w:pPr>
        <w:spacing w:line="240" w:lineRule="auto"/>
        <w:jc w:val="both"/>
        <w:rPr>
          <w:rFonts w:ascii="Times New Roman" w:hAnsi="Times New Roman"/>
          <w:sz w:val="28"/>
          <w:szCs w:val="28"/>
        </w:rPr>
      </w:pPr>
      <w:r>
        <w:rPr>
          <w:rFonts w:ascii="Times New Roman" w:hAnsi="Times New Roman"/>
          <w:sz w:val="28"/>
          <w:szCs w:val="28"/>
        </w:rPr>
        <w:t xml:space="preserve">     </w:t>
      </w:r>
      <w:r w:rsidRPr="00901FA5">
        <w:rPr>
          <w:rFonts w:ascii="Times New Roman" w:hAnsi="Times New Roman"/>
          <w:sz w:val="28"/>
          <w:szCs w:val="28"/>
        </w:rPr>
        <w:t xml:space="preserve">Жизнь в условиях быстро меняющегося мира ставит перед школой задачу:  дать человеку не просто систему знаний и определённый запас информации, знания и информация сейчас быстро устаревают. Главное – школа должна воспитать личность, готовую к творческому поиску, самостоятельному добыванию и обновлению знаний, саморазвитию и самосовершенствованию, способную успешно адаптироваться в новых жизненных условиях. </w:t>
      </w:r>
    </w:p>
    <w:p w:rsidR="006E664B" w:rsidRPr="00901FA5" w:rsidRDefault="006E664B" w:rsidP="006E664B">
      <w:pPr>
        <w:spacing w:line="240" w:lineRule="auto"/>
        <w:jc w:val="both"/>
        <w:rPr>
          <w:rFonts w:ascii="Times New Roman" w:hAnsi="Times New Roman"/>
          <w:sz w:val="28"/>
          <w:szCs w:val="28"/>
        </w:rPr>
      </w:pPr>
      <w:r>
        <w:rPr>
          <w:rFonts w:ascii="Times New Roman" w:hAnsi="Times New Roman"/>
          <w:color w:val="000000"/>
          <w:sz w:val="28"/>
          <w:szCs w:val="28"/>
        </w:rPr>
        <w:t xml:space="preserve">        </w:t>
      </w:r>
      <w:r w:rsidRPr="00901FA5">
        <w:rPr>
          <w:rFonts w:ascii="Times New Roman" w:hAnsi="Times New Roman"/>
          <w:color w:val="000000"/>
          <w:sz w:val="28"/>
          <w:szCs w:val="28"/>
        </w:rPr>
        <w:t>На современных школьников обрушивается огромный поток информации. Не умея быстро сконцентрировать свое внимание, запомнить нужное и отсеять второстепенное, ребенок не может ориентироваться в безбрежном информационном море.</w:t>
      </w:r>
    </w:p>
    <w:p w:rsidR="006E664B" w:rsidRPr="00901FA5" w:rsidRDefault="006E664B" w:rsidP="006E664B">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01FA5">
        <w:rPr>
          <w:rFonts w:ascii="Times New Roman" w:hAnsi="Times New Roman"/>
          <w:color w:val="000000"/>
          <w:sz w:val="28"/>
          <w:szCs w:val="28"/>
        </w:rPr>
        <w:t>Использование разнообразных форм и методов ведения урока, применение на уроках элементов передовых педагогических технологий, большая  индивидуальная  урочная и внеурочная работа с учащимися позволяет учителю добиваться прочных знаний по математике.</w:t>
      </w:r>
    </w:p>
    <w:p w:rsidR="006E664B" w:rsidRPr="00901FA5" w:rsidRDefault="006E664B" w:rsidP="006E664B">
      <w:pPr>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901FA5">
        <w:rPr>
          <w:rFonts w:ascii="Times New Roman" w:hAnsi="Times New Roman"/>
          <w:color w:val="000000"/>
          <w:sz w:val="28"/>
          <w:szCs w:val="28"/>
        </w:rPr>
        <w:t xml:space="preserve">В своей работе я стараюсь разумно сочетать и использовать сильные стороны традиционных и активных форм обучения. Активные формы обучения отнесены к классу образовательных технологий, обозначенных как « технологии модернизации традиционного обучения на основе активизации и интенсификации деятельности учащихся». Одной из форм являются игровые технологии. </w:t>
      </w:r>
    </w:p>
    <w:p w:rsidR="006E664B" w:rsidRPr="00901FA5" w:rsidRDefault="006E664B" w:rsidP="006E664B">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01FA5">
        <w:rPr>
          <w:rFonts w:ascii="Times New Roman" w:hAnsi="Times New Roman"/>
          <w:color w:val="000000"/>
          <w:sz w:val="28"/>
          <w:szCs w:val="28"/>
        </w:rPr>
        <w:t xml:space="preserve">Игровые технологии, я считаю, являются одной из уникальных форм обучения, которая позволяет сделать интересным и увлекательным не только работу учащихся на </w:t>
      </w:r>
      <w:proofErr w:type="spellStart"/>
      <w:proofErr w:type="gramStart"/>
      <w:r w:rsidRPr="00901FA5">
        <w:rPr>
          <w:rFonts w:ascii="Times New Roman" w:hAnsi="Times New Roman"/>
          <w:color w:val="000000"/>
          <w:sz w:val="28"/>
          <w:szCs w:val="28"/>
        </w:rPr>
        <w:t>творческо</w:t>
      </w:r>
      <w:proofErr w:type="spellEnd"/>
      <w:r w:rsidRPr="00901FA5">
        <w:rPr>
          <w:rFonts w:ascii="Times New Roman" w:hAnsi="Times New Roman"/>
          <w:color w:val="000000"/>
          <w:sz w:val="28"/>
          <w:szCs w:val="28"/>
        </w:rPr>
        <w:t xml:space="preserve"> – поисковом</w:t>
      </w:r>
      <w:proofErr w:type="gramEnd"/>
      <w:r w:rsidRPr="00901FA5">
        <w:rPr>
          <w:rFonts w:ascii="Times New Roman" w:hAnsi="Times New Roman"/>
          <w:color w:val="000000"/>
          <w:sz w:val="28"/>
          <w:szCs w:val="28"/>
        </w:rPr>
        <w:t xml:space="preserve"> уровне, но и будничные шаги по изучению предмета математики.</w:t>
      </w:r>
    </w:p>
    <w:p w:rsidR="006E664B" w:rsidRPr="00901FA5" w:rsidRDefault="006E664B" w:rsidP="006E664B">
      <w:pPr>
        <w:spacing w:line="240" w:lineRule="auto"/>
        <w:jc w:val="both"/>
        <w:rPr>
          <w:rFonts w:ascii="Times New Roman" w:hAnsi="Times New Roman"/>
          <w:sz w:val="28"/>
          <w:szCs w:val="28"/>
        </w:rPr>
      </w:pPr>
      <w:r>
        <w:rPr>
          <w:rFonts w:ascii="Times New Roman" w:hAnsi="Times New Roman"/>
          <w:sz w:val="28"/>
          <w:szCs w:val="28"/>
        </w:rPr>
        <w:t xml:space="preserve">         </w:t>
      </w:r>
      <w:r w:rsidRPr="00901FA5">
        <w:rPr>
          <w:rFonts w:ascii="Times New Roman" w:hAnsi="Times New Roman"/>
          <w:sz w:val="28"/>
          <w:szCs w:val="28"/>
        </w:rPr>
        <w:t>Прочные знания, умения и навыки учащиеся приобретают в процессе активной познавательной деятельности, важнейшей предпосылкой которой является интерес. Как известно, стойкий познавательный интерес формируется при сочетании эмоционального и рационального обучения. Вот почему включение игры и игровых ситуаций  делает процесс обучения  интересным, способствует преодолению трудностей в усвоении материала.</w:t>
      </w:r>
    </w:p>
    <w:p w:rsidR="006E664B" w:rsidRPr="00901FA5" w:rsidRDefault="006E664B" w:rsidP="006E664B">
      <w:pPr>
        <w:pStyle w:val="Iauiue"/>
        <w:jc w:val="both"/>
        <w:rPr>
          <w:rFonts w:ascii="Times New Roman" w:hAnsi="Times New Roman"/>
          <w:sz w:val="28"/>
          <w:szCs w:val="28"/>
        </w:rPr>
      </w:pPr>
      <w:r>
        <w:rPr>
          <w:rFonts w:ascii="Times New Roman" w:hAnsi="Times New Roman"/>
          <w:sz w:val="28"/>
          <w:szCs w:val="28"/>
        </w:rPr>
        <w:t xml:space="preserve">         </w:t>
      </w:r>
      <w:r w:rsidRPr="00901FA5">
        <w:rPr>
          <w:rFonts w:ascii="Times New Roman" w:hAnsi="Times New Roman"/>
          <w:sz w:val="28"/>
          <w:szCs w:val="28"/>
        </w:rPr>
        <w:t xml:space="preserve">Проблема умственного развития учащихся, падение интереса и внимания к учению, увеличение умственной нагрузки на уроках математики являются одними </w:t>
      </w:r>
      <w:proofErr w:type="gramStart"/>
      <w:r w:rsidRPr="00901FA5">
        <w:rPr>
          <w:rFonts w:ascii="Times New Roman" w:hAnsi="Times New Roman"/>
          <w:sz w:val="28"/>
          <w:szCs w:val="28"/>
        </w:rPr>
        <w:t>из</w:t>
      </w:r>
      <w:proofErr w:type="gramEnd"/>
      <w:r w:rsidRPr="00901FA5">
        <w:rPr>
          <w:rFonts w:ascii="Times New Roman" w:hAnsi="Times New Roman"/>
          <w:sz w:val="28"/>
          <w:szCs w:val="28"/>
        </w:rPr>
        <w:t xml:space="preserve"> важных в образовании. </w:t>
      </w:r>
    </w:p>
    <w:p w:rsidR="006E664B" w:rsidRPr="00901FA5" w:rsidRDefault="006E664B" w:rsidP="006E664B">
      <w:pPr>
        <w:pStyle w:val="Iauiue"/>
        <w:jc w:val="both"/>
        <w:rPr>
          <w:rFonts w:ascii="Times New Roman" w:hAnsi="Times New Roman"/>
          <w:sz w:val="28"/>
          <w:szCs w:val="28"/>
        </w:rPr>
      </w:pPr>
    </w:p>
    <w:p w:rsidR="006E664B" w:rsidRPr="00901FA5" w:rsidRDefault="006E664B" w:rsidP="006E664B">
      <w:pPr>
        <w:pStyle w:val="Iauiue"/>
        <w:jc w:val="both"/>
        <w:rPr>
          <w:rFonts w:ascii="Times New Roman" w:hAnsi="Times New Roman"/>
          <w:color w:val="FF0000"/>
          <w:sz w:val="28"/>
          <w:szCs w:val="28"/>
        </w:rPr>
      </w:pPr>
      <w:r>
        <w:rPr>
          <w:rFonts w:ascii="Times New Roman" w:hAnsi="Times New Roman"/>
          <w:sz w:val="28"/>
          <w:szCs w:val="28"/>
        </w:rPr>
        <w:t xml:space="preserve">           </w:t>
      </w:r>
      <w:r w:rsidRPr="00901FA5">
        <w:rPr>
          <w:rFonts w:ascii="Times New Roman" w:hAnsi="Times New Roman"/>
          <w:sz w:val="28"/>
          <w:szCs w:val="28"/>
        </w:rPr>
        <w:t xml:space="preserve">Работать над этой темой также подтолкнули  </w:t>
      </w:r>
      <w:r w:rsidRPr="000E71CE">
        <w:rPr>
          <w:rFonts w:ascii="Times New Roman" w:hAnsi="Times New Roman"/>
          <w:b/>
          <w:color w:val="1F497D"/>
          <w:sz w:val="28"/>
          <w:szCs w:val="28"/>
        </w:rPr>
        <w:t>противоречия:</w:t>
      </w:r>
    </w:p>
    <w:p w:rsidR="006E664B" w:rsidRPr="00901FA5" w:rsidRDefault="006E664B" w:rsidP="006E664B">
      <w:pPr>
        <w:pStyle w:val="Iauiue"/>
        <w:numPr>
          <w:ilvl w:val="0"/>
          <w:numId w:val="1"/>
        </w:numPr>
        <w:jc w:val="both"/>
        <w:rPr>
          <w:rFonts w:ascii="Times New Roman" w:hAnsi="Times New Roman"/>
          <w:sz w:val="28"/>
          <w:szCs w:val="28"/>
        </w:rPr>
      </w:pPr>
      <w:r w:rsidRPr="00901FA5">
        <w:rPr>
          <w:rFonts w:ascii="Times New Roman" w:hAnsi="Times New Roman"/>
          <w:sz w:val="28"/>
          <w:szCs w:val="28"/>
        </w:rPr>
        <w:t>между сложившимися малоэффективными формами и методами</w:t>
      </w:r>
      <w:r w:rsidRPr="00901FA5">
        <w:rPr>
          <w:rFonts w:ascii="Times New Roman" w:hAnsi="Times New Roman"/>
          <w:color w:val="FF0000"/>
          <w:sz w:val="28"/>
          <w:szCs w:val="28"/>
        </w:rPr>
        <w:t xml:space="preserve"> </w:t>
      </w:r>
      <w:r w:rsidRPr="00901FA5">
        <w:rPr>
          <w:rFonts w:ascii="Times New Roman" w:hAnsi="Times New Roman"/>
          <w:sz w:val="28"/>
          <w:szCs w:val="28"/>
        </w:rPr>
        <w:t>проведения стандартных уроков  и необходимостью использования форм и методов работы, способствующими повышению активной мыслительной деятельности учащихся на уроках;</w:t>
      </w:r>
    </w:p>
    <w:p w:rsidR="006E664B" w:rsidRPr="00901FA5" w:rsidRDefault="006E664B" w:rsidP="006E664B">
      <w:pPr>
        <w:pStyle w:val="Iauiue"/>
        <w:numPr>
          <w:ilvl w:val="0"/>
          <w:numId w:val="1"/>
        </w:numPr>
        <w:jc w:val="both"/>
        <w:rPr>
          <w:rFonts w:ascii="Times New Roman" w:hAnsi="Times New Roman"/>
          <w:sz w:val="28"/>
          <w:szCs w:val="28"/>
        </w:rPr>
      </w:pPr>
      <w:r w:rsidRPr="00901FA5">
        <w:rPr>
          <w:rFonts w:ascii="Times New Roman" w:hAnsi="Times New Roman"/>
          <w:sz w:val="28"/>
          <w:szCs w:val="28"/>
        </w:rPr>
        <w:t>между полученными теоретическими знаниями и неумением применять их на практике;</w:t>
      </w:r>
    </w:p>
    <w:p w:rsidR="006E664B" w:rsidRPr="00901FA5" w:rsidRDefault="006E664B" w:rsidP="006E664B">
      <w:pPr>
        <w:pStyle w:val="Iauiue"/>
        <w:numPr>
          <w:ilvl w:val="0"/>
          <w:numId w:val="1"/>
        </w:numPr>
        <w:jc w:val="both"/>
        <w:rPr>
          <w:rFonts w:ascii="Times New Roman" w:hAnsi="Times New Roman"/>
          <w:sz w:val="28"/>
          <w:szCs w:val="28"/>
        </w:rPr>
      </w:pPr>
      <w:r w:rsidRPr="00901FA5">
        <w:rPr>
          <w:rFonts w:ascii="Times New Roman" w:hAnsi="Times New Roman"/>
          <w:sz w:val="28"/>
          <w:szCs w:val="28"/>
        </w:rPr>
        <w:t>между сложностью материала и недостаточным  количеством часов, отведённых для его закрепления;</w:t>
      </w:r>
    </w:p>
    <w:p w:rsidR="006E664B" w:rsidRPr="00901FA5" w:rsidRDefault="006E664B" w:rsidP="006E664B">
      <w:pPr>
        <w:pStyle w:val="Iauiue"/>
        <w:numPr>
          <w:ilvl w:val="0"/>
          <w:numId w:val="1"/>
        </w:numPr>
        <w:jc w:val="both"/>
        <w:rPr>
          <w:rFonts w:ascii="Times New Roman" w:hAnsi="Times New Roman"/>
          <w:sz w:val="28"/>
          <w:szCs w:val="28"/>
        </w:rPr>
      </w:pPr>
      <w:r w:rsidRPr="00901FA5">
        <w:rPr>
          <w:rFonts w:ascii="Times New Roman" w:hAnsi="Times New Roman"/>
          <w:sz w:val="28"/>
          <w:szCs w:val="28"/>
        </w:rPr>
        <w:t>между различным темпом усвоения учащимися трудных тем программы;</w:t>
      </w:r>
    </w:p>
    <w:p w:rsidR="006E664B" w:rsidRPr="00901FA5" w:rsidRDefault="006E664B" w:rsidP="006E664B">
      <w:pPr>
        <w:pStyle w:val="Iauiue"/>
        <w:numPr>
          <w:ilvl w:val="0"/>
          <w:numId w:val="1"/>
        </w:numPr>
        <w:jc w:val="both"/>
        <w:rPr>
          <w:rFonts w:ascii="Times New Roman" w:hAnsi="Times New Roman"/>
          <w:sz w:val="28"/>
          <w:szCs w:val="28"/>
        </w:rPr>
      </w:pPr>
      <w:r w:rsidRPr="00901FA5">
        <w:rPr>
          <w:rFonts w:ascii="Times New Roman" w:hAnsi="Times New Roman"/>
          <w:sz w:val="28"/>
          <w:szCs w:val="28"/>
        </w:rPr>
        <w:t>между стремлением личности к самоутверждению и обязательными требованиями учебных программ.</w:t>
      </w:r>
    </w:p>
    <w:p w:rsidR="006E664B" w:rsidRDefault="006E664B" w:rsidP="006E664B">
      <w:pPr>
        <w:pStyle w:val="Iauiue"/>
        <w:ind w:left="720"/>
        <w:jc w:val="both"/>
        <w:rPr>
          <w:rFonts w:ascii="Times New Roman" w:hAnsi="Times New Roman"/>
          <w:b/>
          <w:color w:val="1F497D"/>
          <w:sz w:val="28"/>
          <w:szCs w:val="28"/>
        </w:rPr>
      </w:pPr>
    </w:p>
    <w:p w:rsidR="006E664B" w:rsidRDefault="006E664B" w:rsidP="006E664B">
      <w:pPr>
        <w:pStyle w:val="Iauiue"/>
        <w:ind w:left="720"/>
        <w:jc w:val="center"/>
        <w:rPr>
          <w:rFonts w:ascii="Times New Roman" w:hAnsi="Times New Roman"/>
          <w:b/>
          <w:color w:val="1F497D"/>
          <w:sz w:val="28"/>
          <w:szCs w:val="28"/>
        </w:rPr>
      </w:pPr>
      <w:r w:rsidRPr="00DF7FA8">
        <w:rPr>
          <w:rFonts w:ascii="Times New Roman" w:hAnsi="Times New Roman"/>
          <w:b/>
          <w:color w:val="1F497D"/>
          <w:sz w:val="28"/>
          <w:szCs w:val="28"/>
        </w:rPr>
        <w:t>Ведущая педагогическая идея</w:t>
      </w:r>
    </w:p>
    <w:p w:rsidR="006E664B" w:rsidRPr="00DF7FA8" w:rsidRDefault="006E664B" w:rsidP="006E664B">
      <w:pPr>
        <w:pStyle w:val="Iauiue"/>
        <w:ind w:left="720"/>
        <w:jc w:val="both"/>
        <w:rPr>
          <w:rFonts w:ascii="Times New Roman" w:hAnsi="Times New Roman"/>
          <w:b/>
          <w:color w:val="1F497D"/>
          <w:sz w:val="28"/>
          <w:szCs w:val="28"/>
        </w:rPr>
      </w:pPr>
    </w:p>
    <w:p w:rsidR="006E664B" w:rsidRPr="00901FA5" w:rsidRDefault="006E664B" w:rsidP="006E664B">
      <w:pPr>
        <w:pStyle w:val="Iauiue"/>
        <w:jc w:val="both"/>
        <w:rPr>
          <w:rFonts w:ascii="Times New Roman" w:hAnsi="Times New Roman"/>
          <w:sz w:val="28"/>
          <w:szCs w:val="28"/>
        </w:rPr>
      </w:pPr>
      <w:r>
        <w:rPr>
          <w:rFonts w:ascii="Times New Roman" w:hAnsi="Times New Roman"/>
          <w:sz w:val="28"/>
          <w:szCs w:val="28"/>
        </w:rPr>
        <w:t xml:space="preserve">            </w:t>
      </w:r>
      <w:r w:rsidRPr="00DF7FA8">
        <w:rPr>
          <w:rFonts w:ascii="Times New Roman" w:hAnsi="Times New Roman"/>
          <w:sz w:val="28"/>
          <w:szCs w:val="28"/>
        </w:rPr>
        <w:t>Ведущей педагогической идеей  опыта</w:t>
      </w:r>
      <w:r w:rsidRPr="00901FA5">
        <w:rPr>
          <w:rFonts w:ascii="Times New Roman" w:hAnsi="Times New Roman"/>
          <w:sz w:val="28"/>
          <w:szCs w:val="28"/>
        </w:rPr>
        <w:t xml:space="preserve"> является учение без принуждения,</w:t>
      </w:r>
      <w:r>
        <w:rPr>
          <w:rFonts w:ascii="Times New Roman" w:hAnsi="Times New Roman"/>
          <w:sz w:val="28"/>
          <w:szCs w:val="28"/>
        </w:rPr>
        <w:t xml:space="preserve"> </w:t>
      </w:r>
      <w:proofErr w:type="gramStart"/>
      <w:r>
        <w:rPr>
          <w:rFonts w:ascii="Times New Roman" w:hAnsi="Times New Roman"/>
          <w:sz w:val="28"/>
          <w:szCs w:val="28"/>
        </w:rPr>
        <w:t>основанная</w:t>
      </w:r>
      <w:proofErr w:type="gramEnd"/>
      <w:r>
        <w:rPr>
          <w:rFonts w:ascii="Times New Roman" w:hAnsi="Times New Roman"/>
          <w:sz w:val="28"/>
          <w:szCs w:val="28"/>
        </w:rPr>
        <w:t xml:space="preserve"> на достижении успеха, на переживании радости познания, на подлинном интересе,</w:t>
      </w:r>
      <w:r w:rsidRPr="00901FA5">
        <w:rPr>
          <w:rFonts w:ascii="Times New Roman" w:hAnsi="Times New Roman"/>
          <w:sz w:val="28"/>
          <w:szCs w:val="28"/>
        </w:rPr>
        <w:t xml:space="preserve"> </w:t>
      </w:r>
      <w:r>
        <w:rPr>
          <w:rFonts w:ascii="Times New Roman" w:hAnsi="Times New Roman"/>
          <w:sz w:val="28"/>
          <w:szCs w:val="28"/>
        </w:rPr>
        <w:t>р</w:t>
      </w:r>
      <w:r w:rsidRPr="00901FA5">
        <w:rPr>
          <w:rFonts w:ascii="Times New Roman" w:hAnsi="Times New Roman"/>
          <w:sz w:val="28"/>
          <w:szCs w:val="28"/>
        </w:rPr>
        <w:t xml:space="preserve">азвитие личности ребёнка, его творческих способностей, интереса к учению, формирование желания и умения учиться. </w:t>
      </w:r>
    </w:p>
    <w:p w:rsidR="006E664B" w:rsidRPr="00901FA5" w:rsidRDefault="006E664B" w:rsidP="006E664B">
      <w:pPr>
        <w:pStyle w:val="Iauiue"/>
        <w:jc w:val="both"/>
        <w:rPr>
          <w:rFonts w:ascii="Times New Roman" w:hAnsi="Times New Roman"/>
          <w:sz w:val="28"/>
          <w:szCs w:val="28"/>
        </w:rPr>
      </w:pPr>
    </w:p>
    <w:p w:rsidR="006E664B" w:rsidRPr="00901FA5" w:rsidRDefault="006E664B" w:rsidP="006E664B">
      <w:pPr>
        <w:spacing w:line="240" w:lineRule="auto"/>
        <w:jc w:val="both"/>
        <w:rPr>
          <w:rFonts w:ascii="Times New Roman" w:hAnsi="Times New Roman"/>
          <w:sz w:val="28"/>
          <w:szCs w:val="28"/>
        </w:rPr>
      </w:pPr>
      <w:r w:rsidRPr="00901FA5">
        <w:rPr>
          <w:rFonts w:ascii="Times New Roman" w:hAnsi="Times New Roman"/>
          <w:color w:val="FF0000"/>
          <w:sz w:val="28"/>
          <w:szCs w:val="28"/>
          <w:u w:val="single"/>
        </w:rPr>
        <w:lastRenderedPageBreak/>
        <w:t xml:space="preserve">  </w:t>
      </w:r>
      <w:r w:rsidRPr="000E71CE">
        <w:rPr>
          <w:rFonts w:ascii="Times New Roman" w:hAnsi="Times New Roman"/>
          <w:color w:val="1F497D"/>
          <w:sz w:val="28"/>
          <w:szCs w:val="28"/>
          <w:u w:val="single"/>
        </w:rPr>
        <w:t>Основной целью</w:t>
      </w:r>
      <w:r w:rsidRPr="00901FA5">
        <w:rPr>
          <w:rFonts w:ascii="Times New Roman" w:hAnsi="Times New Roman"/>
          <w:sz w:val="28"/>
          <w:szCs w:val="28"/>
        </w:rPr>
        <w:t xml:space="preserve"> моей работы является формирование заинтересованности учащихся в получении новых, закреплении полученных ранее знаний, саморазвитии, чтобы каждый ученик чувствовал себя полноценным участником учебного процесса. </w:t>
      </w:r>
    </w:p>
    <w:p w:rsidR="006E664B" w:rsidRPr="00901FA5" w:rsidRDefault="006E664B" w:rsidP="006E664B">
      <w:pPr>
        <w:spacing w:line="240" w:lineRule="auto"/>
        <w:jc w:val="both"/>
        <w:rPr>
          <w:rFonts w:ascii="Times New Roman" w:hAnsi="Times New Roman"/>
          <w:sz w:val="28"/>
          <w:szCs w:val="28"/>
        </w:rPr>
      </w:pPr>
      <w:r w:rsidRPr="00901FA5">
        <w:rPr>
          <w:rFonts w:ascii="Times New Roman" w:hAnsi="Times New Roman"/>
          <w:sz w:val="28"/>
          <w:szCs w:val="28"/>
        </w:rPr>
        <w:t xml:space="preserve">                     В ходе работы выделены  </w:t>
      </w:r>
      <w:r w:rsidRPr="000E71CE">
        <w:rPr>
          <w:rFonts w:ascii="Times New Roman" w:hAnsi="Times New Roman"/>
          <w:b/>
          <w:color w:val="1F497D"/>
          <w:sz w:val="28"/>
          <w:szCs w:val="28"/>
        </w:rPr>
        <w:t>основные задачи:</w:t>
      </w:r>
      <w:r w:rsidRPr="00901FA5">
        <w:rPr>
          <w:rFonts w:ascii="Times New Roman" w:hAnsi="Times New Roman"/>
          <w:sz w:val="28"/>
          <w:szCs w:val="28"/>
        </w:rPr>
        <w:t xml:space="preserve"> </w:t>
      </w:r>
    </w:p>
    <w:p w:rsidR="006E664B" w:rsidRPr="00901FA5" w:rsidRDefault="006E664B" w:rsidP="006E664B">
      <w:pPr>
        <w:pStyle w:val="Iauiue"/>
        <w:numPr>
          <w:ilvl w:val="0"/>
          <w:numId w:val="3"/>
        </w:numPr>
        <w:ind w:left="284" w:firstLine="0"/>
        <w:rPr>
          <w:rFonts w:ascii="Times New Roman" w:hAnsi="Times New Roman"/>
          <w:sz w:val="28"/>
          <w:szCs w:val="28"/>
        </w:rPr>
      </w:pPr>
      <w:r w:rsidRPr="00901FA5">
        <w:rPr>
          <w:rFonts w:ascii="Times New Roman" w:hAnsi="Times New Roman"/>
          <w:sz w:val="28"/>
          <w:szCs w:val="28"/>
        </w:rPr>
        <w:t>Провести теоретический анализ философской, психологической и   педагогической литературы с целью выявления сущности игры.</w:t>
      </w:r>
    </w:p>
    <w:p w:rsidR="006E664B" w:rsidRPr="00901FA5" w:rsidRDefault="006E664B" w:rsidP="006E664B">
      <w:pPr>
        <w:pStyle w:val="Iauiue"/>
        <w:numPr>
          <w:ilvl w:val="0"/>
          <w:numId w:val="3"/>
        </w:numPr>
        <w:ind w:left="709"/>
        <w:rPr>
          <w:rFonts w:ascii="Times New Roman" w:hAnsi="Times New Roman"/>
          <w:sz w:val="28"/>
          <w:szCs w:val="28"/>
        </w:rPr>
      </w:pPr>
      <w:r w:rsidRPr="00901FA5">
        <w:rPr>
          <w:rFonts w:ascii="Times New Roman" w:hAnsi="Times New Roman"/>
          <w:sz w:val="28"/>
          <w:szCs w:val="28"/>
        </w:rPr>
        <w:t>Выявить педагогические и методические основы конструирования и использования игровых технологий;</w:t>
      </w:r>
    </w:p>
    <w:p w:rsidR="006E664B" w:rsidRPr="00901FA5" w:rsidRDefault="006E664B" w:rsidP="006E664B">
      <w:pPr>
        <w:pStyle w:val="a5"/>
        <w:numPr>
          <w:ilvl w:val="0"/>
          <w:numId w:val="3"/>
        </w:numPr>
        <w:spacing w:before="0" w:beforeAutospacing="0" w:after="200" w:afterAutospacing="0"/>
        <w:ind w:left="284" w:firstLine="0"/>
        <w:contextualSpacing/>
        <w:rPr>
          <w:sz w:val="28"/>
          <w:szCs w:val="28"/>
        </w:rPr>
      </w:pPr>
      <w:r w:rsidRPr="00901FA5">
        <w:rPr>
          <w:sz w:val="28"/>
          <w:szCs w:val="28"/>
        </w:rPr>
        <w:t>Раскрыть особенности использования игр и игровых ситуаций на разных этапах изучения различного по характеру математического материала;</w:t>
      </w:r>
    </w:p>
    <w:p w:rsidR="006E664B" w:rsidRPr="00901FA5" w:rsidRDefault="006E664B" w:rsidP="006E664B">
      <w:pPr>
        <w:pStyle w:val="Iauiue"/>
        <w:numPr>
          <w:ilvl w:val="0"/>
          <w:numId w:val="2"/>
        </w:numPr>
        <w:rPr>
          <w:rFonts w:ascii="Times New Roman" w:hAnsi="Times New Roman"/>
          <w:sz w:val="28"/>
          <w:szCs w:val="28"/>
        </w:rPr>
      </w:pPr>
      <w:r w:rsidRPr="00901FA5">
        <w:rPr>
          <w:rFonts w:ascii="Times New Roman" w:hAnsi="Times New Roman"/>
          <w:sz w:val="28"/>
          <w:szCs w:val="28"/>
        </w:rPr>
        <w:t>Помочь ученику увидеть основную проблему познавательного задания и наметить план поиска путей выхода из возникшего затруднения, побудить его к активной поисковой деятельности;</w:t>
      </w:r>
    </w:p>
    <w:p w:rsidR="006E664B" w:rsidRPr="00901FA5" w:rsidRDefault="006E664B" w:rsidP="006E664B">
      <w:pPr>
        <w:pStyle w:val="Iauiue"/>
        <w:numPr>
          <w:ilvl w:val="0"/>
          <w:numId w:val="2"/>
        </w:numPr>
        <w:rPr>
          <w:rFonts w:ascii="Times New Roman" w:hAnsi="Times New Roman"/>
          <w:sz w:val="28"/>
          <w:szCs w:val="28"/>
        </w:rPr>
      </w:pPr>
      <w:r w:rsidRPr="00901FA5">
        <w:rPr>
          <w:rFonts w:ascii="Times New Roman" w:hAnsi="Times New Roman"/>
          <w:sz w:val="28"/>
          <w:szCs w:val="28"/>
        </w:rPr>
        <w:t>Указать направление и границы поиска наиболее рациональных путей выхода из проблемной ситуации.</w:t>
      </w:r>
    </w:p>
    <w:p w:rsidR="006E664B" w:rsidRPr="00901FA5" w:rsidRDefault="006E664B" w:rsidP="006E664B">
      <w:pPr>
        <w:pStyle w:val="Iauiue"/>
        <w:ind w:left="720"/>
        <w:rPr>
          <w:rFonts w:ascii="Times New Roman" w:hAnsi="Times New Roman"/>
          <w:sz w:val="28"/>
          <w:szCs w:val="28"/>
        </w:rPr>
      </w:pPr>
    </w:p>
    <w:p w:rsidR="006E664B" w:rsidRPr="00901FA5" w:rsidRDefault="006E664B" w:rsidP="006E664B">
      <w:pPr>
        <w:pStyle w:val="a5"/>
        <w:numPr>
          <w:ilvl w:val="0"/>
          <w:numId w:val="2"/>
        </w:numPr>
        <w:spacing w:before="0" w:beforeAutospacing="0" w:after="0" w:afterAutospacing="0"/>
        <w:contextualSpacing/>
        <w:rPr>
          <w:sz w:val="28"/>
          <w:szCs w:val="28"/>
        </w:rPr>
      </w:pPr>
      <w:r w:rsidRPr="00901FA5">
        <w:rPr>
          <w:sz w:val="28"/>
          <w:szCs w:val="28"/>
        </w:rPr>
        <w:t xml:space="preserve">исследовать отношение детей </w:t>
      </w:r>
      <w:proofErr w:type="gramStart"/>
      <w:r w:rsidRPr="00901FA5">
        <w:rPr>
          <w:sz w:val="28"/>
          <w:szCs w:val="28"/>
        </w:rPr>
        <w:t>к</w:t>
      </w:r>
      <w:proofErr w:type="gramEnd"/>
      <w:r w:rsidRPr="00901FA5">
        <w:rPr>
          <w:sz w:val="28"/>
          <w:szCs w:val="28"/>
        </w:rPr>
        <w:t xml:space="preserve"> </w:t>
      </w:r>
      <w:proofErr w:type="gramStart"/>
      <w:r w:rsidRPr="00901FA5">
        <w:rPr>
          <w:sz w:val="28"/>
          <w:szCs w:val="28"/>
        </w:rPr>
        <w:t>различного</w:t>
      </w:r>
      <w:proofErr w:type="gramEnd"/>
      <w:r w:rsidRPr="00901FA5">
        <w:rPr>
          <w:sz w:val="28"/>
          <w:szCs w:val="28"/>
        </w:rPr>
        <w:t xml:space="preserve"> вида играм на уроках математики;</w:t>
      </w:r>
    </w:p>
    <w:p w:rsidR="006E664B" w:rsidRPr="00901FA5" w:rsidRDefault="006E664B" w:rsidP="006E664B">
      <w:pPr>
        <w:spacing w:after="0" w:line="240" w:lineRule="auto"/>
        <w:ind w:left="360"/>
        <w:rPr>
          <w:rFonts w:ascii="Times New Roman" w:hAnsi="Times New Roman"/>
          <w:sz w:val="28"/>
          <w:szCs w:val="28"/>
        </w:rPr>
      </w:pPr>
      <w:r w:rsidRPr="00901FA5">
        <w:rPr>
          <w:rFonts w:ascii="Times New Roman" w:hAnsi="Times New Roman"/>
          <w:sz w:val="28"/>
          <w:szCs w:val="28"/>
        </w:rPr>
        <w:t xml:space="preserve">      определить место игр и игровых ситуаций в системе других видов             </w:t>
      </w:r>
    </w:p>
    <w:p w:rsidR="006E664B" w:rsidRPr="0049084E" w:rsidRDefault="006E664B" w:rsidP="006E664B">
      <w:pPr>
        <w:pStyle w:val="Iauiue"/>
        <w:ind w:left="720"/>
        <w:jc w:val="both"/>
        <w:rPr>
          <w:rFonts w:ascii="Times New Roman" w:hAnsi="Times New Roman"/>
          <w:sz w:val="28"/>
          <w:szCs w:val="28"/>
        </w:rPr>
      </w:pPr>
      <w:r w:rsidRPr="00901FA5">
        <w:rPr>
          <w:rFonts w:ascii="Times New Roman" w:hAnsi="Times New Roman"/>
          <w:sz w:val="28"/>
          <w:szCs w:val="28"/>
        </w:rPr>
        <w:t>деятельности на уроке.</w:t>
      </w:r>
    </w:p>
    <w:p w:rsidR="006E664B" w:rsidRPr="000E71CE" w:rsidRDefault="006E664B" w:rsidP="006E664B">
      <w:pPr>
        <w:pStyle w:val="Iauiue"/>
        <w:jc w:val="center"/>
        <w:rPr>
          <w:rFonts w:ascii="Times New Roman" w:hAnsi="Times New Roman"/>
          <w:b/>
          <w:color w:val="1F497D"/>
          <w:sz w:val="28"/>
          <w:szCs w:val="28"/>
        </w:rPr>
      </w:pPr>
      <w:r w:rsidRPr="000E71CE">
        <w:rPr>
          <w:rFonts w:ascii="Times New Roman" w:hAnsi="Times New Roman"/>
          <w:b/>
          <w:color w:val="1F497D"/>
          <w:sz w:val="28"/>
          <w:szCs w:val="28"/>
        </w:rPr>
        <w:t>Теоретическая база моего опыта.</w:t>
      </w:r>
    </w:p>
    <w:p w:rsidR="006E664B" w:rsidRPr="00901FA5" w:rsidRDefault="006E664B" w:rsidP="006E664B">
      <w:pPr>
        <w:pStyle w:val="Iauiue"/>
        <w:jc w:val="center"/>
        <w:rPr>
          <w:rFonts w:ascii="Times New Roman" w:hAnsi="Times New Roman"/>
          <w:color w:val="FF0000"/>
          <w:sz w:val="28"/>
          <w:szCs w:val="28"/>
          <w:u w:val="single"/>
        </w:rPr>
      </w:pPr>
    </w:p>
    <w:p w:rsidR="006E664B" w:rsidRPr="00901FA5" w:rsidRDefault="006E664B" w:rsidP="006E664B">
      <w:pPr>
        <w:pStyle w:val="Iauiue"/>
        <w:ind w:left="360"/>
        <w:rPr>
          <w:rFonts w:ascii="Times New Roman" w:hAnsi="Times New Roman"/>
          <w:sz w:val="28"/>
          <w:szCs w:val="28"/>
        </w:rPr>
      </w:pPr>
      <w:r>
        <w:rPr>
          <w:rFonts w:ascii="Times New Roman" w:hAnsi="Times New Roman"/>
          <w:sz w:val="28"/>
          <w:szCs w:val="28"/>
        </w:rPr>
        <w:t xml:space="preserve">  </w:t>
      </w:r>
      <w:r w:rsidRPr="00901FA5">
        <w:rPr>
          <w:rFonts w:ascii="Times New Roman" w:hAnsi="Times New Roman"/>
          <w:sz w:val="28"/>
          <w:szCs w:val="28"/>
        </w:rPr>
        <w:t xml:space="preserve">В основе опыта лежит </w:t>
      </w:r>
    </w:p>
    <w:p w:rsidR="006E664B" w:rsidRPr="00901FA5" w:rsidRDefault="006E664B" w:rsidP="006E664B">
      <w:pPr>
        <w:pStyle w:val="Iauiue"/>
        <w:ind w:left="360"/>
        <w:rPr>
          <w:rFonts w:ascii="Times New Roman" w:hAnsi="Times New Roman"/>
          <w:sz w:val="28"/>
          <w:szCs w:val="28"/>
        </w:rPr>
      </w:pPr>
      <w:r w:rsidRPr="00901FA5">
        <w:rPr>
          <w:rFonts w:ascii="Times New Roman" w:hAnsi="Times New Roman"/>
          <w:sz w:val="28"/>
          <w:szCs w:val="28"/>
        </w:rPr>
        <w:t xml:space="preserve">« Теория развития познавательного интереса»    </w:t>
      </w:r>
      <w:proofErr w:type="gramStart"/>
      <w:r w:rsidRPr="00901FA5">
        <w:rPr>
          <w:rFonts w:ascii="Times New Roman" w:hAnsi="Times New Roman"/>
          <w:sz w:val="28"/>
          <w:szCs w:val="28"/>
        </w:rPr>
        <w:t xml:space="preserve">( </w:t>
      </w:r>
      <w:proofErr w:type="gramEnd"/>
      <w:r w:rsidRPr="00901FA5">
        <w:rPr>
          <w:rFonts w:ascii="Times New Roman" w:hAnsi="Times New Roman"/>
          <w:sz w:val="28"/>
          <w:szCs w:val="28"/>
        </w:rPr>
        <w:t xml:space="preserve">Г.И.Щукина) </w:t>
      </w:r>
    </w:p>
    <w:p w:rsidR="006E664B" w:rsidRPr="00901FA5" w:rsidRDefault="006E664B" w:rsidP="006E664B">
      <w:pPr>
        <w:pStyle w:val="Iauiue"/>
        <w:ind w:left="360"/>
        <w:rPr>
          <w:rFonts w:ascii="Times New Roman" w:hAnsi="Times New Roman"/>
          <w:sz w:val="28"/>
          <w:szCs w:val="28"/>
        </w:rPr>
      </w:pPr>
      <w:r w:rsidRPr="00901FA5">
        <w:rPr>
          <w:rFonts w:ascii="Times New Roman" w:hAnsi="Times New Roman"/>
          <w:sz w:val="28"/>
          <w:szCs w:val="28"/>
        </w:rPr>
        <w:t xml:space="preserve"> «Теория активизации учебной  деятельности школьников»  (Т.И. Шамова  и </w:t>
      </w:r>
      <w:r>
        <w:rPr>
          <w:rFonts w:ascii="Times New Roman" w:hAnsi="Times New Roman"/>
          <w:sz w:val="28"/>
          <w:szCs w:val="28"/>
        </w:rPr>
        <w:t xml:space="preserve">    </w:t>
      </w:r>
      <w:r w:rsidRPr="00901FA5">
        <w:rPr>
          <w:rFonts w:ascii="Times New Roman" w:hAnsi="Times New Roman"/>
          <w:sz w:val="28"/>
          <w:szCs w:val="28"/>
        </w:rPr>
        <w:t xml:space="preserve">  А.К. Маркова)</w:t>
      </w:r>
      <w:proofErr w:type="gramStart"/>
      <w:r w:rsidRPr="00901FA5">
        <w:rPr>
          <w:rFonts w:ascii="Times New Roman" w:hAnsi="Times New Roman"/>
          <w:sz w:val="28"/>
          <w:szCs w:val="28"/>
        </w:rPr>
        <w:t xml:space="preserve"> ,</w:t>
      </w:r>
      <w:proofErr w:type="gramEnd"/>
      <w:r w:rsidRPr="00901FA5">
        <w:rPr>
          <w:rFonts w:ascii="Times New Roman" w:hAnsi="Times New Roman"/>
          <w:sz w:val="28"/>
          <w:szCs w:val="28"/>
        </w:rPr>
        <w:t xml:space="preserve"> </w:t>
      </w:r>
    </w:p>
    <w:p w:rsidR="006E664B" w:rsidRPr="00901FA5" w:rsidRDefault="006E664B" w:rsidP="006E664B">
      <w:pPr>
        <w:pStyle w:val="Iauiue"/>
        <w:ind w:left="360"/>
        <w:rPr>
          <w:rFonts w:ascii="Times New Roman" w:hAnsi="Times New Roman"/>
          <w:sz w:val="28"/>
          <w:szCs w:val="28"/>
        </w:rPr>
      </w:pPr>
      <w:r w:rsidRPr="00901FA5">
        <w:rPr>
          <w:rFonts w:ascii="Times New Roman" w:hAnsi="Times New Roman"/>
          <w:sz w:val="28"/>
          <w:szCs w:val="28"/>
        </w:rPr>
        <w:t xml:space="preserve">элементы технологии интенсификации обучения на основе схемных и знаковых моделей учебного материала </w:t>
      </w:r>
      <w:proofErr w:type="gramStart"/>
      <w:r w:rsidRPr="00901FA5">
        <w:rPr>
          <w:rFonts w:ascii="Times New Roman" w:hAnsi="Times New Roman"/>
          <w:sz w:val="28"/>
          <w:szCs w:val="28"/>
        </w:rPr>
        <w:t xml:space="preserve">( </w:t>
      </w:r>
      <w:proofErr w:type="gramEnd"/>
      <w:r w:rsidRPr="00901FA5">
        <w:rPr>
          <w:rFonts w:ascii="Times New Roman" w:hAnsi="Times New Roman"/>
          <w:sz w:val="28"/>
          <w:szCs w:val="28"/>
        </w:rPr>
        <w:t xml:space="preserve">В.Ф. Шаталов), </w:t>
      </w:r>
    </w:p>
    <w:p w:rsidR="006E664B" w:rsidRPr="00901FA5" w:rsidRDefault="006E664B" w:rsidP="006E664B">
      <w:pPr>
        <w:pStyle w:val="Iauiue"/>
        <w:ind w:left="360"/>
        <w:rPr>
          <w:rFonts w:ascii="Times New Roman" w:hAnsi="Times New Roman"/>
          <w:sz w:val="28"/>
          <w:szCs w:val="28"/>
        </w:rPr>
      </w:pPr>
      <w:r w:rsidRPr="00901FA5">
        <w:rPr>
          <w:rFonts w:ascii="Times New Roman" w:hAnsi="Times New Roman"/>
          <w:sz w:val="28"/>
          <w:szCs w:val="28"/>
        </w:rPr>
        <w:t>элементы технологии развивающих игр ( Б.П. Никитин)</w:t>
      </w:r>
      <w:proofErr w:type="gramStart"/>
      <w:r w:rsidRPr="00901FA5">
        <w:rPr>
          <w:rFonts w:ascii="Times New Roman" w:hAnsi="Times New Roman"/>
          <w:sz w:val="28"/>
          <w:szCs w:val="28"/>
        </w:rPr>
        <w:t xml:space="preserve"> ,</w:t>
      </w:r>
      <w:proofErr w:type="gramEnd"/>
      <w:r w:rsidRPr="00901FA5">
        <w:rPr>
          <w:rFonts w:ascii="Times New Roman" w:hAnsi="Times New Roman"/>
          <w:sz w:val="28"/>
          <w:szCs w:val="28"/>
        </w:rPr>
        <w:t xml:space="preserve">          </w:t>
      </w:r>
    </w:p>
    <w:p w:rsidR="006E664B" w:rsidRDefault="006E664B" w:rsidP="006E664B">
      <w:pPr>
        <w:pStyle w:val="Iauiue"/>
        <w:ind w:left="360"/>
        <w:rPr>
          <w:rFonts w:ascii="Times New Roman" w:hAnsi="Times New Roman"/>
          <w:sz w:val="28"/>
          <w:szCs w:val="28"/>
        </w:rPr>
      </w:pPr>
      <w:r w:rsidRPr="00901FA5">
        <w:rPr>
          <w:rFonts w:ascii="Times New Roman" w:hAnsi="Times New Roman"/>
          <w:sz w:val="28"/>
          <w:szCs w:val="28"/>
        </w:rPr>
        <w:t xml:space="preserve"> опыт работы многих учителей Российской Федерации.</w:t>
      </w:r>
    </w:p>
    <w:p w:rsidR="006E664B" w:rsidRPr="00901FA5" w:rsidRDefault="006E664B" w:rsidP="006E664B">
      <w:pPr>
        <w:pStyle w:val="Iauiue"/>
        <w:ind w:left="360"/>
        <w:rPr>
          <w:rFonts w:ascii="Times New Roman" w:hAnsi="Times New Roman"/>
          <w:sz w:val="28"/>
          <w:szCs w:val="28"/>
        </w:rPr>
      </w:pPr>
    </w:p>
    <w:p w:rsidR="006E664B" w:rsidRPr="00901FA5" w:rsidRDefault="006E664B" w:rsidP="006E664B">
      <w:pPr>
        <w:spacing w:line="240" w:lineRule="auto"/>
        <w:ind w:firstLine="709"/>
        <w:jc w:val="both"/>
        <w:rPr>
          <w:rFonts w:ascii="Times New Roman" w:hAnsi="Times New Roman"/>
          <w:sz w:val="28"/>
          <w:szCs w:val="28"/>
        </w:rPr>
      </w:pPr>
      <w:r w:rsidRPr="00901FA5">
        <w:rPr>
          <w:rFonts w:ascii="Times New Roman" w:hAnsi="Times New Roman"/>
          <w:sz w:val="28"/>
          <w:szCs w:val="28"/>
        </w:rPr>
        <w:t>Познавательный интерес – важнейшая область общего интереса.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и  в самом  существенном отношении человека к миру – в стремлении проникать в его многообразие, отражать в сознании сущностные стороны, причинно-следственные связи, закономерности.</w:t>
      </w:r>
    </w:p>
    <w:p w:rsidR="006E664B" w:rsidRPr="00901FA5" w:rsidRDefault="006E664B" w:rsidP="006E664B">
      <w:pPr>
        <w:spacing w:line="240" w:lineRule="auto"/>
        <w:ind w:firstLine="709"/>
        <w:jc w:val="both"/>
        <w:rPr>
          <w:rFonts w:ascii="Times New Roman" w:hAnsi="Times New Roman"/>
          <w:sz w:val="28"/>
          <w:szCs w:val="28"/>
        </w:rPr>
      </w:pPr>
      <w:r w:rsidRPr="00901FA5">
        <w:rPr>
          <w:rFonts w:ascii="Times New Roman" w:hAnsi="Times New Roman"/>
          <w:sz w:val="28"/>
          <w:szCs w:val="28"/>
        </w:rPr>
        <w:t xml:space="preserve">Интерес – сложное понятие, которое можно рассмотреть с позиций разных групп авторов. В переводе с  латинского языка слово «интерес» </w:t>
      </w:r>
      <w:r w:rsidRPr="00901FA5">
        <w:rPr>
          <w:rFonts w:ascii="Times New Roman" w:hAnsi="Times New Roman"/>
          <w:sz w:val="28"/>
          <w:szCs w:val="28"/>
        </w:rPr>
        <w:lastRenderedPageBreak/>
        <w:t>(</w:t>
      </w:r>
      <w:r w:rsidRPr="00901FA5">
        <w:rPr>
          <w:rFonts w:ascii="Times New Roman" w:hAnsi="Times New Roman"/>
          <w:sz w:val="28"/>
          <w:szCs w:val="28"/>
          <w:lang w:val="en-US"/>
        </w:rPr>
        <w:t>interest</w:t>
      </w:r>
      <w:r w:rsidRPr="00901FA5">
        <w:rPr>
          <w:rFonts w:ascii="Times New Roman" w:hAnsi="Times New Roman"/>
          <w:sz w:val="28"/>
          <w:szCs w:val="28"/>
        </w:rPr>
        <w:t>) означает «имеет значение, важно ».  Филологи дают следующее определение: «Интерес – это особое внимание к чему-нибудь, желание вникнуть в суть, узнать, понять; занимательность, значительность».  С точки зрения психологов: «Интерес – это активная познавательная направленность человека на тот или иной предмет, явление или деятельность, связанная с положительным эмоциональным отношением к ней».  Значит, каковы бы ни были трактовки этого понятия, можно сказать, что значение интереса велико. Интерес побуждает к овладению знаниями, заставляют учеников активно работать, преодолевая трудности и препятствия.</w:t>
      </w:r>
    </w:p>
    <w:p w:rsidR="006E664B" w:rsidRPr="00901FA5" w:rsidRDefault="006E664B" w:rsidP="006E664B">
      <w:pPr>
        <w:spacing w:line="240" w:lineRule="auto"/>
        <w:ind w:firstLine="709"/>
        <w:jc w:val="both"/>
        <w:rPr>
          <w:rFonts w:ascii="Times New Roman" w:hAnsi="Times New Roman"/>
          <w:sz w:val="28"/>
          <w:szCs w:val="28"/>
        </w:rPr>
      </w:pPr>
      <w:r w:rsidRPr="00901FA5">
        <w:rPr>
          <w:rFonts w:ascii="Times New Roman" w:hAnsi="Times New Roman"/>
          <w:sz w:val="28"/>
          <w:szCs w:val="28"/>
        </w:rPr>
        <w:t>Познавательный интерес – более узкое понятие, суть которого заключается в целенаправленном стремлении учащихся к овладению знаниями, в активном поиске новых способов углубления познания.</w:t>
      </w:r>
    </w:p>
    <w:p w:rsidR="006E664B" w:rsidRPr="00901FA5" w:rsidRDefault="006E664B" w:rsidP="006E664B">
      <w:pPr>
        <w:spacing w:line="240" w:lineRule="auto"/>
        <w:ind w:firstLine="709"/>
        <w:jc w:val="both"/>
        <w:rPr>
          <w:rFonts w:ascii="Times New Roman" w:hAnsi="Times New Roman"/>
          <w:sz w:val="28"/>
          <w:szCs w:val="28"/>
        </w:rPr>
      </w:pPr>
      <w:r w:rsidRPr="00901FA5">
        <w:rPr>
          <w:rFonts w:ascii="Times New Roman" w:hAnsi="Times New Roman"/>
          <w:sz w:val="28"/>
          <w:szCs w:val="28"/>
        </w:rPr>
        <w:t>Проблема формирования познавательного интереса к математике представляет собой особую значимость для методики преподавания математики. Значительный вклад в разработку данной проблемы внесли Г.И.Щукина, Н.Г.Морозова, А.К.Маркова, А.Н.Леонтьев, В.Н.Мясищев.</w:t>
      </w:r>
    </w:p>
    <w:p w:rsidR="006E664B" w:rsidRPr="00901FA5" w:rsidRDefault="006E664B" w:rsidP="006E664B">
      <w:pPr>
        <w:spacing w:line="240" w:lineRule="auto"/>
        <w:ind w:firstLine="709"/>
        <w:jc w:val="both"/>
        <w:rPr>
          <w:rFonts w:ascii="Times New Roman" w:hAnsi="Times New Roman"/>
          <w:sz w:val="28"/>
          <w:szCs w:val="28"/>
        </w:rPr>
      </w:pPr>
      <w:r w:rsidRPr="00901FA5">
        <w:rPr>
          <w:rFonts w:ascii="Times New Roman" w:hAnsi="Times New Roman"/>
          <w:sz w:val="28"/>
          <w:szCs w:val="28"/>
        </w:rPr>
        <w:t>По характеру проявления познавательного интереса в процессе изучения предмета выделяются уровни развития познавательного интереса: 1 – низкий уровень, 2 – средний и 3 – высокий уровень.</w:t>
      </w:r>
      <w:r>
        <w:rPr>
          <w:rFonts w:ascii="Times New Roman" w:hAnsi="Times New Roman"/>
          <w:sz w:val="28"/>
          <w:szCs w:val="28"/>
        </w:rPr>
        <w:t xml:space="preserve"> </w:t>
      </w:r>
      <w:r w:rsidRPr="00901FA5">
        <w:rPr>
          <w:rFonts w:ascii="Times New Roman" w:hAnsi="Times New Roman"/>
          <w:sz w:val="28"/>
          <w:szCs w:val="28"/>
        </w:rPr>
        <w:t>Так, у учащихся с низким уровнем развития познавательного интереса активность на уроках ситуативная, часты отвлечения, предпочтение отдается задачам репродуктивного характера, со стереотипными действиями. Учащиеся со средним уровнем развития познавательного интереса предпочитают также поисковый характер деятельности, но не всегда склонны к выполнению творческих заданий, их самостоятельная деятельность носит эпизодический характер, зависит от внешних стимулов. Учащиеся с высоким уровнем развития интереса отличаются  самостоятельностью, активным участием на уроке, предпочтением учебной деятельности более трудного характера.</w:t>
      </w:r>
    </w:p>
    <w:p w:rsidR="006E664B" w:rsidRPr="00654980" w:rsidRDefault="006E664B" w:rsidP="006E664B">
      <w:pPr>
        <w:spacing w:line="240" w:lineRule="auto"/>
        <w:ind w:firstLine="709"/>
        <w:jc w:val="both"/>
        <w:rPr>
          <w:sz w:val="28"/>
          <w:szCs w:val="28"/>
        </w:rPr>
      </w:pPr>
      <w:r w:rsidRPr="00901FA5">
        <w:rPr>
          <w:rFonts w:ascii="Times New Roman" w:hAnsi="Times New Roman"/>
          <w:sz w:val="28"/>
          <w:szCs w:val="28"/>
        </w:rPr>
        <w:t>Таким образом, развитие познавательных процессов школьников основывается на создании  интереса к предмету. Умелое применение учителем знаний по психологии, педагогике и по предмету в целом, дают гарантию результативности образовательного процесса.</w:t>
      </w:r>
      <w:r w:rsidRPr="00901FA5">
        <w:rPr>
          <w:rFonts w:ascii="Times New Roman" w:hAnsi="Times New Roman"/>
          <w:noProof/>
        </w:rPr>
        <w:t xml:space="preserve"> </w:t>
      </w:r>
      <w:r w:rsidR="008B39EF" w:rsidRPr="008B39EF">
        <w:rPr>
          <w:rFonts w:ascii="Times New Roman" w:hAnsi="Times New Roman"/>
          <w:noProof/>
        </w:rPr>
        <w:pict>
          <v:line id="_x0000_s1027" style="position:absolute;left:0;text-align:left;z-index:251661312;mso-position-horizontal-relative:text;mso-position-vertical-relative:text" from="583.95pt,19.35pt" to="601.95pt,19.35pt" o:allowincell="f">
            <v:stroke endarrow="block"/>
          </v:line>
        </w:pict>
      </w:r>
      <w:r w:rsidR="008B39EF" w:rsidRPr="008B39EF">
        <w:rPr>
          <w:rFonts w:ascii="Times New Roman" w:hAnsi="Times New Roman"/>
          <w:noProof/>
        </w:rPr>
        <w:pict>
          <v:line id="_x0000_s1026" style="position:absolute;left:0;text-align:left;z-index:251660288;mso-position-horizontal-relative:text;mso-position-vertical-relative:text" from="529.95pt,19.35pt" to="547.95pt,19.35pt" o:allowincell="f">
            <v:stroke endarrow="block"/>
          </v:line>
        </w:pict>
      </w:r>
      <w:r w:rsidRPr="00901FA5">
        <w:rPr>
          <w:rFonts w:ascii="Times New Roman" w:hAnsi="Times New Roman"/>
          <w:sz w:val="28"/>
          <w:szCs w:val="28"/>
        </w:rPr>
        <w:t xml:space="preserve">Для  развития познавательного интереса на уроках математики используется   игра. </w:t>
      </w:r>
    </w:p>
    <w:p w:rsidR="006E664B" w:rsidRPr="00901FA5" w:rsidRDefault="006E664B" w:rsidP="006E664B">
      <w:pPr>
        <w:pStyle w:val="Iauiue"/>
        <w:ind w:firstLine="851"/>
        <w:jc w:val="both"/>
        <w:rPr>
          <w:rFonts w:ascii="Times New Roman" w:hAnsi="Times New Roman"/>
          <w:sz w:val="28"/>
          <w:szCs w:val="28"/>
        </w:rPr>
      </w:pPr>
      <w:r w:rsidRPr="00901FA5">
        <w:rPr>
          <w:rFonts w:ascii="Times New Roman" w:hAnsi="Times New Roman"/>
          <w:sz w:val="28"/>
          <w:szCs w:val="28"/>
        </w:rPr>
        <w:t xml:space="preserve">В. А. Сухомлинский в своей книге « О воспитании»  знакомит нас со своими мыслями о воспитании детей в семье и школе, в том числе автор пишет об использовании игры: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w:t>
      </w:r>
    </w:p>
    <w:p w:rsidR="006E664B" w:rsidRPr="00901FA5" w:rsidRDefault="006E664B" w:rsidP="006E664B">
      <w:pPr>
        <w:pStyle w:val="Iauiue"/>
        <w:ind w:firstLine="851"/>
        <w:jc w:val="both"/>
        <w:rPr>
          <w:rFonts w:ascii="Times New Roman" w:hAnsi="Times New Roman"/>
          <w:sz w:val="28"/>
          <w:szCs w:val="28"/>
        </w:rPr>
      </w:pPr>
      <w:r w:rsidRPr="00901FA5">
        <w:rPr>
          <w:rFonts w:ascii="Times New Roman" w:hAnsi="Times New Roman"/>
          <w:sz w:val="28"/>
          <w:szCs w:val="28"/>
        </w:rPr>
        <w:t xml:space="preserve">Продолжая мысль  Сухомлинского, в своей работе “Психология игры” </w:t>
      </w:r>
      <w:proofErr w:type="spellStart"/>
      <w:r w:rsidRPr="00901FA5">
        <w:rPr>
          <w:rFonts w:ascii="Times New Roman" w:hAnsi="Times New Roman"/>
          <w:sz w:val="28"/>
          <w:szCs w:val="28"/>
        </w:rPr>
        <w:t>Эльконин</w:t>
      </w:r>
      <w:proofErr w:type="spellEnd"/>
      <w:r w:rsidRPr="00901FA5">
        <w:rPr>
          <w:rFonts w:ascii="Times New Roman" w:hAnsi="Times New Roman"/>
          <w:sz w:val="28"/>
          <w:szCs w:val="28"/>
        </w:rPr>
        <w:t xml:space="preserve"> Д.Б. пишет, что игра влияет на развитие психических процессов: “Значение игры не ограничивается тем, что у ребёнка возникают новые по </w:t>
      </w:r>
      <w:r w:rsidRPr="00901FA5">
        <w:rPr>
          <w:rFonts w:ascii="Times New Roman" w:hAnsi="Times New Roman"/>
          <w:sz w:val="28"/>
          <w:szCs w:val="28"/>
        </w:rPr>
        <w:lastRenderedPageBreak/>
        <w:t>своему содержанию мотивы деятельности и связанные с ними задачами</w:t>
      </w:r>
      <w:proofErr w:type="gramStart"/>
      <w:r w:rsidRPr="00901FA5">
        <w:rPr>
          <w:rFonts w:ascii="Times New Roman" w:hAnsi="Times New Roman"/>
          <w:sz w:val="28"/>
          <w:szCs w:val="28"/>
        </w:rPr>
        <w:t>… В</w:t>
      </w:r>
      <w:proofErr w:type="gramEnd"/>
      <w:r w:rsidRPr="00901FA5">
        <w:rPr>
          <w:rFonts w:ascii="Times New Roman" w:hAnsi="Times New Roman"/>
          <w:sz w:val="28"/>
          <w:szCs w:val="28"/>
        </w:rPr>
        <w:t xml:space="preserve"> игре возникает новая психологическая форма мотивов”. </w:t>
      </w:r>
    </w:p>
    <w:p w:rsidR="006E664B" w:rsidRPr="00901FA5" w:rsidRDefault="006E664B" w:rsidP="006E664B">
      <w:pPr>
        <w:pStyle w:val="Iauiue"/>
        <w:ind w:firstLine="851"/>
        <w:jc w:val="both"/>
        <w:rPr>
          <w:rFonts w:ascii="Times New Roman" w:hAnsi="Times New Roman"/>
          <w:sz w:val="28"/>
          <w:szCs w:val="28"/>
        </w:rPr>
      </w:pPr>
      <w:r w:rsidRPr="00901FA5">
        <w:rPr>
          <w:rFonts w:ascii="Times New Roman" w:hAnsi="Times New Roman"/>
          <w:sz w:val="28"/>
          <w:szCs w:val="28"/>
        </w:rPr>
        <w:t xml:space="preserve"> </w:t>
      </w:r>
      <w:proofErr w:type="spellStart"/>
      <w:r w:rsidRPr="00901FA5">
        <w:rPr>
          <w:rFonts w:ascii="Times New Roman" w:hAnsi="Times New Roman"/>
          <w:sz w:val="28"/>
          <w:szCs w:val="28"/>
        </w:rPr>
        <w:t>Амонашвили</w:t>
      </w:r>
      <w:proofErr w:type="spellEnd"/>
      <w:r w:rsidRPr="00901FA5">
        <w:rPr>
          <w:rFonts w:ascii="Times New Roman" w:hAnsi="Times New Roman"/>
          <w:sz w:val="28"/>
          <w:szCs w:val="28"/>
        </w:rPr>
        <w:t xml:space="preserve"> Ш.А. в своей книге “В школу  - с шести лет” описывает опыт обучения шестилетних детей в школах, а также рассматривает  проблему использования игры на уроках: “Дидактическая игра, если не делать из неё самоцель, может выполнить свою исключительную роль усиления сложного процесса учения, ускорения развития</w:t>
      </w:r>
      <w:proofErr w:type="gramStart"/>
      <w:r w:rsidRPr="00901FA5">
        <w:rPr>
          <w:rFonts w:ascii="Times New Roman" w:hAnsi="Times New Roman"/>
          <w:sz w:val="28"/>
          <w:szCs w:val="28"/>
        </w:rPr>
        <w:t>.”</w:t>
      </w:r>
      <w:proofErr w:type="gramEnd"/>
    </w:p>
    <w:p w:rsidR="006E664B" w:rsidRPr="00901FA5" w:rsidRDefault="006E664B" w:rsidP="006E664B">
      <w:pPr>
        <w:pStyle w:val="Iauiue"/>
        <w:ind w:firstLine="851"/>
        <w:jc w:val="both"/>
        <w:rPr>
          <w:rFonts w:ascii="Times New Roman" w:hAnsi="Times New Roman"/>
          <w:sz w:val="28"/>
          <w:szCs w:val="28"/>
        </w:rPr>
      </w:pPr>
      <w:r w:rsidRPr="00901FA5">
        <w:rPr>
          <w:rFonts w:ascii="Times New Roman" w:hAnsi="Times New Roman"/>
          <w:sz w:val="28"/>
          <w:szCs w:val="28"/>
        </w:rPr>
        <w:t xml:space="preserve">С.А. </w:t>
      </w:r>
      <w:proofErr w:type="spellStart"/>
      <w:r w:rsidRPr="00901FA5">
        <w:rPr>
          <w:rFonts w:ascii="Times New Roman" w:hAnsi="Times New Roman"/>
          <w:sz w:val="28"/>
          <w:szCs w:val="28"/>
        </w:rPr>
        <w:t>Шацкий</w:t>
      </w:r>
      <w:proofErr w:type="spellEnd"/>
      <w:r w:rsidRPr="00901FA5">
        <w:rPr>
          <w:rFonts w:ascii="Times New Roman" w:hAnsi="Times New Roman"/>
          <w:sz w:val="28"/>
          <w:szCs w:val="28"/>
        </w:rPr>
        <w:t>, высоко оценивая значение игры, писал: “Игра, эта жизненная лаборатория детства, дающая тот аромат, ту атмосферу молодой жизни, без которой эта пора её была бы бесполезна для человечества. В игре, этой специальной обработке жизненного материала, есть самое здоровое ядро  разумной школы детства</w:t>
      </w:r>
      <w:proofErr w:type="gramStart"/>
      <w:r w:rsidRPr="00901FA5">
        <w:rPr>
          <w:rFonts w:ascii="Times New Roman" w:hAnsi="Times New Roman"/>
          <w:sz w:val="28"/>
          <w:szCs w:val="28"/>
        </w:rPr>
        <w:t>.”</w:t>
      </w:r>
      <w:proofErr w:type="gramEnd"/>
    </w:p>
    <w:p w:rsidR="006E664B" w:rsidRPr="00901FA5" w:rsidRDefault="006E664B" w:rsidP="006E664B">
      <w:pPr>
        <w:pStyle w:val="Iauiue"/>
        <w:ind w:firstLine="851"/>
        <w:jc w:val="both"/>
        <w:rPr>
          <w:rFonts w:ascii="Times New Roman" w:hAnsi="Times New Roman"/>
          <w:sz w:val="28"/>
          <w:szCs w:val="28"/>
        </w:rPr>
      </w:pPr>
      <w:r w:rsidRPr="00901FA5">
        <w:rPr>
          <w:rFonts w:ascii="Times New Roman" w:hAnsi="Times New Roman"/>
          <w:sz w:val="28"/>
          <w:szCs w:val="28"/>
        </w:rPr>
        <w:t xml:space="preserve">У философов своя точка зрения на игру, они утверждают: “Игра – это особая форма детской жизни, выработанная или созданная обществом для управления развитием детей, в этом смысле она есть особое педагогическое творение”. </w:t>
      </w:r>
    </w:p>
    <w:p w:rsidR="006E664B" w:rsidRPr="00901FA5" w:rsidRDefault="006E664B" w:rsidP="006E664B">
      <w:pPr>
        <w:pStyle w:val="Iauiue"/>
        <w:ind w:firstLine="851"/>
        <w:jc w:val="both"/>
        <w:rPr>
          <w:rFonts w:ascii="Times New Roman" w:hAnsi="Times New Roman"/>
          <w:sz w:val="28"/>
          <w:szCs w:val="28"/>
        </w:rPr>
      </w:pPr>
      <w:r w:rsidRPr="00901FA5">
        <w:rPr>
          <w:rFonts w:ascii="Times New Roman" w:hAnsi="Times New Roman"/>
          <w:sz w:val="28"/>
          <w:szCs w:val="28"/>
        </w:rPr>
        <w:t xml:space="preserve">« Каков  ребёнок в игре, таков во многом он будет в работе, когда вырастет. Поэтому воспитание будущего деятеля </w:t>
      </w:r>
      <w:proofErr w:type="gramStart"/>
      <w:r w:rsidRPr="00901FA5">
        <w:rPr>
          <w:rFonts w:ascii="Times New Roman" w:hAnsi="Times New Roman"/>
          <w:sz w:val="28"/>
          <w:szCs w:val="28"/>
        </w:rPr>
        <w:t>происходит</w:t>
      </w:r>
      <w:proofErr w:type="gramEnd"/>
      <w:r w:rsidRPr="00901FA5">
        <w:rPr>
          <w:rFonts w:ascii="Times New Roman" w:hAnsi="Times New Roman"/>
          <w:sz w:val="28"/>
          <w:szCs w:val="28"/>
        </w:rPr>
        <w:t xml:space="preserve"> прежде всего в игре. И вся история отдельного человека как деятеля и работника может быть представлена в развитии игры и в постепенном переходе её в работу…» Эта мысль принадлежит А.С. Макаренко, большому поборнику  детской игры. </w:t>
      </w:r>
    </w:p>
    <w:p w:rsidR="006E664B" w:rsidRPr="00901FA5" w:rsidRDefault="006E664B" w:rsidP="006E664B">
      <w:pPr>
        <w:pStyle w:val="Iauiue"/>
        <w:tabs>
          <w:tab w:val="left" w:pos="1211"/>
        </w:tabs>
        <w:jc w:val="both"/>
        <w:rPr>
          <w:rFonts w:ascii="Times New Roman" w:hAnsi="Times New Roman"/>
          <w:sz w:val="28"/>
          <w:szCs w:val="28"/>
        </w:rPr>
      </w:pPr>
      <w:r w:rsidRPr="00901FA5">
        <w:rPr>
          <w:rFonts w:ascii="Times New Roman" w:hAnsi="Times New Roman"/>
          <w:sz w:val="28"/>
          <w:szCs w:val="28"/>
        </w:rPr>
        <w:t xml:space="preserve">Современная дидактика, обращаясь к игровым формам обучения на уроках и во внеурочное время, справедливо усматривает в них возможности эффективного взаимодействия педагога и учащихся. Современное образование характеризуется вариативностью и многообразием, как в содержании, так и в технологиях, используемых в </w:t>
      </w:r>
      <w:proofErr w:type="spellStart"/>
      <w:proofErr w:type="gramStart"/>
      <w:r w:rsidRPr="00901FA5">
        <w:rPr>
          <w:rFonts w:ascii="Times New Roman" w:hAnsi="Times New Roman"/>
          <w:sz w:val="28"/>
          <w:szCs w:val="28"/>
        </w:rPr>
        <w:t>учебно</w:t>
      </w:r>
      <w:proofErr w:type="spellEnd"/>
      <w:r w:rsidRPr="00901FA5">
        <w:rPr>
          <w:rFonts w:ascii="Times New Roman" w:hAnsi="Times New Roman"/>
          <w:sz w:val="28"/>
          <w:szCs w:val="28"/>
        </w:rPr>
        <w:t xml:space="preserve"> – воспитательном</w:t>
      </w:r>
      <w:proofErr w:type="gramEnd"/>
      <w:r w:rsidRPr="00901FA5">
        <w:rPr>
          <w:rFonts w:ascii="Times New Roman" w:hAnsi="Times New Roman"/>
          <w:sz w:val="28"/>
          <w:szCs w:val="28"/>
        </w:rPr>
        <w:t xml:space="preserve"> процессе. Поддерживать интерес, активизировать мыслительную деятельность детей можно с помощью игровых технологий.</w:t>
      </w:r>
    </w:p>
    <w:p w:rsidR="006E664B" w:rsidRPr="00901FA5" w:rsidRDefault="006E664B" w:rsidP="006E664B">
      <w:pPr>
        <w:pStyle w:val="Iauiue"/>
        <w:tabs>
          <w:tab w:val="left" w:pos="1211"/>
        </w:tabs>
        <w:jc w:val="both"/>
        <w:rPr>
          <w:rFonts w:ascii="Times New Roman" w:hAnsi="Times New Roman"/>
          <w:sz w:val="28"/>
          <w:szCs w:val="28"/>
        </w:rPr>
      </w:pPr>
    </w:p>
    <w:p w:rsidR="006E664B" w:rsidRPr="000E71CE" w:rsidRDefault="006E664B" w:rsidP="006E664B">
      <w:pPr>
        <w:pStyle w:val="Iauiue"/>
        <w:tabs>
          <w:tab w:val="left" w:pos="1211"/>
        </w:tabs>
        <w:jc w:val="center"/>
        <w:rPr>
          <w:rFonts w:ascii="Times New Roman" w:hAnsi="Times New Roman"/>
          <w:b/>
          <w:color w:val="1F497D"/>
          <w:sz w:val="28"/>
          <w:szCs w:val="28"/>
        </w:rPr>
      </w:pPr>
      <w:r w:rsidRPr="000E71CE">
        <w:rPr>
          <w:rFonts w:ascii="Times New Roman" w:hAnsi="Times New Roman"/>
          <w:b/>
          <w:color w:val="1F497D"/>
          <w:sz w:val="28"/>
          <w:szCs w:val="28"/>
        </w:rPr>
        <w:t>Новизна опыта</w:t>
      </w:r>
      <w:proofErr w:type="gramStart"/>
      <w:r w:rsidRPr="000E71CE">
        <w:rPr>
          <w:rFonts w:ascii="Times New Roman" w:hAnsi="Times New Roman"/>
          <w:b/>
          <w:color w:val="1F497D"/>
          <w:sz w:val="28"/>
          <w:szCs w:val="28"/>
        </w:rPr>
        <w:t xml:space="preserve"> :</w:t>
      </w:r>
      <w:proofErr w:type="gramEnd"/>
    </w:p>
    <w:p w:rsidR="006E664B" w:rsidRPr="00901FA5" w:rsidRDefault="006E664B" w:rsidP="006E664B">
      <w:pPr>
        <w:pStyle w:val="Iauiue"/>
        <w:tabs>
          <w:tab w:val="left" w:pos="1211"/>
        </w:tabs>
        <w:jc w:val="both"/>
        <w:rPr>
          <w:rFonts w:ascii="Times New Roman" w:hAnsi="Times New Roman"/>
          <w:color w:val="FF0000"/>
          <w:sz w:val="28"/>
          <w:szCs w:val="28"/>
        </w:rPr>
      </w:pPr>
    </w:p>
    <w:p w:rsidR="006E664B" w:rsidRPr="00901FA5" w:rsidRDefault="006E664B" w:rsidP="006E664B">
      <w:pPr>
        <w:pStyle w:val="Iauiue"/>
        <w:numPr>
          <w:ilvl w:val="0"/>
          <w:numId w:val="12"/>
        </w:numPr>
        <w:tabs>
          <w:tab w:val="left" w:pos="1211"/>
        </w:tabs>
        <w:jc w:val="both"/>
        <w:rPr>
          <w:rFonts w:ascii="Times New Roman" w:hAnsi="Times New Roman"/>
          <w:sz w:val="28"/>
          <w:szCs w:val="28"/>
        </w:rPr>
      </w:pPr>
      <w:r w:rsidRPr="00901FA5">
        <w:rPr>
          <w:rFonts w:ascii="Times New Roman" w:hAnsi="Times New Roman"/>
          <w:sz w:val="28"/>
          <w:szCs w:val="28"/>
        </w:rPr>
        <w:t>в комбинации элементов известных методик,</w:t>
      </w:r>
    </w:p>
    <w:p w:rsidR="006E664B" w:rsidRPr="00901FA5" w:rsidRDefault="006E664B" w:rsidP="006E664B">
      <w:pPr>
        <w:pStyle w:val="Iauiue"/>
        <w:numPr>
          <w:ilvl w:val="0"/>
          <w:numId w:val="12"/>
        </w:numPr>
        <w:tabs>
          <w:tab w:val="left" w:pos="1211"/>
        </w:tabs>
        <w:jc w:val="both"/>
        <w:rPr>
          <w:rFonts w:ascii="Times New Roman" w:hAnsi="Times New Roman"/>
          <w:sz w:val="28"/>
          <w:szCs w:val="28"/>
        </w:rPr>
      </w:pPr>
      <w:r w:rsidRPr="00901FA5">
        <w:rPr>
          <w:rFonts w:ascii="Times New Roman" w:hAnsi="Times New Roman"/>
          <w:sz w:val="28"/>
          <w:szCs w:val="28"/>
        </w:rPr>
        <w:t>в рационализации, усовершенствовании отдельных сторон педагогического труда,</w:t>
      </w:r>
    </w:p>
    <w:p w:rsidR="006E664B" w:rsidRPr="00901FA5" w:rsidRDefault="006E664B" w:rsidP="006E664B">
      <w:pPr>
        <w:pStyle w:val="Iauiue"/>
        <w:tabs>
          <w:tab w:val="left" w:pos="1211"/>
        </w:tabs>
        <w:jc w:val="both"/>
        <w:rPr>
          <w:rFonts w:ascii="Times New Roman" w:hAnsi="Times New Roman"/>
          <w:sz w:val="28"/>
          <w:szCs w:val="28"/>
        </w:rPr>
      </w:pPr>
    </w:p>
    <w:p w:rsidR="006E664B" w:rsidRPr="000E71CE" w:rsidRDefault="006E664B" w:rsidP="006E664B">
      <w:pPr>
        <w:pStyle w:val="Iauiue"/>
        <w:tabs>
          <w:tab w:val="left" w:pos="1211"/>
        </w:tabs>
        <w:jc w:val="center"/>
        <w:rPr>
          <w:rFonts w:ascii="Times New Roman" w:hAnsi="Times New Roman"/>
          <w:b/>
          <w:color w:val="1F497D"/>
          <w:sz w:val="28"/>
          <w:szCs w:val="28"/>
        </w:rPr>
      </w:pPr>
      <w:r w:rsidRPr="000E71CE">
        <w:rPr>
          <w:rFonts w:ascii="Times New Roman" w:hAnsi="Times New Roman"/>
          <w:b/>
          <w:color w:val="1F497D"/>
          <w:sz w:val="28"/>
          <w:szCs w:val="28"/>
        </w:rPr>
        <w:t>Технология опыта</w:t>
      </w:r>
    </w:p>
    <w:p w:rsidR="006E664B" w:rsidRPr="00901FA5" w:rsidRDefault="006E664B" w:rsidP="006E664B">
      <w:pPr>
        <w:pStyle w:val="Iauiue"/>
        <w:tabs>
          <w:tab w:val="left" w:pos="1211"/>
        </w:tabs>
        <w:jc w:val="both"/>
        <w:rPr>
          <w:rFonts w:ascii="Times New Roman" w:hAnsi="Times New Roman"/>
          <w:sz w:val="28"/>
          <w:szCs w:val="28"/>
        </w:rPr>
      </w:pPr>
    </w:p>
    <w:p w:rsidR="006E664B" w:rsidRPr="00901FA5"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w:t>
      </w:r>
      <w:r w:rsidRPr="00901FA5">
        <w:rPr>
          <w:rFonts w:ascii="Times New Roman" w:hAnsi="Times New Roman"/>
          <w:sz w:val="28"/>
          <w:szCs w:val="28"/>
        </w:rPr>
        <w:t xml:space="preserve">Игра – творчество и труд одновременно. Игра и работа неразделимы: работа и учение не теряют элементов игры и могут приобретать характер игры. Игры открывают практически неограниченные возможности для проявления активности </w:t>
      </w:r>
      <w:proofErr w:type="gramStart"/>
      <w:r w:rsidRPr="00901FA5">
        <w:rPr>
          <w:rFonts w:ascii="Times New Roman" w:hAnsi="Times New Roman"/>
          <w:sz w:val="28"/>
          <w:szCs w:val="28"/>
        </w:rPr>
        <w:t>обучающихся</w:t>
      </w:r>
      <w:proofErr w:type="gramEnd"/>
      <w:r w:rsidRPr="00901FA5">
        <w:rPr>
          <w:rFonts w:ascii="Times New Roman" w:hAnsi="Times New Roman"/>
          <w:sz w:val="28"/>
          <w:szCs w:val="28"/>
        </w:rPr>
        <w:t xml:space="preserve">, создают уникальные условия для личностного проявления. Игру можно использовать на различных этапах урока и во внеурочной деятельности обучающихся. </w:t>
      </w:r>
    </w:p>
    <w:p w:rsidR="006E664B" w:rsidRPr="00901FA5" w:rsidRDefault="006E664B" w:rsidP="006E664B">
      <w:pPr>
        <w:pStyle w:val="Iauiue"/>
        <w:tabs>
          <w:tab w:val="left" w:pos="1211"/>
        </w:tabs>
        <w:jc w:val="both"/>
        <w:rPr>
          <w:rFonts w:ascii="Times New Roman" w:hAnsi="Times New Roman"/>
          <w:sz w:val="28"/>
          <w:szCs w:val="28"/>
        </w:rPr>
      </w:pPr>
      <w:r w:rsidRPr="00901FA5">
        <w:rPr>
          <w:rFonts w:ascii="Times New Roman" w:hAnsi="Times New Roman"/>
          <w:sz w:val="28"/>
          <w:szCs w:val="28"/>
        </w:rPr>
        <w:t xml:space="preserve"> Создаются благоприятные и эффективные условия для развития познавательной активности детей, повышения их интеллектуального и </w:t>
      </w:r>
      <w:r w:rsidRPr="00901FA5">
        <w:rPr>
          <w:rFonts w:ascii="Times New Roman" w:hAnsi="Times New Roman"/>
          <w:sz w:val="28"/>
          <w:szCs w:val="28"/>
        </w:rPr>
        <w:lastRenderedPageBreak/>
        <w:t>творческого потенциала, расширения математического кругозора, в приобретении учащимися знаний в процессе активной мыслительной деятельности в условиях проблемной ситуации.</w:t>
      </w:r>
    </w:p>
    <w:p w:rsidR="006E664B" w:rsidRPr="00901FA5" w:rsidRDefault="006E664B" w:rsidP="006E664B">
      <w:pPr>
        <w:pStyle w:val="Iauiue"/>
        <w:tabs>
          <w:tab w:val="left" w:pos="1211"/>
        </w:tabs>
        <w:jc w:val="both"/>
        <w:rPr>
          <w:rFonts w:ascii="Times New Roman" w:hAnsi="Times New Roman"/>
          <w:sz w:val="28"/>
          <w:szCs w:val="28"/>
        </w:rPr>
      </w:pPr>
      <w:r w:rsidRPr="00901FA5">
        <w:rPr>
          <w:rFonts w:ascii="Times New Roman" w:hAnsi="Times New Roman"/>
          <w:sz w:val="28"/>
          <w:szCs w:val="28"/>
        </w:rPr>
        <w:t xml:space="preserve">Интерес – один из инструментов, побуждающих учащихся к более глубокому познанию предмета, развивающий их способности. </w:t>
      </w:r>
    </w:p>
    <w:p w:rsidR="006E664B" w:rsidRPr="00901FA5" w:rsidRDefault="006E664B" w:rsidP="006E664B">
      <w:pPr>
        <w:spacing w:line="240" w:lineRule="auto"/>
        <w:jc w:val="both"/>
        <w:rPr>
          <w:rFonts w:ascii="Times New Roman" w:hAnsi="Times New Roman"/>
          <w:color w:val="000000"/>
          <w:sz w:val="28"/>
          <w:szCs w:val="28"/>
        </w:rPr>
      </w:pPr>
      <w:r w:rsidRPr="00901FA5">
        <w:rPr>
          <w:rFonts w:ascii="Times New Roman" w:hAnsi="Times New Roman"/>
          <w:color w:val="000000"/>
          <w:sz w:val="28"/>
          <w:szCs w:val="28"/>
        </w:rPr>
        <w:t>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внимательность на протяжении всего урока. В связи с этим ведутся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 развивали бы качества внимания.</w:t>
      </w:r>
    </w:p>
    <w:p w:rsidR="006E664B" w:rsidRPr="00AA043A" w:rsidRDefault="006E664B" w:rsidP="006E664B">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01FA5">
        <w:rPr>
          <w:rFonts w:ascii="Times New Roman" w:hAnsi="Times New Roman"/>
          <w:color w:val="000000"/>
          <w:sz w:val="28"/>
          <w:szCs w:val="28"/>
        </w:rPr>
        <w:t xml:space="preserve">Возникновение интереса к математике у значительного числа учащихся зависит в большей степени от методики ее преподавания, от того, насколько умело будет построена учебная работа.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 </w:t>
      </w:r>
    </w:p>
    <w:p w:rsidR="006E664B" w:rsidRPr="00901FA5"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w:t>
      </w:r>
      <w:r w:rsidRPr="00901FA5">
        <w:rPr>
          <w:rFonts w:ascii="Times New Roman" w:hAnsi="Times New Roman"/>
          <w:sz w:val="28"/>
          <w:szCs w:val="28"/>
        </w:rPr>
        <w:t>Чтобы не быть голословной, я поделюсь некоторыми идеями и находками, которые я применяю на практике, используя свой педагогический опыт.</w:t>
      </w:r>
    </w:p>
    <w:p w:rsidR="006E664B" w:rsidRPr="00901FA5" w:rsidRDefault="006E664B" w:rsidP="006E664B">
      <w:pPr>
        <w:pStyle w:val="a3"/>
        <w:rPr>
          <w:sz w:val="28"/>
          <w:szCs w:val="28"/>
        </w:rPr>
      </w:pPr>
      <w:r w:rsidRPr="00901FA5">
        <w:rPr>
          <w:sz w:val="28"/>
          <w:szCs w:val="28"/>
        </w:rPr>
        <w:t xml:space="preserve">Большое внимание  уделяю началу урока: считаю, что интересное начало урока позволяет с первых минут создать необходимые условия для успешной работы учащихся. </w:t>
      </w:r>
    </w:p>
    <w:p w:rsidR="006E664B" w:rsidRPr="0049084E" w:rsidRDefault="006E664B" w:rsidP="006E664B">
      <w:pPr>
        <w:pStyle w:val="a3"/>
        <w:jc w:val="center"/>
        <w:rPr>
          <w:sz w:val="28"/>
          <w:szCs w:val="28"/>
          <w:u w:val="single"/>
        </w:rPr>
      </w:pPr>
      <w:r w:rsidRPr="00901FA5">
        <w:rPr>
          <w:sz w:val="28"/>
          <w:szCs w:val="28"/>
        </w:rPr>
        <w:t xml:space="preserve">Перечислю  некоторые </w:t>
      </w:r>
      <w:r>
        <w:rPr>
          <w:sz w:val="28"/>
          <w:szCs w:val="28"/>
        </w:rPr>
        <w:t xml:space="preserve">     </w:t>
      </w:r>
      <w:r w:rsidRPr="000E71CE">
        <w:rPr>
          <w:b/>
          <w:color w:val="1F497D"/>
          <w:sz w:val="28"/>
          <w:szCs w:val="28"/>
          <w:u w:val="single"/>
        </w:rPr>
        <w:t>способы организации начала урока.</w:t>
      </w:r>
    </w:p>
    <w:p w:rsidR="006E664B" w:rsidRPr="00901FA5" w:rsidRDefault="006E664B" w:rsidP="006E664B">
      <w:pPr>
        <w:pStyle w:val="a3"/>
        <w:rPr>
          <w:sz w:val="28"/>
          <w:szCs w:val="28"/>
        </w:rPr>
      </w:pPr>
      <w:r w:rsidRPr="00901FA5">
        <w:rPr>
          <w:sz w:val="28"/>
          <w:szCs w:val="28"/>
        </w:rPr>
        <w:t xml:space="preserve"> Цель: создать с первых минут урока необходимые условия для  успешной  совместной деятельности учителя и учащихся по  достижению намеченной цели.</w:t>
      </w:r>
    </w:p>
    <w:p w:rsidR="006E664B" w:rsidRPr="00901FA5" w:rsidRDefault="006E664B" w:rsidP="006E664B">
      <w:pPr>
        <w:pStyle w:val="a3"/>
        <w:rPr>
          <w:sz w:val="28"/>
          <w:szCs w:val="28"/>
        </w:rPr>
      </w:pPr>
      <w:r w:rsidRPr="00901FA5">
        <w:rPr>
          <w:sz w:val="28"/>
          <w:szCs w:val="28"/>
        </w:rPr>
        <w:t xml:space="preserve">          а) устный счёт с включением задач, которые решаются с опорой на их  жизненный   опыт, на их смекалку;</w:t>
      </w:r>
    </w:p>
    <w:p w:rsidR="006E664B" w:rsidRPr="00901FA5" w:rsidRDefault="006E664B" w:rsidP="006E664B">
      <w:pPr>
        <w:pStyle w:val="a3"/>
        <w:rPr>
          <w:sz w:val="28"/>
          <w:szCs w:val="28"/>
        </w:rPr>
      </w:pPr>
      <w:r w:rsidRPr="00901FA5">
        <w:rPr>
          <w:sz w:val="28"/>
          <w:szCs w:val="28"/>
        </w:rPr>
        <w:t xml:space="preserve">          б) решение игровых  и занимательных задач, </w:t>
      </w:r>
    </w:p>
    <w:p w:rsidR="006E664B" w:rsidRPr="00901FA5" w:rsidRDefault="006E664B" w:rsidP="006E664B">
      <w:pPr>
        <w:pStyle w:val="a3"/>
        <w:rPr>
          <w:sz w:val="28"/>
          <w:szCs w:val="28"/>
        </w:rPr>
      </w:pPr>
      <w:r w:rsidRPr="00901FA5">
        <w:rPr>
          <w:sz w:val="28"/>
          <w:szCs w:val="28"/>
        </w:rPr>
        <w:t xml:space="preserve">          в) даются задания и ответы к ним, среди которых есть как верные, так  и неверные. Предлагается проверить их.</w:t>
      </w:r>
    </w:p>
    <w:p w:rsidR="006E664B" w:rsidRPr="00901FA5" w:rsidRDefault="006E664B" w:rsidP="006E664B">
      <w:pPr>
        <w:pStyle w:val="a3"/>
        <w:jc w:val="both"/>
        <w:rPr>
          <w:sz w:val="28"/>
          <w:szCs w:val="28"/>
        </w:rPr>
      </w:pPr>
      <w:r w:rsidRPr="00901FA5">
        <w:rPr>
          <w:sz w:val="28"/>
          <w:szCs w:val="28"/>
        </w:rPr>
        <w:lastRenderedPageBreak/>
        <w:t xml:space="preserve">          г) традиционным способом записано на доске решение задачи.  Предлагается найти более короткое решение.</w:t>
      </w:r>
    </w:p>
    <w:p w:rsidR="006E664B" w:rsidRPr="00901FA5" w:rsidRDefault="006E664B" w:rsidP="006E664B">
      <w:pPr>
        <w:pStyle w:val="a3"/>
        <w:jc w:val="both"/>
        <w:rPr>
          <w:sz w:val="28"/>
          <w:szCs w:val="28"/>
        </w:rPr>
      </w:pPr>
      <w:r w:rsidRPr="00901FA5">
        <w:rPr>
          <w:sz w:val="28"/>
          <w:szCs w:val="28"/>
        </w:rPr>
        <w:t xml:space="preserve">          </w:t>
      </w:r>
      <w:proofErr w:type="spellStart"/>
      <w:r w:rsidRPr="00901FA5">
        <w:rPr>
          <w:sz w:val="28"/>
          <w:szCs w:val="28"/>
        </w:rPr>
        <w:t>д</w:t>
      </w:r>
      <w:proofErr w:type="spellEnd"/>
      <w:r w:rsidRPr="00901FA5">
        <w:rPr>
          <w:sz w:val="28"/>
          <w:szCs w:val="28"/>
        </w:rPr>
        <w:t>) перед учащимися ставится математическая проблема, которая ещё   не обсуждалась в классе. Ученики намечают план поиска её  решения.</w:t>
      </w:r>
    </w:p>
    <w:p w:rsidR="006E664B" w:rsidRPr="00901FA5" w:rsidRDefault="006E664B" w:rsidP="006E664B">
      <w:pPr>
        <w:pStyle w:val="a3"/>
        <w:jc w:val="both"/>
        <w:rPr>
          <w:sz w:val="28"/>
          <w:szCs w:val="28"/>
        </w:rPr>
      </w:pPr>
      <w:r w:rsidRPr="00901FA5">
        <w:rPr>
          <w:sz w:val="28"/>
          <w:szCs w:val="28"/>
        </w:rPr>
        <w:t xml:space="preserve">          е) учащиеся считают устно и выдают ответы с помощью сигнальных  карточек или перфокарт.</w:t>
      </w:r>
    </w:p>
    <w:p w:rsidR="006E664B" w:rsidRPr="00901FA5" w:rsidRDefault="006E664B" w:rsidP="006E664B">
      <w:pPr>
        <w:pStyle w:val="a3"/>
        <w:jc w:val="both"/>
        <w:rPr>
          <w:sz w:val="28"/>
          <w:szCs w:val="28"/>
        </w:rPr>
      </w:pPr>
      <w:r w:rsidRPr="00901FA5">
        <w:rPr>
          <w:sz w:val="28"/>
          <w:szCs w:val="28"/>
        </w:rPr>
        <w:t xml:space="preserve">          Результативность:</w:t>
      </w:r>
    </w:p>
    <w:p w:rsidR="006E664B" w:rsidRPr="00901FA5" w:rsidRDefault="006E664B" w:rsidP="006E664B">
      <w:pPr>
        <w:pStyle w:val="a3"/>
        <w:jc w:val="both"/>
        <w:rPr>
          <w:sz w:val="28"/>
          <w:szCs w:val="28"/>
        </w:rPr>
      </w:pPr>
      <w:r w:rsidRPr="00901FA5">
        <w:rPr>
          <w:sz w:val="28"/>
          <w:szCs w:val="28"/>
        </w:rPr>
        <w:t xml:space="preserve"> Нетрадиционное начало урока позволяет учащимся с первых минут  урока включиться в работу по развитию мыслительной деятельности,  а это даёт успех всему уроку</w:t>
      </w:r>
    </w:p>
    <w:p w:rsidR="006E664B" w:rsidRPr="0049084E" w:rsidRDefault="006E664B" w:rsidP="006E664B">
      <w:pPr>
        <w:pStyle w:val="a3"/>
        <w:jc w:val="both"/>
        <w:rPr>
          <w:sz w:val="28"/>
          <w:szCs w:val="28"/>
        </w:rPr>
      </w:pPr>
      <w:r>
        <w:rPr>
          <w:sz w:val="28"/>
          <w:szCs w:val="28"/>
        </w:rPr>
        <w:t xml:space="preserve">                  </w:t>
      </w:r>
      <w:r w:rsidRPr="00901FA5">
        <w:rPr>
          <w:sz w:val="28"/>
          <w:szCs w:val="28"/>
        </w:rPr>
        <w:t xml:space="preserve">   </w:t>
      </w:r>
      <w:r w:rsidRPr="000E71CE">
        <w:rPr>
          <w:b/>
          <w:color w:val="1F497D"/>
          <w:sz w:val="28"/>
          <w:szCs w:val="28"/>
          <w:u w:val="single"/>
        </w:rPr>
        <w:t>Устная работа – один из  важнейших этапов урока</w:t>
      </w:r>
    </w:p>
    <w:p w:rsidR="006E664B" w:rsidRPr="00E6595B" w:rsidRDefault="006E664B" w:rsidP="006E664B">
      <w:pPr>
        <w:pStyle w:val="a3"/>
        <w:jc w:val="both"/>
        <w:rPr>
          <w:sz w:val="28"/>
          <w:szCs w:val="28"/>
        </w:rPr>
      </w:pPr>
      <w:r>
        <w:rPr>
          <w:sz w:val="28"/>
          <w:szCs w:val="28"/>
        </w:rPr>
        <w:t xml:space="preserve">        </w:t>
      </w:r>
      <w:r w:rsidRPr="00E6595B">
        <w:rPr>
          <w:sz w:val="28"/>
          <w:szCs w:val="28"/>
        </w:rPr>
        <w:t>Во время устной работы выясняется, хорошо ли усвоен теоретический материал; соответствующий подбор вопросов позволяет подготовить к восприятию нового; это одна из удобных форм организации повторения.</w:t>
      </w:r>
    </w:p>
    <w:p w:rsidR="006E664B" w:rsidRPr="00E6595B" w:rsidRDefault="006E664B" w:rsidP="006E664B">
      <w:pPr>
        <w:pStyle w:val="a3"/>
        <w:jc w:val="both"/>
        <w:rPr>
          <w:sz w:val="28"/>
          <w:szCs w:val="28"/>
        </w:rPr>
      </w:pPr>
      <w:r w:rsidRPr="00E6595B">
        <w:rPr>
          <w:sz w:val="28"/>
          <w:szCs w:val="28"/>
        </w:rPr>
        <w:t xml:space="preserve">Во время устной работы можно задействовать всех учащихся класса, что позволяет значительно оживить урок, сделать его более динамичным и эмоциональным; в зависимости от формы организации устной </w:t>
      </w:r>
      <w:proofErr w:type="gramStart"/>
      <w:r w:rsidRPr="00E6595B">
        <w:rPr>
          <w:sz w:val="28"/>
          <w:szCs w:val="28"/>
        </w:rPr>
        <w:t>работы</w:t>
      </w:r>
      <w:proofErr w:type="gramEnd"/>
      <w:r w:rsidRPr="00E6595B">
        <w:rPr>
          <w:sz w:val="28"/>
          <w:szCs w:val="28"/>
        </w:rPr>
        <w:t xml:space="preserve"> возможно проследить, как хорошо учащиеся владеют определёнными навыками, насколько грамотно они строят предложения. Регулярно использую устную работу в 5-7 классах на каждом уроке. Начинаю с более лёгких заданий, постепенно их усложняя. Это делается с одной стороны для того, чтобы учащиеся постепенно втянулись в быстрый ритм устной работы, а с другой – чтобы не подавить уверенность в своих силах у слабых учеников.</w:t>
      </w:r>
    </w:p>
    <w:p w:rsidR="006E664B" w:rsidRDefault="006E664B" w:rsidP="006E664B">
      <w:pPr>
        <w:pStyle w:val="Iauiue"/>
        <w:jc w:val="both"/>
        <w:rPr>
          <w:rFonts w:ascii="Times New Roman" w:hAnsi="Times New Roman"/>
          <w:sz w:val="28"/>
          <w:szCs w:val="28"/>
        </w:rPr>
      </w:pPr>
      <w:r w:rsidRPr="00E6595B">
        <w:rPr>
          <w:rFonts w:ascii="Times New Roman" w:hAnsi="Times New Roman"/>
          <w:sz w:val="28"/>
          <w:szCs w:val="28"/>
        </w:rPr>
        <w:t xml:space="preserve">Виды устного счёта, например, « Математический футбол», « Молчанка», </w:t>
      </w:r>
    </w:p>
    <w:p w:rsidR="006E664B" w:rsidRPr="00E6595B" w:rsidRDefault="006E664B" w:rsidP="006E664B">
      <w:pPr>
        <w:pStyle w:val="Iauiue"/>
        <w:jc w:val="both"/>
        <w:rPr>
          <w:rFonts w:ascii="Times New Roman" w:hAnsi="Times New Roman"/>
          <w:sz w:val="28"/>
          <w:szCs w:val="28"/>
        </w:rPr>
      </w:pPr>
      <w:r w:rsidRPr="00E6595B">
        <w:rPr>
          <w:rFonts w:ascii="Times New Roman" w:hAnsi="Times New Roman"/>
          <w:sz w:val="28"/>
          <w:szCs w:val="28"/>
        </w:rPr>
        <w:t>« Лесенка»,   « Цепочка»…</w:t>
      </w:r>
    </w:p>
    <w:p w:rsidR="006E664B" w:rsidRPr="00E6595B" w:rsidRDefault="006E664B" w:rsidP="006E664B">
      <w:pPr>
        <w:pStyle w:val="Iauiue"/>
        <w:jc w:val="both"/>
        <w:rPr>
          <w:rFonts w:ascii="Times New Roman" w:hAnsi="Times New Roman"/>
          <w:sz w:val="28"/>
          <w:szCs w:val="28"/>
        </w:rPr>
      </w:pPr>
      <w:r w:rsidRPr="00E6595B">
        <w:rPr>
          <w:rFonts w:ascii="Times New Roman" w:hAnsi="Times New Roman"/>
          <w:sz w:val="28"/>
          <w:szCs w:val="28"/>
        </w:rPr>
        <w:t xml:space="preserve">Выполнение этих заданий включает в работу и развивает все виды памяти – слуховую, зрительную, моторную, разговорную.  </w:t>
      </w:r>
    </w:p>
    <w:p w:rsidR="006E664B" w:rsidRPr="00E6595B" w:rsidRDefault="006E664B" w:rsidP="006E664B">
      <w:pPr>
        <w:pStyle w:val="Iauiue"/>
        <w:ind w:left="720"/>
        <w:jc w:val="both"/>
        <w:rPr>
          <w:rFonts w:ascii="Times New Roman" w:hAnsi="Times New Roman"/>
          <w:sz w:val="28"/>
          <w:szCs w:val="28"/>
        </w:rPr>
      </w:pPr>
      <w:r w:rsidRPr="00E6595B">
        <w:rPr>
          <w:rFonts w:ascii="Times New Roman" w:hAnsi="Times New Roman"/>
          <w:sz w:val="28"/>
          <w:szCs w:val="28"/>
        </w:rPr>
        <w:t>Устный счёт в развитии логического мышления и математической речи преследует следующие цели и задачи:</w:t>
      </w:r>
    </w:p>
    <w:p w:rsidR="006E664B" w:rsidRPr="00E6595B" w:rsidRDefault="006E664B" w:rsidP="006E664B">
      <w:pPr>
        <w:pStyle w:val="Iauiue"/>
        <w:numPr>
          <w:ilvl w:val="0"/>
          <w:numId w:val="6"/>
        </w:numPr>
        <w:ind w:left="142" w:firstLine="0"/>
        <w:jc w:val="both"/>
        <w:rPr>
          <w:rFonts w:ascii="Times New Roman" w:hAnsi="Times New Roman"/>
          <w:sz w:val="28"/>
          <w:szCs w:val="28"/>
        </w:rPr>
      </w:pPr>
      <w:r w:rsidRPr="00E6595B">
        <w:rPr>
          <w:rFonts w:ascii="Times New Roman" w:hAnsi="Times New Roman"/>
          <w:sz w:val="28"/>
          <w:szCs w:val="28"/>
        </w:rPr>
        <w:t>воспитание культуры вычислительных навыков;</w:t>
      </w:r>
    </w:p>
    <w:p w:rsidR="006E664B" w:rsidRPr="00E6595B" w:rsidRDefault="006E664B" w:rsidP="006E664B">
      <w:pPr>
        <w:pStyle w:val="Iauiue"/>
        <w:numPr>
          <w:ilvl w:val="0"/>
          <w:numId w:val="6"/>
        </w:numPr>
        <w:ind w:left="142" w:firstLine="0"/>
        <w:jc w:val="both"/>
        <w:rPr>
          <w:rFonts w:ascii="Times New Roman" w:hAnsi="Times New Roman"/>
          <w:sz w:val="28"/>
          <w:szCs w:val="28"/>
        </w:rPr>
      </w:pPr>
      <w:r w:rsidRPr="00E6595B">
        <w:rPr>
          <w:rFonts w:ascii="Times New Roman" w:hAnsi="Times New Roman"/>
          <w:sz w:val="28"/>
          <w:szCs w:val="28"/>
        </w:rPr>
        <w:t>развитие познавательной активности, логически совершенной речи;</w:t>
      </w:r>
    </w:p>
    <w:p w:rsidR="006E664B" w:rsidRPr="00E6595B" w:rsidRDefault="006E664B" w:rsidP="006E664B">
      <w:pPr>
        <w:pStyle w:val="Iauiue"/>
        <w:numPr>
          <w:ilvl w:val="0"/>
          <w:numId w:val="6"/>
        </w:numPr>
        <w:ind w:left="142" w:firstLine="0"/>
        <w:jc w:val="both"/>
        <w:rPr>
          <w:rFonts w:ascii="Times New Roman" w:hAnsi="Times New Roman"/>
          <w:sz w:val="28"/>
          <w:szCs w:val="28"/>
        </w:rPr>
      </w:pPr>
      <w:r w:rsidRPr="00E6595B">
        <w:rPr>
          <w:rFonts w:ascii="Times New Roman" w:hAnsi="Times New Roman"/>
          <w:sz w:val="28"/>
          <w:szCs w:val="28"/>
        </w:rPr>
        <w:t>способности ясно, убедительно, чётко аргументировать свой ответ и рассуждения;</w:t>
      </w:r>
    </w:p>
    <w:p w:rsidR="006E664B" w:rsidRPr="00E6595B" w:rsidRDefault="006E664B" w:rsidP="006E664B">
      <w:pPr>
        <w:pStyle w:val="Iauiue"/>
        <w:numPr>
          <w:ilvl w:val="0"/>
          <w:numId w:val="6"/>
        </w:numPr>
        <w:ind w:left="142" w:firstLine="0"/>
        <w:jc w:val="both"/>
        <w:rPr>
          <w:rFonts w:ascii="Times New Roman" w:hAnsi="Times New Roman"/>
          <w:sz w:val="28"/>
          <w:szCs w:val="28"/>
        </w:rPr>
      </w:pPr>
      <w:r w:rsidRPr="00E6595B">
        <w:rPr>
          <w:rFonts w:ascii="Times New Roman" w:hAnsi="Times New Roman"/>
          <w:sz w:val="28"/>
          <w:szCs w:val="28"/>
        </w:rPr>
        <w:t xml:space="preserve">повторение ранее </w:t>
      </w:r>
      <w:proofErr w:type="gramStart"/>
      <w:r w:rsidRPr="00E6595B">
        <w:rPr>
          <w:rFonts w:ascii="Times New Roman" w:hAnsi="Times New Roman"/>
          <w:sz w:val="28"/>
          <w:szCs w:val="28"/>
        </w:rPr>
        <w:t>изученного</w:t>
      </w:r>
      <w:proofErr w:type="gramEnd"/>
      <w:r w:rsidRPr="00E6595B">
        <w:rPr>
          <w:rFonts w:ascii="Times New Roman" w:hAnsi="Times New Roman"/>
          <w:sz w:val="28"/>
          <w:szCs w:val="28"/>
        </w:rPr>
        <w:t>;</w:t>
      </w:r>
    </w:p>
    <w:p w:rsidR="006E664B" w:rsidRDefault="006E664B" w:rsidP="006E664B">
      <w:pPr>
        <w:pStyle w:val="Iauiue"/>
        <w:numPr>
          <w:ilvl w:val="0"/>
          <w:numId w:val="6"/>
        </w:numPr>
        <w:ind w:left="142" w:firstLine="0"/>
        <w:jc w:val="both"/>
        <w:rPr>
          <w:rFonts w:ascii="Times New Roman" w:hAnsi="Times New Roman"/>
          <w:sz w:val="28"/>
          <w:szCs w:val="28"/>
        </w:rPr>
      </w:pPr>
      <w:r w:rsidRPr="00E6595B">
        <w:rPr>
          <w:rFonts w:ascii="Times New Roman" w:hAnsi="Times New Roman"/>
          <w:sz w:val="28"/>
          <w:szCs w:val="28"/>
        </w:rPr>
        <w:t>подготовка к изучению новой темы.</w:t>
      </w:r>
    </w:p>
    <w:p w:rsidR="006E664B" w:rsidRPr="00E6595B" w:rsidRDefault="006E664B" w:rsidP="006E664B">
      <w:pPr>
        <w:pStyle w:val="Iauiue"/>
        <w:ind w:left="142"/>
        <w:jc w:val="both"/>
        <w:rPr>
          <w:rFonts w:ascii="Times New Roman" w:hAnsi="Times New Roman"/>
          <w:sz w:val="28"/>
          <w:szCs w:val="28"/>
        </w:rPr>
      </w:pPr>
    </w:p>
    <w:p w:rsidR="006E664B" w:rsidRDefault="006E664B" w:rsidP="006E664B">
      <w:pPr>
        <w:pStyle w:val="Iauiue"/>
        <w:ind w:left="142"/>
        <w:jc w:val="both"/>
        <w:rPr>
          <w:rFonts w:ascii="Times New Roman" w:hAnsi="Times New Roman"/>
          <w:sz w:val="28"/>
          <w:szCs w:val="28"/>
        </w:rPr>
      </w:pPr>
    </w:p>
    <w:p w:rsidR="006E664B" w:rsidRPr="00016718" w:rsidRDefault="006E664B" w:rsidP="006E664B">
      <w:pPr>
        <w:pStyle w:val="Iauiue"/>
        <w:ind w:left="142"/>
        <w:jc w:val="center"/>
        <w:rPr>
          <w:rFonts w:ascii="Times New Roman" w:hAnsi="Times New Roman"/>
          <w:color w:val="FF0000"/>
          <w:sz w:val="28"/>
          <w:szCs w:val="28"/>
        </w:rPr>
      </w:pPr>
      <w:r w:rsidRPr="00392467">
        <w:rPr>
          <w:rFonts w:ascii="Times New Roman" w:hAnsi="Times New Roman"/>
          <w:color w:val="FF0000"/>
          <w:sz w:val="28"/>
          <w:szCs w:val="28"/>
        </w:rPr>
        <w:t>.</w:t>
      </w:r>
      <w:r w:rsidRPr="000E71CE">
        <w:rPr>
          <w:rFonts w:ascii="Times New Roman" w:hAnsi="Times New Roman"/>
          <w:b/>
          <w:color w:val="1F497D"/>
          <w:sz w:val="28"/>
          <w:szCs w:val="28"/>
          <w:u w:val="single"/>
        </w:rPr>
        <w:t>Игровые ситуации в процессе изучения и закрепления нового материала.</w:t>
      </w:r>
    </w:p>
    <w:p w:rsidR="006E664B" w:rsidRPr="00827696" w:rsidRDefault="006E664B" w:rsidP="006E664B">
      <w:pPr>
        <w:pStyle w:val="Iauiue"/>
        <w:ind w:firstLine="851"/>
        <w:jc w:val="center"/>
        <w:rPr>
          <w:rFonts w:ascii="Times New Roman" w:hAnsi="Times New Roman"/>
          <w:sz w:val="28"/>
          <w:szCs w:val="28"/>
          <w:u w:val="single"/>
        </w:rPr>
      </w:pPr>
    </w:p>
    <w:p w:rsidR="006E664B" w:rsidRPr="008449B0" w:rsidRDefault="006E664B" w:rsidP="006E664B">
      <w:pPr>
        <w:pStyle w:val="Iauiue"/>
        <w:ind w:firstLine="851"/>
        <w:jc w:val="both"/>
        <w:rPr>
          <w:rFonts w:ascii="Times New Roman" w:hAnsi="Times New Roman"/>
          <w:sz w:val="28"/>
          <w:szCs w:val="28"/>
        </w:rPr>
      </w:pPr>
      <w:r w:rsidRPr="008449B0">
        <w:rPr>
          <w:rFonts w:ascii="Times New Roman" w:hAnsi="Times New Roman"/>
          <w:sz w:val="28"/>
          <w:szCs w:val="28"/>
        </w:rPr>
        <w:t>Цель: развитие познавательного интереса, создание положительной мотивации к учению.</w:t>
      </w:r>
    </w:p>
    <w:p w:rsidR="006E664B" w:rsidRDefault="006E664B" w:rsidP="006E664B">
      <w:pPr>
        <w:pStyle w:val="Iauiue"/>
        <w:tabs>
          <w:tab w:val="left" w:pos="1211"/>
        </w:tabs>
        <w:jc w:val="both"/>
        <w:rPr>
          <w:rFonts w:ascii="Times New Roman" w:hAnsi="Times New Roman"/>
          <w:sz w:val="28"/>
          <w:szCs w:val="28"/>
        </w:rPr>
      </w:pPr>
      <w:r w:rsidRPr="008449B0">
        <w:rPr>
          <w:rFonts w:ascii="Times New Roman" w:hAnsi="Times New Roman"/>
          <w:sz w:val="28"/>
          <w:szCs w:val="28"/>
        </w:rPr>
        <w:t>Возможность и целесообразность использования игровых ситуаций на уроках математики в процессе изучения и закрепления нового материала различны в зависимости от дидактических целей урока. В большинстве случаев они применяются в качестве вспомогательного средства для возбуждения познавательного интереса</w:t>
      </w:r>
      <w:r>
        <w:rPr>
          <w:rFonts w:ascii="Times New Roman" w:hAnsi="Times New Roman"/>
          <w:sz w:val="28"/>
          <w:szCs w:val="28"/>
        </w:rPr>
        <w:t xml:space="preserve"> и создания проблемных ситуаций</w:t>
      </w:r>
      <w:r w:rsidRPr="008449B0">
        <w:rPr>
          <w:rFonts w:ascii="Times New Roman" w:hAnsi="Times New Roman"/>
          <w:sz w:val="28"/>
          <w:szCs w:val="28"/>
        </w:rPr>
        <w:t>.</w:t>
      </w:r>
      <w:r>
        <w:rPr>
          <w:rFonts w:ascii="Times New Roman" w:hAnsi="Times New Roman"/>
          <w:sz w:val="28"/>
          <w:szCs w:val="28"/>
        </w:rPr>
        <w:t xml:space="preserve"> </w:t>
      </w:r>
    </w:p>
    <w:p w:rsidR="006E664B" w:rsidRDefault="006E664B" w:rsidP="006E664B">
      <w:pPr>
        <w:pStyle w:val="Iauiue"/>
        <w:tabs>
          <w:tab w:val="left" w:pos="1211"/>
        </w:tabs>
        <w:jc w:val="both"/>
        <w:rPr>
          <w:rFonts w:ascii="Times New Roman" w:hAnsi="Times New Roman"/>
          <w:sz w:val="28"/>
          <w:szCs w:val="28"/>
        </w:rPr>
      </w:pPr>
      <w:r w:rsidRPr="008449B0">
        <w:rPr>
          <w:rFonts w:ascii="Times New Roman" w:hAnsi="Times New Roman"/>
          <w:sz w:val="28"/>
          <w:szCs w:val="28"/>
        </w:rPr>
        <w:t>Для создания игровых ситуаций на уроках математики используются исторические экскурсы, жизненные факты, занимательные задачи, научно-популярные рассказы, отрывки из литературных произведений, в математическом содержании которых содержатся противоречия научных фактов с привычными жизненными представлениями учащихся, противоречия между необходимостью выполнить определённое задание и невозможностью осуществить его</w:t>
      </w:r>
      <w:r>
        <w:rPr>
          <w:rFonts w:ascii="Times New Roman" w:hAnsi="Times New Roman"/>
          <w:sz w:val="28"/>
          <w:szCs w:val="28"/>
        </w:rPr>
        <w:t>.</w:t>
      </w:r>
    </w:p>
    <w:p w:rsidR="006E664B" w:rsidRDefault="006E664B" w:rsidP="006E664B">
      <w:pPr>
        <w:pStyle w:val="Iauiue"/>
        <w:tabs>
          <w:tab w:val="left" w:pos="1211"/>
        </w:tabs>
        <w:jc w:val="both"/>
        <w:rPr>
          <w:rFonts w:ascii="Times New Roman" w:hAnsi="Times New Roman"/>
          <w:sz w:val="28"/>
          <w:szCs w:val="28"/>
        </w:rPr>
      </w:pPr>
    </w:p>
    <w:p w:rsidR="006E664B" w:rsidRDefault="006E664B" w:rsidP="006E664B">
      <w:pPr>
        <w:pStyle w:val="Iauiue"/>
        <w:jc w:val="both"/>
        <w:rPr>
          <w:rFonts w:ascii="Times New Roman" w:hAnsi="Times New Roman"/>
          <w:sz w:val="28"/>
          <w:szCs w:val="28"/>
        </w:rPr>
      </w:pPr>
      <w:r w:rsidRPr="008449B0">
        <w:rPr>
          <w:rFonts w:ascii="Times New Roman" w:hAnsi="Times New Roman"/>
          <w:sz w:val="28"/>
          <w:szCs w:val="28"/>
        </w:rPr>
        <w:t>Рассмотрим примеры использования игровых ситуаций</w:t>
      </w:r>
      <w:r>
        <w:rPr>
          <w:rFonts w:ascii="Times New Roman" w:hAnsi="Times New Roman"/>
          <w:sz w:val="28"/>
          <w:szCs w:val="28"/>
        </w:rPr>
        <w:t xml:space="preserve"> </w:t>
      </w:r>
    </w:p>
    <w:p w:rsidR="006E664B" w:rsidRDefault="006E664B" w:rsidP="006E664B">
      <w:pPr>
        <w:pStyle w:val="Iauiue"/>
        <w:jc w:val="both"/>
        <w:rPr>
          <w:rFonts w:ascii="Times New Roman" w:hAnsi="Times New Roman"/>
          <w:sz w:val="28"/>
          <w:szCs w:val="28"/>
        </w:rPr>
      </w:pPr>
    </w:p>
    <w:p w:rsidR="006E664B" w:rsidRPr="008B42A7" w:rsidRDefault="006E664B" w:rsidP="006E664B">
      <w:pPr>
        <w:pStyle w:val="Iauiue"/>
        <w:numPr>
          <w:ilvl w:val="0"/>
          <w:numId w:val="14"/>
        </w:numPr>
        <w:jc w:val="both"/>
        <w:rPr>
          <w:rFonts w:ascii="Times New Roman" w:hAnsi="Times New Roman"/>
          <w:color w:val="1F497D"/>
          <w:sz w:val="28"/>
          <w:szCs w:val="28"/>
        </w:rPr>
      </w:pPr>
      <w:r w:rsidRPr="008B42A7">
        <w:rPr>
          <w:rFonts w:ascii="Times New Roman" w:hAnsi="Times New Roman"/>
          <w:color w:val="1F497D"/>
          <w:sz w:val="28"/>
          <w:szCs w:val="28"/>
        </w:rPr>
        <w:t>при отработке математических понятий.</w:t>
      </w:r>
    </w:p>
    <w:p w:rsidR="006E664B" w:rsidRPr="008449B0" w:rsidRDefault="006E664B" w:rsidP="006E664B">
      <w:pPr>
        <w:pStyle w:val="Iauiue"/>
        <w:ind w:firstLine="851"/>
        <w:jc w:val="both"/>
        <w:rPr>
          <w:rFonts w:ascii="Times New Roman" w:hAnsi="Times New Roman"/>
          <w:sz w:val="28"/>
          <w:szCs w:val="28"/>
        </w:rPr>
      </w:pPr>
    </w:p>
    <w:p w:rsidR="006E664B" w:rsidRPr="008449B0" w:rsidRDefault="006E664B" w:rsidP="006E664B">
      <w:pPr>
        <w:pStyle w:val="Iauiue"/>
        <w:jc w:val="both"/>
        <w:rPr>
          <w:rFonts w:ascii="Times New Roman" w:hAnsi="Times New Roman"/>
          <w:sz w:val="28"/>
          <w:szCs w:val="28"/>
        </w:rPr>
      </w:pPr>
      <w:r w:rsidRPr="008449B0">
        <w:rPr>
          <w:rFonts w:ascii="Times New Roman" w:hAnsi="Times New Roman"/>
          <w:sz w:val="28"/>
          <w:szCs w:val="28"/>
        </w:rPr>
        <w:t>Геометрия 7 класс. «Теорема о сумме углов треугольника»</w:t>
      </w:r>
    </w:p>
    <w:p w:rsidR="006E664B" w:rsidRPr="008449B0"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Учащимся предлагается построить треугольник по трём сторонам:</w:t>
      </w:r>
    </w:p>
    <w:p w:rsidR="006E664B" w:rsidRPr="008449B0"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 xml:space="preserve">1 ряд: АВ = 7, АС =  2, </w:t>
      </w:r>
      <w:proofErr w:type="gramStart"/>
      <w:r w:rsidRPr="008449B0">
        <w:rPr>
          <w:rFonts w:ascii="Times New Roman" w:hAnsi="Times New Roman"/>
          <w:sz w:val="28"/>
          <w:szCs w:val="28"/>
        </w:rPr>
        <w:t>ВС</w:t>
      </w:r>
      <w:proofErr w:type="gramEnd"/>
      <w:r w:rsidRPr="008449B0">
        <w:rPr>
          <w:rFonts w:ascii="Times New Roman" w:hAnsi="Times New Roman"/>
          <w:sz w:val="28"/>
          <w:szCs w:val="28"/>
        </w:rPr>
        <w:t xml:space="preserve"> = 3.</w:t>
      </w:r>
    </w:p>
    <w:p w:rsidR="006E664B" w:rsidRPr="008449B0"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 xml:space="preserve">2 ряд: АВ = 4, </w:t>
      </w:r>
      <w:proofErr w:type="gramStart"/>
      <w:r w:rsidRPr="008449B0">
        <w:rPr>
          <w:rFonts w:ascii="Times New Roman" w:hAnsi="Times New Roman"/>
          <w:sz w:val="28"/>
          <w:szCs w:val="28"/>
        </w:rPr>
        <w:t>ВС</w:t>
      </w:r>
      <w:proofErr w:type="gramEnd"/>
      <w:r w:rsidRPr="008449B0">
        <w:rPr>
          <w:rFonts w:ascii="Times New Roman" w:hAnsi="Times New Roman"/>
          <w:sz w:val="28"/>
          <w:szCs w:val="28"/>
        </w:rPr>
        <w:t xml:space="preserve"> = 3, АС = 7.</w:t>
      </w:r>
    </w:p>
    <w:p w:rsidR="006E664B" w:rsidRPr="008449B0"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 xml:space="preserve">3 ряд: АВ = 3, </w:t>
      </w:r>
      <w:proofErr w:type="gramStart"/>
      <w:r w:rsidRPr="008449B0">
        <w:rPr>
          <w:rFonts w:ascii="Times New Roman" w:hAnsi="Times New Roman"/>
          <w:sz w:val="28"/>
          <w:szCs w:val="28"/>
        </w:rPr>
        <w:t>ВС</w:t>
      </w:r>
      <w:proofErr w:type="gramEnd"/>
      <w:r w:rsidRPr="008449B0">
        <w:rPr>
          <w:rFonts w:ascii="Times New Roman" w:hAnsi="Times New Roman"/>
          <w:sz w:val="28"/>
          <w:szCs w:val="28"/>
        </w:rPr>
        <w:t xml:space="preserve"> = 2, АС = 8.</w:t>
      </w:r>
    </w:p>
    <w:p w:rsidR="006E664B" w:rsidRPr="008449B0"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Выполняя задания, ребята убеждаются в невозможности такого построения. Как следствие этого, актуализируются знания об условии существования треугольника.</w:t>
      </w:r>
    </w:p>
    <w:p w:rsidR="006E664B" w:rsidRPr="008449B0"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Дальше предлагается построить треугольник по заданным углам:</w:t>
      </w:r>
    </w:p>
    <w:p w:rsidR="006E664B" w:rsidRPr="008449B0"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1 ряд:  А = 37,   В = 28,    С = 90.</w:t>
      </w:r>
    </w:p>
    <w:p w:rsidR="006E664B" w:rsidRPr="008449B0"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2 ряд:   А = 72,   В = 50,    С = 110.</w:t>
      </w:r>
    </w:p>
    <w:p w:rsidR="006E664B" w:rsidRPr="008449B0"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3 ряд:   А = 23,   В = 50,      С = 38.</w:t>
      </w:r>
    </w:p>
    <w:p w:rsidR="006E664B" w:rsidRDefault="006E664B" w:rsidP="006E664B">
      <w:pPr>
        <w:spacing w:line="240" w:lineRule="auto"/>
        <w:jc w:val="both"/>
        <w:rPr>
          <w:rFonts w:ascii="Times New Roman" w:hAnsi="Times New Roman"/>
          <w:sz w:val="28"/>
          <w:szCs w:val="28"/>
        </w:rPr>
      </w:pPr>
      <w:r>
        <w:rPr>
          <w:rFonts w:ascii="Times New Roman" w:hAnsi="Times New Roman"/>
          <w:sz w:val="28"/>
          <w:szCs w:val="28"/>
        </w:rPr>
        <w:t xml:space="preserve">        </w:t>
      </w:r>
      <w:r w:rsidRPr="008449B0">
        <w:rPr>
          <w:rFonts w:ascii="Times New Roman" w:hAnsi="Times New Roman"/>
          <w:sz w:val="28"/>
          <w:szCs w:val="28"/>
        </w:rPr>
        <w:t xml:space="preserve">В данном задании не выполняется условие о сумме внутренних углов треугольника. Создаётся проблемная ситуация. Учитель усиливает </w:t>
      </w:r>
      <w:proofErr w:type="spellStart"/>
      <w:r w:rsidRPr="008449B0">
        <w:rPr>
          <w:rFonts w:ascii="Times New Roman" w:hAnsi="Times New Roman"/>
          <w:sz w:val="28"/>
          <w:szCs w:val="28"/>
        </w:rPr>
        <w:t>проблемность</w:t>
      </w:r>
      <w:proofErr w:type="spellEnd"/>
      <w:r w:rsidRPr="008449B0">
        <w:rPr>
          <w:rFonts w:ascii="Times New Roman" w:hAnsi="Times New Roman"/>
          <w:sz w:val="28"/>
          <w:szCs w:val="28"/>
        </w:rPr>
        <w:t xml:space="preserve"> вопросами: зависит ли сумма внутренних  углов  треугольника от его размеров, положения на плоскости, формы? Предлагается начертить </w:t>
      </w:r>
      <w:r w:rsidRPr="008449B0">
        <w:rPr>
          <w:rFonts w:ascii="Times New Roman" w:hAnsi="Times New Roman"/>
          <w:sz w:val="28"/>
          <w:szCs w:val="28"/>
        </w:rPr>
        <w:lastRenderedPageBreak/>
        <w:t>два треугольника, измерить с помощью транспортира внутренние углы и найти их сумму. После размышлений учащиеся  выдвигают гипотезу: треугольник можно построить, если сумма внутренних углов его равна 180. Доказывается соответствующая теорема.</w:t>
      </w:r>
    </w:p>
    <w:p w:rsidR="006E664B" w:rsidRPr="00E9248E" w:rsidRDefault="006E664B" w:rsidP="006E664B">
      <w:pPr>
        <w:pStyle w:val="a5"/>
        <w:numPr>
          <w:ilvl w:val="0"/>
          <w:numId w:val="15"/>
        </w:numPr>
        <w:spacing w:before="0" w:beforeAutospacing="0" w:after="200" w:afterAutospacing="0"/>
        <w:contextualSpacing/>
        <w:jc w:val="both"/>
        <w:rPr>
          <w:color w:val="1F497D"/>
          <w:sz w:val="28"/>
          <w:szCs w:val="28"/>
        </w:rPr>
      </w:pPr>
      <w:r w:rsidRPr="00E9248E">
        <w:rPr>
          <w:color w:val="1F497D"/>
          <w:sz w:val="28"/>
          <w:szCs w:val="28"/>
        </w:rPr>
        <w:t>Игровые ситуации с использованием задач – рисунков.</w:t>
      </w:r>
    </w:p>
    <w:p w:rsidR="006E664B" w:rsidRDefault="006E664B" w:rsidP="006E664B">
      <w:pPr>
        <w:spacing w:line="240" w:lineRule="auto"/>
        <w:jc w:val="both"/>
        <w:rPr>
          <w:rFonts w:ascii="Times New Roman" w:hAnsi="Times New Roman"/>
          <w:sz w:val="28"/>
          <w:szCs w:val="28"/>
        </w:rPr>
      </w:pPr>
      <w:r>
        <w:rPr>
          <w:rFonts w:ascii="Times New Roman" w:hAnsi="Times New Roman"/>
          <w:sz w:val="28"/>
          <w:szCs w:val="28"/>
        </w:rPr>
        <w:t xml:space="preserve">           При  закреплении изученного материала целесообразно  создавать игровые ситуации с помощью  задач – рисунков. На первом этапе закрепления материала подбираются простые рисунки, в которых отчётливо выступает закономерность, о которой идёт речь на данном уроке. Если же на закрепление отводится весь урок, то здесь нужно  соблюдать последовательность перехода от простого к </w:t>
      </w:r>
      <w:proofErr w:type="gramStart"/>
      <w:r>
        <w:rPr>
          <w:rFonts w:ascii="Times New Roman" w:hAnsi="Times New Roman"/>
          <w:sz w:val="28"/>
          <w:szCs w:val="28"/>
        </w:rPr>
        <w:t>сложному</w:t>
      </w:r>
      <w:proofErr w:type="gramEnd"/>
      <w:r>
        <w:rPr>
          <w:rFonts w:ascii="Times New Roman" w:hAnsi="Times New Roman"/>
          <w:sz w:val="28"/>
          <w:szCs w:val="28"/>
        </w:rPr>
        <w:t xml:space="preserve">. При работе с рисунками учитель легко определяет степень усвоения  учащимися материала, выявляет пробелы в знаниях. </w:t>
      </w:r>
    </w:p>
    <w:p w:rsidR="006E664B" w:rsidRDefault="006E664B" w:rsidP="006E664B">
      <w:pPr>
        <w:spacing w:line="240" w:lineRule="auto"/>
        <w:jc w:val="both"/>
        <w:rPr>
          <w:rFonts w:ascii="Times New Roman" w:hAnsi="Times New Roman"/>
          <w:sz w:val="28"/>
          <w:szCs w:val="28"/>
        </w:rPr>
      </w:pPr>
      <w:r>
        <w:rPr>
          <w:rFonts w:ascii="Times New Roman" w:hAnsi="Times New Roman"/>
          <w:sz w:val="28"/>
          <w:szCs w:val="28"/>
        </w:rPr>
        <w:t xml:space="preserve">     Так, например, при  закреплении темы « Сумма углов треугольника</w:t>
      </w:r>
      <w:proofErr w:type="gramStart"/>
      <w:r>
        <w:rPr>
          <w:rFonts w:ascii="Times New Roman" w:hAnsi="Times New Roman"/>
          <w:sz w:val="28"/>
          <w:szCs w:val="28"/>
        </w:rPr>
        <w:t>»к</w:t>
      </w:r>
      <w:proofErr w:type="gramEnd"/>
      <w:r>
        <w:rPr>
          <w:rFonts w:ascii="Times New Roman" w:hAnsi="Times New Roman"/>
          <w:sz w:val="28"/>
          <w:szCs w:val="28"/>
        </w:rPr>
        <w:t>аждому ряду предлагаются  соответственно задачи – рисунки. Задание  состоит в том, чтобы  найти величину угла. Набирает большее количество очков тот ряд, где наибольшее число учащихся правильно ответили на вопрос задачи. Рисунки поочерёдно предлагаются каждому ряду.  Ответы подаются к столу учителя капитанами с указаниями фамилии ученика</w:t>
      </w:r>
      <w:proofErr w:type="gramStart"/>
      <w:r>
        <w:rPr>
          <w:rFonts w:ascii="Times New Roman" w:hAnsi="Times New Roman"/>
          <w:sz w:val="28"/>
          <w:szCs w:val="28"/>
        </w:rPr>
        <w:t xml:space="preserve"> .</w:t>
      </w:r>
      <w:proofErr w:type="gramEnd"/>
    </w:p>
    <w:p w:rsidR="006E664B" w:rsidRPr="00255620" w:rsidRDefault="006E664B" w:rsidP="006E664B">
      <w:pPr>
        <w:pStyle w:val="a5"/>
        <w:numPr>
          <w:ilvl w:val="0"/>
          <w:numId w:val="15"/>
        </w:numPr>
        <w:spacing w:before="0" w:beforeAutospacing="0" w:after="200" w:afterAutospacing="0"/>
        <w:contextualSpacing/>
        <w:jc w:val="both"/>
        <w:rPr>
          <w:sz w:val="28"/>
          <w:szCs w:val="28"/>
        </w:rPr>
      </w:pPr>
      <w:r w:rsidRPr="00255620">
        <w:rPr>
          <w:color w:val="1F497D"/>
          <w:sz w:val="28"/>
          <w:szCs w:val="28"/>
        </w:rPr>
        <w:t>Подведение учащихся к необходимости вывода общей формулы, создания математической модели реальных явлений и процессов на основе интуитивных рассуждений.</w:t>
      </w:r>
    </w:p>
    <w:p w:rsidR="006E664B" w:rsidRDefault="006E664B" w:rsidP="006E664B">
      <w:pPr>
        <w:spacing w:line="240" w:lineRule="auto"/>
        <w:jc w:val="both"/>
        <w:rPr>
          <w:rFonts w:ascii="Times New Roman" w:hAnsi="Times New Roman"/>
          <w:sz w:val="28"/>
          <w:szCs w:val="28"/>
        </w:rPr>
      </w:pPr>
      <w:r w:rsidRPr="008449B0">
        <w:rPr>
          <w:rFonts w:ascii="Times New Roman" w:hAnsi="Times New Roman"/>
          <w:sz w:val="28"/>
          <w:szCs w:val="28"/>
        </w:rPr>
        <w:t>Тема: « Геометрическая прогрессия».</w:t>
      </w:r>
    </w:p>
    <w:p w:rsidR="006E664B" w:rsidRPr="008449B0" w:rsidRDefault="006E664B" w:rsidP="006E664B">
      <w:pPr>
        <w:spacing w:line="240" w:lineRule="auto"/>
        <w:jc w:val="both"/>
        <w:rPr>
          <w:rFonts w:ascii="Times New Roman" w:hAnsi="Times New Roman"/>
          <w:sz w:val="28"/>
          <w:szCs w:val="28"/>
        </w:rPr>
      </w:pPr>
      <w:r>
        <w:rPr>
          <w:rFonts w:ascii="Times New Roman" w:hAnsi="Times New Roman"/>
          <w:sz w:val="28"/>
          <w:szCs w:val="28"/>
        </w:rPr>
        <w:t xml:space="preserve">           </w:t>
      </w:r>
      <w:r w:rsidRPr="008449B0">
        <w:rPr>
          <w:rFonts w:ascii="Times New Roman" w:hAnsi="Times New Roman"/>
          <w:sz w:val="28"/>
          <w:szCs w:val="28"/>
        </w:rPr>
        <w:t>В виде игровой ситуации учащимся предлагается задача, которая содержит жизненные факты, но при решении</w:t>
      </w:r>
      <w:r>
        <w:rPr>
          <w:rFonts w:ascii="Times New Roman" w:hAnsi="Times New Roman"/>
          <w:sz w:val="28"/>
          <w:szCs w:val="28"/>
        </w:rPr>
        <w:t>,</w:t>
      </w:r>
      <w:r w:rsidRPr="008449B0">
        <w:rPr>
          <w:rFonts w:ascii="Times New Roman" w:hAnsi="Times New Roman"/>
          <w:sz w:val="28"/>
          <w:szCs w:val="28"/>
        </w:rPr>
        <w:t xml:space="preserve"> которой возникает необходимость в выводе новой формулы. Так, п</w:t>
      </w:r>
      <w:r>
        <w:rPr>
          <w:rFonts w:ascii="Times New Roman" w:hAnsi="Times New Roman"/>
          <w:sz w:val="28"/>
          <w:szCs w:val="28"/>
        </w:rPr>
        <w:t xml:space="preserve">еред выводом формулы суммы </w:t>
      </w:r>
      <w:r w:rsidRPr="008449B0">
        <w:rPr>
          <w:rFonts w:ascii="Times New Roman" w:hAnsi="Times New Roman"/>
          <w:sz w:val="28"/>
          <w:szCs w:val="28"/>
        </w:rPr>
        <w:t xml:space="preserve"> членов геометрической прогрессии школьникам предлагается, например, такая жизненная ситуация.</w:t>
      </w:r>
    </w:p>
    <w:p w:rsidR="006E664B" w:rsidRPr="008449B0" w:rsidRDefault="006E664B" w:rsidP="006E664B">
      <w:pPr>
        <w:spacing w:line="240" w:lineRule="auto"/>
        <w:jc w:val="both"/>
        <w:rPr>
          <w:rFonts w:ascii="Times New Roman" w:hAnsi="Times New Roman"/>
          <w:sz w:val="28"/>
          <w:szCs w:val="28"/>
        </w:rPr>
      </w:pPr>
      <w:r>
        <w:rPr>
          <w:rFonts w:ascii="Times New Roman" w:hAnsi="Times New Roman"/>
          <w:sz w:val="28"/>
          <w:szCs w:val="28"/>
        </w:rPr>
        <w:t xml:space="preserve">        </w:t>
      </w:r>
      <w:r w:rsidRPr="008449B0">
        <w:rPr>
          <w:rFonts w:ascii="Times New Roman" w:hAnsi="Times New Roman"/>
          <w:sz w:val="28"/>
          <w:szCs w:val="28"/>
        </w:rPr>
        <w:t xml:space="preserve">Однажды незнакомец постучал в окно к богатому купцу и предложил такую сделку: </w:t>
      </w:r>
      <w:r>
        <w:rPr>
          <w:rFonts w:ascii="Times New Roman" w:hAnsi="Times New Roman"/>
          <w:sz w:val="28"/>
          <w:szCs w:val="28"/>
        </w:rPr>
        <w:t xml:space="preserve">   </w:t>
      </w:r>
      <w:r w:rsidRPr="008449B0">
        <w:rPr>
          <w:rFonts w:ascii="Times New Roman" w:hAnsi="Times New Roman"/>
          <w:sz w:val="28"/>
          <w:szCs w:val="28"/>
        </w:rPr>
        <w:t xml:space="preserve">« Я буду ежедневно в течение 30 дней приносить тебе по 100 000 рублей. А ты мне в первый день за 100 000 рублей дашь 1 копейку, во второй день за 100 000 рублей – 2 копейки и так каждый день будешь увеличивать предыдущее число денег в два раза. Если тебе выгодна сделка, то с завтрашнего дня начнём ». Купец обрадовался такой удаче. Он подсчитал, что за 30 дней  получит от незнакомца 3 000 </w:t>
      </w:r>
      <w:proofErr w:type="spellStart"/>
      <w:r w:rsidRPr="008449B0">
        <w:rPr>
          <w:rFonts w:ascii="Times New Roman" w:hAnsi="Times New Roman"/>
          <w:sz w:val="28"/>
          <w:szCs w:val="28"/>
        </w:rPr>
        <w:t>000</w:t>
      </w:r>
      <w:proofErr w:type="spellEnd"/>
      <w:r w:rsidRPr="008449B0">
        <w:rPr>
          <w:rFonts w:ascii="Times New Roman" w:hAnsi="Times New Roman"/>
          <w:sz w:val="28"/>
          <w:szCs w:val="28"/>
        </w:rPr>
        <w:t xml:space="preserve"> рублей. На следующий день пошли к нотариусу и узаконили сделку.</w:t>
      </w:r>
    </w:p>
    <w:p w:rsidR="006E664B" w:rsidRDefault="006E664B" w:rsidP="006E664B">
      <w:pPr>
        <w:spacing w:line="240" w:lineRule="auto"/>
        <w:jc w:val="both"/>
        <w:rPr>
          <w:rFonts w:ascii="Times New Roman" w:hAnsi="Times New Roman"/>
          <w:sz w:val="28"/>
          <w:szCs w:val="28"/>
        </w:rPr>
      </w:pPr>
      <w:r>
        <w:rPr>
          <w:rFonts w:ascii="Times New Roman" w:hAnsi="Times New Roman"/>
          <w:sz w:val="28"/>
          <w:szCs w:val="28"/>
        </w:rPr>
        <w:t xml:space="preserve">          </w:t>
      </w:r>
      <w:r w:rsidRPr="008449B0">
        <w:rPr>
          <w:rFonts w:ascii="Times New Roman" w:hAnsi="Times New Roman"/>
          <w:sz w:val="28"/>
          <w:szCs w:val="28"/>
        </w:rPr>
        <w:t xml:space="preserve">Создаётся проблемная ситуация. Кто в этой сделке проиграл: купец или незнакомец? Учащиеся составляют последовательность чисел: 1; 2; 4; 8; 16; 32; 64; 128; 256; … . Убеждаются, что эти числа составляют геометрическую </w:t>
      </w:r>
      <w:r w:rsidRPr="008449B0">
        <w:rPr>
          <w:rFonts w:ascii="Times New Roman" w:hAnsi="Times New Roman"/>
          <w:sz w:val="28"/>
          <w:szCs w:val="28"/>
        </w:rPr>
        <w:lastRenderedPageBreak/>
        <w:t>прогрессию со знаменателем равным  2, первым членом  равным 1 и количеством членов равным 30. Большинство школьников стремятся составить всю последовательность</w:t>
      </w:r>
      <w:proofErr w:type="gramStart"/>
      <w:r w:rsidRPr="008449B0">
        <w:rPr>
          <w:rFonts w:ascii="Times New Roman" w:hAnsi="Times New Roman"/>
          <w:sz w:val="28"/>
          <w:szCs w:val="28"/>
        </w:rPr>
        <w:t xml:space="preserve"> ,</w:t>
      </w:r>
      <w:proofErr w:type="gramEnd"/>
      <w:r w:rsidRPr="008449B0">
        <w:rPr>
          <w:rFonts w:ascii="Times New Roman" w:hAnsi="Times New Roman"/>
          <w:sz w:val="28"/>
          <w:szCs w:val="28"/>
        </w:rPr>
        <w:t xml:space="preserve"> чтобы потом найти её сумму. Но видят, что это громоздкая работа, которая требует времени. Напрашивается  вопрос: « </w:t>
      </w:r>
      <w:proofErr w:type="gramStart"/>
      <w:r w:rsidRPr="008449B0">
        <w:rPr>
          <w:rFonts w:ascii="Times New Roman" w:hAnsi="Times New Roman"/>
          <w:sz w:val="28"/>
          <w:szCs w:val="28"/>
        </w:rPr>
        <w:t>Возможно</w:t>
      </w:r>
      <w:proofErr w:type="gramEnd"/>
      <w:r w:rsidRPr="008449B0">
        <w:rPr>
          <w:rFonts w:ascii="Times New Roman" w:hAnsi="Times New Roman"/>
          <w:sz w:val="28"/>
          <w:szCs w:val="28"/>
        </w:rPr>
        <w:t xml:space="preserve"> ли вывести формулу суммы     первых членов геометрической прогрессии в общем виде?»   Под руководством учителя учащиеся выводят формулу и убеждаются, что купец  проиграл.</w:t>
      </w:r>
    </w:p>
    <w:p w:rsidR="006E664B" w:rsidRDefault="006E664B" w:rsidP="006E664B">
      <w:pPr>
        <w:pStyle w:val="Iauiue"/>
        <w:numPr>
          <w:ilvl w:val="0"/>
          <w:numId w:val="15"/>
        </w:numPr>
        <w:tabs>
          <w:tab w:val="left" w:pos="1211"/>
        </w:tabs>
        <w:jc w:val="both"/>
        <w:rPr>
          <w:rFonts w:ascii="Times New Roman" w:hAnsi="Times New Roman"/>
          <w:color w:val="1F497D"/>
          <w:sz w:val="28"/>
          <w:szCs w:val="28"/>
        </w:rPr>
      </w:pPr>
      <w:proofErr w:type="spellStart"/>
      <w:r w:rsidRPr="00BA75C7">
        <w:rPr>
          <w:rFonts w:ascii="Times New Roman" w:hAnsi="Times New Roman"/>
          <w:color w:val="1F497D"/>
          <w:sz w:val="28"/>
          <w:szCs w:val="28"/>
        </w:rPr>
        <w:t>Переформулировка</w:t>
      </w:r>
      <w:proofErr w:type="spellEnd"/>
      <w:r w:rsidRPr="00BA75C7">
        <w:rPr>
          <w:rFonts w:ascii="Times New Roman" w:hAnsi="Times New Roman"/>
          <w:color w:val="1F497D"/>
          <w:sz w:val="28"/>
          <w:szCs w:val="28"/>
        </w:rPr>
        <w:t xml:space="preserve"> задач.</w:t>
      </w:r>
    </w:p>
    <w:p w:rsidR="006E664B" w:rsidRDefault="006E664B" w:rsidP="006E664B">
      <w:pPr>
        <w:pStyle w:val="Iauiue"/>
        <w:tabs>
          <w:tab w:val="left" w:pos="1211"/>
        </w:tabs>
        <w:ind w:left="720"/>
        <w:jc w:val="both"/>
        <w:rPr>
          <w:rFonts w:ascii="Times New Roman" w:hAnsi="Times New Roman"/>
          <w:color w:val="1F497D"/>
          <w:sz w:val="28"/>
          <w:szCs w:val="28"/>
        </w:rPr>
      </w:pPr>
    </w:p>
    <w:p w:rsidR="006E664B"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w:t>
      </w:r>
      <w:r w:rsidRPr="00BA75C7">
        <w:rPr>
          <w:rFonts w:ascii="Times New Roman" w:hAnsi="Times New Roman"/>
          <w:sz w:val="28"/>
          <w:szCs w:val="28"/>
        </w:rPr>
        <w:t>Важнейшим средством активизации самостоятельной творческой деятельности</w:t>
      </w:r>
      <w:r>
        <w:rPr>
          <w:rFonts w:ascii="Times New Roman" w:hAnsi="Times New Roman"/>
          <w:sz w:val="28"/>
          <w:szCs w:val="28"/>
        </w:rPr>
        <w:t xml:space="preserve"> учащихся, развития их умственных способностей является решение задач. В учебной литературе задачи, как правило, формулируются предельно кратко, чётко, определённо. В такой математической, корректной, лаконичной редакции не всегда улавливается практическая направленность задачи, отсутствуют моменты, возбуждающие  любознательность, интерес учащихся. Фабула большинства школьных задач формальна и не вводит школьников в условия  жизненных ситуаций. Где нужно принимать решения, выполнять определённые действия. Поэтому условия некоторых задач </w:t>
      </w:r>
      <w:proofErr w:type="gramStart"/>
      <w:r>
        <w:rPr>
          <w:rFonts w:ascii="Times New Roman" w:hAnsi="Times New Roman"/>
          <w:sz w:val="28"/>
          <w:szCs w:val="28"/>
        </w:rPr>
        <w:t>иногда</w:t>
      </w:r>
      <w:proofErr w:type="gramEnd"/>
      <w:r>
        <w:rPr>
          <w:rFonts w:ascii="Times New Roman" w:hAnsi="Times New Roman"/>
          <w:sz w:val="28"/>
          <w:szCs w:val="28"/>
        </w:rPr>
        <w:t xml:space="preserve"> полезно переформулировать так, чтобы получить проблемные задачи. </w:t>
      </w:r>
    </w:p>
    <w:p w:rsidR="006E664B"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Следует в них включать также и элементы, вызывающие у учащихся чувство удивления, сомнения, доставляющие эстетическое удовлетворение. Иначе говоря, учителю так следует изменить условие задачи, чтобы появилась возможность обратить на задачу внимание всех учащихся класса, вызвать интерес к ней и продолжить беседу о задаче после её решения.</w:t>
      </w:r>
    </w:p>
    <w:p w:rsidR="006E664B" w:rsidRDefault="006E664B" w:rsidP="006E664B">
      <w:pPr>
        <w:pStyle w:val="Iauiue"/>
        <w:tabs>
          <w:tab w:val="left" w:pos="1211"/>
        </w:tabs>
        <w:jc w:val="both"/>
        <w:rPr>
          <w:rFonts w:ascii="Times New Roman" w:hAnsi="Times New Roman"/>
          <w:sz w:val="28"/>
          <w:szCs w:val="28"/>
        </w:rPr>
      </w:pPr>
    </w:p>
    <w:p w:rsidR="006E664B" w:rsidRPr="00BA75C7"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Пример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внучка с собачкой увидела своего дедушку на расстоянии 300 метров от себя и побежала ему навстречу. Дедушка в тот же момент также увидел свою внучку и направился к ней. Собачка всё время бегала между дедушкой и внучкой до тех пор. Пока они не встретились. Какой путь пробежала собачка, если её скорость 30 км/ч, скорость дедушки 3 км/ч. А внучки 6 км/ч?</w:t>
      </w:r>
    </w:p>
    <w:p w:rsidR="006E664B"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Исключение из текста задачи её вопроса значительно повышает её </w:t>
      </w:r>
      <w:proofErr w:type="spellStart"/>
      <w:r>
        <w:rPr>
          <w:rFonts w:ascii="Times New Roman" w:hAnsi="Times New Roman"/>
          <w:sz w:val="28"/>
          <w:szCs w:val="28"/>
        </w:rPr>
        <w:t>проблемность</w:t>
      </w:r>
      <w:proofErr w:type="spellEnd"/>
      <w:r>
        <w:rPr>
          <w:rFonts w:ascii="Times New Roman" w:hAnsi="Times New Roman"/>
          <w:sz w:val="28"/>
          <w:szCs w:val="28"/>
        </w:rPr>
        <w:t>: учащиеся  вынуждены самостоятельно выдвигать гипотезы, проводить исследования.</w:t>
      </w:r>
    </w:p>
    <w:p w:rsidR="006E664B" w:rsidRDefault="006E664B" w:rsidP="006E664B">
      <w:pPr>
        <w:pStyle w:val="Iauiue"/>
        <w:tabs>
          <w:tab w:val="left" w:pos="1211"/>
        </w:tabs>
        <w:jc w:val="both"/>
        <w:rPr>
          <w:rFonts w:ascii="Times New Roman" w:hAnsi="Times New Roman"/>
          <w:sz w:val="28"/>
          <w:szCs w:val="28"/>
        </w:rPr>
      </w:pPr>
    </w:p>
    <w:p w:rsidR="006E664B"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Большое значение при изучении математики имеет интерес, являющийся следствием увлекательности самой математики, её идей, логического построения, практических применений. Поэтому так важны занимательные упражнения, требующие смекалки: </w:t>
      </w:r>
    </w:p>
    <w:p w:rsidR="006E664B"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 Две противоположные стороны квадрата увеличили, а две другие уменьшили на 5 см каждую. Как изменится площадь квадрата?</w:t>
      </w:r>
    </w:p>
    <w:p w:rsidR="006E664B"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 С помощью цифр 2 и 3 , не употребляя знаков действий, записать, </w:t>
      </w:r>
      <w:proofErr w:type="gramStart"/>
      <w:r>
        <w:rPr>
          <w:rFonts w:ascii="Times New Roman" w:hAnsi="Times New Roman"/>
          <w:sz w:val="28"/>
          <w:szCs w:val="28"/>
        </w:rPr>
        <w:t>возможно</w:t>
      </w:r>
      <w:proofErr w:type="gramEnd"/>
      <w:r>
        <w:rPr>
          <w:rFonts w:ascii="Times New Roman" w:hAnsi="Times New Roman"/>
          <w:sz w:val="28"/>
          <w:szCs w:val="28"/>
        </w:rPr>
        <w:t xml:space="preserve"> большее число.</w:t>
      </w:r>
    </w:p>
    <w:p w:rsidR="006E664B" w:rsidRPr="0049084E"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К занимательным задачам можно отнести старинные исторические задачи.</w:t>
      </w:r>
    </w:p>
    <w:p w:rsidR="006E664B" w:rsidRPr="00F54AC8" w:rsidRDefault="006E664B" w:rsidP="006E664B">
      <w:pPr>
        <w:pStyle w:val="Iauiue"/>
        <w:numPr>
          <w:ilvl w:val="0"/>
          <w:numId w:val="16"/>
        </w:numPr>
        <w:rPr>
          <w:rFonts w:ascii="Times New Roman" w:hAnsi="Times New Roman"/>
          <w:i/>
          <w:color w:val="1F497D"/>
          <w:sz w:val="28"/>
          <w:szCs w:val="28"/>
          <w:u w:val="single"/>
        </w:rPr>
      </w:pPr>
      <w:r w:rsidRPr="00F54AC8">
        <w:rPr>
          <w:rFonts w:ascii="Times New Roman" w:hAnsi="Times New Roman"/>
          <w:i/>
          <w:color w:val="1F497D"/>
          <w:sz w:val="28"/>
          <w:szCs w:val="28"/>
          <w:u w:val="single"/>
        </w:rPr>
        <w:lastRenderedPageBreak/>
        <w:t>Проблемные ситуации на уроке</w:t>
      </w:r>
    </w:p>
    <w:p w:rsidR="006E664B" w:rsidRDefault="006E664B" w:rsidP="006E664B">
      <w:pPr>
        <w:pStyle w:val="Iauiue"/>
        <w:ind w:firstLine="851"/>
        <w:jc w:val="both"/>
        <w:rPr>
          <w:rFonts w:ascii="Times New Roman" w:hAnsi="Times New Roman"/>
          <w:color w:val="FF0000"/>
          <w:sz w:val="28"/>
          <w:szCs w:val="28"/>
        </w:rPr>
      </w:pPr>
    </w:p>
    <w:p w:rsidR="006E664B" w:rsidRDefault="006E664B" w:rsidP="006E664B">
      <w:pPr>
        <w:pStyle w:val="Iauiue"/>
        <w:ind w:firstLine="851"/>
        <w:jc w:val="both"/>
        <w:rPr>
          <w:rFonts w:ascii="Times New Roman" w:hAnsi="Times New Roman"/>
          <w:sz w:val="28"/>
          <w:szCs w:val="28"/>
        </w:rPr>
      </w:pPr>
      <w:r w:rsidRPr="00DE5327">
        <w:rPr>
          <w:rFonts w:ascii="Times New Roman" w:hAnsi="Times New Roman"/>
          <w:sz w:val="28"/>
          <w:szCs w:val="28"/>
        </w:rPr>
        <w:t>Цель:</w:t>
      </w:r>
      <w:r>
        <w:rPr>
          <w:rFonts w:ascii="Times New Roman" w:hAnsi="Times New Roman"/>
          <w:sz w:val="28"/>
          <w:szCs w:val="28"/>
        </w:rPr>
        <w:t xml:space="preserve"> воспитание внимательности, мыслительных способностей, развитие навыков самостоятельной работы, активизация познавательной деятельности учащихся.</w:t>
      </w:r>
    </w:p>
    <w:p w:rsidR="006E664B" w:rsidRDefault="006E664B" w:rsidP="006E664B">
      <w:pPr>
        <w:pStyle w:val="Iauiue"/>
        <w:ind w:firstLine="851"/>
        <w:jc w:val="both"/>
        <w:rPr>
          <w:rFonts w:ascii="Times New Roman" w:hAnsi="Times New Roman"/>
          <w:sz w:val="28"/>
          <w:szCs w:val="28"/>
        </w:rPr>
      </w:pPr>
      <w:r>
        <w:rPr>
          <w:rFonts w:ascii="Times New Roman" w:hAnsi="Times New Roman"/>
          <w:sz w:val="28"/>
          <w:szCs w:val="28"/>
        </w:rPr>
        <w:t>В процессе обучения создаю на уроках проблемные ситуации. Например:</w:t>
      </w:r>
    </w:p>
    <w:p w:rsidR="006E664B" w:rsidRDefault="006E664B" w:rsidP="006E664B">
      <w:pPr>
        <w:pStyle w:val="Iauiue"/>
        <w:numPr>
          <w:ilvl w:val="0"/>
          <w:numId w:val="5"/>
        </w:numPr>
        <w:jc w:val="both"/>
        <w:rPr>
          <w:rFonts w:ascii="Times New Roman" w:hAnsi="Times New Roman"/>
          <w:sz w:val="28"/>
          <w:szCs w:val="28"/>
        </w:rPr>
      </w:pPr>
      <w:r>
        <w:rPr>
          <w:rFonts w:ascii="Times New Roman" w:hAnsi="Times New Roman"/>
          <w:sz w:val="28"/>
          <w:szCs w:val="28"/>
        </w:rPr>
        <w:t>задание на исправление преднамеренно сделанных ошибок в решении;</w:t>
      </w:r>
    </w:p>
    <w:p w:rsidR="006E664B" w:rsidRDefault="006E664B" w:rsidP="006E664B">
      <w:pPr>
        <w:pStyle w:val="Iauiue"/>
        <w:numPr>
          <w:ilvl w:val="0"/>
          <w:numId w:val="5"/>
        </w:numPr>
        <w:jc w:val="both"/>
        <w:rPr>
          <w:rFonts w:ascii="Times New Roman" w:hAnsi="Times New Roman"/>
          <w:sz w:val="28"/>
          <w:szCs w:val="28"/>
        </w:rPr>
      </w:pPr>
      <w:r>
        <w:rPr>
          <w:rFonts w:ascii="Times New Roman" w:hAnsi="Times New Roman"/>
          <w:sz w:val="28"/>
          <w:szCs w:val="28"/>
        </w:rPr>
        <w:t>решение софизмов;</w:t>
      </w:r>
    </w:p>
    <w:p w:rsidR="006E664B" w:rsidRDefault="006E664B" w:rsidP="006E664B">
      <w:pPr>
        <w:pStyle w:val="Iauiue"/>
        <w:numPr>
          <w:ilvl w:val="0"/>
          <w:numId w:val="5"/>
        </w:numPr>
        <w:jc w:val="both"/>
        <w:rPr>
          <w:rFonts w:ascii="Times New Roman" w:hAnsi="Times New Roman"/>
          <w:sz w:val="28"/>
          <w:szCs w:val="28"/>
        </w:rPr>
      </w:pPr>
      <w:r>
        <w:rPr>
          <w:rFonts w:ascii="Times New Roman" w:hAnsi="Times New Roman"/>
          <w:sz w:val="28"/>
          <w:szCs w:val="28"/>
        </w:rPr>
        <w:t>задания на исправление частично стёртых записей.</w:t>
      </w:r>
    </w:p>
    <w:p w:rsidR="006E664B" w:rsidRDefault="006E664B" w:rsidP="006E664B">
      <w:pPr>
        <w:pStyle w:val="Iauiue"/>
        <w:jc w:val="both"/>
        <w:rPr>
          <w:rFonts w:ascii="Times New Roman" w:hAnsi="Times New Roman"/>
          <w:sz w:val="28"/>
          <w:szCs w:val="28"/>
        </w:rPr>
      </w:pPr>
      <w:r>
        <w:rPr>
          <w:rFonts w:ascii="Times New Roman" w:hAnsi="Times New Roman"/>
          <w:sz w:val="28"/>
          <w:szCs w:val="28"/>
        </w:rPr>
        <w:t>Например:  Найдите ошибки в следующих рассуждениях</w:t>
      </w:r>
      <w:proofErr w:type="gramStart"/>
      <w:r>
        <w:rPr>
          <w:rFonts w:ascii="Times New Roman" w:hAnsi="Times New Roman"/>
          <w:sz w:val="28"/>
          <w:szCs w:val="28"/>
        </w:rPr>
        <w:t xml:space="preserve"> :</w:t>
      </w:r>
      <w:proofErr w:type="gramEnd"/>
    </w:p>
    <w:p w:rsidR="006E664B" w:rsidRDefault="006E664B" w:rsidP="006E664B">
      <w:pPr>
        <w:spacing w:line="240" w:lineRule="auto"/>
        <w:ind w:firstLine="250"/>
        <w:jc w:val="both"/>
        <w:rPr>
          <w:rFonts w:ascii="Times New Roman" w:hAnsi="Times New Roman"/>
          <w:sz w:val="28"/>
          <w:szCs w:val="28"/>
        </w:rPr>
      </w:pPr>
      <w:r w:rsidRPr="000D264D">
        <w:rPr>
          <w:rFonts w:ascii="Times New Roman" w:hAnsi="Times New Roman"/>
          <w:sz w:val="28"/>
          <w:szCs w:val="28"/>
        </w:rPr>
        <w:t xml:space="preserve">Например, 5 класс: </w:t>
      </w:r>
    </w:p>
    <w:p w:rsidR="006E664B" w:rsidRPr="000D264D" w:rsidRDefault="006E664B" w:rsidP="006E664B">
      <w:pPr>
        <w:pStyle w:val="a5"/>
        <w:numPr>
          <w:ilvl w:val="0"/>
          <w:numId w:val="7"/>
        </w:numPr>
        <w:spacing w:before="0" w:beforeAutospacing="0" w:after="200" w:afterAutospacing="0"/>
        <w:contextualSpacing/>
        <w:jc w:val="both"/>
        <w:rPr>
          <w:sz w:val="28"/>
          <w:szCs w:val="28"/>
        </w:rPr>
      </w:pPr>
      <w:r w:rsidRPr="000D264D">
        <w:rPr>
          <w:sz w:val="28"/>
          <w:szCs w:val="28"/>
        </w:rPr>
        <w:t>Возьмём верное равенство 35+10-45=42+12-54. Вынесем в каждой части общий множитель за скобки. 5(7+2-9)=6(7+2-9). Разделим обе части на общий множитель. Получаем 5=6.</w:t>
      </w:r>
    </w:p>
    <w:p w:rsidR="006E664B" w:rsidRPr="000D264D" w:rsidRDefault="006E664B" w:rsidP="006E664B">
      <w:pPr>
        <w:pStyle w:val="Iauiue"/>
        <w:jc w:val="both"/>
        <w:rPr>
          <w:rFonts w:ascii="Times New Roman" w:hAnsi="Times New Roman"/>
          <w:sz w:val="28"/>
          <w:szCs w:val="28"/>
        </w:rPr>
      </w:pPr>
      <w:r w:rsidRPr="000D264D">
        <w:rPr>
          <w:rFonts w:ascii="Times New Roman" w:hAnsi="Times New Roman"/>
          <w:sz w:val="28"/>
          <w:szCs w:val="28"/>
        </w:rPr>
        <w:t>Задание: Объясните в чём ошибка.</w:t>
      </w:r>
    </w:p>
    <w:p w:rsidR="006E664B" w:rsidRDefault="006E664B" w:rsidP="006E664B">
      <w:pPr>
        <w:pStyle w:val="Iauiue"/>
        <w:numPr>
          <w:ilvl w:val="0"/>
          <w:numId w:val="7"/>
        </w:numPr>
        <w:jc w:val="both"/>
        <w:rPr>
          <w:rFonts w:ascii="Times New Roman" w:hAnsi="Times New Roman"/>
          <w:sz w:val="28"/>
          <w:szCs w:val="28"/>
        </w:rPr>
      </w:pPr>
      <w:r>
        <w:rPr>
          <w:rFonts w:ascii="Times New Roman" w:hAnsi="Times New Roman"/>
          <w:sz w:val="28"/>
          <w:szCs w:val="28"/>
        </w:rPr>
        <w:t xml:space="preserve">« Четырежды четыре – двадцать пять»    </w:t>
      </w:r>
    </w:p>
    <w:p w:rsidR="006E664B" w:rsidRDefault="006E664B" w:rsidP="006E664B">
      <w:pPr>
        <w:pStyle w:val="Iauiue"/>
        <w:ind w:left="1080"/>
        <w:jc w:val="both"/>
        <w:rPr>
          <w:rFonts w:ascii="Times New Roman" w:hAnsi="Times New Roman"/>
          <w:sz w:val="28"/>
          <w:szCs w:val="28"/>
        </w:rPr>
      </w:pPr>
      <w:r>
        <w:rPr>
          <w:rFonts w:ascii="Times New Roman" w:hAnsi="Times New Roman"/>
          <w:sz w:val="28"/>
          <w:szCs w:val="28"/>
        </w:rPr>
        <w:t xml:space="preserve"> 16</w:t>
      </w:r>
      <w:proofErr w:type="gramStart"/>
      <w:r>
        <w:rPr>
          <w:rFonts w:ascii="Times New Roman" w:hAnsi="Times New Roman"/>
          <w:sz w:val="28"/>
          <w:szCs w:val="28"/>
        </w:rPr>
        <w:t xml:space="preserve"> :</w:t>
      </w:r>
      <w:proofErr w:type="gramEnd"/>
      <w:r>
        <w:rPr>
          <w:rFonts w:ascii="Times New Roman" w:hAnsi="Times New Roman"/>
          <w:sz w:val="28"/>
          <w:szCs w:val="28"/>
        </w:rPr>
        <w:t xml:space="preserve"> 16 = 25 : 25  </w:t>
      </w:r>
    </w:p>
    <w:p w:rsidR="006E664B" w:rsidRDefault="006E664B" w:rsidP="006E664B">
      <w:pPr>
        <w:pStyle w:val="Iauiue"/>
        <w:ind w:left="1080"/>
        <w:jc w:val="both"/>
        <w:rPr>
          <w:rFonts w:ascii="Times New Roman" w:hAnsi="Times New Roman"/>
          <w:sz w:val="28"/>
          <w:szCs w:val="28"/>
        </w:rPr>
      </w:pPr>
      <w:r>
        <w:rPr>
          <w:rFonts w:ascii="Times New Roman" w:hAnsi="Times New Roman"/>
          <w:sz w:val="28"/>
          <w:szCs w:val="28"/>
        </w:rPr>
        <w:t xml:space="preserve">Это очевидное равенство. После вынесения за скобки общего множителя из каждой части этого равенства будем иметь: 16 </w:t>
      </w:r>
      <w:proofErr w:type="gramStart"/>
      <w:r>
        <w:rPr>
          <w:rFonts w:ascii="Times New Roman" w:hAnsi="Times New Roman"/>
          <w:sz w:val="28"/>
          <w:szCs w:val="28"/>
        </w:rPr>
        <w:t xml:space="preserve">( </w:t>
      </w:r>
      <w:proofErr w:type="gramEnd"/>
      <w:r>
        <w:rPr>
          <w:rFonts w:ascii="Times New Roman" w:hAnsi="Times New Roman"/>
          <w:sz w:val="28"/>
          <w:szCs w:val="28"/>
        </w:rPr>
        <w:t xml:space="preserve">1:1) = 25 (1:1). Зная, что </w:t>
      </w:r>
    </w:p>
    <w:p w:rsidR="006E664B" w:rsidRDefault="006E664B" w:rsidP="006E664B">
      <w:pPr>
        <w:pStyle w:val="Iauiue"/>
        <w:ind w:left="1080"/>
        <w:jc w:val="both"/>
        <w:rPr>
          <w:rFonts w:ascii="Times New Roman" w:hAnsi="Times New Roman"/>
          <w:sz w:val="28"/>
          <w:szCs w:val="28"/>
        </w:rPr>
      </w:pPr>
      <w:r>
        <w:rPr>
          <w:rFonts w:ascii="Times New Roman" w:hAnsi="Times New Roman"/>
          <w:sz w:val="28"/>
          <w:szCs w:val="28"/>
        </w:rPr>
        <w:t>1:1 =1, получаем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4×4 = 25.</w:t>
      </w:r>
    </w:p>
    <w:p w:rsidR="006E664B" w:rsidRDefault="006E664B" w:rsidP="006E664B">
      <w:pPr>
        <w:pStyle w:val="Iauiue"/>
        <w:ind w:left="1080"/>
        <w:jc w:val="both"/>
        <w:rPr>
          <w:rFonts w:ascii="Times New Roman" w:hAnsi="Times New Roman"/>
          <w:sz w:val="28"/>
          <w:szCs w:val="28"/>
        </w:rPr>
      </w:pPr>
      <w:r>
        <w:rPr>
          <w:rFonts w:ascii="Times New Roman" w:hAnsi="Times New Roman"/>
          <w:sz w:val="28"/>
          <w:szCs w:val="28"/>
        </w:rPr>
        <w:t xml:space="preserve">   </w:t>
      </w:r>
    </w:p>
    <w:p w:rsidR="006E664B" w:rsidRDefault="006E664B" w:rsidP="006E664B">
      <w:pPr>
        <w:pStyle w:val="Iauiue"/>
        <w:jc w:val="both"/>
        <w:rPr>
          <w:rFonts w:ascii="Times New Roman" w:hAnsi="Times New Roman"/>
          <w:sz w:val="28"/>
          <w:szCs w:val="28"/>
        </w:rPr>
      </w:pPr>
      <w:r>
        <w:rPr>
          <w:rFonts w:ascii="Times New Roman" w:hAnsi="Times New Roman"/>
          <w:sz w:val="28"/>
          <w:szCs w:val="28"/>
        </w:rPr>
        <w:t xml:space="preserve">           Многократные тренировки заставляют учеников  быть внимательными; следить за речью учителя, решением на доске, своими записями в тетради.</w:t>
      </w:r>
    </w:p>
    <w:p w:rsidR="006E664B" w:rsidRDefault="006E664B" w:rsidP="006E664B">
      <w:pPr>
        <w:pStyle w:val="Iauiue"/>
        <w:jc w:val="both"/>
        <w:rPr>
          <w:rFonts w:ascii="Times New Roman" w:hAnsi="Times New Roman"/>
          <w:sz w:val="28"/>
          <w:szCs w:val="28"/>
        </w:rPr>
      </w:pPr>
      <w:r>
        <w:rPr>
          <w:rFonts w:ascii="Times New Roman" w:hAnsi="Times New Roman"/>
          <w:sz w:val="28"/>
          <w:szCs w:val="28"/>
        </w:rPr>
        <w:t xml:space="preserve">          Результативность: формируется внимательность и заинтересованность; развивается мыслительная деятельность учащихся.</w:t>
      </w:r>
    </w:p>
    <w:p w:rsidR="006E664B" w:rsidRDefault="006E664B" w:rsidP="006E664B">
      <w:pPr>
        <w:pStyle w:val="Iauiue"/>
        <w:jc w:val="both"/>
        <w:rPr>
          <w:rFonts w:ascii="Times New Roman" w:hAnsi="Times New Roman"/>
          <w:sz w:val="28"/>
          <w:szCs w:val="28"/>
        </w:rPr>
      </w:pPr>
    </w:p>
    <w:p w:rsidR="006E664B" w:rsidRPr="00F54AC8" w:rsidRDefault="006E664B" w:rsidP="006E664B">
      <w:pPr>
        <w:pStyle w:val="Iauiue"/>
        <w:numPr>
          <w:ilvl w:val="0"/>
          <w:numId w:val="17"/>
        </w:numPr>
        <w:tabs>
          <w:tab w:val="left" w:pos="1211"/>
        </w:tabs>
        <w:rPr>
          <w:rFonts w:ascii="Times New Roman" w:hAnsi="Times New Roman"/>
          <w:i/>
          <w:color w:val="1F497D"/>
          <w:sz w:val="28"/>
          <w:szCs w:val="28"/>
          <w:u w:val="single"/>
        </w:rPr>
      </w:pPr>
      <w:r w:rsidRPr="00F54AC8">
        <w:rPr>
          <w:rFonts w:ascii="Times New Roman" w:hAnsi="Times New Roman"/>
          <w:i/>
          <w:color w:val="1F497D"/>
          <w:sz w:val="28"/>
          <w:szCs w:val="28"/>
          <w:u w:val="single"/>
        </w:rPr>
        <w:t>Творческая работа учащихся</w:t>
      </w:r>
    </w:p>
    <w:p w:rsidR="006E664B" w:rsidRPr="008A4B67" w:rsidRDefault="006E664B" w:rsidP="006E664B">
      <w:pPr>
        <w:pStyle w:val="Iauiue"/>
        <w:tabs>
          <w:tab w:val="left" w:pos="1211"/>
        </w:tabs>
        <w:ind w:left="720"/>
        <w:jc w:val="center"/>
        <w:rPr>
          <w:rFonts w:ascii="Times New Roman" w:hAnsi="Times New Roman"/>
          <w:sz w:val="28"/>
          <w:szCs w:val="28"/>
          <w:u w:val="single"/>
        </w:rPr>
      </w:pPr>
    </w:p>
    <w:p w:rsidR="006E664B" w:rsidRPr="008449B0" w:rsidRDefault="006E664B" w:rsidP="006E664B">
      <w:pPr>
        <w:pStyle w:val="Iauiue"/>
        <w:tabs>
          <w:tab w:val="left" w:pos="1211"/>
        </w:tabs>
        <w:jc w:val="both"/>
        <w:rPr>
          <w:rFonts w:ascii="Times New Roman" w:hAnsi="Times New Roman"/>
          <w:sz w:val="28"/>
          <w:szCs w:val="28"/>
        </w:rPr>
      </w:pPr>
      <w:r w:rsidRPr="008449B0">
        <w:rPr>
          <w:rFonts w:ascii="Times New Roman" w:hAnsi="Times New Roman"/>
          <w:sz w:val="28"/>
          <w:szCs w:val="28"/>
        </w:rPr>
        <w:t>Цель: развитие творческих способностей учащихся, интереса к предмету, активизация мыслительной и познавательной деятельности учащихся.</w:t>
      </w:r>
    </w:p>
    <w:p w:rsidR="006E664B" w:rsidRDefault="006E664B" w:rsidP="006E664B">
      <w:pPr>
        <w:pStyle w:val="Iauiue"/>
        <w:tabs>
          <w:tab w:val="left" w:pos="1211"/>
        </w:tabs>
        <w:jc w:val="both"/>
        <w:rPr>
          <w:rFonts w:ascii="Times New Roman" w:hAnsi="Times New Roman"/>
          <w:sz w:val="28"/>
          <w:szCs w:val="28"/>
        </w:rPr>
      </w:pPr>
      <w:r>
        <w:rPr>
          <w:rFonts w:ascii="Times New Roman" w:hAnsi="Times New Roman"/>
          <w:sz w:val="28"/>
          <w:szCs w:val="28"/>
        </w:rPr>
        <w:t xml:space="preserve">         </w:t>
      </w:r>
      <w:r w:rsidRPr="008449B0">
        <w:rPr>
          <w:rFonts w:ascii="Times New Roman" w:hAnsi="Times New Roman"/>
          <w:sz w:val="28"/>
          <w:szCs w:val="28"/>
        </w:rPr>
        <w:t>В своей работе широко практикую задания творческого характера: составление математических сказок, ребусов, составление графиков по условию пословиц, задач. Например, при изучении темы: «Координатная плоскость»</w:t>
      </w:r>
      <w:r>
        <w:rPr>
          <w:rFonts w:ascii="Times New Roman" w:hAnsi="Times New Roman"/>
          <w:sz w:val="28"/>
          <w:szCs w:val="28"/>
        </w:rPr>
        <w:t xml:space="preserve"> </w:t>
      </w:r>
      <w:r w:rsidRPr="008449B0">
        <w:rPr>
          <w:rFonts w:ascii="Times New Roman" w:hAnsi="Times New Roman"/>
          <w:sz w:val="28"/>
          <w:szCs w:val="28"/>
        </w:rPr>
        <w:t>детям предлагается изобразить точки по заданным координатам, последовательно соединить их. В итоге получается график</w:t>
      </w:r>
      <w:r>
        <w:rPr>
          <w:rFonts w:ascii="Times New Roman" w:hAnsi="Times New Roman"/>
          <w:sz w:val="28"/>
          <w:szCs w:val="28"/>
        </w:rPr>
        <w:t xml:space="preserve"> </w:t>
      </w:r>
      <w:r w:rsidRPr="008449B0">
        <w:rPr>
          <w:rFonts w:ascii="Times New Roman" w:hAnsi="Times New Roman"/>
          <w:sz w:val="28"/>
          <w:szCs w:val="28"/>
        </w:rPr>
        <w:t>-</w:t>
      </w:r>
      <w:r>
        <w:rPr>
          <w:rFonts w:ascii="Times New Roman" w:hAnsi="Times New Roman"/>
          <w:sz w:val="28"/>
          <w:szCs w:val="28"/>
        </w:rPr>
        <w:t xml:space="preserve"> </w:t>
      </w:r>
      <w:r w:rsidRPr="008449B0">
        <w:rPr>
          <w:rFonts w:ascii="Times New Roman" w:hAnsi="Times New Roman"/>
          <w:sz w:val="28"/>
          <w:szCs w:val="28"/>
        </w:rPr>
        <w:t xml:space="preserve">рисунок предмета или животного. </w:t>
      </w:r>
      <w:r>
        <w:rPr>
          <w:rFonts w:ascii="Times New Roman" w:hAnsi="Times New Roman"/>
          <w:sz w:val="28"/>
          <w:szCs w:val="28"/>
        </w:rPr>
        <w:t xml:space="preserve">Ребята выполняют и дополнительные задания к рисунку, например, повернуть рисунок в другую сторону или поднять рисунок на несколько делений и симметрично отобразить  относительно оси ОХ или ОУ и.т.д. </w:t>
      </w:r>
      <w:r w:rsidRPr="008449B0">
        <w:rPr>
          <w:rFonts w:ascii="Times New Roman" w:hAnsi="Times New Roman"/>
          <w:sz w:val="28"/>
          <w:szCs w:val="28"/>
        </w:rPr>
        <w:t>Заинтересовавшись</w:t>
      </w:r>
      <w:r>
        <w:rPr>
          <w:rFonts w:ascii="Times New Roman" w:hAnsi="Times New Roman"/>
          <w:sz w:val="28"/>
          <w:szCs w:val="28"/>
        </w:rPr>
        <w:t>,</w:t>
      </w:r>
      <w:r w:rsidRPr="008449B0">
        <w:rPr>
          <w:rFonts w:ascii="Times New Roman" w:hAnsi="Times New Roman"/>
          <w:sz w:val="28"/>
          <w:szCs w:val="28"/>
        </w:rPr>
        <w:t xml:space="preserve"> дети придумывают рисунки самостоятельно и дополняют их записью координат.</w:t>
      </w:r>
    </w:p>
    <w:p w:rsidR="006E664B" w:rsidRDefault="006E664B" w:rsidP="006E664B">
      <w:pPr>
        <w:pStyle w:val="Iauiue"/>
        <w:tabs>
          <w:tab w:val="left" w:pos="1211"/>
        </w:tabs>
        <w:jc w:val="both"/>
        <w:rPr>
          <w:rFonts w:ascii="Times New Roman" w:hAnsi="Times New Roman"/>
          <w:sz w:val="28"/>
          <w:szCs w:val="28"/>
        </w:rPr>
      </w:pPr>
    </w:p>
    <w:p w:rsidR="006E664B" w:rsidRPr="008449B0" w:rsidRDefault="006E664B" w:rsidP="006E664B">
      <w:pPr>
        <w:pStyle w:val="Iauiue"/>
        <w:tabs>
          <w:tab w:val="left" w:pos="1211"/>
        </w:tabs>
        <w:jc w:val="both"/>
        <w:rPr>
          <w:rFonts w:ascii="Times New Roman" w:hAnsi="Times New Roman"/>
          <w:sz w:val="28"/>
          <w:szCs w:val="28"/>
        </w:rPr>
      </w:pPr>
      <w:r w:rsidRPr="008449B0">
        <w:rPr>
          <w:rFonts w:ascii="Times New Roman" w:hAnsi="Times New Roman"/>
          <w:sz w:val="28"/>
          <w:szCs w:val="28"/>
        </w:rPr>
        <w:t>Для привлечения внимания ребят, стимулирования их работы, развития интереса к предмету  применяю всевозможные формы кодирования заданий и ответов: шифрование пословиц, загадок, поговорок.</w:t>
      </w:r>
    </w:p>
    <w:p w:rsidR="006E664B" w:rsidRDefault="006E664B" w:rsidP="006E664B">
      <w:pPr>
        <w:pStyle w:val="Iauiue"/>
        <w:jc w:val="both"/>
        <w:rPr>
          <w:rFonts w:ascii="Times New Roman" w:hAnsi="Times New Roman"/>
          <w:sz w:val="28"/>
          <w:szCs w:val="28"/>
        </w:rPr>
      </w:pPr>
      <w:r w:rsidRPr="008449B0">
        <w:rPr>
          <w:rFonts w:ascii="Times New Roman" w:hAnsi="Times New Roman"/>
          <w:sz w:val="28"/>
          <w:szCs w:val="28"/>
        </w:rPr>
        <w:t>С интересом разгадывают дети математические ребусы, головоломки, с удовольствием придумывают их сами.</w:t>
      </w:r>
      <w:r>
        <w:rPr>
          <w:rFonts w:ascii="Times New Roman" w:hAnsi="Times New Roman"/>
          <w:sz w:val="28"/>
          <w:szCs w:val="28"/>
        </w:rPr>
        <w:t xml:space="preserve">   </w:t>
      </w:r>
    </w:p>
    <w:p w:rsidR="006E664B" w:rsidRDefault="006E664B" w:rsidP="006E664B">
      <w:pPr>
        <w:pStyle w:val="Iauiue"/>
        <w:jc w:val="both"/>
        <w:rPr>
          <w:rFonts w:ascii="Times New Roman" w:hAnsi="Times New Roman"/>
          <w:sz w:val="28"/>
          <w:szCs w:val="28"/>
        </w:rPr>
      </w:pPr>
    </w:p>
    <w:p w:rsidR="006E664B" w:rsidRPr="008449B0" w:rsidRDefault="006E664B" w:rsidP="006E664B">
      <w:pPr>
        <w:pStyle w:val="Iauiue"/>
        <w:jc w:val="center"/>
        <w:rPr>
          <w:rFonts w:ascii="Times New Roman" w:hAnsi="Times New Roman"/>
          <w:sz w:val="28"/>
          <w:szCs w:val="28"/>
        </w:rPr>
      </w:pPr>
      <w:r w:rsidRPr="008449B0">
        <w:rPr>
          <w:rFonts w:ascii="Times New Roman" w:hAnsi="Times New Roman"/>
          <w:sz w:val="28"/>
          <w:szCs w:val="28"/>
        </w:rPr>
        <w:t>Результативность:</w:t>
      </w:r>
    </w:p>
    <w:p w:rsidR="006E664B" w:rsidRPr="008449B0" w:rsidRDefault="006E664B" w:rsidP="006E664B">
      <w:pPr>
        <w:pStyle w:val="Iauiue"/>
        <w:numPr>
          <w:ilvl w:val="0"/>
          <w:numId w:val="8"/>
        </w:numPr>
        <w:ind w:left="1560"/>
        <w:jc w:val="both"/>
        <w:rPr>
          <w:rFonts w:ascii="Times New Roman" w:hAnsi="Times New Roman"/>
          <w:sz w:val="28"/>
          <w:szCs w:val="28"/>
        </w:rPr>
      </w:pPr>
      <w:r w:rsidRPr="008449B0">
        <w:rPr>
          <w:rFonts w:ascii="Times New Roman" w:hAnsi="Times New Roman"/>
          <w:sz w:val="28"/>
          <w:szCs w:val="28"/>
        </w:rPr>
        <w:t>проявляется творческое воображение детей;</w:t>
      </w:r>
    </w:p>
    <w:p w:rsidR="006E664B" w:rsidRPr="008449B0" w:rsidRDefault="006E664B" w:rsidP="006E664B">
      <w:pPr>
        <w:pStyle w:val="Iauiue"/>
        <w:numPr>
          <w:ilvl w:val="0"/>
          <w:numId w:val="4"/>
        </w:numPr>
        <w:jc w:val="both"/>
        <w:rPr>
          <w:rFonts w:ascii="Times New Roman" w:hAnsi="Times New Roman"/>
          <w:sz w:val="28"/>
          <w:szCs w:val="28"/>
        </w:rPr>
      </w:pPr>
      <w:r w:rsidRPr="008449B0">
        <w:rPr>
          <w:rFonts w:ascii="Times New Roman" w:hAnsi="Times New Roman"/>
          <w:sz w:val="28"/>
          <w:szCs w:val="28"/>
        </w:rPr>
        <w:t>развивается их пространственное мышление;</w:t>
      </w:r>
    </w:p>
    <w:p w:rsidR="006E664B" w:rsidRPr="008449B0" w:rsidRDefault="006E664B" w:rsidP="006E664B">
      <w:pPr>
        <w:pStyle w:val="Iauiue"/>
        <w:numPr>
          <w:ilvl w:val="0"/>
          <w:numId w:val="4"/>
        </w:numPr>
        <w:jc w:val="both"/>
        <w:rPr>
          <w:rFonts w:ascii="Times New Roman" w:hAnsi="Times New Roman"/>
          <w:sz w:val="28"/>
          <w:szCs w:val="28"/>
        </w:rPr>
      </w:pPr>
      <w:r w:rsidRPr="008449B0">
        <w:rPr>
          <w:rFonts w:ascii="Times New Roman" w:hAnsi="Times New Roman"/>
          <w:sz w:val="28"/>
          <w:szCs w:val="28"/>
        </w:rPr>
        <w:t>осуществляется связь математики с окружающим миром.</w:t>
      </w:r>
    </w:p>
    <w:p w:rsidR="006E664B" w:rsidRPr="008449B0" w:rsidRDefault="006E664B" w:rsidP="006E664B">
      <w:pPr>
        <w:pStyle w:val="Iauiue"/>
        <w:ind w:firstLine="851"/>
        <w:jc w:val="both"/>
        <w:rPr>
          <w:rFonts w:ascii="Times New Roman" w:hAnsi="Times New Roman"/>
          <w:sz w:val="28"/>
          <w:szCs w:val="28"/>
        </w:rPr>
      </w:pPr>
    </w:p>
    <w:p w:rsidR="006E664B" w:rsidRDefault="006E664B" w:rsidP="006E664B">
      <w:pPr>
        <w:pStyle w:val="Iauiue"/>
        <w:jc w:val="center"/>
        <w:rPr>
          <w:rFonts w:ascii="Times New Roman" w:hAnsi="Times New Roman"/>
          <w:sz w:val="28"/>
        </w:rPr>
      </w:pPr>
    </w:p>
    <w:p w:rsidR="006E664B" w:rsidRPr="00333994" w:rsidRDefault="006E664B" w:rsidP="006E664B">
      <w:pPr>
        <w:pStyle w:val="Iauiue"/>
        <w:jc w:val="center"/>
        <w:rPr>
          <w:rFonts w:ascii="Times New Roman" w:hAnsi="Times New Roman"/>
          <w:b/>
          <w:color w:val="1F497D"/>
          <w:sz w:val="28"/>
          <w:u w:val="single"/>
        </w:rPr>
      </w:pPr>
      <w:proofErr w:type="spellStart"/>
      <w:r w:rsidRPr="00333994">
        <w:rPr>
          <w:rFonts w:ascii="Times New Roman" w:hAnsi="Times New Roman"/>
          <w:b/>
          <w:color w:val="1F497D"/>
          <w:sz w:val="28"/>
          <w:u w:val="single"/>
        </w:rPr>
        <w:t>Межпредметные</w:t>
      </w:r>
      <w:proofErr w:type="spellEnd"/>
      <w:r w:rsidRPr="00333994">
        <w:rPr>
          <w:rFonts w:ascii="Times New Roman" w:hAnsi="Times New Roman"/>
          <w:b/>
          <w:color w:val="1F497D"/>
          <w:sz w:val="28"/>
          <w:u w:val="single"/>
        </w:rPr>
        <w:t xml:space="preserve"> связи на уроках математики</w:t>
      </w:r>
    </w:p>
    <w:p w:rsidR="006E664B" w:rsidRDefault="006E664B" w:rsidP="006E664B">
      <w:pPr>
        <w:pStyle w:val="Iauiue"/>
        <w:jc w:val="both"/>
        <w:rPr>
          <w:rFonts w:ascii="Times New Roman" w:hAnsi="Times New Roman"/>
          <w:color w:val="FF0000"/>
          <w:sz w:val="28"/>
        </w:rPr>
      </w:pPr>
    </w:p>
    <w:p w:rsidR="006E664B" w:rsidRDefault="006E664B" w:rsidP="006E664B">
      <w:pPr>
        <w:pStyle w:val="Iauiue"/>
        <w:jc w:val="both"/>
        <w:rPr>
          <w:rFonts w:ascii="Times New Roman" w:hAnsi="Times New Roman"/>
          <w:sz w:val="28"/>
        </w:rPr>
      </w:pPr>
      <w:r>
        <w:rPr>
          <w:rFonts w:ascii="Times New Roman" w:hAnsi="Times New Roman"/>
          <w:sz w:val="28"/>
        </w:rPr>
        <w:t xml:space="preserve">        Цель: повышение эффективности работы учащихся на уроке, расширение кругозора, использование знаний других учебных дисциплин на уроках математики.</w:t>
      </w:r>
    </w:p>
    <w:p w:rsidR="006E664B" w:rsidRDefault="006E664B" w:rsidP="006E664B">
      <w:pPr>
        <w:pStyle w:val="Iauiue"/>
        <w:jc w:val="both"/>
        <w:rPr>
          <w:rFonts w:ascii="Times New Roman" w:hAnsi="Times New Roman"/>
          <w:sz w:val="28"/>
        </w:rPr>
      </w:pPr>
      <w:r>
        <w:rPr>
          <w:rFonts w:ascii="Times New Roman" w:hAnsi="Times New Roman"/>
          <w:sz w:val="28"/>
        </w:rPr>
        <w:t xml:space="preserve">         Повышению эффективности работы учащихся на уроках способствуют задачи, содержание которых связано с интересной информацией об окружающем мире или с материалом, изученным по другим предметам.                Стимулируют работу учащихся различные формы ответов.  Рядом с заданием записываю ответ, закодированный буквой. После решения задания, выбирается правильный ответ, а буква - код  записывается в тетрадь. Если задание выполнено правильно, то у учащихся получается слово. Обычно это слово содержит интересную информацию для школьников.</w:t>
      </w:r>
    </w:p>
    <w:p w:rsidR="006E664B" w:rsidRPr="004C2434" w:rsidRDefault="006E664B" w:rsidP="006E664B">
      <w:pPr>
        <w:pStyle w:val="Iauiue"/>
        <w:jc w:val="both"/>
        <w:rPr>
          <w:rFonts w:ascii="Times New Roman" w:hAnsi="Times New Roman"/>
          <w:sz w:val="28"/>
        </w:rPr>
      </w:pPr>
    </w:p>
    <w:p w:rsidR="006E664B" w:rsidRDefault="006E664B" w:rsidP="006E664B">
      <w:pPr>
        <w:pStyle w:val="Iauiue"/>
        <w:jc w:val="center"/>
        <w:rPr>
          <w:rFonts w:ascii="Times New Roman" w:hAnsi="Times New Roman"/>
          <w:sz w:val="28"/>
        </w:rPr>
      </w:pPr>
    </w:p>
    <w:p w:rsidR="006E664B" w:rsidRPr="00C84782" w:rsidRDefault="006E664B" w:rsidP="006E664B">
      <w:pPr>
        <w:pStyle w:val="Iauiue"/>
        <w:jc w:val="center"/>
        <w:rPr>
          <w:rFonts w:ascii="Times New Roman" w:hAnsi="Times New Roman"/>
          <w:sz w:val="28"/>
        </w:rPr>
      </w:pPr>
      <w:r w:rsidRPr="00C84782">
        <w:rPr>
          <w:rFonts w:ascii="Times New Roman" w:hAnsi="Times New Roman"/>
          <w:sz w:val="28"/>
        </w:rPr>
        <w:t>Результативность: особенность таких заданий в использовании нематематической информации,</w:t>
      </w:r>
      <w:r>
        <w:rPr>
          <w:rFonts w:ascii="Times New Roman" w:hAnsi="Times New Roman"/>
          <w:sz w:val="28"/>
        </w:rPr>
        <w:t xml:space="preserve"> разнообразии форм подачи условий задачи, развитие математической речи, формирование интереса через применение знаний других учебных дисциплин.</w:t>
      </w:r>
    </w:p>
    <w:p w:rsidR="006E664B" w:rsidRDefault="006E664B" w:rsidP="006E664B">
      <w:pPr>
        <w:pStyle w:val="Iauiue"/>
        <w:ind w:left="142"/>
        <w:jc w:val="both"/>
        <w:rPr>
          <w:rFonts w:ascii="Times New Roman" w:hAnsi="Times New Roman"/>
          <w:sz w:val="28"/>
        </w:rPr>
      </w:pPr>
    </w:p>
    <w:p w:rsidR="006E664B" w:rsidRDefault="006E664B" w:rsidP="006E664B">
      <w:pPr>
        <w:pStyle w:val="Iauiue"/>
        <w:ind w:left="142"/>
        <w:jc w:val="both"/>
        <w:rPr>
          <w:rFonts w:ascii="Times New Roman" w:hAnsi="Times New Roman"/>
          <w:sz w:val="28"/>
        </w:rPr>
      </w:pPr>
    </w:p>
    <w:p w:rsidR="006E664B" w:rsidRDefault="006E664B" w:rsidP="006E664B">
      <w:pPr>
        <w:pStyle w:val="Iauiue"/>
        <w:spacing w:line="360" w:lineRule="auto"/>
        <w:ind w:left="720"/>
        <w:jc w:val="center"/>
        <w:rPr>
          <w:rFonts w:ascii="Times New Roman" w:hAnsi="Times New Roman"/>
          <w:b/>
          <w:color w:val="1F497D"/>
          <w:sz w:val="28"/>
          <w:u w:val="single"/>
        </w:rPr>
      </w:pPr>
      <w:r w:rsidRPr="00333994">
        <w:rPr>
          <w:rFonts w:ascii="Times New Roman" w:hAnsi="Times New Roman"/>
          <w:b/>
          <w:color w:val="1F497D"/>
          <w:sz w:val="28"/>
          <w:u w:val="single"/>
        </w:rPr>
        <w:t>Различные формы контроля знаний учащихся</w:t>
      </w:r>
    </w:p>
    <w:p w:rsidR="006E664B" w:rsidRPr="00333994" w:rsidRDefault="006E664B" w:rsidP="006E664B">
      <w:pPr>
        <w:pStyle w:val="Iauiue"/>
        <w:spacing w:line="360" w:lineRule="auto"/>
        <w:ind w:left="720"/>
        <w:jc w:val="center"/>
        <w:rPr>
          <w:rFonts w:ascii="Times New Roman" w:hAnsi="Times New Roman"/>
          <w:b/>
          <w:color w:val="1F497D"/>
          <w:sz w:val="28"/>
          <w:u w:val="single"/>
        </w:rPr>
      </w:pPr>
    </w:p>
    <w:p w:rsidR="006E664B" w:rsidRDefault="006E664B" w:rsidP="006E664B">
      <w:pPr>
        <w:pStyle w:val="Iauiue"/>
        <w:numPr>
          <w:ilvl w:val="0"/>
          <w:numId w:val="9"/>
        </w:numPr>
        <w:spacing w:line="360" w:lineRule="auto"/>
        <w:jc w:val="both"/>
        <w:rPr>
          <w:rFonts w:ascii="Times New Roman" w:hAnsi="Times New Roman"/>
          <w:sz w:val="28"/>
        </w:rPr>
      </w:pPr>
      <w:r w:rsidRPr="00F54AC8">
        <w:rPr>
          <w:rFonts w:ascii="Times New Roman" w:hAnsi="Times New Roman"/>
          <w:sz w:val="28"/>
        </w:rPr>
        <w:t xml:space="preserve"> </w:t>
      </w:r>
      <w:r w:rsidRPr="002C4CE5">
        <w:rPr>
          <w:rFonts w:ascii="Times New Roman" w:hAnsi="Times New Roman"/>
          <w:sz w:val="28"/>
        </w:rPr>
        <w:t xml:space="preserve">Самоконтроль </w:t>
      </w:r>
      <w:proofErr w:type="gramStart"/>
      <w:r w:rsidRPr="002C4CE5">
        <w:rPr>
          <w:rFonts w:ascii="Times New Roman" w:hAnsi="Times New Roman"/>
          <w:sz w:val="28"/>
        </w:rPr>
        <w:t xml:space="preserve">( </w:t>
      </w:r>
      <w:proofErr w:type="gramEnd"/>
      <w:r w:rsidRPr="002C4CE5">
        <w:rPr>
          <w:rFonts w:ascii="Times New Roman" w:hAnsi="Times New Roman"/>
          <w:sz w:val="28"/>
        </w:rPr>
        <w:t xml:space="preserve">заполняют листы  самоконтроля,  карточки с управленческими </w:t>
      </w:r>
      <w:r>
        <w:rPr>
          <w:rFonts w:ascii="Times New Roman" w:hAnsi="Times New Roman"/>
          <w:sz w:val="28"/>
        </w:rPr>
        <w:t>функциями)</w:t>
      </w:r>
    </w:p>
    <w:p w:rsidR="006E664B" w:rsidRPr="002C4CE5" w:rsidRDefault="006E664B" w:rsidP="006E664B">
      <w:pPr>
        <w:pStyle w:val="Iauiue"/>
        <w:numPr>
          <w:ilvl w:val="0"/>
          <w:numId w:val="9"/>
        </w:numPr>
        <w:spacing w:line="360" w:lineRule="auto"/>
        <w:jc w:val="both"/>
        <w:rPr>
          <w:rFonts w:ascii="Times New Roman" w:hAnsi="Times New Roman"/>
          <w:sz w:val="28"/>
        </w:rPr>
      </w:pPr>
      <w:r w:rsidRPr="002C4CE5">
        <w:rPr>
          <w:rFonts w:ascii="Times New Roman" w:hAnsi="Times New Roman"/>
          <w:sz w:val="28"/>
        </w:rPr>
        <w:t xml:space="preserve">Взаимоконтроль </w:t>
      </w:r>
      <w:proofErr w:type="gramStart"/>
      <w:r w:rsidRPr="002C4CE5">
        <w:rPr>
          <w:rFonts w:ascii="Times New Roman" w:hAnsi="Times New Roman"/>
          <w:sz w:val="28"/>
        </w:rPr>
        <w:t xml:space="preserve">( </w:t>
      </w:r>
      <w:proofErr w:type="gramEnd"/>
      <w:r w:rsidRPr="002C4CE5">
        <w:rPr>
          <w:rFonts w:ascii="Times New Roman" w:hAnsi="Times New Roman"/>
          <w:sz w:val="28"/>
        </w:rPr>
        <w:t>проверка работы друг у друга)</w:t>
      </w:r>
    </w:p>
    <w:p w:rsidR="006E664B" w:rsidRDefault="006E664B" w:rsidP="006E664B">
      <w:pPr>
        <w:pStyle w:val="Iauiue"/>
        <w:numPr>
          <w:ilvl w:val="0"/>
          <w:numId w:val="9"/>
        </w:numPr>
        <w:spacing w:line="360" w:lineRule="auto"/>
        <w:jc w:val="both"/>
        <w:rPr>
          <w:rFonts w:ascii="Times New Roman" w:hAnsi="Times New Roman"/>
          <w:sz w:val="28"/>
        </w:rPr>
      </w:pPr>
      <w:r>
        <w:rPr>
          <w:rFonts w:ascii="Times New Roman" w:hAnsi="Times New Roman"/>
          <w:sz w:val="28"/>
        </w:rPr>
        <w:t>Контроль учителя:</w:t>
      </w:r>
    </w:p>
    <w:p w:rsidR="006E664B" w:rsidRDefault="006E664B" w:rsidP="006E664B">
      <w:pPr>
        <w:pStyle w:val="Iauiue"/>
        <w:numPr>
          <w:ilvl w:val="0"/>
          <w:numId w:val="10"/>
        </w:numPr>
        <w:spacing w:line="360" w:lineRule="auto"/>
        <w:jc w:val="both"/>
        <w:rPr>
          <w:rFonts w:ascii="Times New Roman" w:hAnsi="Times New Roman"/>
          <w:sz w:val="28"/>
        </w:rPr>
      </w:pPr>
      <w:proofErr w:type="spellStart"/>
      <w:r>
        <w:rPr>
          <w:rFonts w:ascii="Times New Roman" w:hAnsi="Times New Roman"/>
          <w:sz w:val="28"/>
        </w:rPr>
        <w:t>Разноуровневые</w:t>
      </w:r>
      <w:proofErr w:type="spellEnd"/>
      <w:r>
        <w:rPr>
          <w:rFonts w:ascii="Times New Roman" w:hAnsi="Times New Roman"/>
          <w:sz w:val="28"/>
        </w:rPr>
        <w:t xml:space="preserve">  тесты,</w:t>
      </w:r>
    </w:p>
    <w:p w:rsidR="006E664B" w:rsidRDefault="006E664B" w:rsidP="006E664B">
      <w:pPr>
        <w:pStyle w:val="Iauiue"/>
        <w:numPr>
          <w:ilvl w:val="0"/>
          <w:numId w:val="10"/>
        </w:numPr>
        <w:spacing w:line="360" w:lineRule="auto"/>
        <w:jc w:val="both"/>
        <w:rPr>
          <w:rFonts w:ascii="Times New Roman" w:hAnsi="Times New Roman"/>
          <w:sz w:val="28"/>
        </w:rPr>
      </w:pPr>
      <w:r>
        <w:rPr>
          <w:rFonts w:ascii="Times New Roman" w:hAnsi="Times New Roman"/>
          <w:sz w:val="28"/>
        </w:rPr>
        <w:lastRenderedPageBreak/>
        <w:t>Карточки</w:t>
      </w:r>
    </w:p>
    <w:p w:rsidR="006E664B" w:rsidRDefault="006E664B" w:rsidP="006E664B">
      <w:pPr>
        <w:pStyle w:val="Iauiue"/>
        <w:numPr>
          <w:ilvl w:val="0"/>
          <w:numId w:val="10"/>
        </w:numPr>
        <w:spacing w:line="360" w:lineRule="auto"/>
        <w:jc w:val="both"/>
        <w:rPr>
          <w:rFonts w:ascii="Times New Roman" w:hAnsi="Times New Roman"/>
          <w:sz w:val="28"/>
        </w:rPr>
      </w:pPr>
      <w:r>
        <w:rPr>
          <w:rFonts w:ascii="Times New Roman" w:hAnsi="Times New Roman"/>
          <w:sz w:val="28"/>
        </w:rPr>
        <w:t>Контрольные работы</w:t>
      </w:r>
    </w:p>
    <w:p w:rsidR="006E664B" w:rsidRDefault="006E664B" w:rsidP="006E664B">
      <w:pPr>
        <w:pStyle w:val="Iauiue"/>
        <w:numPr>
          <w:ilvl w:val="0"/>
          <w:numId w:val="10"/>
        </w:numPr>
        <w:spacing w:line="360" w:lineRule="auto"/>
        <w:jc w:val="both"/>
        <w:rPr>
          <w:rFonts w:ascii="Times New Roman" w:hAnsi="Times New Roman"/>
          <w:sz w:val="28"/>
        </w:rPr>
      </w:pPr>
      <w:r>
        <w:rPr>
          <w:rFonts w:ascii="Times New Roman" w:hAnsi="Times New Roman"/>
          <w:sz w:val="28"/>
        </w:rPr>
        <w:t xml:space="preserve">Графические и математические диктанты </w:t>
      </w:r>
    </w:p>
    <w:p w:rsidR="006E664B" w:rsidRDefault="006E664B" w:rsidP="006E664B">
      <w:pPr>
        <w:pStyle w:val="Iauiue"/>
        <w:numPr>
          <w:ilvl w:val="0"/>
          <w:numId w:val="10"/>
        </w:numPr>
        <w:spacing w:line="360" w:lineRule="auto"/>
        <w:jc w:val="both"/>
        <w:rPr>
          <w:rFonts w:ascii="Times New Roman" w:hAnsi="Times New Roman"/>
          <w:sz w:val="28"/>
        </w:rPr>
      </w:pPr>
      <w:r>
        <w:rPr>
          <w:rFonts w:ascii="Times New Roman" w:hAnsi="Times New Roman"/>
          <w:sz w:val="28"/>
        </w:rPr>
        <w:t>Тематические зачёты и уроки зачёты</w:t>
      </w:r>
    </w:p>
    <w:p w:rsidR="006E664B" w:rsidRDefault="006E664B" w:rsidP="006E664B">
      <w:pPr>
        <w:pStyle w:val="Iauiue"/>
        <w:numPr>
          <w:ilvl w:val="0"/>
          <w:numId w:val="10"/>
        </w:numPr>
        <w:spacing w:line="360" w:lineRule="auto"/>
        <w:jc w:val="both"/>
        <w:rPr>
          <w:rFonts w:ascii="Times New Roman" w:hAnsi="Times New Roman"/>
          <w:sz w:val="28"/>
        </w:rPr>
      </w:pPr>
      <w:r>
        <w:rPr>
          <w:rFonts w:ascii="Times New Roman" w:hAnsi="Times New Roman"/>
          <w:sz w:val="28"/>
        </w:rPr>
        <w:t>Задания и упражнения на готовых чертежах</w:t>
      </w:r>
    </w:p>
    <w:p w:rsidR="006E664B" w:rsidRDefault="006E664B" w:rsidP="006E664B">
      <w:pPr>
        <w:pStyle w:val="Iauiue"/>
        <w:spacing w:line="360" w:lineRule="auto"/>
        <w:ind w:left="142"/>
        <w:rPr>
          <w:rFonts w:ascii="Times New Roman" w:hAnsi="Times New Roman"/>
          <w:sz w:val="28"/>
        </w:rPr>
      </w:pPr>
      <w:r>
        <w:rPr>
          <w:rFonts w:ascii="Times New Roman" w:hAnsi="Times New Roman"/>
          <w:sz w:val="28"/>
        </w:rPr>
        <w:t>Результативность:</w:t>
      </w:r>
    </w:p>
    <w:p w:rsidR="006E664B" w:rsidRDefault="006E664B" w:rsidP="006E664B">
      <w:pPr>
        <w:pStyle w:val="Iauiue"/>
        <w:spacing w:line="360" w:lineRule="auto"/>
        <w:ind w:left="142"/>
        <w:rPr>
          <w:rFonts w:ascii="Times New Roman" w:hAnsi="Times New Roman"/>
          <w:sz w:val="28"/>
        </w:rPr>
      </w:pPr>
      <w:r>
        <w:rPr>
          <w:rFonts w:ascii="Times New Roman" w:hAnsi="Times New Roman"/>
          <w:sz w:val="28"/>
        </w:rPr>
        <w:t>- формируется устойчивое внимание,</w:t>
      </w:r>
    </w:p>
    <w:p w:rsidR="006E664B" w:rsidRDefault="006E664B" w:rsidP="006E664B">
      <w:pPr>
        <w:pStyle w:val="Iauiue"/>
        <w:spacing w:line="360" w:lineRule="auto"/>
        <w:ind w:left="142"/>
        <w:rPr>
          <w:rFonts w:ascii="Times New Roman" w:hAnsi="Times New Roman"/>
          <w:sz w:val="28"/>
        </w:rPr>
      </w:pPr>
      <w:r>
        <w:rPr>
          <w:rFonts w:ascii="Times New Roman" w:hAnsi="Times New Roman"/>
          <w:sz w:val="28"/>
        </w:rPr>
        <w:t>- отрабатываются навыки само- и взаимоконтроля, обеспечивается коррекция знаний,</w:t>
      </w:r>
    </w:p>
    <w:p w:rsidR="006E664B" w:rsidRDefault="006E664B" w:rsidP="006E664B">
      <w:pPr>
        <w:pStyle w:val="Iauiue"/>
        <w:spacing w:line="360" w:lineRule="auto"/>
        <w:ind w:left="142"/>
        <w:rPr>
          <w:rFonts w:ascii="Times New Roman" w:hAnsi="Times New Roman"/>
          <w:sz w:val="28"/>
        </w:rPr>
      </w:pPr>
      <w:r>
        <w:rPr>
          <w:rFonts w:ascii="Times New Roman" w:hAnsi="Times New Roman"/>
          <w:sz w:val="28"/>
        </w:rPr>
        <w:t>- отслеживаются ЗУН по каждой теме курса.</w:t>
      </w:r>
    </w:p>
    <w:p w:rsidR="006E664B" w:rsidRDefault="006E664B" w:rsidP="006E664B">
      <w:pPr>
        <w:pStyle w:val="Iauiue"/>
        <w:spacing w:line="360" w:lineRule="auto"/>
        <w:jc w:val="both"/>
        <w:rPr>
          <w:rFonts w:ascii="Times New Roman" w:hAnsi="Times New Roman"/>
          <w:sz w:val="28"/>
        </w:rPr>
      </w:pPr>
      <w:r w:rsidRPr="00F54AC8">
        <w:rPr>
          <w:rFonts w:ascii="Times New Roman" w:hAnsi="Times New Roman"/>
          <w:color w:val="1F497D"/>
          <w:sz w:val="28"/>
        </w:rPr>
        <w:t>Тематический зачёт</w:t>
      </w:r>
      <w:proofErr w:type="gramStart"/>
      <w:r>
        <w:rPr>
          <w:rFonts w:ascii="Times New Roman" w:hAnsi="Times New Roman"/>
          <w:sz w:val="28"/>
        </w:rPr>
        <w:t xml:space="preserve"> :</w:t>
      </w:r>
      <w:proofErr w:type="gramEnd"/>
      <w:r>
        <w:rPr>
          <w:rFonts w:ascii="Times New Roman" w:hAnsi="Times New Roman"/>
          <w:sz w:val="28"/>
        </w:rPr>
        <w:t xml:space="preserve"> цель – систематизировать знания учащихся, развивать память, логическое мышление, математическую речь и повышать ответственность за результаты своего учебного труда.  </w:t>
      </w:r>
    </w:p>
    <w:p w:rsidR="006E664B" w:rsidRDefault="006E664B" w:rsidP="006E664B">
      <w:pPr>
        <w:pStyle w:val="Iauiue"/>
        <w:spacing w:line="360" w:lineRule="auto"/>
        <w:jc w:val="both"/>
        <w:rPr>
          <w:rFonts w:ascii="Times New Roman" w:hAnsi="Times New Roman"/>
          <w:sz w:val="28"/>
        </w:rPr>
      </w:pPr>
      <w:r>
        <w:rPr>
          <w:rFonts w:ascii="Times New Roman" w:hAnsi="Times New Roman"/>
          <w:sz w:val="28"/>
        </w:rPr>
        <w:t xml:space="preserve"> </w:t>
      </w:r>
      <w:r w:rsidRPr="00F54AC8">
        <w:rPr>
          <w:rFonts w:ascii="Times New Roman" w:hAnsi="Times New Roman"/>
          <w:color w:val="1F497D"/>
          <w:sz w:val="28"/>
        </w:rPr>
        <w:t>Математические и графические диктанты</w:t>
      </w:r>
      <w:r>
        <w:rPr>
          <w:rFonts w:ascii="Times New Roman" w:hAnsi="Times New Roman"/>
          <w:sz w:val="28"/>
        </w:rPr>
        <w:t>: цель – проверить знания учащихся по изученному на прошлом уроке или по серии уроков, осуществление возможности с помощью шаблонов быстро проверить учителю или самим учащимся знания при графическом диктанте и выработать умения быстро понимать учителя во время диктовки.</w:t>
      </w:r>
    </w:p>
    <w:p w:rsidR="006E664B" w:rsidRDefault="006E664B" w:rsidP="006E664B">
      <w:pPr>
        <w:pStyle w:val="Iauiue"/>
        <w:spacing w:line="360" w:lineRule="auto"/>
        <w:jc w:val="both"/>
        <w:rPr>
          <w:rFonts w:ascii="Times New Roman" w:hAnsi="Times New Roman"/>
          <w:sz w:val="28"/>
        </w:rPr>
      </w:pPr>
      <w:proofErr w:type="spellStart"/>
      <w:r w:rsidRPr="00F54AC8">
        <w:rPr>
          <w:rFonts w:ascii="Times New Roman" w:hAnsi="Times New Roman"/>
          <w:color w:val="1F497D"/>
          <w:sz w:val="28"/>
        </w:rPr>
        <w:t>Разноуровневые</w:t>
      </w:r>
      <w:proofErr w:type="spellEnd"/>
      <w:r w:rsidRPr="00F54AC8">
        <w:rPr>
          <w:rFonts w:ascii="Times New Roman" w:hAnsi="Times New Roman"/>
          <w:color w:val="1F497D"/>
          <w:sz w:val="28"/>
        </w:rPr>
        <w:t xml:space="preserve"> тесты</w:t>
      </w:r>
      <w:r>
        <w:rPr>
          <w:rFonts w:ascii="Times New Roman" w:hAnsi="Times New Roman"/>
          <w:sz w:val="28"/>
        </w:rPr>
        <w:t xml:space="preserve">: цель – проверить прочность усвоения изученного материала, научить учащихся из нескольких ответов выбирать </w:t>
      </w:r>
      <w:proofErr w:type="gramStart"/>
      <w:r>
        <w:rPr>
          <w:rFonts w:ascii="Times New Roman" w:hAnsi="Times New Roman"/>
          <w:sz w:val="28"/>
        </w:rPr>
        <w:t>правильный</w:t>
      </w:r>
      <w:proofErr w:type="gramEnd"/>
      <w:r>
        <w:rPr>
          <w:rFonts w:ascii="Times New Roman" w:hAnsi="Times New Roman"/>
          <w:sz w:val="28"/>
        </w:rPr>
        <w:t>, готовить учащихся к сдаче ГИА  по предмету.</w:t>
      </w:r>
    </w:p>
    <w:p w:rsidR="006E664B" w:rsidRDefault="006E664B" w:rsidP="006E664B">
      <w:pPr>
        <w:pStyle w:val="Iauiue"/>
        <w:spacing w:line="360" w:lineRule="auto"/>
        <w:jc w:val="both"/>
        <w:rPr>
          <w:rFonts w:ascii="Times New Roman" w:hAnsi="Times New Roman"/>
          <w:sz w:val="28"/>
        </w:rPr>
      </w:pPr>
      <w:r w:rsidRPr="00F54AC8">
        <w:rPr>
          <w:rFonts w:ascii="Times New Roman" w:hAnsi="Times New Roman"/>
          <w:color w:val="1F497D"/>
          <w:sz w:val="28"/>
        </w:rPr>
        <w:t>Задания и упражнения на готовых чертежах</w:t>
      </w:r>
      <w:proofErr w:type="gramStart"/>
      <w:r>
        <w:rPr>
          <w:rFonts w:ascii="Times New Roman" w:hAnsi="Times New Roman"/>
          <w:sz w:val="28"/>
        </w:rPr>
        <w:t xml:space="preserve"> :</w:t>
      </w:r>
      <w:proofErr w:type="gramEnd"/>
      <w:r>
        <w:rPr>
          <w:rFonts w:ascii="Times New Roman" w:hAnsi="Times New Roman"/>
          <w:sz w:val="28"/>
        </w:rPr>
        <w:t xml:space="preserve"> цель – лучше развить пространственное воображение учащихся, увеличить объём рассматриваемого материала на уроке, повысить его эффективность.</w:t>
      </w:r>
    </w:p>
    <w:p w:rsidR="006E664B" w:rsidRDefault="006E664B" w:rsidP="006E664B">
      <w:pPr>
        <w:pStyle w:val="Iauiue"/>
        <w:spacing w:line="360" w:lineRule="auto"/>
        <w:jc w:val="both"/>
        <w:rPr>
          <w:rFonts w:ascii="Times New Roman" w:hAnsi="Times New Roman"/>
          <w:sz w:val="28"/>
        </w:rPr>
      </w:pPr>
      <w:r w:rsidRPr="00F54AC8">
        <w:rPr>
          <w:rFonts w:ascii="Times New Roman" w:hAnsi="Times New Roman"/>
          <w:color w:val="1F497D"/>
          <w:sz w:val="28"/>
        </w:rPr>
        <w:t>Урок – зачёт</w:t>
      </w:r>
      <w:r>
        <w:rPr>
          <w:rFonts w:ascii="Times New Roman" w:hAnsi="Times New Roman"/>
          <w:sz w:val="28"/>
        </w:rPr>
        <w:t xml:space="preserve"> – с помощью  сильных учащихся и учителя помочь остальным учащимся лучше усвоить теоретический и практический материал по данной теме, посильный для каждого ученика</w:t>
      </w:r>
    </w:p>
    <w:p w:rsidR="006E664B" w:rsidRDefault="006E664B" w:rsidP="006E664B">
      <w:pPr>
        <w:pStyle w:val="Iauiue"/>
        <w:spacing w:line="360" w:lineRule="auto"/>
        <w:jc w:val="both"/>
        <w:rPr>
          <w:rFonts w:ascii="Times New Roman" w:hAnsi="Times New Roman"/>
          <w:sz w:val="28"/>
        </w:rPr>
      </w:pPr>
    </w:p>
    <w:p w:rsidR="006E664B" w:rsidRDefault="006E664B" w:rsidP="006E664B">
      <w:pPr>
        <w:pStyle w:val="Iauiue"/>
        <w:spacing w:line="360" w:lineRule="auto"/>
        <w:jc w:val="both"/>
        <w:rPr>
          <w:rFonts w:ascii="Times New Roman" w:hAnsi="Times New Roman"/>
          <w:sz w:val="28"/>
        </w:rPr>
      </w:pPr>
    </w:p>
    <w:p w:rsidR="006E664B" w:rsidRDefault="006E664B" w:rsidP="006E664B">
      <w:pPr>
        <w:pStyle w:val="Iauiue"/>
        <w:spacing w:line="360" w:lineRule="auto"/>
        <w:jc w:val="both"/>
        <w:rPr>
          <w:rFonts w:ascii="Times New Roman" w:hAnsi="Times New Roman"/>
          <w:sz w:val="28"/>
        </w:rPr>
      </w:pPr>
    </w:p>
    <w:p w:rsidR="006E664B" w:rsidRPr="00333994" w:rsidRDefault="006E664B" w:rsidP="006E664B">
      <w:pPr>
        <w:pStyle w:val="Iauiue"/>
        <w:spacing w:line="360" w:lineRule="auto"/>
        <w:ind w:left="1080"/>
        <w:jc w:val="both"/>
        <w:rPr>
          <w:rFonts w:ascii="Times New Roman" w:hAnsi="Times New Roman"/>
          <w:b/>
          <w:color w:val="1F497D"/>
          <w:sz w:val="28"/>
          <w:u w:val="single"/>
        </w:rPr>
      </w:pPr>
      <w:r w:rsidRPr="00333994">
        <w:rPr>
          <w:rFonts w:ascii="Times New Roman" w:hAnsi="Times New Roman"/>
          <w:b/>
          <w:color w:val="1F497D"/>
          <w:sz w:val="28"/>
          <w:u w:val="single"/>
        </w:rPr>
        <w:lastRenderedPageBreak/>
        <w:t>Развитие интереса к предмету  средствами внеклассной работы</w:t>
      </w:r>
    </w:p>
    <w:p w:rsidR="006E664B" w:rsidRDefault="006E664B" w:rsidP="006E664B">
      <w:pPr>
        <w:pStyle w:val="Iauiue"/>
        <w:spacing w:line="360" w:lineRule="auto"/>
        <w:jc w:val="both"/>
        <w:rPr>
          <w:rFonts w:ascii="Times New Roman" w:hAnsi="Times New Roman"/>
          <w:sz w:val="28"/>
        </w:rPr>
      </w:pPr>
      <w:r w:rsidRPr="002F05E1">
        <w:rPr>
          <w:rFonts w:ascii="Times New Roman" w:hAnsi="Times New Roman"/>
          <w:sz w:val="28"/>
        </w:rPr>
        <w:t>Цель</w:t>
      </w:r>
      <w:proofErr w:type="gramStart"/>
      <w:r w:rsidRPr="002F05E1">
        <w:rPr>
          <w:rFonts w:ascii="Times New Roman" w:hAnsi="Times New Roman"/>
          <w:sz w:val="28"/>
        </w:rPr>
        <w:t xml:space="preserve"> :</w:t>
      </w:r>
      <w:proofErr w:type="gramEnd"/>
      <w:r w:rsidRPr="002F05E1">
        <w:rPr>
          <w:rFonts w:ascii="Times New Roman" w:hAnsi="Times New Roman"/>
          <w:sz w:val="28"/>
        </w:rPr>
        <w:t xml:space="preserve"> </w:t>
      </w:r>
      <w:r>
        <w:rPr>
          <w:rFonts w:ascii="Times New Roman" w:hAnsi="Times New Roman"/>
          <w:sz w:val="28"/>
        </w:rPr>
        <w:t xml:space="preserve"> углубить знания учащихся по предмету, показать важность изучения предмета, воспитать интерес учащихся к математике и развить их математические способности.</w:t>
      </w:r>
    </w:p>
    <w:p w:rsidR="006E664B" w:rsidRDefault="006E664B" w:rsidP="006E664B">
      <w:pPr>
        <w:pStyle w:val="Iauiue"/>
        <w:spacing w:line="360" w:lineRule="auto"/>
        <w:ind w:left="1080"/>
        <w:jc w:val="both"/>
        <w:rPr>
          <w:rFonts w:ascii="Times New Roman" w:hAnsi="Times New Roman"/>
          <w:sz w:val="28"/>
        </w:rPr>
      </w:pPr>
      <w:r>
        <w:rPr>
          <w:rFonts w:ascii="Times New Roman" w:hAnsi="Times New Roman"/>
          <w:sz w:val="28"/>
        </w:rPr>
        <w:t xml:space="preserve">Формы внеклассной работы </w:t>
      </w:r>
    </w:p>
    <w:p w:rsidR="006E664B" w:rsidRDefault="006E664B" w:rsidP="006E664B">
      <w:pPr>
        <w:pStyle w:val="Iauiue"/>
        <w:numPr>
          <w:ilvl w:val="0"/>
          <w:numId w:val="13"/>
        </w:numPr>
        <w:spacing w:line="360" w:lineRule="auto"/>
        <w:jc w:val="both"/>
        <w:rPr>
          <w:rFonts w:ascii="Times New Roman" w:hAnsi="Times New Roman"/>
          <w:sz w:val="28"/>
        </w:rPr>
      </w:pPr>
      <w:r>
        <w:rPr>
          <w:rFonts w:ascii="Times New Roman" w:hAnsi="Times New Roman"/>
          <w:sz w:val="28"/>
        </w:rPr>
        <w:t>Математические олимпиады</w:t>
      </w:r>
    </w:p>
    <w:p w:rsidR="006E664B" w:rsidRDefault="006E664B" w:rsidP="006E664B">
      <w:pPr>
        <w:pStyle w:val="Iauiue"/>
        <w:numPr>
          <w:ilvl w:val="0"/>
          <w:numId w:val="13"/>
        </w:numPr>
        <w:spacing w:line="360" w:lineRule="auto"/>
        <w:jc w:val="both"/>
        <w:rPr>
          <w:rFonts w:ascii="Times New Roman" w:hAnsi="Times New Roman"/>
          <w:sz w:val="28"/>
        </w:rPr>
      </w:pPr>
      <w:r>
        <w:rPr>
          <w:rFonts w:ascii="Times New Roman" w:hAnsi="Times New Roman"/>
          <w:sz w:val="28"/>
        </w:rPr>
        <w:t>Математические недели</w:t>
      </w:r>
    </w:p>
    <w:p w:rsidR="006E664B" w:rsidRDefault="006E664B" w:rsidP="006E664B">
      <w:pPr>
        <w:pStyle w:val="Iauiue"/>
        <w:numPr>
          <w:ilvl w:val="0"/>
          <w:numId w:val="13"/>
        </w:numPr>
        <w:spacing w:line="360" w:lineRule="auto"/>
        <w:jc w:val="both"/>
        <w:rPr>
          <w:rFonts w:ascii="Times New Roman" w:hAnsi="Times New Roman"/>
          <w:sz w:val="28"/>
        </w:rPr>
      </w:pPr>
      <w:r>
        <w:rPr>
          <w:rFonts w:ascii="Times New Roman" w:hAnsi="Times New Roman"/>
          <w:sz w:val="28"/>
        </w:rPr>
        <w:t>Математические часы</w:t>
      </w:r>
    </w:p>
    <w:p w:rsidR="006E664B" w:rsidRDefault="006E664B" w:rsidP="006E664B">
      <w:pPr>
        <w:pStyle w:val="Iauiue"/>
        <w:numPr>
          <w:ilvl w:val="0"/>
          <w:numId w:val="13"/>
        </w:numPr>
        <w:spacing w:line="360" w:lineRule="auto"/>
        <w:jc w:val="both"/>
        <w:rPr>
          <w:rFonts w:ascii="Times New Roman" w:hAnsi="Times New Roman"/>
          <w:sz w:val="28"/>
        </w:rPr>
      </w:pPr>
      <w:r>
        <w:rPr>
          <w:rFonts w:ascii="Times New Roman" w:hAnsi="Times New Roman"/>
          <w:sz w:val="28"/>
        </w:rPr>
        <w:t>Математические ролевые игры</w:t>
      </w:r>
    </w:p>
    <w:p w:rsidR="006E664B" w:rsidRDefault="006E664B" w:rsidP="006E664B">
      <w:pPr>
        <w:pStyle w:val="Iauiue"/>
        <w:numPr>
          <w:ilvl w:val="0"/>
          <w:numId w:val="13"/>
        </w:numPr>
        <w:spacing w:line="360" w:lineRule="auto"/>
        <w:jc w:val="both"/>
        <w:rPr>
          <w:rFonts w:ascii="Times New Roman" w:hAnsi="Times New Roman"/>
          <w:sz w:val="28"/>
        </w:rPr>
      </w:pPr>
      <w:r>
        <w:rPr>
          <w:rFonts w:ascii="Times New Roman" w:hAnsi="Times New Roman"/>
          <w:sz w:val="28"/>
        </w:rPr>
        <w:t>Математический кружок</w:t>
      </w:r>
    </w:p>
    <w:p w:rsidR="006E664B" w:rsidRPr="00251743" w:rsidRDefault="006E664B" w:rsidP="006E664B">
      <w:pPr>
        <w:pStyle w:val="Iauiue"/>
        <w:numPr>
          <w:ilvl w:val="0"/>
          <w:numId w:val="13"/>
        </w:numPr>
        <w:spacing w:line="360" w:lineRule="auto"/>
        <w:jc w:val="both"/>
        <w:rPr>
          <w:rFonts w:ascii="Times New Roman" w:hAnsi="Times New Roman"/>
          <w:sz w:val="28"/>
        </w:rPr>
      </w:pPr>
      <w:r>
        <w:rPr>
          <w:rFonts w:ascii="Times New Roman" w:hAnsi="Times New Roman"/>
          <w:sz w:val="28"/>
        </w:rPr>
        <w:t>Факультативы и элективные курсы.</w:t>
      </w:r>
    </w:p>
    <w:p w:rsidR="006E664B" w:rsidRPr="00333994" w:rsidRDefault="006E664B" w:rsidP="006E664B">
      <w:pPr>
        <w:pStyle w:val="Iauiue"/>
        <w:spacing w:line="360" w:lineRule="auto"/>
        <w:jc w:val="center"/>
        <w:rPr>
          <w:rFonts w:ascii="Times New Roman" w:hAnsi="Times New Roman"/>
          <w:b/>
          <w:color w:val="1F497D"/>
          <w:sz w:val="28"/>
          <w:u w:val="single"/>
        </w:rPr>
      </w:pPr>
      <w:r w:rsidRPr="00333994">
        <w:rPr>
          <w:rFonts w:ascii="Times New Roman" w:hAnsi="Times New Roman"/>
          <w:b/>
          <w:color w:val="1F497D"/>
          <w:sz w:val="28"/>
          <w:u w:val="single"/>
        </w:rPr>
        <w:t>Источники получения передового педагогического опыта:</w:t>
      </w:r>
    </w:p>
    <w:p w:rsidR="006E664B" w:rsidRDefault="006E664B" w:rsidP="006E664B">
      <w:pPr>
        <w:pStyle w:val="Iauiue"/>
        <w:spacing w:line="360" w:lineRule="auto"/>
        <w:ind w:left="142"/>
        <w:rPr>
          <w:rFonts w:ascii="Times New Roman" w:hAnsi="Times New Roman"/>
          <w:sz w:val="28"/>
        </w:rPr>
      </w:pPr>
      <w:r w:rsidRPr="002C4CE5">
        <w:rPr>
          <w:rFonts w:ascii="Times New Roman" w:hAnsi="Times New Roman"/>
          <w:sz w:val="28"/>
        </w:rPr>
        <w:t>- курсы повышения квалификации,</w:t>
      </w:r>
    </w:p>
    <w:p w:rsidR="006E664B" w:rsidRDefault="006E664B" w:rsidP="006E664B">
      <w:pPr>
        <w:pStyle w:val="Iauiue"/>
        <w:spacing w:line="360" w:lineRule="auto"/>
        <w:ind w:left="142"/>
        <w:rPr>
          <w:rFonts w:ascii="Times New Roman" w:hAnsi="Times New Roman"/>
          <w:sz w:val="28"/>
        </w:rPr>
      </w:pPr>
      <w:r>
        <w:rPr>
          <w:rFonts w:ascii="Times New Roman" w:hAnsi="Times New Roman"/>
          <w:sz w:val="28"/>
        </w:rPr>
        <w:t>- периодические издания по предмету,</w:t>
      </w:r>
    </w:p>
    <w:p w:rsidR="006E664B" w:rsidRDefault="006E664B" w:rsidP="006E664B">
      <w:pPr>
        <w:pStyle w:val="Iauiue"/>
        <w:spacing w:line="360" w:lineRule="auto"/>
        <w:ind w:left="142"/>
        <w:rPr>
          <w:rFonts w:ascii="Times New Roman" w:hAnsi="Times New Roman"/>
          <w:sz w:val="28"/>
        </w:rPr>
      </w:pPr>
      <w:r>
        <w:rPr>
          <w:rFonts w:ascii="Times New Roman" w:hAnsi="Times New Roman"/>
          <w:sz w:val="28"/>
        </w:rPr>
        <w:t>- участие в заседаниях МО учителей математики</w:t>
      </w:r>
    </w:p>
    <w:p w:rsidR="006E664B" w:rsidRDefault="006E664B" w:rsidP="006E664B">
      <w:pPr>
        <w:pStyle w:val="Iauiue"/>
        <w:spacing w:line="360" w:lineRule="auto"/>
        <w:ind w:left="142"/>
        <w:rPr>
          <w:rFonts w:ascii="Times New Roman" w:hAnsi="Times New Roman"/>
          <w:sz w:val="28"/>
        </w:rPr>
      </w:pPr>
      <w:r>
        <w:rPr>
          <w:rFonts w:ascii="Times New Roman" w:hAnsi="Times New Roman"/>
          <w:sz w:val="28"/>
        </w:rPr>
        <w:t>- посещение районных семинаров учителей математики,</w:t>
      </w:r>
    </w:p>
    <w:p w:rsidR="006E664B" w:rsidRDefault="006E664B" w:rsidP="006E664B">
      <w:pPr>
        <w:pStyle w:val="Iauiue"/>
        <w:spacing w:line="360" w:lineRule="auto"/>
        <w:ind w:left="142"/>
        <w:rPr>
          <w:rFonts w:ascii="Times New Roman" w:hAnsi="Times New Roman"/>
          <w:color w:val="FF0000"/>
          <w:sz w:val="28"/>
        </w:rPr>
      </w:pPr>
      <w:r>
        <w:rPr>
          <w:rFonts w:ascii="Times New Roman" w:hAnsi="Times New Roman"/>
          <w:sz w:val="28"/>
        </w:rPr>
        <w:t xml:space="preserve">-  интернет ресурсы </w:t>
      </w:r>
      <w:r>
        <w:rPr>
          <w:rFonts w:ascii="Times New Roman" w:hAnsi="Times New Roman"/>
          <w:sz w:val="28"/>
        </w:rPr>
        <w:br/>
      </w:r>
      <w:r>
        <w:rPr>
          <w:rFonts w:ascii="Times New Roman" w:hAnsi="Times New Roman"/>
          <w:color w:val="FF0000"/>
          <w:sz w:val="28"/>
        </w:rPr>
        <w:t xml:space="preserve">                                                </w:t>
      </w:r>
    </w:p>
    <w:p w:rsidR="006E664B" w:rsidRPr="00251743" w:rsidRDefault="006E664B" w:rsidP="006E664B">
      <w:pPr>
        <w:pStyle w:val="Iauiue"/>
        <w:spacing w:line="360" w:lineRule="auto"/>
        <w:ind w:left="142"/>
        <w:jc w:val="center"/>
        <w:rPr>
          <w:rFonts w:ascii="Times New Roman" w:hAnsi="Times New Roman"/>
          <w:b/>
          <w:color w:val="1F497D"/>
          <w:sz w:val="28"/>
          <w:u w:val="single"/>
        </w:rPr>
      </w:pPr>
      <w:r w:rsidRPr="00333994">
        <w:rPr>
          <w:rFonts w:ascii="Times New Roman" w:hAnsi="Times New Roman"/>
          <w:b/>
          <w:color w:val="1F497D"/>
          <w:sz w:val="28"/>
          <w:u w:val="single"/>
        </w:rPr>
        <w:t>Результативность</w:t>
      </w:r>
    </w:p>
    <w:p w:rsidR="006E664B" w:rsidRDefault="006E664B" w:rsidP="006E664B">
      <w:pPr>
        <w:pStyle w:val="Iauiue"/>
        <w:spacing w:line="360" w:lineRule="auto"/>
        <w:ind w:left="142"/>
        <w:rPr>
          <w:rFonts w:ascii="Times New Roman" w:hAnsi="Times New Roman"/>
          <w:sz w:val="28"/>
        </w:rPr>
      </w:pPr>
      <w:r>
        <w:rPr>
          <w:rFonts w:ascii="Times New Roman" w:hAnsi="Times New Roman"/>
          <w:sz w:val="28"/>
        </w:rPr>
        <w:t xml:space="preserve">         В результате проводимых занятий в рамках опыта сформировалась положительная мотивация изучения предмета у большинства учащихся, серия проведённых занятий благоприятно сказалась на уровне развития познавательного интереса, смягчила трудности в привыкании к новым условиям обучения у школьников 5 класса </w:t>
      </w:r>
      <w:proofErr w:type="gramStart"/>
      <w:r>
        <w:rPr>
          <w:rFonts w:ascii="Times New Roman" w:hAnsi="Times New Roman"/>
          <w:sz w:val="28"/>
        </w:rPr>
        <w:t xml:space="preserve">( </w:t>
      </w:r>
      <w:proofErr w:type="gramEnd"/>
      <w:r>
        <w:rPr>
          <w:rFonts w:ascii="Times New Roman" w:hAnsi="Times New Roman"/>
          <w:sz w:val="28"/>
        </w:rPr>
        <w:t>более 50% учащихся высказали повышенный интерес к математике, в результате анкетирования, более 80% испытывали психологический комфорт при изучении этого предмета ).</w:t>
      </w:r>
    </w:p>
    <w:p w:rsidR="006E664B" w:rsidRDefault="006E664B" w:rsidP="006E664B">
      <w:pPr>
        <w:pStyle w:val="Iauiue"/>
        <w:spacing w:line="360" w:lineRule="auto"/>
        <w:ind w:left="142"/>
        <w:rPr>
          <w:rFonts w:ascii="Times New Roman" w:hAnsi="Times New Roman"/>
          <w:sz w:val="28"/>
          <w:szCs w:val="28"/>
        </w:rPr>
      </w:pPr>
      <w:r>
        <w:rPr>
          <w:rFonts w:ascii="Times New Roman" w:hAnsi="Times New Roman"/>
          <w:sz w:val="28"/>
        </w:rPr>
        <w:t xml:space="preserve">Наблюдается рост мотивации к изучению математики почти во всех классах. Это объясняется тем, что в педагогической практике используются современные образовательные технологии, создаются условия для самореализации школьников. </w:t>
      </w:r>
      <w:r>
        <w:rPr>
          <w:rFonts w:ascii="Times New Roman" w:hAnsi="Times New Roman"/>
          <w:sz w:val="28"/>
          <w:szCs w:val="28"/>
        </w:rPr>
        <w:t xml:space="preserve">         У</w:t>
      </w:r>
      <w:r w:rsidRPr="00F95694">
        <w:rPr>
          <w:rFonts w:ascii="Times New Roman" w:hAnsi="Times New Roman"/>
          <w:sz w:val="28"/>
          <w:szCs w:val="28"/>
        </w:rPr>
        <w:t xml:space="preserve">чащимся нравятся  разнообразные </w:t>
      </w:r>
      <w:r w:rsidRPr="00F95694">
        <w:rPr>
          <w:rFonts w:ascii="Times New Roman" w:hAnsi="Times New Roman"/>
          <w:sz w:val="28"/>
          <w:szCs w:val="28"/>
        </w:rPr>
        <w:lastRenderedPageBreak/>
        <w:t xml:space="preserve">уроки, дети положительно относятся к использованию игры на уроках. </w:t>
      </w:r>
      <w:r>
        <w:rPr>
          <w:rFonts w:ascii="Times New Roman" w:hAnsi="Times New Roman"/>
          <w:sz w:val="28"/>
          <w:szCs w:val="28"/>
        </w:rPr>
        <w:t>Основная масса детей считае</w:t>
      </w:r>
      <w:r w:rsidRPr="00F95694">
        <w:rPr>
          <w:rFonts w:ascii="Times New Roman" w:hAnsi="Times New Roman"/>
          <w:sz w:val="28"/>
          <w:szCs w:val="28"/>
        </w:rPr>
        <w:t>т, что игра на уроках приносит большую пользу, и они с удовольствием принимали бы в ней участие.</w:t>
      </w:r>
    </w:p>
    <w:p w:rsidR="006E664B" w:rsidRDefault="006E664B" w:rsidP="006E664B">
      <w:pPr>
        <w:pStyle w:val="Iauiue"/>
        <w:spacing w:line="360" w:lineRule="auto"/>
        <w:ind w:left="142"/>
        <w:rPr>
          <w:rFonts w:ascii="Times New Roman" w:hAnsi="Times New Roman"/>
          <w:sz w:val="28"/>
          <w:szCs w:val="28"/>
        </w:rPr>
      </w:pPr>
      <w:r w:rsidRPr="00F95694">
        <w:rPr>
          <w:rFonts w:ascii="Times New Roman" w:hAnsi="Times New Roman"/>
          <w:sz w:val="28"/>
          <w:szCs w:val="28"/>
        </w:rPr>
        <w:t xml:space="preserve"> </w:t>
      </w:r>
      <w:r>
        <w:rPr>
          <w:rFonts w:ascii="Times New Roman" w:hAnsi="Times New Roman"/>
          <w:sz w:val="28"/>
          <w:szCs w:val="28"/>
        </w:rPr>
        <w:t xml:space="preserve">  </w:t>
      </w:r>
      <w:r w:rsidRPr="00F95694">
        <w:rPr>
          <w:rFonts w:ascii="Times New Roman" w:hAnsi="Times New Roman"/>
          <w:sz w:val="28"/>
          <w:szCs w:val="28"/>
        </w:rPr>
        <w:t>Таким образом, необходимо в каждый урок включать игровые моменты, но не в качестве разрядки обстановки, а с целью активизации знаний детей, их умственной деятельности, развития творческих способностей.</w:t>
      </w:r>
      <w:r>
        <w:rPr>
          <w:rFonts w:ascii="Times New Roman" w:hAnsi="Times New Roman"/>
          <w:sz w:val="28"/>
          <w:szCs w:val="28"/>
        </w:rPr>
        <w:t xml:space="preserve"> </w:t>
      </w:r>
      <w:proofErr w:type="gramStart"/>
      <w:r>
        <w:rPr>
          <w:rFonts w:ascii="Times New Roman" w:hAnsi="Times New Roman"/>
          <w:sz w:val="28"/>
          <w:szCs w:val="28"/>
        </w:rPr>
        <w:t>Использование дидактических игр даёт наибольший эффект в классах, где преобладают ученики с неустойчивым вниманием, пониженным интересом к предмету, для которых математика является скучной и сухой наукой.</w:t>
      </w:r>
      <w:proofErr w:type="gramEnd"/>
      <w:r>
        <w:rPr>
          <w:rFonts w:ascii="Times New Roman" w:hAnsi="Times New Roman"/>
          <w:sz w:val="28"/>
          <w:szCs w:val="28"/>
        </w:rPr>
        <w:t xml:space="preserve"> Создание игровых ситуаций на уроках математики повышает интерес к математике, вносит разнообразие и эмоциональную окраску в учебную работу, снимает утомление, развивает внимание, сообразительность, чувство соревнования, взаимопомощь.</w:t>
      </w:r>
    </w:p>
    <w:p w:rsidR="006E664B" w:rsidRDefault="006E664B" w:rsidP="006E664B">
      <w:pPr>
        <w:pStyle w:val="Iauiue"/>
        <w:spacing w:line="360" w:lineRule="auto"/>
        <w:ind w:left="142"/>
        <w:rPr>
          <w:rFonts w:ascii="Times New Roman" w:hAnsi="Times New Roman"/>
          <w:sz w:val="28"/>
          <w:szCs w:val="28"/>
        </w:rPr>
      </w:pPr>
      <w:r>
        <w:rPr>
          <w:rFonts w:ascii="Times New Roman" w:hAnsi="Times New Roman"/>
          <w:sz w:val="28"/>
          <w:szCs w:val="28"/>
        </w:rPr>
        <w:t xml:space="preserve">Дополнительно            </w:t>
      </w:r>
      <w:bookmarkStart w:id="0" w:name="_GoBack"/>
      <w:bookmarkEnd w:id="0"/>
      <w:r>
        <w:rPr>
          <w:rFonts w:ascii="Times New Roman" w:hAnsi="Times New Roman"/>
          <w:sz w:val="28"/>
          <w:szCs w:val="28"/>
        </w:rPr>
        <w:t xml:space="preserve"> для создания педагогических ситуаций стимулирующих познавательную деятельность часто использую игровые приемы и задания которые способствуют воспитанию у учащихся заинтересованного и сознательного отношения к процессу обучения математике Применяю игровую форму занятия на уроках тематического повторения с целью систематизации и обобщения материала  Для тематического повторения отбираю самые существенные вопросы раздела И чтобы завершающий его контроль был максимально продуктивен провожу уроки </w:t>
      </w:r>
      <w:proofErr w:type="gramStart"/>
      <w:r>
        <w:rPr>
          <w:rFonts w:ascii="Times New Roman" w:hAnsi="Times New Roman"/>
          <w:sz w:val="28"/>
          <w:szCs w:val="28"/>
        </w:rPr>
        <w:t>–и</w:t>
      </w:r>
      <w:proofErr w:type="gramEnd"/>
      <w:r>
        <w:rPr>
          <w:rFonts w:ascii="Times New Roman" w:hAnsi="Times New Roman"/>
          <w:sz w:val="28"/>
          <w:szCs w:val="28"/>
        </w:rPr>
        <w:t xml:space="preserve">гры например  урок –лабиринт на котором  у учащихся формируется познавательная активность логическое м </w:t>
      </w:r>
      <w:proofErr w:type="spellStart"/>
      <w:r>
        <w:rPr>
          <w:rFonts w:ascii="Times New Roman" w:hAnsi="Times New Roman"/>
          <w:sz w:val="28"/>
          <w:szCs w:val="28"/>
        </w:rPr>
        <w:t>ышление</w:t>
      </w:r>
      <w:proofErr w:type="spellEnd"/>
      <w:r>
        <w:rPr>
          <w:rFonts w:ascii="Times New Roman" w:hAnsi="Times New Roman"/>
          <w:sz w:val="28"/>
          <w:szCs w:val="28"/>
        </w:rPr>
        <w:t xml:space="preserve"> рациональные формы работы непосредственное общение друг с другом в процессе решения конкретных учебных задач   и закрепляется программный материал Классу предлагается разделиться на команды по 4-5 человек</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говаривается принцип подбора   в каждой команде должен быть ведущий-ученик обладающий </w:t>
      </w:r>
      <w:proofErr w:type="spellStart"/>
      <w:r>
        <w:rPr>
          <w:rFonts w:ascii="Times New Roman" w:hAnsi="Times New Roman"/>
          <w:sz w:val="28"/>
          <w:szCs w:val="28"/>
        </w:rPr>
        <w:t>достаточ</w:t>
      </w:r>
      <w:proofErr w:type="spellEnd"/>
      <w:r>
        <w:rPr>
          <w:rFonts w:ascii="Times New Roman" w:hAnsi="Times New Roman"/>
          <w:sz w:val="28"/>
          <w:szCs w:val="28"/>
        </w:rPr>
        <w:t xml:space="preserve"> </w:t>
      </w:r>
      <w:proofErr w:type="spellStart"/>
      <w:r>
        <w:rPr>
          <w:rFonts w:ascii="Times New Roman" w:hAnsi="Times New Roman"/>
          <w:sz w:val="28"/>
          <w:szCs w:val="28"/>
        </w:rPr>
        <w:t>ным</w:t>
      </w:r>
      <w:proofErr w:type="spellEnd"/>
      <w:r>
        <w:rPr>
          <w:rFonts w:ascii="Times New Roman" w:hAnsi="Times New Roman"/>
          <w:sz w:val="28"/>
          <w:szCs w:val="28"/>
        </w:rPr>
        <w:t xml:space="preserve"> </w:t>
      </w:r>
      <w:proofErr w:type="spellStart"/>
      <w:r>
        <w:rPr>
          <w:rFonts w:ascii="Times New Roman" w:hAnsi="Times New Roman"/>
          <w:sz w:val="28"/>
          <w:szCs w:val="28"/>
        </w:rPr>
        <w:t>обьемом</w:t>
      </w:r>
      <w:proofErr w:type="spellEnd"/>
      <w:r>
        <w:rPr>
          <w:rFonts w:ascii="Times New Roman" w:hAnsi="Times New Roman"/>
          <w:sz w:val="28"/>
          <w:szCs w:val="28"/>
        </w:rPr>
        <w:t xml:space="preserve"> знаний по данной теме и ведомый-тот кому в силу различных обстоятельств не под силу трудные задания Выбирается капитан координирующий работу команды Обычно </w:t>
      </w:r>
      <w:r>
        <w:rPr>
          <w:rFonts w:ascii="Times New Roman" w:hAnsi="Times New Roman"/>
          <w:sz w:val="28"/>
          <w:szCs w:val="28"/>
        </w:rPr>
        <w:lastRenderedPageBreak/>
        <w:t>создается 2 или 3 команды –зависит от количества учеников в классе Остальные ученики выполняют роль контролеров или знатоков –работая вместе с учителем</w:t>
      </w:r>
      <w:proofErr w:type="gramStart"/>
      <w:r>
        <w:rPr>
          <w:rFonts w:ascii="Times New Roman" w:hAnsi="Times New Roman"/>
          <w:sz w:val="28"/>
          <w:szCs w:val="28"/>
        </w:rPr>
        <w:t xml:space="preserve"> К</w:t>
      </w:r>
      <w:proofErr w:type="gramEnd"/>
      <w:r>
        <w:rPr>
          <w:rFonts w:ascii="Times New Roman" w:hAnsi="Times New Roman"/>
          <w:sz w:val="28"/>
          <w:szCs w:val="28"/>
        </w:rPr>
        <w:t xml:space="preserve">огда команды  проходят пункты лабиринта контролеры оценивают работу команд путем добавления или снятия очков за продуктивность участия каждого члена команды творческую атмосферу при работе взаимопомощь   знатоки вместе с учителем работают в справочном бюро где не просто подсказывают а дают указания советы консультируют анализируют черновики решений и ответов после того как команды прошли пункт лабиринта могут после прохода этапа задать уточняющие вопросы членам команды </w:t>
      </w:r>
      <w:proofErr w:type="spellStart"/>
      <w:r>
        <w:rPr>
          <w:rFonts w:ascii="Times New Roman" w:hAnsi="Times New Roman"/>
          <w:sz w:val="28"/>
          <w:szCs w:val="28"/>
        </w:rPr>
        <w:t>атакже</w:t>
      </w:r>
      <w:proofErr w:type="spellEnd"/>
      <w:r>
        <w:rPr>
          <w:rFonts w:ascii="Times New Roman" w:hAnsi="Times New Roman"/>
          <w:sz w:val="28"/>
          <w:szCs w:val="28"/>
        </w:rPr>
        <w:t xml:space="preserve"> </w:t>
      </w:r>
      <w:proofErr w:type="spellStart"/>
      <w:r>
        <w:rPr>
          <w:rFonts w:ascii="Times New Roman" w:hAnsi="Times New Roman"/>
          <w:sz w:val="28"/>
          <w:szCs w:val="28"/>
        </w:rPr>
        <w:t>поощить</w:t>
      </w:r>
      <w:proofErr w:type="spellEnd"/>
      <w:r>
        <w:rPr>
          <w:rFonts w:ascii="Times New Roman" w:hAnsi="Times New Roman"/>
          <w:sz w:val="28"/>
          <w:szCs w:val="28"/>
        </w:rPr>
        <w:t xml:space="preserve"> или наказать команду очками Команда первая закончившая этап –победительница этапа</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осле каждого из первых двух этапов знатоки сверившись с контролерами </w:t>
      </w:r>
      <w:proofErr w:type="spellStart"/>
      <w:r>
        <w:rPr>
          <w:rFonts w:ascii="Times New Roman" w:hAnsi="Times New Roman"/>
          <w:sz w:val="28"/>
          <w:szCs w:val="28"/>
        </w:rPr>
        <w:t>обьявляют</w:t>
      </w:r>
      <w:proofErr w:type="spellEnd"/>
      <w:r>
        <w:rPr>
          <w:rFonts w:ascii="Times New Roman" w:hAnsi="Times New Roman"/>
          <w:sz w:val="28"/>
          <w:szCs w:val="28"/>
        </w:rPr>
        <w:t xml:space="preserve"> баллы команд и победителя</w:t>
      </w:r>
      <w:proofErr w:type="gramStart"/>
      <w:r>
        <w:rPr>
          <w:rFonts w:ascii="Times New Roman" w:hAnsi="Times New Roman"/>
          <w:sz w:val="28"/>
          <w:szCs w:val="28"/>
        </w:rPr>
        <w:t xml:space="preserve"> Т</w:t>
      </w:r>
      <w:proofErr w:type="gramEnd"/>
      <w:r>
        <w:rPr>
          <w:rFonts w:ascii="Times New Roman" w:hAnsi="Times New Roman"/>
          <w:sz w:val="28"/>
          <w:szCs w:val="28"/>
        </w:rPr>
        <w:t>ак заканчивается первый урок но если было три команды то на следующий</w:t>
      </w:r>
    </w:p>
    <w:p w:rsidR="006E664B" w:rsidRPr="00251743" w:rsidRDefault="006E664B" w:rsidP="006E664B">
      <w:pPr>
        <w:pStyle w:val="Iauiue"/>
        <w:spacing w:line="360" w:lineRule="auto"/>
        <w:ind w:left="142"/>
        <w:rPr>
          <w:rFonts w:ascii="Times New Roman" w:hAnsi="Times New Roman"/>
          <w:sz w:val="28"/>
        </w:rPr>
      </w:pPr>
      <w:r>
        <w:rPr>
          <w:rFonts w:ascii="Times New Roman" w:hAnsi="Times New Roman"/>
          <w:sz w:val="28"/>
        </w:rPr>
        <w:t>урок этапы 2 и3 проходят 2 команды 1 и2 место</w:t>
      </w:r>
      <w:proofErr w:type="gramStart"/>
      <w:r>
        <w:rPr>
          <w:rFonts w:ascii="Times New Roman" w:hAnsi="Times New Roman"/>
          <w:sz w:val="28"/>
        </w:rPr>
        <w:t xml:space="preserve"> П</w:t>
      </w:r>
      <w:proofErr w:type="gramEnd"/>
      <w:r>
        <w:rPr>
          <w:rFonts w:ascii="Times New Roman" w:hAnsi="Times New Roman"/>
          <w:sz w:val="28"/>
        </w:rPr>
        <w:t xml:space="preserve">осле прохождения 3и4 этапов определяется победитель игры анализируются вопросы ответы дается оценка работы команд личного вклада каждого например урок лабиринт по теме Квадратичные функции  уравнения неравенства   В начале урока  актуализируются обобщаются и систематизируются знания по этой теме Каждая команда  и защищает </w:t>
      </w:r>
      <w:proofErr w:type="spellStart"/>
      <w:r>
        <w:rPr>
          <w:rFonts w:ascii="Times New Roman" w:hAnsi="Times New Roman"/>
          <w:sz w:val="28"/>
        </w:rPr>
        <w:t>свойпредьявляет</w:t>
      </w:r>
      <w:proofErr w:type="spellEnd"/>
    </w:p>
    <w:p w:rsidR="006E664B" w:rsidRPr="00333994" w:rsidRDefault="006E664B" w:rsidP="006E664B">
      <w:pPr>
        <w:spacing w:line="360" w:lineRule="auto"/>
        <w:jc w:val="center"/>
        <w:rPr>
          <w:rFonts w:ascii="Times New Roman" w:hAnsi="Times New Roman"/>
          <w:b/>
          <w:color w:val="1F497D"/>
          <w:sz w:val="28"/>
          <w:szCs w:val="28"/>
          <w:u w:val="single"/>
        </w:rPr>
      </w:pPr>
      <w:r w:rsidRPr="00333994">
        <w:rPr>
          <w:rFonts w:ascii="Times New Roman" w:hAnsi="Times New Roman"/>
          <w:b/>
          <w:color w:val="1F497D"/>
          <w:sz w:val="28"/>
          <w:szCs w:val="28"/>
          <w:u w:val="single"/>
        </w:rPr>
        <w:t>Литература</w:t>
      </w:r>
      <w:r>
        <w:rPr>
          <w:rFonts w:ascii="Times New Roman" w:hAnsi="Times New Roman"/>
          <w:b/>
          <w:color w:val="1F497D"/>
          <w:sz w:val="28"/>
          <w:szCs w:val="28"/>
          <w:u w:val="single"/>
        </w:rPr>
        <w:t xml:space="preserve"> </w:t>
      </w:r>
    </w:p>
    <w:p w:rsidR="006E664B" w:rsidRDefault="006E664B" w:rsidP="006E664B">
      <w:pPr>
        <w:pStyle w:val="Iauiue"/>
        <w:numPr>
          <w:ilvl w:val="0"/>
          <w:numId w:val="11"/>
        </w:numPr>
        <w:spacing w:line="360" w:lineRule="auto"/>
        <w:rPr>
          <w:rFonts w:ascii="Times New Roman" w:hAnsi="Times New Roman"/>
          <w:sz w:val="28"/>
          <w:szCs w:val="28"/>
        </w:rPr>
      </w:pPr>
      <w:proofErr w:type="spellStart"/>
      <w:r>
        <w:rPr>
          <w:rFonts w:ascii="Times New Roman" w:hAnsi="Times New Roman"/>
          <w:sz w:val="28"/>
          <w:szCs w:val="28"/>
        </w:rPr>
        <w:t>Депман</w:t>
      </w:r>
      <w:proofErr w:type="spellEnd"/>
      <w:r>
        <w:rPr>
          <w:rFonts w:ascii="Times New Roman" w:hAnsi="Times New Roman"/>
          <w:sz w:val="28"/>
          <w:szCs w:val="28"/>
        </w:rPr>
        <w:t xml:space="preserve"> И.Я.  </w:t>
      </w:r>
      <w:proofErr w:type="spellStart"/>
      <w:r>
        <w:rPr>
          <w:rFonts w:ascii="Times New Roman" w:hAnsi="Times New Roman"/>
          <w:sz w:val="28"/>
          <w:szCs w:val="28"/>
        </w:rPr>
        <w:t>Виленкин</w:t>
      </w:r>
      <w:proofErr w:type="spellEnd"/>
      <w:r>
        <w:rPr>
          <w:rFonts w:ascii="Times New Roman" w:hAnsi="Times New Roman"/>
          <w:sz w:val="28"/>
          <w:szCs w:val="28"/>
        </w:rPr>
        <w:t xml:space="preserve"> Н.Я. За страницами учебника математики. – М. Просвещение, 1990.</w:t>
      </w:r>
    </w:p>
    <w:p w:rsidR="006E664B" w:rsidRDefault="006E664B" w:rsidP="006E664B">
      <w:pPr>
        <w:pStyle w:val="Iauiue"/>
        <w:numPr>
          <w:ilvl w:val="0"/>
          <w:numId w:val="11"/>
        </w:numPr>
        <w:spacing w:line="360" w:lineRule="auto"/>
        <w:rPr>
          <w:rFonts w:ascii="Times New Roman" w:hAnsi="Times New Roman"/>
          <w:sz w:val="28"/>
          <w:szCs w:val="28"/>
        </w:rPr>
      </w:pPr>
      <w:r>
        <w:rPr>
          <w:rFonts w:ascii="Times New Roman" w:hAnsi="Times New Roman"/>
          <w:sz w:val="28"/>
          <w:szCs w:val="28"/>
        </w:rPr>
        <w:t>Журналы « Математика в школе»</w:t>
      </w:r>
    </w:p>
    <w:p w:rsidR="006E664B" w:rsidRDefault="006E664B" w:rsidP="006E664B">
      <w:pPr>
        <w:pStyle w:val="Iauiue"/>
        <w:numPr>
          <w:ilvl w:val="0"/>
          <w:numId w:val="11"/>
        </w:numPr>
        <w:spacing w:line="360" w:lineRule="auto"/>
        <w:rPr>
          <w:rFonts w:ascii="Times New Roman" w:hAnsi="Times New Roman"/>
          <w:sz w:val="28"/>
          <w:szCs w:val="28"/>
        </w:rPr>
      </w:pPr>
      <w:proofErr w:type="spellStart"/>
      <w:r>
        <w:rPr>
          <w:rFonts w:ascii="Times New Roman" w:hAnsi="Times New Roman"/>
          <w:sz w:val="28"/>
          <w:szCs w:val="28"/>
        </w:rPr>
        <w:t>Спиваковская</w:t>
      </w:r>
      <w:proofErr w:type="spellEnd"/>
      <w:r>
        <w:rPr>
          <w:rFonts w:ascii="Times New Roman" w:hAnsi="Times New Roman"/>
          <w:sz w:val="28"/>
          <w:szCs w:val="28"/>
        </w:rPr>
        <w:t xml:space="preserve"> А.С. Игра – это серьёзно. – М. Педагогика, 1981.</w:t>
      </w:r>
    </w:p>
    <w:p w:rsidR="006E664B" w:rsidRDefault="006E664B" w:rsidP="006E664B">
      <w:pPr>
        <w:pStyle w:val="Iauiue"/>
        <w:numPr>
          <w:ilvl w:val="0"/>
          <w:numId w:val="11"/>
        </w:numPr>
        <w:spacing w:line="360" w:lineRule="auto"/>
        <w:rPr>
          <w:rFonts w:ascii="Times New Roman" w:hAnsi="Times New Roman"/>
          <w:sz w:val="28"/>
          <w:szCs w:val="28"/>
        </w:rPr>
      </w:pPr>
      <w:proofErr w:type="spellStart"/>
      <w:r>
        <w:rPr>
          <w:rFonts w:ascii="Times New Roman" w:hAnsi="Times New Roman"/>
          <w:sz w:val="28"/>
          <w:szCs w:val="28"/>
        </w:rPr>
        <w:t>Селевко</w:t>
      </w:r>
      <w:proofErr w:type="spellEnd"/>
      <w:r>
        <w:rPr>
          <w:rFonts w:ascii="Times New Roman" w:hAnsi="Times New Roman"/>
          <w:sz w:val="28"/>
          <w:szCs w:val="28"/>
        </w:rPr>
        <w:t xml:space="preserve"> Г.К. Современные образовательные технологии: учебное пособие. М., Народное образование, 1998</w:t>
      </w:r>
    </w:p>
    <w:p w:rsidR="006E664B" w:rsidRDefault="006E664B" w:rsidP="006E664B">
      <w:pPr>
        <w:pStyle w:val="Iauiue"/>
        <w:numPr>
          <w:ilvl w:val="0"/>
          <w:numId w:val="11"/>
        </w:numPr>
        <w:spacing w:line="360" w:lineRule="auto"/>
        <w:rPr>
          <w:rFonts w:ascii="Times New Roman" w:hAnsi="Times New Roman"/>
          <w:sz w:val="28"/>
          <w:szCs w:val="28"/>
        </w:rPr>
      </w:pPr>
      <w:r w:rsidRPr="000A201F">
        <w:rPr>
          <w:rFonts w:ascii="Times New Roman" w:hAnsi="Times New Roman"/>
          <w:sz w:val="28"/>
          <w:szCs w:val="28"/>
        </w:rPr>
        <w:t>Перельман Я.И. Живая математика. – М. Наука, 1996.</w:t>
      </w:r>
    </w:p>
    <w:p w:rsidR="006E664B" w:rsidRPr="000A201F" w:rsidRDefault="006E664B" w:rsidP="006E664B">
      <w:pPr>
        <w:pStyle w:val="Iauiue"/>
        <w:numPr>
          <w:ilvl w:val="0"/>
          <w:numId w:val="11"/>
        </w:numPr>
        <w:spacing w:line="360" w:lineRule="auto"/>
        <w:rPr>
          <w:rFonts w:ascii="Times New Roman" w:hAnsi="Times New Roman"/>
          <w:sz w:val="28"/>
          <w:szCs w:val="28"/>
        </w:rPr>
      </w:pPr>
      <w:r>
        <w:rPr>
          <w:rFonts w:ascii="Times New Roman" w:hAnsi="Times New Roman"/>
          <w:sz w:val="28"/>
          <w:szCs w:val="28"/>
        </w:rPr>
        <w:t>Шуба М.Ю. Занимательные задания в обучении математике – М. Просвещение, 1995.</w:t>
      </w:r>
    </w:p>
    <w:p w:rsidR="0035602A" w:rsidRDefault="00A26B05"/>
    <w:sectPr w:rsidR="0035602A" w:rsidSect="006A0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18F"/>
    <w:multiLevelType w:val="hybridMultilevel"/>
    <w:tmpl w:val="A934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10E54"/>
    <w:multiLevelType w:val="hybridMultilevel"/>
    <w:tmpl w:val="A378C4E4"/>
    <w:lvl w:ilvl="0" w:tplc="04190017">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C5C5C2E"/>
    <w:multiLevelType w:val="hybridMultilevel"/>
    <w:tmpl w:val="490CBD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9C466F"/>
    <w:multiLevelType w:val="hybridMultilevel"/>
    <w:tmpl w:val="CB2E5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76F5B"/>
    <w:multiLevelType w:val="hybridMultilevel"/>
    <w:tmpl w:val="EC8A2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E05EB"/>
    <w:multiLevelType w:val="hybridMultilevel"/>
    <w:tmpl w:val="30D24A66"/>
    <w:lvl w:ilvl="0" w:tplc="9BA81A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53C0BA1"/>
    <w:multiLevelType w:val="hybridMultilevel"/>
    <w:tmpl w:val="BB94A85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4DB723FF"/>
    <w:multiLevelType w:val="hybridMultilevel"/>
    <w:tmpl w:val="69E60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0101A"/>
    <w:multiLevelType w:val="hybridMultilevel"/>
    <w:tmpl w:val="E2D816A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4575BC0"/>
    <w:multiLevelType w:val="hybridMultilevel"/>
    <w:tmpl w:val="E9168E48"/>
    <w:lvl w:ilvl="0" w:tplc="A086D1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8D07C6D"/>
    <w:multiLevelType w:val="hybridMultilevel"/>
    <w:tmpl w:val="FE605602"/>
    <w:lvl w:ilvl="0" w:tplc="12BE5FE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0032A6E"/>
    <w:multiLevelType w:val="hybridMultilevel"/>
    <w:tmpl w:val="696A6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EF6BDB"/>
    <w:multiLevelType w:val="hybridMultilevel"/>
    <w:tmpl w:val="EB00E0FC"/>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3">
    <w:nsid w:val="6C1B1947"/>
    <w:multiLevelType w:val="hybridMultilevel"/>
    <w:tmpl w:val="29E0C6CC"/>
    <w:lvl w:ilvl="0" w:tplc="20248E08">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4">
    <w:nsid w:val="711E5422"/>
    <w:multiLevelType w:val="hybridMultilevel"/>
    <w:tmpl w:val="177E925C"/>
    <w:lvl w:ilvl="0" w:tplc="9F786D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49B3ED4"/>
    <w:multiLevelType w:val="hybridMultilevel"/>
    <w:tmpl w:val="9B06E5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7141475"/>
    <w:multiLevelType w:val="hybridMultilevel"/>
    <w:tmpl w:val="E4E0FC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2"/>
  </w:num>
  <w:num w:numId="5">
    <w:abstractNumId w:val="10"/>
  </w:num>
  <w:num w:numId="6">
    <w:abstractNumId w:val="15"/>
  </w:num>
  <w:num w:numId="7">
    <w:abstractNumId w:val="13"/>
  </w:num>
  <w:num w:numId="8">
    <w:abstractNumId w:val="12"/>
  </w:num>
  <w:num w:numId="9">
    <w:abstractNumId w:val="14"/>
  </w:num>
  <w:num w:numId="10">
    <w:abstractNumId w:val="1"/>
  </w:num>
  <w:num w:numId="11">
    <w:abstractNumId w:val="5"/>
  </w:num>
  <w:num w:numId="12">
    <w:abstractNumId w:val="3"/>
  </w:num>
  <w:num w:numId="13">
    <w:abstractNumId w:val="9"/>
  </w:num>
  <w:num w:numId="14">
    <w:abstractNumId w:val="8"/>
  </w:num>
  <w:num w:numId="15">
    <w:abstractNumId w:val="4"/>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E664B"/>
    <w:rsid w:val="00521936"/>
    <w:rsid w:val="006A060D"/>
    <w:rsid w:val="006E664B"/>
    <w:rsid w:val="008B39EF"/>
    <w:rsid w:val="00A26B05"/>
    <w:rsid w:val="00DA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basedOn w:val="a"/>
    <w:link w:val="a4"/>
    <w:uiPriority w:val="1"/>
    <w:qFormat/>
    <w:rsid w:val="006E6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снова Знак"/>
    <w:basedOn w:val="a0"/>
    <w:link w:val="a3"/>
    <w:uiPriority w:val="1"/>
    <w:locked/>
    <w:rsid w:val="006E664B"/>
    <w:rPr>
      <w:rFonts w:ascii="Times New Roman" w:eastAsia="Times New Roman" w:hAnsi="Times New Roman" w:cs="Times New Roman"/>
      <w:sz w:val="24"/>
      <w:szCs w:val="24"/>
      <w:lang w:eastAsia="ru-RU"/>
    </w:rPr>
  </w:style>
  <w:style w:type="paragraph" w:customStyle="1" w:styleId="Iauiue">
    <w:name w:val="Iau?iue"/>
    <w:rsid w:val="006E664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4913</Words>
  <Characters>28009</Characters>
  <Application>Microsoft Office Word</Application>
  <DocSecurity>0</DocSecurity>
  <Lines>233</Lines>
  <Paragraphs>65</Paragraphs>
  <ScaleCrop>false</ScaleCrop>
  <Company/>
  <LinksUpToDate>false</LinksUpToDate>
  <CharactersWithSpaces>32857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pk944</dc:creator>
  <cp:lastModifiedBy>pk944</cp:lastModifiedBy>
  <cp:revision>3</cp:revision>
  <dcterms:created xsi:type="dcterms:W3CDTF">2018-11-09T07:32:00Z</dcterms:created>
  <dcterms:modified xsi:type="dcterms:W3CDTF">2018-11-09T07:42:00Z</dcterms:modified>
</cp:coreProperties>
</file>