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01" w:rsidRDefault="00380F01" w:rsidP="00380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дошкольное образовательное учреждение - центр развития ребенка «Детский сад №63 «Карусель»</w:t>
      </w:r>
    </w:p>
    <w:p w:rsidR="00380F01" w:rsidRDefault="00380F01" w:rsidP="00380F01">
      <w:pPr>
        <w:pStyle w:val="10"/>
        <w:keepNext/>
        <w:keepLines/>
        <w:shd w:val="clear" w:color="auto" w:fill="auto"/>
        <w:spacing w:after="3453"/>
        <w:rPr>
          <w:sz w:val="32"/>
          <w:szCs w:val="32"/>
        </w:rPr>
      </w:pPr>
    </w:p>
    <w:p w:rsidR="00380F01" w:rsidRDefault="00380F01" w:rsidP="00380F0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Познавательно - обучающий</w:t>
      </w:r>
      <w:r>
        <w:rPr>
          <w:rFonts w:ascii="Times New Roman" w:hAnsi="Times New Roman" w:cs="Times New Roman"/>
          <w:b/>
          <w:sz w:val="36"/>
          <w:szCs w:val="36"/>
        </w:rPr>
        <w:t xml:space="preserve"> прое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кт в гр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уппе кратковременного пребывания детей</w:t>
      </w:r>
    </w:p>
    <w:p w:rsidR="00380F01" w:rsidRDefault="00380F01" w:rsidP="00380F01">
      <w:pPr>
        <w:pStyle w:val="a3"/>
        <w:jc w:val="center"/>
        <w:rPr>
          <w:rFonts w:ascii="Times New Roman" w:hAnsi="Times New Roman" w:cs="Times New Roman"/>
          <w:spacing w:val="10"/>
          <w:sz w:val="40"/>
          <w:szCs w:val="40"/>
        </w:rPr>
      </w:pPr>
      <w:r>
        <w:rPr>
          <w:rStyle w:val="114pt"/>
          <w:rFonts w:eastAsiaTheme="minorHAnsi"/>
          <w:sz w:val="40"/>
          <w:szCs w:val="40"/>
        </w:rPr>
        <w:t>«Мы учимся играть</w:t>
      </w:r>
      <w:r>
        <w:rPr>
          <w:rStyle w:val="114pt"/>
          <w:rFonts w:eastAsiaTheme="minorHAnsi"/>
          <w:sz w:val="40"/>
          <w:szCs w:val="40"/>
        </w:rPr>
        <w:t>»</w:t>
      </w:r>
    </w:p>
    <w:p w:rsidR="00380F01" w:rsidRDefault="00380F01" w:rsidP="00380F01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0F01" w:rsidRDefault="00380F01" w:rsidP="00380F01">
      <w:pPr>
        <w:tabs>
          <w:tab w:val="left" w:pos="15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0F01" w:rsidRDefault="00380F01" w:rsidP="00380F01">
      <w:pPr>
        <w:tabs>
          <w:tab w:val="left" w:pos="15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0F01" w:rsidRDefault="00380F01" w:rsidP="00380F01">
      <w:pPr>
        <w:tabs>
          <w:tab w:val="left" w:pos="15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0F01" w:rsidRDefault="00380F01" w:rsidP="00380F01">
      <w:pPr>
        <w:tabs>
          <w:tab w:val="left" w:pos="15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0F01" w:rsidRDefault="00380F01" w:rsidP="00380F01">
      <w:pPr>
        <w:tabs>
          <w:tab w:val="left" w:pos="15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0F01" w:rsidRDefault="00380F01" w:rsidP="00380F01">
      <w:pPr>
        <w:tabs>
          <w:tab w:val="left" w:pos="15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0F01" w:rsidRDefault="00380F01" w:rsidP="00380F01">
      <w:pPr>
        <w:tabs>
          <w:tab w:val="left" w:pos="15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0F01" w:rsidRDefault="00380F01" w:rsidP="00380F01">
      <w:pPr>
        <w:tabs>
          <w:tab w:val="left" w:pos="15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0F01" w:rsidRDefault="00380F01" w:rsidP="00380F01">
      <w:pPr>
        <w:tabs>
          <w:tab w:val="left" w:pos="15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Исаева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Е.А.,воспитатель</w:t>
      </w:r>
      <w:proofErr w:type="spellEnd"/>
    </w:p>
    <w:p w:rsidR="00380F01" w:rsidRDefault="00380F01" w:rsidP="00380F01">
      <w:pPr>
        <w:rPr>
          <w:rFonts w:ascii="Times New Roman" w:hAnsi="Times New Roman" w:cs="Times New Roman"/>
          <w:sz w:val="28"/>
          <w:szCs w:val="28"/>
        </w:rPr>
      </w:pPr>
    </w:p>
    <w:p w:rsidR="00380F01" w:rsidRDefault="00380F01" w:rsidP="00380F01">
      <w:pPr>
        <w:rPr>
          <w:rFonts w:ascii="Times New Roman" w:hAnsi="Times New Roman" w:cs="Times New Roman"/>
          <w:sz w:val="28"/>
          <w:szCs w:val="28"/>
        </w:rPr>
      </w:pPr>
    </w:p>
    <w:p w:rsidR="00380F01" w:rsidRDefault="00380F01" w:rsidP="00380F01">
      <w:pPr>
        <w:rPr>
          <w:rFonts w:ascii="Times New Roman" w:hAnsi="Times New Roman" w:cs="Times New Roman"/>
          <w:sz w:val="28"/>
          <w:szCs w:val="28"/>
        </w:rPr>
      </w:pPr>
    </w:p>
    <w:p w:rsidR="00380F01" w:rsidRDefault="00380F01" w:rsidP="00380F01">
      <w:pPr>
        <w:tabs>
          <w:tab w:val="left" w:pos="3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D3C81" w:rsidRDefault="006D3C81"/>
    <w:p w:rsidR="00380F01" w:rsidRDefault="00380F01" w:rsidP="00380F01">
      <w:pPr>
        <w:pStyle w:val="31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380F01" w:rsidRDefault="00380F01" w:rsidP="00380F01">
      <w:pPr>
        <w:pStyle w:val="31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380F01" w:rsidRPr="00BA4F60" w:rsidRDefault="00380F01" w:rsidP="00380F01">
      <w:pPr>
        <w:pStyle w:val="31"/>
        <w:shd w:val="clear" w:color="auto" w:fill="auto"/>
        <w:spacing w:line="220" w:lineRule="exact"/>
        <w:jc w:val="center"/>
        <w:rPr>
          <w:sz w:val="28"/>
          <w:szCs w:val="28"/>
        </w:rPr>
        <w:sectPr w:rsidR="00380F01" w:rsidRPr="00BA4F60" w:rsidSect="00380F01">
          <w:pgSz w:w="11909" w:h="16838"/>
          <w:pgMar w:top="709" w:right="2058" w:bottom="1276" w:left="1134" w:header="0" w:footer="6" w:gutter="0"/>
          <w:cols w:space="720"/>
          <w:noEndnote/>
          <w:docGrid w:linePitch="360"/>
        </w:sectPr>
      </w:pPr>
    </w:p>
    <w:p w:rsidR="00380F01" w:rsidRDefault="00380F01" w:rsidP="00910E15">
      <w:pPr>
        <w:pStyle w:val="31"/>
        <w:shd w:val="clear" w:color="auto" w:fill="auto"/>
        <w:ind w:left="40" w:firstLine="102"/>
        <w:jc w:val="left"/>
        <w:rPr>
          <w:b w:val="0"/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Название: </w:t>
      </w:r>
      <w:r>
        <w:rPr>
          <w:b w:val="0"/>
          <w:sz w:val="28"/>
          <w:szCs w:val="28"/>
        </w:rPr>
        <w:t>«Мы учимся играть».</w:t>
      </w:r>
    </w:p>
    <w:bookmarkEnd w:id="0"/>
    <w:p w:rsidR="00380F01" w:rsidRDefault="00380F01" w:rsidP="00910E15">
      <w:pPr>
        <w:pStyle w:val="31"/>
        <w:shd w:val="clear" w:color="auto" w:fill="auto"/>
        <w:ind w:left="40" w:firstLine="10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Тип проекта: </w:t>
      </w:r>
      <w:r>
        <w:rPr>
          <w:b w:val="0"/>
          <w:sz w:val="28"/>
          <w:szCs w:val="28"/>
        </w:rPr>
        <w:t>познавательно-обучающий.</w:t>
      </w:r>
    </w:p>
    <w:p w:rsidR="00380F01" w:rsidRDefault="00380F01" w:rsidP="00910E15">
      <w:pPr>
        <w:pStyle w:val="31"/>
        <w:shd w:val="clear" w:color="auto" w:fill="auto"/>
        <w:ind w:left="40" w:firstLine="10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Продолжительность проекта: </w:t>
      </w:r>
      <w:r>
        <w:rPr>
          <w:b w:val="0"/>
          <w:sz w:val="28"/>
          <w:szCs w:val="28"/>
        </w:rPr>
        <w:t>долгосрочный (сентябрь-май).</w:t>
      </w:r>
    </w:p>
    <w:p w:rsidR="00380F01" w:rsidRDefault="00380F01" w:rsidP="00910E15">
      <w:pPr>
        <w:pStyle w:val="31"/>
        <w:shd w:val="clear" w:color="auto" w:fill="auto"/>
        <w:ind w:left="40" w:firstLine="10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proofErr w:type="spellStart"/>
      <w:r>
        <w:rPr>
          <w:sz w:val="28"/>
          <w:szCs w:val="28"/>
        </w:rPr>
        <w:t>проекта</w:t>
      </w:r>
      <w:proofErr w:type="gramStart"/>
      <w:r>
        <w:rPr>
          <w:sz w:val="28"/>
          <w:szCs w:val="28"/>
        </w:rPr>
        <w:t>:</w:t>
      </w:r>
      <w:r>
        <w:rPr>
          <w:b w:val="0"/>
          <w:sz w:val="28"/>
          <w:szCs w:val="28"/>
        </w:rPr>
        <w:t>д</w:t>
      </w:r>
      <w:proofErr w:type="gramEnd"/>
      <w:r>
        <w:rPr>
          <w:b w:val="0"/>
          <w:sz w:val="28"/>
          <w:szCs w:val="28"/>
        </w:rPr>
        <w:t>ети,педагоги,родители</w:t>
      </w:r>
      <w:proofErr w:type="spellEnd"/>
      <w:r>
        <w:rPr>
          <w:b w:val="0"/>
          <w:sz w:val="28"/>
          <w:szCs w:val="28"/>
        </w:rPr>
        <w:t>.</w:t>
      </w:r>
    </w:p>
    <w:p w:rsidR="00380F01" w:rsidRPr="00380F01" w:rsidRDefault="00380F01" w:rsidP="00910E15">
      <w:pPr>
        <w:pStyle w:val="31"/>
        <w:shd w:val="clear" w:color="auto" w:fill="auto"/>
        <w:ind w:left="40" w:firstLine="10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Возраст детей:</w:t>
      </w:r>
      <w:r>
        <w:rPr>
          <w:b w:val="0"/>
          <w:sz w:val="28"/>
          <w:szCs w:val="28"/>
        </w:rPr>
        <w:t xml:space="preserve"> с полутора до трех лет.</w:t>
      </w:r>
    </w:p>
    <w:p w:rsidR="00380F01" w:rsidRPr="00BA4F60" w:rsidRDefault="00380F01" w:rsidP="00910E15">
      <w:pPr>
        <w:pStyle w:val="31"/>
        <w:shd w:val="clear" w:color="auto" w:fill="auto"/>
        <w:ind w:left="40" w:firstLine="102"/>
        <w:jc w:val="left"/>
        <w:rPr>
          <w:sz w:val="28"/>
          <w:szCs w:val="28"/>
        </w:rPr>
      </w:pPr>
      <w:r w:rsidRPr="00BA4F60">
        <w:rPr>
          <w:sz w:val="28"/>
          <w:szCs w:val="28"/>
        </w:rPr>
        <w:t>Актуальность проекта.</w:t>
      </w:r>
    </w:p>
    <w:p w:rsidR="00380F01" w:rsidRPr="00BA4F60" w:rsidRDefault="00380F01" w:rsidP="00380F01">
      <w:pPr>
        <w:pStyle w:val="3"/>
        <w:shd w:val="clear" w:color="auto" w:fill="auto"/>
        <w:spacing w:before="0" w:after="0" w:line="274" w:lineRule="exact"/>
        <w:ind w:left="40" w:right="40" w:firstLine="68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 xml:space="preserve">Игра - ведущая деятельность младшего дошкольника, в которой формируется его личность. В игре ребенка отражаются различные события, полученные им в детском саду и семье. Игра позволяет малышу ознакомиться со многими свойствами и качествами окружающих его предметов; подражать взрослым членам семьи в поступках, речи, мимике. Играя, малыш как бы ставит себя в положение взрослого, которому подражает. Многократно повторяя один и тот же сюжет, ребенок закрепляет формы поведения и отношений между </w:t>
      </w:r>
      <w:proofErr w:type="gramStart"/>
      <w:r w:rsidRPr="00BA4F60">
        <w:rPr>
          <w:sz w:val="28"/>
          <w:szCs w:val="28"/>
        </w:rPr>
        <w:t>близкими</w:t>
      </w:r>
      <w:proofErr w:type="gramEnd"/>
      <w:r w:rsidRPr="00BA4F60">
        <w:rPr>
          <w:sz w:val="28"/>
          <w:szCs w:val="28"/>
        </w:rPr>
        <w:t>, приобретает первые трудовые навыки. Все это происходит только в том случае, если игры находятся под наблюдением взрослого. Если не руководить игрой малыша с ранних лет, то у него в дальнейшем будет отсутствовать умение играть как самостоятельно, так и с партнером. Игры таких детей часто сводятся к бесцельному катанию машины или укачиванию куклы. Не находя игрушкам другого применения, дети быстро бросают игру, требуют новых игрушек.</w:t>
      </w:r>
    </w:p>
    <w:p w:rsidR="00380F01" w:rsidRPr="00BA4F60" w:rsidRDefault="00380F01" w:rsidP="00380F01">
      <w:pPr>
        <w:pStyle w:val="3"/>
        <w:shd w:val="clear" w:color="auto" w:fill="auto"/>
        <w:spacing w:before="0" w:after="0" w:line="274" w:lineRule="exact"/>
        <w:ind w:left="40" w:right="40" w:firstLine="68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>В играх с близкими, родными, а затем и в самостоятельной игре ребенка реализуется его нравственный опыт, накопленный в детском саду и семье.</w:t>
      </w:r>
    </w:p>
    <w:p w:rsidR="00380F01" w:rsidRPr="00BA4F60" w:rsidRDefault="00380F01" w:rsidP="00380F01">
      <w:pPr>
        <w:pStyle w:val="3"/>
        <w:shd w:val="clear" w:color="auto" w:fill="auto"/>
        <w:spacing w:before="0" w:after="0" w:line="274" w:lineRule="exact"/>
        <w:ind w:left="40" w:right="40" w:firstLine="68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>Уже на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Через игру ребенок входит в мир взрослых, овладевает духовными ценностями, усваивает предшествующий социальный опыт. Именно в игре ребенок получает впервые урок коллективного мышления.</w:t>
      </w:r>
    </w:p>
    <w:p w:rsidR="00380F01" w:rsidRPr="00BA4F60" w:rsidRDefault="00380F01" w:rsidP="00380F01">
      <w:pPr>
        <w:pStyle w:val="3"/>
        <w:shd w:val="clear" w:color="auto" w:fill="auto"/>
        <w:spacing w:before="0" w:after="0" w:line="274" w:lineRule="exact"/>
        <w:ind w:left="40" w:right="40" w:firstLine="68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>На разработку проекта повлияла необходимость ориентировать родителей на выбор игрушки и взаимодействие с ребенком в процессе игры. В деятельности ребенка до 3 лет становится значимой та сфера, которая поддержана матерью, самая влияющая на дальнейшую деятельность и сознание ребенка.</w:t>
      </w:r>
    </w:p>
    <w:p w:rsidR="00380F01" w:rsidRPr="00BA4F60" w:rsidRDefault="00380F01" w:rsidP="00380F01">
      <w:pPr>
        <w:pStyle w:val="3"/>
        <w:shd w:val="clear" w:color="auto" w:fill="auto"/>
        <w:spacing w:before="0" w:after="0" w:line="274" w:lineRule="exact"/>
        <w:ind w:left="40" w:right="40" w:firstLine="68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 xml:space="preserve">Для успешной реализации поставленных задач данного проекта за основу взята модель взаимодействия педагог </w:t>
      </w:r>
      <w:r w:rsidRPr="00BA4F60">
        <w:rPr>
          <w:rStyle w:val="2"/>
          <w:sz w:val="28"/>
          <w:szCs w:val="28"/>
        </w:rPr>
        <w:t xml:space="preserve">- </w:t>
      </w:r>
      <w:r w:rsidRPr="00BA4F60">
        <w:rPr>
          <w:sz w:val="28"/>
          <w:szCs w:val="28"/>
        </w:rPr>
        <w:t>дети - родители.</w:t>
      </w:r>
    </w:p>
    <w:p w:rsidR="00380F01" w:rsidRPr="00BA4F60" w:rsidRDefault="00380F01" w:rsidP="00380F01">
      <w:pPr>
        <w:pStyle w:val="31"/>
        <w:shd w:val="clear" w:color="auto" w:fill="auto"/>
        <w:ind w:left="40" w:firstLine="680"/>
        <w:rPr>
          <w:sz w:val="28"/>
          <w:szCs w:val="28"/>
        </w:rPr>
      </w:pPr>
      <w:r w:rsidRPr="00BA4F60">
        <w:rPr>
          <w:sz w:val="28"/>
          <w:szCs w:val="28"/>
        </w:rPr>
        <w:t>Цели проекта:</w:t>
      </w:r>
    </w:p>
    <w:p w:rsidR="00380F01" w:rsidRPr="00BA4F60" w:rsidRDefault="00380F01" w:rsidP="00380F01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40" w:right="40" w:firstLine="68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>Развитие наглядно - действенное мышление, стимулировать поиск новых способов решения практических задач при помощи различных предметов (игрушек, предметов быта)</w:t>
      </w:r>
      <w:r>
        <w:rPr>
          <w:sz w:val="28"/>
          <w:szCs w:val="28"/>
        </w:rPr>
        <w:t>.</w:t>
      </w:r>
    </w:p>
    <w:p w:rsidR="00380F01" w:rsidRPr="00BA4F60" w:rsidRDefault="00380F01" w:rsidP="00380F01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40" w:firstLine="68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>Воспитание навыков бережного отношения к игрушкам.</w:t>
      </w:r>
    </w:p>
    <w:p w:rsidR="00380F01" w:rsidRPr="00BA4F60" w:rsidRDefault="00380F01" w:rsidP="00380F01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40" w:firstLine="68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>Активизирование мыслительной деятельности у детей.</w:t>
      </w:r>
    </w:p>
    <w:p w:rsidR="00380F01" w:rsidRPr="00BA4F60" w:rsidRDefault="00380F01" w:rsidP="00380F01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40" w:right="40" w:firstLine="68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 xml:space="preserve"> Создание основы самостоятельной игровой деятельности детей младшего дошкольного возраста.</w:t>
      </w:r>
    </w:p>
    <w:p w:rsidR="00380F01" w:rsidRPr="00BA4F60" w:rsidRDefault="00380F01" w:rsidP="00380F01">
      <w:pPr>
        <w:pStyle w:val="31"/>
        <w:shd w:val="clear" w:color="auto" w:fill="auto"/>
        <w:ind w:left="40" w:firstLine="680"/>
        <w:rPr>
          <w:sz w:val="28"/>
          <w:szCs w:val="28"/>
        </w:rPr>
      </w:pPr>
      <w:r w:rsidRPr="00BA4F60">
        <w:rPr>
          <w:sz w:val="28"/>
          <w:szCs w:val="28"/>
        </w:rPr>
        <w:t>Задачи проекта:</w:t>
      </w:r>
    </w:p>
    <w:p w:rsidR="00380F01" w:rsidRPr="00BA4F60" w:rsidRDefault="00380F01" w:rsidP="00380F01">
      <w:pPr>
        <w:pStyle w:val="40"/>
        <w:shd w:val="clear" w:color="auto" w:fill="auto"/>
        <w:spacing w:after="0" w:line="240" w:lineRule="exact"/>
        <w:ind w:left="40" w:firstLine="680"/>
        <w:rPr>
          <w:sz w:val="28"/>
          <w:szCs w:val="28"/>
        </w:rPr>
      </w:pPr>
      <w:r w:rsidRPr="00BA4F60">
        <w:rPr>
          <w:sz w:val="28"/>
          <w:szCs w:val="28"/>
        </w:rPr>
        <w:t>Для детей:</w:t>
      </w:r>
    </w:p>
    <w:p w:rsidR="00380F01" w:rsidRPr="00BA4F60" w:rsidRDefault="00380F01" w:rsidP="00380F01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40" w:right="40" w:firstLine="68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 xml:space="preserve"> Способствовать связи восприятия со словом и дальнейшим действием. Учить детей использовать слова - названия для более глубокого восприятия различных качеств используемого предмета.</w:t>
      </w:r>
    </w:p>
    <w:p w:rsidR="00380F01" w:rsidRPr="00BA4F60" w:rsidRDefault="00380F01" w:rsidP="00380F01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40" w:right="40" w:firstLine="68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>Совершенствовать уровень накопленных практических навыков: побуждать детей к использованию различных способов для достижения цели, стимулировать к дальнейшим действиям.</w:t>
      </w:r>
    </w:p>
    <w:p w:rsidR="00380F01" w:rsidRPr="00BA4F60" w:rsidRDefault="00380F01" w:rsidP="00380F01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40" w:firstLine="68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>Воспитывать желание беречь игрушку, заботиться о ней.</w:t>
      </w:r>
    </w:p>
    <w:p w:rsidR="00380F01" w:rsidRPr="00BA4F60" w:rsidRDefault="00380F01" w:rsidP="00380F01">
      <w:pPr>
        <w:pStyle w:val="40"/>
        <w:shd w:val="clear" w:color="auto" w:fill="auto"/>
        <w:spacing w:after="0" w:line="274" w:lineRule="exact"/>
        <w:ind w:left="40" w:firstLine="680"/>
        <w:rPr>
          <w:sz w:val="28"/>
          <w:szCs w:val="28"/>
        </w:rPr>
      </w:pPr>
      <w:r w:rsidRPr="00BA4F60">
        <w:rPr>
          <w:sz w:val="28"/>
          <w:szCs w:val="28"/>
        </w:rPr>
        <w:lastRenderedPageBreak/>
        <w:t>Для педагога:</w:t>
      </w:r>
    </w:p>
    <w:p w:rsidR="00380F01" w:rsidRPr="00BA4F60" w:rsidRDefault="00380F01" w:rsidP="00380F01">
      <w:pPr>
        <w:pStyle w:val="3"/>
        <w:numPr>
          <w:ilvl w:val="0"/>
          <w:numId w:val="4"/>
        </w:numPr>
        <w:shd w:val="clear" w:color="auto" w:fill="auto"/>
        <w:spacing w:before="0" w:after="0" w:line="274" w:lineRule="exact"/>
        <w:ind w:left="1440" w:hanging="36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 xml:space="preserve"> Поддерживать стремление ребенка активно вступать в общение, высказываться.</w:t>
      </w:r>
    </w:p>
    <w:p w:rsidR="00380F01" w:rsidRPr="00BA4F60" w:rsidRDefault="00380F01" w:rsidP="00380F01">
      <w:pPr>
        <w:pStyle w:val="3"/>
        <w:numPr>
          <w:ilvl w:val="0"/>
          <w:numId w:val="4"/>
        </w:numPr>
        <w:shd w:val="clear" w:color="auto" w:fill="auto"/>
        <w:spacing w:before="0" w:after="0" w:line="274" w:lineRule="exact"/>
        <w:ind w:left="1440" w:right="40" w:hanging="36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 xml:space="preserve">Развивать эмоциональный отклик на любимое литературное произведение посредством сюжетно - </w:t>
      </w:r>
      <w:proofErr w:type="spellStart"/>
      <w:r w:rsidRPr="00BA4F60">
        <w:rPr>
          <w:sz w:val="28"/>
          <w:szCs w:val="28"/>
        </w:rPr>
        <w:t>отобразительной</w:t>
      </w:r>
      <w:proofErr w:type="spellEnd"/>
      <w:r w:rsidRPr="00BA4F60">
        <w:rPr>
          <w:sz w:val="28"/>
          <w:szCs w:val="28"/>
        </w:rPr>
        <w:t xml:space="preserve"> игры: стимулировать ребенка повторять за воспитателем слова и фразы из знакомых стихотворений.</w:t>
      </w:r>
    </w:p>
    <w:p w:rsidR="00380F01" w:rsidRPr="00BA4F60" w:rsidRDefault="00380F01" w:rsidP="00380F01">
      <w:pPr>
        <w:pStyle w:val="3"/>
        <w:shd w:val="clear" w:color="auto" w:fill="auto"/>
        <w:spacing w:before="0" w:after="0" w:line="274" w:lineRule="exact"/>
        <w:ind w:left="40" w:right="40" w:firstLine="68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>3.Закреплять образы любимых героев, навыки и умения, полученные в организованной деятельности.</w:t>
      </w:r>
    </w:p>
    <w:p w:rsidR="00380F01" w:rsidRPr="00380F01" w:rsidRDefault="00380F01" w:rsidP="00380F01">
      <w:pPr>
        <w:pStyle w:val="40"/>
        <w:shd w:val="clear" w:color="auto" w:fill="auto"/>
        <w:spacing w:after="0" w:line="274" w:lineRule="exact"/>
        <w:ind w:left="20" w:firstLine="700"/>
        <w:rPr>
          <w:b/>
          <w:sz w:val="28"/>
          <w:szCs w:val="28"/>
        </w:rPr>
      </w:pPr>
      <w:r w:rsidRPr="00380F01">
        <w:rPr>
          <w:b/>
          <w:sz w:val="28"/>
          <w:szCs w:val="28"/>
        </w:rPr>
        <w:t>Работа с родителями:</w:t>
      </w:r>
    </w:p>
    <w:p w:rsidR="00380F01" w:rsidRPr="00BA4F60" w:rsidRDefault="00380F01" w:rsidP="00380F01">
      <w:pPr>
        <w:pStyle w:val="3"/>
        <w:shd w:val="clear" w:color="auto" w:fill="auto"/>
        <w:spacing w:before="0" w:after="0" w:line="274" w:lineRule="exact"/>
        <w:ind w:left="20" w:firstLine="70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>1 .Консультация для родителей «Игры ваших детей»</w:t>
      </w:r>
    </w:p>
    <w:p w:rsidR="00380F01" w:rsidRPr="00380F01" w:rsidRDefault="00380F01" w:rsidP="00380F01">
      <w:pPr>
        <w:pStyle w:val="3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 w:line="274" w:lineRule="exact"/>
        <w:ind w:left="20" w:firstLine="700"/>
        <w:jc w:val="both"/>
        <w:rPr>
          <w:b/>
          <w:sz w:val="28"/>
          <w:szCs w:val="28"/>
        </w:rPr>
      </w:pPr>
      <w:r w:rsidRPr="00BA4F60">
        <w:rPr>
          <w:sz w:val="28"/>
          <w:szCs w:val="28"/>
        </w:rPr>
        <w:t xml:space="preserve">Папка </w:t>
      </w:r>
      <w:r w:rsidRPr="00BA4F60">
        <w:rPr>
          <w:rStyle w:val="11"/>
          <w:sz w:val="28"/>
          <w:szCs w:val="28"/>
        </w:rPr>
        <w:t xml:space="preserve">- </w:t>
      </w:r>
      <w:r w:rsidRPr="00BA4F60">
        <w:rPr>
          <w:sz w:val="28"/>
          <w:szCs w:val="28"/>
        </w:rPr>
        <w:t>передвижка «Мы играем»</w:t>
      </w:r>
    </w:p>
    <w:p w:rsidR="00380F01" w:rsidRPr="00380F01" w:rsidRDefault="00380F01" w:rsidP="00380F01">
      <w:pPr>
        <w:pStyle w:val="3"/>
        <w:shd w:val="clear" w:color="auto" w:fill="auto"/>
        <w:spacing w:before="0" w:after="0" w:line="274" w:lineRule="exact"/>
        <w:ind w:left="20" w:firstLine="700"/>
        <w:jc w:val="both"/>
        <w:rPr>
          <w:b/>
          <w:sz w:val="28"/>
          <w:szCs w:val="28"/>
        </w:rPr>
      </w:pPr>
      <w:r w:rsidRPr="00380F01">
        <w:rPr>
          <w:b/>
          <w:sz w:val="28"/>
          <w:szCs w:val="28"/>
        </w:rPr>
        <w:t>Этапы проекта:</w:t>
      </w:r>
    </w:p>
    <w:p w:rsidR="00380F01" w:rsidRPr="00BA4F60" w:rsidRDefault="00380F01" w:rsidP="00380F01">
      <w:pPr>
        <w:pStyle w:val="3"/>
        <w:shd w:val="clear" w:color="auto" w:fill="auto"/>
        <w:spacing w:before="0" w:after="0" w:line="274" w:lineRule="exact"/>
        <w:ind w:left="20" w:firstLine="70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>1 .Подготовительный.</w:t>
      </w:r>
    </w:p>
    <w:p w:rsidR="00380F01" w:rsidRPr="00BA4F60" w:rsidRDefault="00380F01" w:rsidP="00380F01">
      <w:pPr>
        <w:pStyle w:val="3"/>
        <w:shd w:val="clear" w:color="auto" w:fill="auto"/>
        <w:spacing w:before="0" w:after="0" w:line="274" w:lineRule="exact"/>
        <w:ind w:left="20" w:firstLine="70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>Изучение методической литературы;</w:t>
      </w:r>
    </w:p>
    <w:p w:rsidR="00380F01" w:rsidRPr="00BA4F60" w:rsidRDefault="00380F01" w:rsidP="00380F01">
      <w:pPr>
        <w:pStyle w:val="3"/>
        <w:shd w:val="clear" w:color="auto" w:fill="auto"/>
        <w:spacing w:before="0" w:after="0" w:line="274" w:lineRule="exact"/>
        <w:ind w:left="20" w:firstLine="70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>Подбор художественной литературы;</w:t>
      </w:r>
    </w:p>
    <w:p w:rsidR="00380F01" w:rsidRPr="00BA4F60" w:rsidRDefault="00380F01" w:rsidP="00380F01">
      <w:pPr>
        <w:pStyle w:val="3"/>
        <w:shd w:val="clear" w:color="auto" w:fill="auto"/>
        <w:spacing w:before="0" w:after="0" w:line="274" w:lineRule="exact"/>
        <w:ind w:left="20" w:firstLine="70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>Подготовка дидактических игр;</w:t>
      </w:r>
    </w:p>
    <w:p w:rsidR="00380F01" w:rsidRPr="00BA4F60" w:rsidRDefault="00380F01" w:rsidP="00380F01">
      <w:pPr>
        <w:pStyle w:val="3"/>
        <w:shd w:val="clear" w:color="auto" w:fill="auto"/>
        <w:tabs>
          <w:tab w:val="left" w:pos="2131"/>
        </w:tabs>
        <w:spacing w:before="0" w:after="0" w:line="274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0F01">
        <w:rPr>
          <w:b/>
          <w:sz w:val="28"/>
          <w:szCs w:val="28"/>
        </w:rPr>
        <w:t>Реализация проекта.</w:t>
      </w:r>
    </w:p>
    <w:p w:rsidR="00380F01" w:rsidRPr="00BA4F60" w:rsidRDefault="00380F01" w:rsidP="00380F01">
      <w:pPr>
        <w:pStyle w:val="3"/>
        <w:shd w:val="clear" w:color="auto" w:fill="auto"/>
        <w:spacing w:before="0" w:after="0" w:line="274" w:lineRule="exact"/>
        <w:ind w:left="720" w:right="1220"/>
        <w:jc w:val="left"/>
        <w:rPr>
          <w:sz w:val="28"/>
          <w:szCs w:val="28"/>
        </w:rPr>
      </w:pPr>
      <w:r w:rsidRPr="00BA4F60">
        <w:rPr>
          <w:sz w:val="28"/>
          <w:szCs w:val="28"/>
        </w:rPr>
        <w:t xml:space="preserve">Заучивание стихотворений А. </w:t>
      </w:r>
      <w:proofErr w:type="spellStart"/>
      <w:r w:rsidRPr="00BA4F60">
        <w:rPr>
          <w:sz w:val="28"/>
          <w:szCs w:val="28"/>
        </w:rPr>
        <w:t>Барто</w:t>
      </w:r>
      <w:proofErr w:type="spellEnd"/>
      <w:r w:rsidRPr="00BA4F60">
        <w:rPr>
          <w:sz w:val="28"/>
          <w:szCs w:val="28"/>
        </w:rPr>
        <w:t>: «Мяч», «Зайка», «Мишка», «Бычок»; Рассматривание иллюстраций;</w:t>
      </w:r>
    </w:p>
    <w:p w:rsidR="00380F01" w:rsidRPr="00BA4F60" w:rsidRDefault="00380F01" w:rsidP="00380F01">
      <w:pPr>
        <w:pStyle w:val="3"/>
        <w:shd w:val="clear" w:color="auto" w:fill="auto"/>
        <w:spacing w:before="0" w:after="0" w:line="274" w:lineRule="exact"/>
        <w:ind w:left="20" w:right="240" w:firstLine="70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>Дидактические игры: «Варим кашу для зайки», «Угостим куклу Машу чаем», «Найди красный листик».</w:t>
      </w:r>
    </w:p>
    <w:p w:rsidR="00380F01" w:rsidRPr="00BA4F60" w:rsidRDefault="00380F01" w:rsidP="00380F01">
      <w:pPr>
        <w:pStyle w:val="3"/>
        <w:shd w:val="clear" w:color="auto" w:fill="auto"/>
        <w:spacing w:before="0" w:after="0" w:line="274" w:lineRule="exact"/>
        <w:ind w:left="20" w:firstLine="70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>Игра малой подвижности «Паровозик».</w:t>
      </w:r>
    </w:p>
    <w:p w:rsidR="00380F01" w:rsidRPr="00BA4F60" w:rsidRDefault="00380F01" w:rsidP="00380F01">
      <w:pPr>
        <w:pStyle w:val="3"/>
        <w:shd w:val="clear" w:color="auto" w:fill="auto"/>
        <w:spacing w:before="0" w:after="0" w:line="274" w:lineRule="exact"/>
        <w:ind w:left="20" w:firstLine="70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>Беседа «Как беречь игрушки»</w:t>
      </w:r>
    </w:p>
    <w:p w:rsidR="00380F01" w:rsidRPr="00BA4F60" w:rsidRDefault="00380F01" w:rsidP="00380F01">
      <w:pPr>
        <w:pStyle w:val="3"/>
        <w:shd w:val="clear" w:color="auto" w:fill="auto"/>
        <w:spacing w:before="0" w:after="0" w:line="274" w:lineRule="exact"/>
        <w:ind w:left="20" w:firstLine="700"/>
        <w:jc w:val="both"/>
        <w:rPr>
          <w:sz w:val="28"/>
          <w:szCs w:val="28"/>
        </w:rPr>
      </w:pPr>
      <w:r w:rsidRPr="00BA4F60">
        <w:rPr>
          <w:sz w:val="28"/>
          <w:szCs w:val="28"/>
        </w:rPr>
        <w:t>3.</w:t>
      </w:r>
      <w:r w:rsidRPr="00380F01">
        <w:rPr>
          <w:b/>
          <w:sz w:val="28"/>
          <w:szCs w:val="28"/>
        </w:rPr>
        <w:t>Заключительный этап.</w:t>
      </w:r>
    </w:p>
    <w:p w:rsidR="00380F01" w:rsidRPr="00BA4F60" w:rsidRDefault="00380F01" w:rsidP="00380F01">
      <w:pPr>
        <w:pStyle w:val="3"/>
        <w:shd w:val="clear" w:color="auto" w:fill="auto"/>
        <w:spacing w:before="0" w:after="0" w:line="274" w:lineRule="exact"/>
        <w:ind w:left="20" w:firstLine="700"/>
        <w:jc w:val="both"/>
        <w:rPr>
          <w:sz w:val="28"/>
          <w:szCs w:val="28"/>
        </w:rPr>
      </w:pPr>
      <w:r w:rsidRPr="00380F01">
        <w:rPr>
          <w:b/>
          <w:sz w:val="28"/>
          <w:szCs w:val="28"/>
        </w:rPr>
        <w:t>Итоговое занятие:</w:t>
      </w:r>
      <w:r w:rsidRPr="00BA4F60">
        <w:rPr>
          <w:sz w:val="28"/>
          <w:szCs w:val="28"/>
        </w:rPr>
        <w:t xml:space="preserve"> «Путешествие в мир игрушек»</w:t>
      </w:r>
    </w:p>
    <w:p w:rsidR="00380F01" w:rsidRPr="00380F01" w:rsidRDefault="00380F01" w:rsidP="00380F01">
      <w:pPr>
        <w:pStyle w:val="40"/>
        <w:shd w:val="clear" w:color="auto" w:fill="auto"/>
        <w:spacing w:after="0" w:line="274" w:lineRule="exact"/>
        <w:ind w:left="20" w:firstLine="700"/>
        <w:rPr>
          <w:b/>
          <w:sz w:val="28"/>
          <w:szCs w:val="28"/>
        </w:rPr>
      </w:pPr>
      <w:r w:rsidRPr="00380F01">
        <w:rPr>
          <w:b/>
          <w:sz w:val="28"/>
          <w:szCs w:val="28"/>
        </w:rPr>
        <w:t>Ожидаемый результат</w:t>
      </w:r>
      <w:r w:rsidRPr="00380F01">
        <w:rPr>
          <w:rStyle w:val="4CordiaUPC17pt"/>
          <w:b w:val="0"/>
          <w:sz w:val="28"/>
          <w:szCs w:val="28"/>
        </w:rPr>
        <w:t>:</w:t>
      </w:r>
    </w:p>
    <w:p w:rsidR="00300927" w:rsidRDefault="00300927" w:rsidP="00300927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потребности в игровой деятельности и общении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</w:t>
      </w:r>
    </w:p>
    <w:p w:rsidR="00380F01" w:rsidRDefault="00300927" w:rsidP="00300927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Появление чувства сопереживания, бережного отношения к игрушкам.</w:t>
      </w:r>
    </w:p>
    <w:p w:rsidR="00300927" w:rsidRDefault="00300927" w:rsidP="00300927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чтение стихотворений.</w:t>
      </w:r>
    </w:p>
    <w:p w:rsidR="00300927" w:rsidRPr="00BA4F60" w:rsidRDefault="00300927" w:rsidP="00300927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обыгрывании действий с игрушкой, связывание 2-3 игровых действий в цепочку.</w:t>
      </w:r>
    </w:p>
    <w:p w:rsidR="00380F01" w:rsidRPr="00BA4F60" w:rsidRDefault="00380F01" w:rsidP="00380F01">
      <w:pPr>
        <w:pStyle w:val="3"/>
        <w:shd w:val="clear" w:color="auto" w:fill="auto"/>
        <w:spacing w:before="0" w:after="0" w:line="274" w:lineRule="exact"/>
        <w:ind w:left="20" w:firstLine="700"/>
        <w:jc w:val="both"/>
        <w:rPr>
          <w:sz w:val="28"/>
          <w:szCs w:val="28"/>
        </w:rPr>
      </w:pPr>
    </w:p>
    <w:p w:rsidR="00380F01" w:rsidRPr="00BA4F60" w:rsidRDefault="00300927" w:rsidP="00300927">
      <w:pPr>
        <w:pStyle w:val="3"/>
        <w:shd w:val="clear" w:color="auto" w:fill="auto"/>
        <w:spacing w:before="0" w:after="0" w:line="274" w:lineRule="exact"/>
        <w:ind w:right="6000"/>
        <w:jc w:val="left"/>
        <w:rPr>
          <w:sz w:val="28"/>
          <w:szCs w:val="28"/>
        </w:rPr>
      </w:pPr>
      <w:r>
        <w:rPr>
          <w:sz w:val="28"/>
          <w:szCs w:val="28"/>
        </w:rPr>
        <w:t>Формы реализации</w:t>
      </w:r>
      <w:r w:rsidR="00380F01" w:rsidRPr="00BA4F60">
        <w:rPr>
          <w:sz w:val="28"/>
          <w:szCs w:val="28"/>
        </w:rPr>
        <w:t>: игровые ситуации</w:t>
      </w:r>
      <w:r>
        <w:rPr>
          <w:sz w:val="28"/>
          <w:szCs w:val="28"/>
        </w:rPr>
        <w:t>,</w:t>
      </w:r>
      <w:r w:rsidR="00380F01" w:rsidRPr="00BA4F60">
        <w:rPr>
          <w:sz w:val="28"/>
          <w:szCs w:val="28"/>
        </w:rPr>
        <w:t xml:space="preserve"> дидактические игры</w:t>
      </w:r>
      <w:r>
        <w:rPr>
          <w:sz w:val="28"/>
          <w:szCs w:val="28"/>
        </w:rPr>
        <w:t>,</w:t>
      </w:r>
      <w:r w:rsidR="00380F01" w:rsidRPr="00BA4F60">
        <w:rPr>
          <w:sz w:val="28"/>
          <w:szCs w:val="28"/>
        </w:rPr>
        <w:t xml:space="preserve"> чтение литературы</w:t>
      </w:r>
      <w:r>
        <w:rPr>
          <w:sz w:val="28"/>
          <w:szCs w:val="28"/>
        </w:rPr>
        <w:t>.</w:t>
      </w:r>
    </w:p>
    <w:p w:rsidR="00380F01" w:rsidRPr="00300927" w:rsidRDefault="00300927">
      <w:pPr>
        <w:rPr>
          <w:rFonts w:ascii="Times New Roman" w:hAnsi="Times New Roman" w:cs="Times New Roman"/>
          <w:sz w:val="28"/>
          <w:szCs w:val="28"/>
        </w:rPr>
      </w:pPr>
      <w:r w:rsidRPr="0030092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00927" w:rsidRPr="00910E15" w:rsidRDefault="00300927" w:rsidP="00910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E15">
        <w:rPr>
          <w:rFonts w:ascii="Times New Roman" w:hAnsi="Times New Roman" w:cs="Times New Roman"/>
          <w:sz w:val="28"/>
          <w:szCs w:val="28"/>
        </w:rPr>
        <w:t xml:space="preserve">Губанова Н.Ф. Развитие игровой </w:t>
      </w:r>
      <w:proofErr w:type="spellStart"/>
      <w:r w:rsidRPr="00910E1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="00910E15" w:rsidRPr="00910E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10E15" w:rsidRPr="00910E15">
        <w:rPr>
          <w:rFonts w:ascii="Times New Roman" w:hAnsi="Times New Roman" w:cs="Times New Roman"/>
          <w:sz w:val="28"/>
          <w:szCs w:val="28"/>
        </w:rPr>
        <w:t>ервая</w:t>
      </w:r>
      <w:proofErr w:type="spellEnd"/>
      <w:r w:rsidR="00910E15" w:rsidRPr="00910E15">
        <w:rPr>
          <w:rFonts w:ascii="Times New Roman" w:hAnsi="Times New Roman" w:cs="Times New Roman"/>
          <w:sz w:val="28"/>
          <w:szCs w:val="28"/>
        </w:rPr>
        <w:t xml:space="preserve"> младшая группа</w:t>
      </w:r>
    </w:p>
    <w:p w:rsidR="00910E15" w:rsidRDefault="00910E15" w:rsidP="00910E15">
      <w:pPr>
        <w:pStyle w:val="a3"/>
      </w:pPr>
      <w:proofErr w:type="spellStart"/>
      <w:r w:rsidRPr="00910E15"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 w:rsidRPr="00910E15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Pr="00910E15">
        <w:rPr>
          <w:rFonts w:ascii="Times New Roman" w:hAnsi="Times New Roman" w:cs="Times New Roman"/>
          <w:sz w:val="28"/>
          <w:szCs w:val="28"/>
        </w:rPr>
        <w:t>Развмвающие</w:t>
      </w:r>
      <w:proofErr w:type="spellEnd"/>
      <w:r w:rsidRPr="00910E15">
        <w:rPr>
          <w:rFonts w:ascii="Times New Roman" w:hAnsi="Times New Roman" w:cs="Times New Roman"/>
          <w:sz w:val="28"/>
          <w:szCs w:val="28"/>
        </w:rPr>
        <w:t xml:space="preserve"> игры-</w:t>
      </w:r>
      <w:proofErr w:type="spellStart"/>
      <w:r w:rsidRPr="00910E1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10E15">
        <w:rPr>
          <w:rFonts w:ascii="Times New Roman" w:hAnsi="Times New Roman" w:cs="Times New Roman"/>
          <w:sz w:val="28"/>
          <w:szCs w:val="28"/>
        </w:rPr>
        <w:t xml:space="preserve"> для детей от 1 года до 4лет.</w:t>
      </w:r>
      <w:r>
        <w:t xml:space="preserve"> </w:t>
      </w:r>
    </w:p>
    <w:p w:rsidR="00910E15" w:rsidRPr="00910E15" w:rsidRDefault="00910E15" w:rsidP="00910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sectPr w:rsidR="00910E15" w:rsidRPr="0091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7EE"/>
    <w:multiLevelType w:val="multilevel"/>
    <w:tmpl w:val="10525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D51FA"/>
    <w:multiLevelType w:val="multilevel"/>
    <w:tmpl w:val="3A9CB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D15340"/>
    <w:multiLevelType w:val="multilevel"/>
    <w:tmpl w:val="FA229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D697E"/>
    <w:multiLevelType w:val="multilevel"/>
    <w:tmpl w:val="AD8A2B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C82247"/>
    <w:multiLevelType w:val="hybridMultilevel"/>
    <w:tmpl w:val="75803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E319E4"/>
    <w:multiLevelType w:val="multilevel"/>
    <w:tmpl w:val="CA024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12"/>
    <w:rsid w:val="00300927"/>
    <w:rsid w:val="00380F01"/>
    <w:rsid w:val="006D3C81"/>
    <w:rsid w:val="00910E15"/>
    <w:rsid w:val="00A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F01"/>
    <w:pPr>
      <w:spacing w:after="0" w:line="240" w:lineRule="auto"/>
    </w:pPr>
  </w:style>
  <w:style w:type="character" w:customStyle="1" w:styleId="1">
    <w:name w:val="Заголовок №1_"/>
    <w:basedOn w:val="a0"/>
    <w:link w:val="10"/>
    <w:locked/>
    <w:rsid w:val="00380F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80F01"/>
    <w:pPr>
      <w:widowControl w:val="0"/>
      <w:shd w:val="clear" w:color="auto" w:fill="FFFFFF"/>
      <w:spacing w:after="3360" w:line="33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14pt">
    <w:name w:val="Заголовок №1 + 14 pt"/>
    <w:aliases w:val="Интервал 0 pt"/>
    <w:basedOn w:val="1"/>
    <w:rsid w:val="00380F0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380F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80F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4"/>
    <w:rsid w:val="00380F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rsid w:val="00380F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80F0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1pt">
    <w:name w:val="Основной текст (4) + 11 pt;Не курсив"/>
    <w:basedOn w:val="4"/>
    <w:rsid w:val="00380F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ordiaUPC17pt">
    <w:name w:val="Основной текст (4) + CordiaUPC;17 pt;Полужирный;Не курсив"/>
    <w:basedOn w:val="4"/>
    <w:rsid w:val="00380F01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380F01"/>
    <w:pPr>
      <w:widowControl w:val="0"/>
      <w:shd w:val="clear" w:color="auto" w:fill="FFFFFF"/>
      <w:spacing w:before="3360" w:after="3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380F0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80F0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F01"/>
    <w:pPr>
      <w:spacing w:after="0" w:line="240" w:lineRule="auto"/>
    </w:pPr>
  </w:style>
  <w:style w:type="character" w:customStyle="1" w:styleId="1">
    <w:name w:val="Заголовок №1_"/>
    <w:basedOn w:val="a0"/>
    <w:link w:val="10"/>
    <w:locked/>
    <w:rsid w:val="00380F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80F01"/>
    <w:pPr>
      <w:widowControl w:val="0"/>
      <w:shd w:val="clear" w:color="auto" w:fill="FFFFFF"/>
      <w:spacing w:after="3360" w:line="33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14pt">
    <w:name w:val="Заголовок №1 + 14 pt"/>
    <w:aliases w:val="Интервал 0 pt"/>
    <w:basedOn w:val="1"/>
    <w:rsid w:val="00380F0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380F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80F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4"/>
    <w:rsid w:val="00380F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rsid w:val="00380F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80F0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1pt">
    <w:name w:val="Основной текст (4) + 11 pt;Не курсив"/>
    <w:basedOn w:val="4"/>
    <w:rsid w:val="00380F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ordiaUPC17pt">
    <w:name w:val="Основной текст (4) + CordiaUPC;17 pt;Полужирный;Не курсив"/>
    <w:basedOn w:val="4"/>
    <w:rsid w:val="00380F01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380F01"/>
    <w:pPr>
      <w:widowControl w:val="0"/>
      <w:shd w:val="clear" w:color="auto" w:fill="FFFFFF"/>
      <w:spacing w:before="3360" w:after="3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380F0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80F0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2019-02-10T00:36:00Z</dcterms:created>
  <dcterms:modified xsi:type="dcterms:W3CDTF">2019-02-10T01:02:00Z</dcterms:modified>
</cp:coreProperties>
</file>