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B39" w:rsidRDefault="00A97B39"/>
    <w:p w:rsidR="00A97B39" w:rsidRPr="009162DE" w:rsidRDefault="00E30DAD" w:rsidP="009162DE">
      <w:pPr>
        <w:jc w:val="center"/>
        <w:rPr>
          <w:rFonts w:ascii="Garamond" w:hAnsi="Garamond" w:cs="Times New Roman"/>
          <w:b/>
          <w:color w:val="FF0000"/>
          <w:sz w:val="36"/>
          <w:szCs w:val="36"/>
        </w:rPr>
      </w:pPr>
      <w:r w:rsidRPr="009162DE">
        <w:rPr>
          <w:rFonts w:ascii="Garamond" w:hAnsi="Garamond" w:cs="Times New Roman"/>
          <w:b/>
          <w:color w:val="FF0000"/>
          <w:sz w:val="36"/>
          <w:szCs w:val="36"/>
        </w:rPr>
        <w:t xml:space="preserve">Методическое пособие </w:t>
      </w:r>
      <w:r w:rsidR="009162DE" w:rsidRPr="009162DE">
        <w:rPr>
          <w:rFonts w:ascii="Garamond" w:hAnsi="Garamond" w:cs="Times New Roman"/>
          <w:b/>
          <w:color w:val="FF0000"/>
          <w:sz w:val="36"/>
          <w:szCs w:val="36"/>
        </w:rPr>
        <w:t xml:space="preserve"> - </w:t>
      </w:r>
      <w:proofErr w:type="spellStart"/>
      <w:r w:rsidR="009162DE" w:rsidRPr="009162DE">
        <w:rPr>
          <w:rFonts w:ascii="Garamond" w:hAnsi="Garamond" w:cs="Times New Roman"/>
          <w:b/>
          <w:color w:val="FF0000"/>
          <w:sz w:val="36"/>
          <w:szCs w:val="36"/>
        </w:rPr>
        <w:t>Лэпбук</w:t>
      </w:r>
      <w:proofErr w:type="spellEnd"/>
      <w:r w:rsidR="009162DE" w:rsidRPr="009162DE">
        <w:rPr>
          <w:rFonts w:ascii="Garamond" w:hAnsi="Garamond" w:cs="Times New Roman"/>
          <w:b/>
          <w:color w:val="FF0000"/>
          <w:sz w:val="36"/>
          <w:szCs w:val="36"/>
        </w:rPr>
        <w:t xml:space="preserve">    «Правила дорожного движения для дошкольников»</w:t>
      </w:r>
    </w:p>
    <w:p w:rsidR="00A97B39" w:rsidRPr="001F4B63" w:rsidRDefault="006C473A" w:rsidP="00CC6A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B63">
        <w:rPr>
          <w:rFonts w:ascii="Times New Roman" w:hAnsi="Times New Roman" w:cs="Times New Roman"/>
          <w:sz w:val="28"/>
          <w:szCs w:val="28"/>
        </w:rPr>
        <w:t xml:space="preserve">  </w:t>
      </w:r>
      <w:r w:rsidR="00CC6A46" w:rsidRPr="001F4B63">
        <w:rPr>
          <w:rFonts w:ascii="Times New Roman" w:hAnsi="Times New Roman" w:cs="Times New Roman"/>
          <w:sz w:val="28"/>
          <w:szCs w:val="28"/>
        </w:rPr>
        <w:t xml:space="preserve">Мы  живем в современном мире, в  котором </w:t>
      </w:r>
      <w:r w:rsidRPr="001F4B63">
        <w:rPr>
          <w:rFonts w:ascii="Times New Roman" w:hAnsi="Times New Roman" w:cs="Times New Roman"/>
          <w:sz w:val="28"/>
          <w:szCs w:val="28"/>
        </w:rPr>
        <w:t xml:space="preserve">  </w:t>
      </w:r>
      <w:r w:rsidR="00CC6A46" w:rsidRPr="001F4B63">
        <w:rPr>
          <w:rFonts w:ascii="Times New Roman" w:hAnsi="Times New Roman" w:cs="Times New Roman"/>
          <w:sz w:val="28"/>
          <w:szCs w:val="28"/>
        </w:rPr>
        <w:t>все, что нас  окружает</w:t>
      </w:r>
      <w:proofErr w:type="gramStart"/>
      <w:r w:rsidR="00CC6A46" w:rsidRPr="001F4B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6A46" w:rsidRPr="001F4B63">
        <w:rPr>
          <w:rFonts w:ascii="Times New Roman" w:hAnsi="Times New Roman" w:cs="Times New Roman"/>
          <w:sz w:val="28"/>
          <w:szCs w:val="28"/>
        </w:rPr>
        <w:t xml:space="preserve"> связано </w:t>
      </w:r>
      <w:r w:rsidR="001F4B63" w:rsidRPr="001F4B63">
        <w:rPr>
          <w:rFonts w:ascii="Times New Roman" w:hAnsi="Times New Roman" w:cs="Times New Roman"/>
          <w:sz w:val="28"/>
          <w:szCs w:val="28"/>
        </w:rPr>
        <w:t>с техническим прогрессом и, конечно   же, с правилами. Одним из таких правил  являются</w:t>
      </w:r>
      <w:r w:rsidR="00605869">
        <w:rPr>
          <w:rFonts w:ascii="Times New Roman" w:hAnsi="Times New Roman" w:cs="Times New Roman"/>
          <w:sz w:val="28"/>
          <w:szCs w:val="28"/>
        </w:rPr>
        <w:t xml:space="preserve"> </w:t>
      </w:r>
      <w:r w:rsidR="001F4B63" w:rsidRPr="001F4B63">
        <w:rPr>
          <w:rFonts w:ascii="Times New Roman" w:hAnsi="Times New Roman" w:cs="Times New Roman"/>
          <w:sz w:val="28"/>
          <w:szCs w:val="28"/>
        </w:rPr>
        <w:t xml:space="preserve"> </w:t>
      </w:r>
      <w:r w:rsidR="001F4B63" w:rsidRPr="00605869">
        <w:rPr>
          <w:rFonts w:ascii="Times New Roman" w:hAnsi="Times New Roman" w:cs="Times New Roman"/>
          <w:color w:val="FF0000"/>
          <w:sz w:val="28"/>
          <w:szCs w:val="28"/>
        </w:rPr>
        <w:t>правила дорожного движения</w:t>
      </w:r>
      <w:r w:rsidR="001F4B63" w:rsidRPr="001F4B63">
        <w:rPr>
          <w:rFonts w:ascii="Times New Roman" w:hAnsi="Times New Roman" w:cs="Times New Roman"/>
          <w:sz w:val="28"/>
          <w:szCs w:val="28"/>
        </w:rPr>
        <w:t>.  Знакомить с этими правилами нужно начиная с раннего возраста, так, как знания полученные</w:t>
      </w:r>
      <w:r w:rsidR="00605869">
        <w:rPr>
          <w:rFonts w:ascii="Times New Roman" w:hAnsi="Times New Roman" w:cs="Times New Roman"/>
          <w:sz w:val="28"/>
          <w:szCs w:val="28"/>
        </w:rPr>
        <w:t xml:space="preserve"> </w:t>
      </w:r>
      <w:r w:rsidR="001F4B63" w:rsidRPr="001F4B63">
        <w:rPr>
          <w:rFonts w:ascii="Times New Roman" w:hAnsi="Times New Roman" w:cs="Times New Roman"/>
          <w:sz w:val="28"/>
          <w:szCs w:val="28"/>
        </w:rPr>
        <w:t>в детстве, наиболее прочны, а прав</w:t>
      </w:r>
      <w:r w:rsidR="00D53E3E">
        <w:rPr>
          <w:rFonts w:ascii="Times New Roman" w:hAnsi="Times New Roman" w:cs="Times New Roman"/>
          <w:sz w:val="28"/>
          <w:szCs w:val="28"/>
        </w:rPr>
        <w:t>ила усвоенные в дошкольные годы</w:t>
      </w:r>
      <w:proofErr w:type="gramStart"/>
      <w:r w:rsidR="00D53E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3E3E">
        <w:rPr>
          <w:rFonts w:ascii="Times New Roman" w:hAnsi="Times New Roman" w:cs="Times New Roman"/>
          <w:sz w:val="28"/>
          <w:szCs w:val="28"/>
        </w:rPr>
        <w:t xml:space="preserve"> </w:t>
      </w:r>
      <w:r w:rsidR="001F4B63" w:rsidRPr="001F4B63">
        <w:rPr>
          <w:rFonts w:ascii="Times New Roman" w:hAnsi="Times New Roman" w:cs="Times New Roman"/>
          <w:sz w:val="28"/>
          <w:szCs w:val="28"/>
        </w:rPr>
        <w:t>в последствии становятся нормой поведения, а их соблюдение – потребностью человека.</w:t>
      </w:r>
      <w:r w:rsidRPr="001F4B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A97B39" w:rsidRDefault="00A97B39">
      <w:r>
        <w:t xml:space="preserve">                                                                                                                                                        </w:t>
      </w:r>
    </w:p>
    <w:p w:rsidR="00E30DAD" w:rsidRDefault="00E30DAD" w:rsidP="001F4B63">
      <w:pPr>
        <w:jc w:val="center"/>
      </w:pPr>
    </w:p>
    <w:p w:rsidR="007D1D47" w:rsidRDefault="00A97B39" w:rsidP="001F4B63">
      <w:pPr>
        <w:jc w:val="center"/>
      </w:pPr>
      <w:r w:rsidRPr="00CC6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5A156" wp14:editId="206B2E18">
            <wp:extent cx="7121563" cy="3383338"/>
            <wp:effectExtent l="0" t="0" r="3175" b="7620"/>
            <wp:docPr id="2" name="Рисунок 2" descr="C:\Users\Владимир\Desktop\20161110_2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0161110_20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38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B39" w:rsidRDefault="00A97B39"/>
    <w:p w:rsidR="00605869" w:rsidRPr="00605869" w:rsidRDefault="00605869" w:rsidP="0060586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Цель:</w:t>
      </w:r>
    </w:p>
    <w:p w:rsidR="00605869" w:rsidRP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5869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знания о правилах дорожного движения; вызывать желание подчиняться этим правилам; воспитывать уважительное отношение при взаимодействии в схеме: пешеход – водитель; показать и доказать детям важность соблюдений правил дорожного движения в нашей жизни.</w:t>
      </w:r>
    </w:p>
    <w:p w:rsidR="00605869" w:rsidRPr="00605869" w:rsidRDefault="00605869" w:rsidP="0060586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Задачи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</w:p>
    <w:p w:rsidR="00605869" w:rsidRP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5869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правилами дорожного движения. Рассказать детям как нужно вести себя пешеходам, как нужно вести себя водителям;</w:t>
      </w:r>
    </w:p>
    <w:p w:rsidR="00605869" w:rsidRP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5869">
        <w:rPr>
          <w:rFonts w:ascii="Times New Roman" w:hAnsi="Times New Roman" w:cs="Times New Roman"/>
          <w:sz w:val="28"/>
          <w:szCs w:val="28"/>
          <w:lang w:eastAsia="ru-RU"/>
        </w:rPr>
        <w:t xml:space="preserve">2. Расширять представления детей о </w:t>
      </w:r>
      <w:proofErr w:type="spellStart"/>
      <w:r w:rsidRPr="00605869">
        <w:rPr>
          <w:rFonts w:ascii="Times New Roman" w:hAnsi="Times New Roman" w:cs="Times New Roman"/>
          <w:sz w:val="28"/>
          <w:szCs w:val="28"/>
          <w:lang w:eastAsia="ru-RU"/>
        </w:rPr>
        <w:t>знаково</w:t>
      </w:r>
      <w:proofErr w:type="spellEnd"/>
      <w:r w:rsidRPr="00605869">
        <w:rPr>
          <w:rFonts w:ascii="Times New Roman" w:hAnsi="Times New Roman" w:cs="Times New Roman"/>
          <w:sz w:val="28"/>
          <w:szCs w:val="28"/>
          <w:lang w:eastAsia="ru-RU"/>
        </w:rPr>
        <w:t xml:space="preserve"> – схематичном изображении, при изучении дорожных знаков. Учить устанавливать связь при встрече разных дорожных знаков в жизни, на дороге.</w:t>
      </w:r>
    </w:p>
    <w:p w:rsidR="00605869" w:rsidRP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</w:rPr>
      </w:pPr>
      <w:r w:rsidRPr="00605869">
        <w:rPr>
          <w:rFonts w:ascii="Times New Roman" w:hAnsi="Times New Roman" w:cs="Times New Roman"/>
          <w:sz w:val="28"/>
          <w:szCs w:val="28"/>
        </w:rPr>
        <w:t>3.Продолжать закреплять и дополнять представления о некоторых правилах дорожного движения.</w:t>
      </w:r>
    </w:p>
    <w:p w:rsidR="00605869" w:rsidRP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</w:rPr>
      </w:pPr>
      <w:r w:rsidRPr="00605869">
        <w:rPr>
          <w:rFonts w:ascii="Times New Roman" w:hAnsi="Times New Roman" w:cs="Times New Roman"/>
          <w:sz w:val="28"/>
          <w:szCs w:val="28"/>
        </w:rPr>
        <w:t>4.Воспитывать культуру поведения на улице и в транспорте.</w:t>
      </w:r>
    </w:p>
    <w:p w:rsidR="00605869" w:rsidRDefault="00605869" w:rsidP="0060586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5869">
        <w:rPr>
          <w:rFonts w:ascii="Times New Roman" w:hAnsi="Times New Roman" w:cs="Times New Roman"/>
          <w:sz w:val="28"/>
          <w:szCs w:val="28"/>
          <w:lang w:eastAsia="ru-RU"/>
        </w:rPr>
        <w:t>5. Учить нести ответственность за безопасность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своей жизни и жизни окружающих</w:t>
      </w:r>
    </w:p>
    <w:p w:rsidR="00A97B39" w:rsidRPr="00605869" w:rsidRDefault="00A97B39" w:rsidP="0060586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33C6F" wp14:editId="16321F08">
            <wp:extent cx="6553200" cy="3067050"/>
            <wp:effectExtent l="0" t="0" r="0" b="0"/>
            <wp:docPr id="3" name="Рисунок 3" descr="C:\Users\Владимир\Desktop\20161110_2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20161110_20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02" cy="3069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05A" w:rsidRDefault="0003505A"/>
    <w:p w:rsidR="006C473A" w:rsidRDefault="006C473A"/>
    <w:p w:rsidR="006C473A" w:rsidRDefault="006C473A"/>
    <w:p w:rsidR="0003505A" w:rsidRDefault="00AD6791" w:rsidP="006058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58200" cy="4692483"/>
            <wp:effectExtent l="0" t="0" r="0" b="0"/>
            <wp:docPr id="5" name="Рисунок 5" descr="C:\Users\Владимир\Desktop\20161108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0161108_1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414" cy="471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473A" w:rsidRDefault="006C473A"/>
    <w:p w:rsidR="0003505A" w:rsidRDefault="0003505A" w:rsidP="006058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82075" cy="5191125"/>
            <wp:effectExtent l="0" t="0" r="9525" b="9525"/>
            <wp:docPr id="4" name="Рисунок 4" descr="C:\Users\Владимир\Desktop\20161108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0161108_105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738" cy="5204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05A" w:rsidRDefault="0003505A"/>
    <w:p w:rsidR="0003505A" w:rsidRDefault="0003505A"/>
    <w:p w:rsidR="0003505A" w:rsidRDefault="0003505A">
      <w:r>
        <w:rPr>
          <w:noProof/>
          <w:lang w:eastAsia="ru-RU"/>
        </w:rPr>
        <w:drawing>
          <wp:inline distT="0" distB="0" distL="0" distR="0">
            <wp:extent cx="9086850" cy="5200650"/>
            <wp:effectExtent l="0" t="0" r="0" b="0"/>
            <wp:docPr id="6" name="Рисунок 6" descr="C:\Users\Владимир\Desktop\20161108_1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20161108_105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092" cy="520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05A" w:rsidRDefault="0003505A"/>
    <w:p w:rsidR="0003505A" w:rsidRDefault="0003505A"/>
    <w:p w:rsidR="0003505A" w:rsidRDefault="0003505A"/>
    <w:p w:rsidR="0003505A" w:rsidRDefault="00AD6791">
      <w:r>
        <w:rPr>
          <w:noProof/>
          <w:lang w:eastAsia="ru-RU"/>
        </w:rPr>
        <w:drawing>
          <wp:inline distT="0" distB="0" distL="0" distR="0">
            <wp:extent cx="9058275" cy="5200650"/>
            <wp:effectExtent l="0" t="0" r="9525" b="0"/>
            <wp:docPr id="1" name="Рисунок 1" descr="C:\Users\Владимир\Desktop\20161108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20161108_11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97" cy="520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791" w:rsidRDefault="0060586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196066" wp14:editId="3693ED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77350" cy="5200650"/>
            <wp:effectExtent l="0" t="0" r="0" b="0"/>
            <wp:wrapSquare wrapText="bothSides"/>
            <wp:docPr id="7" name="Рисунок 7" descr="C:\Users\Владимир\Desktop\20161108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0161108_105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6791" w:rsidRDefault="00AD6791">
      <w:r>
        <w:br w:type="textWrapping" w:clear="all"/>
      </w:r>
    </w:p>
    <w:p w:rsidR="00AD6791" w:rsidRDefault="00AD6791"/>
    <w:p w:rsidR="00AD6791" w:rsidRDefault="00AD6791"/>
    <w:p w:rsidR="00AD6791" w:rsidRDefault="002F3EB5">
      <w:r>
        <w:rPr>
          <w:noProof/>
          <w:lang w:eastAsia="ru-RU"/>
        </w:rPr>
        <w:drawing>
          <wp:inline distT="0" distB="0" distL="0" distR="0">
            <wp:extent cx="9153525" cy="5191125"/>
            <wp:effectExtent l="0" t="0" r="9525" b="9525"/>
            <wp:docPr id="8" name="Рисунок 8" descr="C:\Users\Владимир\Desktop\20161108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20161108_105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630" cy="5198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EB5" w:rsidRDefault="002F3EB5"/>
    <w:p w:rsidR="002F3EB5" w:rsidRDefault="006C473A">
      <w:r>
        <w:rPr>
          <w:noProof/>
          <w:lang w:eastAsia="ru-RU"/>
        </w:rPr>
        <w:drawing>
          <wp:inline distT="0" distB="0" distL="0" distR="0">
            <wp:extent cx="9296400" cy="5191125"/>
            <wp:effectExtent l="0" t="0" r="0" b="9525"/>
            <wp:docPr id="9" name="Рисунок 9" descr="C:\Users\Владимир\Desktop\20161114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0161114_11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09" cy="5198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473A" w:rsidRDefault="006C473A"/>
    <w:p w:rsidR="006C473A" w:rsidRDefault="006C473A"/>
    <w:p w:rsidR="006C473A" w:rsidRPr="006C473A" w:rsidRDefault="006C473A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9251950" cy="5198557"/>
            <wp:effectExtent l="0" t="0" r="6350" b="2540"/>
            <wp:docPr id="10" name="Рисунок 10" descr="C:\Users\Владимир\Desktop\20161108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20161108_115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8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C473A" w:rsidRPr="006C473A" w:rsidSect="006C473A">
      <w:pgSz w:w="16838" w:h="11906" w:orient="landscape"/>
      <w:pgMar w:top="850" w:right="1134" w:bottom="1701" w:left="1134" w:header="708" w:footer="708" w:gutter="0"/>
      <w:pgBorders w:offsetFrom="page">
        <w:top w:val="decoBlocks" w:sz="31" w:space="24" w:color="00B050"/>
        <w:left w:val="decoBlocks" w:sz="31" w:space="24" w:color="00B050"/>
        <w:bottom w:val="decoBlocks" w:sz="31" w:space="24" w:color="00B050"/>
        <w:right w:val="decoBlocks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D8"/>
    <w:rsid w:val="0003505A"/>
    <w:rsid w:val="001F4B63"/>
    <w:rsid w:val="002F3EB5"/>
    <w:rsid w:val="003B2BB2"/>
    <w:rsid w:val="00457425"/>
    <w:rsid w:val="00605869"/>
    <w:rsid w:val="006C473A"/>
    <w:rsid w:val="007D1D47"/>
    <w:rsid w:val="009162DE"/>
    <w:rsid w:val="00A97B39"/>
    <w:rsid w:val="00AD6791"/>
    <w:rsid w:val="00CC6A46"/>
    <w:rsid w:val="00D53E3E"/>
    <w:rsid w:val="00E30DAD"/>
    <w:rsid w:val="00E32BCB"/>
    <w:rsid w:val="00FE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4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58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4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58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7A5C-0E94-4489-ABF0-0928A2FA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Порубай</dc:creator>
  <cp:keywords/>
  <dc:description/>
  <cp:lastModifiedBy>Владимир Порубай</cp:lastModifiedBy>
  <cp:revision>10</cp:revision>
  <dcterms:created xsi:type="dcterms:W3CDTF">2016-11-14T07:21:00Z</dcterms:created>
  <dcterms:modified xsi:type="dcterms:W3CDTF">2017-12-04T12:17:00Z</dcterms:modified>
</cp:coreProperties>
</file>