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B5" w:rsidRPr="000E4D76" w:rsidRDefault="00B33EB5" w:rsidP="00B33EB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B050"/>
          <w:sz w:val="28"/>
          <w:szCs w:val="28"/>
          <w:lang w:eastAsia="ru-RU"/>
        </w:rPr>
      </w:pPr>
      <w:r w:rsidRPr="000E4D76">
        <w:rPr>
          <w:b/>
          <w:bCs/>
          <w:color w:val="00B050"/>
          <w:sz w:val="28"/>
          <w:szCs w:val="28"/>
          <w:lang w:eastAsia="ru-RU"/>
        </w:rPr>
        <w:t>МИНИСТЕРСТВО ЗДРАВООХРАНЕНИЯ РЕСПУБЛИКИ ДАГЕСТАН</w:t>
      </w:r>
    </w:p>
    <w:p w:rsidR="00B33EB5" w:rsidRPr="000E4D76" w:rsidRDefault="00B33EB5" w:rsidP="00B33EB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color w:val="00B050"/>
          <w:sz w:val="28"/>
          <w:szCs w:val="28"/>
          <w:lang w:eastAsia="ru-RU"/>
        </w:rPr>
      </w:pPr>
      <w:r w:rsidRPr="000E4D76">
        <w:rPr>
          <w:b/>
          <w:bCs/>
          <w:color w:val="00B050"/>
          <w:sz w:val="28"/>
          <w:szCs w:val="28"/>
          <w:lang w:eastAsia="ru-RU"/>
        </w:rPr>
        <w:t>ГБПОУ РД    «БУЙНАКСКОЕ МЕДИЦИНСКОЕ УЧИЛИЩЕ»</w:t>
      </w:r>
    </w:p>
    <w:p w:rsidR="00B33EB5" w:rsidRPr="00CE48AF" w:rsidRDefault="00B33EB5" w:rsidP="00B33EB5">
      <w:pPr>
        <w:jc w:val="center"/>
        <w:rPr>
          <w:b/>
          <w:sz w:val="22"/>
          <w:szCs w:val="22"/>
        </w:rPr>
      </w:pPr>
    </w:p>
    <w:p w:rsidR="00B33EB5" w:rsidRPr="00CE48AF" w:rsidRDefault="00B33EB5" w:rsidP="00B33EB5">
      <w:pPr>
        <w:jc w:val="center"/>
        <w:rPr>
          <w:b/>
          <w:sz w:val="22"/>
          <w:szCs w:val="22"/>
        </w:rPr>
      </w:pPr>
    </w:p>
    <w:p w:rsidR="00B33EB5" w:rsidRDefault="00B33EB5" w:rsidP="00B33EB5">
      <w:pPr>
        <w:rPr>
          <w:sz w:val="28"/>
          <w:szCs w:val="28"/>
        </w:rPr>
      </w:pPr>
    </w:p>
    <w:p w:rsidR="00B33EB5" w:rsidRDefault="00B33EB5" w:rsidP="00B33EB5">
      <w:pPr>
        <w:rPr>
          <w:rFonts w:ascii="Monotype Corsiva" w:hAnsi="Monotype Corsiva"/>
          <w:sz w:val="56"/>
          <w:szCs w:val="56"/>
        </w:rPr>
      </w:pPr>
    </w:p>
    <w:p w:rsidR="00B33EB5" w:rsidRPr="00810829" w:rsidRDefault="00B33EB5" w:rsidP="00B33EB5">
      <w:pPr>
        <w:rPr>
          <w:rFonts w:ascii="Monotype Corsiva" w:hAnsi="Monotype Corsiva"/>
          <w:sz w:val="56"/>
          <w:szCs w:val="56"/>
        </w:rPr>
      </w:pPr>
    </w:p>
    <w:p w:rsidR="00B33EB5" w:rsidRPr="00161074" w:rsidRDefault="00B33EB5" w:rsidP="00B33EB5">
      <w:pPr>
        <w:pStyle w:val="a3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161074">
        <w:rPr>
          <w:rFonts w:ascii="Monotype Corsiva" w:hAnsi="Monotype Corsiva"/>
          <w:b/>
          <w:color w:val="FF0000"/>
          <w:sz w:val="56"/>
          <w:szCs w:val="56"/>
        </w:rPr>
        <w:t>Методическое пособие</w:t>
      </w:r>
    </w:p>
    <w:p w:rsidR="00B33EB5" w:rsidRPr="00161074" w:rsidRDefault="00B33EB5" w:rsidP="00B33EB5">
      <w:pPr>
        <w:pStyle w:val="a3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161074">
        <w:rPr>
          <w:rFonts w:ascii="Monotype Corsiva" w:hAnsi="Monotype Corsiva"/>
          <w:b/>
          <w:color w:val="FF0000"/>
          <w:sz w:val="56"/>
          <w:szCs w:val="56"/>
        </w:rPr>
        <w:t>к практическим занятиям по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Pr="00161074">
        <w:rPr>
          <w:rFonts w:ascii="Monotype Corsiva" w:hAnsi="Monotype Corsiva"/>
          <w:b/>
          <w:color w:val="FF0000"/>
          <w:sz w:val="56"/>
          <w:szCs w:val="56"/>
        </w:rPr>
        <w:t>дисциплине:</w:t>
      </w:r>
    </w:p>
    <w:p w:rsidR="00B33EB5" w:rsidRPr="00161074" w:rsidRDefault="00B33EB5" w:rsidP="00B33EB5">
      <w:pPr>
        <w:pStyle w:val="a3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B33EB5" w:rsidRPr="00161074" w:rsidRDefault="00B33EB5" w:rsidP="00B33EB5">
      <w:pPr>
        <w:pStyle w:val="a3"/>
        <w:jc w:val="center"/>
        <w:rPr>
          <w:rFonts w:ascii="Monotype Corsiva" w:hAnsi="Monotype Corsiva"/>
          <w:b/>
          <w:color w:val="FF0000"/>
          <w:sz w:val="72"/>
          <w:szCs w:val="56"/>
        </w:rPr>
      </w:pPr>
      <w:r w:rsidRPr="00161074">
        <w:rPr>
          <w:rFonts w:ascii="Monotype Corsiva" w:hAnsi="Monotype Corsiva"/>
          <w:b/>
          <w:color w:val="FF0000"/>
          <w:sz w:val="72"/>
          <w:szCs w:val="56"/>
        </w:rPr>
        <w:t>ЭКОЛОГИЯ</w:t>
      </w:r>
    </w:p>
    <w:p w:rsidR="00B33EB5" w:rsidRPr="00161074" w:rsidRDefault="00B33EB5" w:rsidP="00B33EB5">
      <w:pPr>
        <w:pStyle w:val="a3"/>
        <w:rPr>
          <w:rFonts w:ascii="Monotype Corsiva" w:hAnsi="Monotype Corsiva"/>
          <w:b/>
          <w:color w:val="FF0000"/>
          <w:sz w:val="56"/>
          <w:szCs w:val="56"/>
        </w:rPr>
      </w:pPr>
    </w:p>
    <w:p w:rsidR="00B33EB5" w:rsidRDefault="00B33EB5" w:rsidP="00B33EB5">
      <w:pPr>
        <w:pStyle w:val="a3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161074">
        <w:rPr>
          <w:rFonts w:ascii="Monotype Corsiva" w:hAnsi="Monotype Corsiva"/>
          <w:b/>
          <w:color w:val="FF0000"/>
          <w:sz w:val="56"/>
          <w:szCs w:val="56"/>
        </w:rPr>
        <w:t>Рабочая тетрадь</w:t>
      </w:r>
    </w:p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Pr="008261DB" w:rsidRDefault="00B33EB5" w:rsidP="00B33EB5">
      <w:pPr>
        <w:spacing w:line="360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8261DB">
        <w:rPr>
          <w:sz w:val="28"/>
          <w:szCs w:val="28"/>
          <w:lang w:eastAsia="ru-RU"/>
        </w:rPr>
        <w:t>Студента (</w:t>
      </w:r>
      <w:proofErr w:type="spellStart"/>
      <w:r w:rsidRPr="008261DB">
        <w:rPr>
          <w:sz w:val="28"/>
          <w:szCs w:val="28"/>
          <w:lang w:eastAsia="ru-RU"/>
        </w:rPr>
        <w:t>ки</w:t>
      </w:r>
      <w:proofErr w:type="spellEnd"/>
      <w:r w:rsidRPr="008261DB">
        <w:rPr>
          <w:sz w:val="28"/>
          <w:szCs w:val="28"/>
          <w:lang w:eastAsia="ru-RU"/>
        </w:rPr>
        <w:t>) 1(0)</w:t>
      </w:r>
      <w:r>
        <w:rPr>
          <w:sz w:val="28"/>
          <w:szCs w:val="28"/>
          <w:lang w:eastAsia="ru-RU"/>
        </w:rPr>
        <w:t xml:space="preserve"> ___</w:t>
      </w:r>
      <w:r w:rsidRPr="008261DB">
        <w:rPr>
          <w:sz w:val="28"/>
          <w:szCs w:val="28"/>
          <w:lang w:eastAsia="ru-RU"/>
        </w:rPr>
        <w:t xml:space="preserve"> курса </w:t>
      </w:r>
    </w:p>
    <w:p w:rsidR="00B33EB5" w:rsidRPr="008261DB" w:rsidRDefault="00B33EB5" w:rsidP="00B33EB5">
      <w:pPr>
        <w:spacing w:line="360" w:lineRule="auto"/>
        <w:jc w:val="right"/>
        <w:rPr>
          <w:sz w:val="40"/>
          <w:szCs w:val="40"/>
          <w:lang w:eastAsia="ru-RU"/>
        </w:rPr>
      </w:pPr>
      <w:r w:rsidRPr="008261DB">
        <w:rPr>
          <w:sz w:val="28"/>
          <w:szCs w:val="28"/>
          <w:lang w:eastAsia="ru-RU"/>
        </w:rPr>
        <w:t>группы</w:t>
      </w:r>
      <w:r>
        <w:rPr>
          <w:sz w:val="40"/>
          <w:szCs w:val="40"/>
          <w:lang w:eastAsia="ru-RU"/>
        </w:rPr>
        <w:t xml:space="preserve"> __________________</w:t>
      </w:r>
    </w:p>
    <w:p w:rsidR="00B33EB5" w:rsidRDefault="00B33EB5" w:rsidP="00B33EB5">
      <w:pPr>
        <w:jc w:val="right"/>
      </w:pPr>
      <w:r w:rsidRPr="008261DB">
        <w:rPr>
          <w:sz w:val="40"/>
          <w:szCs w:val="40"/>
          <w:lang w:eastAsia="ru-RU"/>
        </w:rPr>
        <w:t>_______________________</w:t>
      </w:r>
    </w:p>
    <w:p w:rsidR="00B33EB5" w:rsidRDefault="00B33EB5" w:rsidP="00B33EB5">
      <w:pPr>
        <w:jc w:val="center"/>
      </w:pPr>
      <w:r>
        <w:t xml:space="preserve">                                                                                      Фамилия</w:t>
      </w:r>
    </w:p>
    <w:p w:rsidR="00B33EB5" w:rsidRDefault="00B33EB5" w:rsidP="00B33EB5">
      <w:pPr>
        <w:jc w:val="right"/>
      </w:pPr>
      <w:r w:rsidRPr="008261DB">
        <w:rPr>
          <w:sz w:val="40"/>
          <w:szCs w:val="40"/>
          <w:lang w:eastAsia="ru-RU"/>
        </w:rPr>
        <w:t>_______________________</w:t>
      </w:r>
    </w:p>
    <w:p w:rsidR="00B33EB5" w:rsidRDefault="00B33EB5" w:rsidP="00B33EB5">
      <w:pPr>
        <w:jc w:val="center"/>
      </w:pPr>
      <w:r>
        <w:t xml:space="preserve">                                                                                         Имя</w:t>
      </w:r>
    </w:p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Default="00B33EB5" w:rsidP="00B33EB5"/>
    <w:p w:rsidR="00B33EB5" w:rsidRPr="00B33EB5" w:rsidRDefault="00B33EB5" w:rsidP="00B33EB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33EB5">
        <w:rPr>
          <w:b/>
          <w:sz w:val="28"/>
          <w:szCs w:val="28"/>
          <w:u w:val="single"/>
        </w:rPr>
        <w:lastRenderedPageBreak/>
        <w:t>Практическое занятие 1.</w:t>
      </w:r>
    </w:p>
    <w:p w:rsidR="00B33EB5" w:rsidRPr="00B33EB5" w:rsidRDefault="00B33EB5" w:rsidP="00B33EB5">
      <w:pPr>
        <w:spacing w:line="360" w:lineRule="auto"/>
        <w:jc w:val="center"/>
        <w:rPr>
          <w:b/>
          <w:sz w:val="28"/>
          <w:szCs w:val="28"/>
        </w:rPr>
      </w:pPr>
    </w:p>
    <w:p w:rsidR="00B33EB5" w:rsidRDefault="00B33EB5" w:rsidP="00B33EB5">
      <w:pPr>
        <w:spacing w:line="360" w:lineRule="auto"/>
        <w:jc w:val="center"/>
        <w:rPr>
          <w:b/>
          <w:sz w:val="28"/>
          <w:szCs w:val="28"/>
        </w:rPr>
      </w:pPr>
      <w:r w:rsidRPr="00B33EB5">
        <w:rPr>
          <w:b/>
          <w:sz w:val="28"/>
          <w:szCs w:val="28"/>
        </w:rPr>
        <w:t>Тема: Описание антропогенных изменений в естественных природных ландшафтах местности.</w:t>
      </w:r>
    </w:p>
    <w:p w:rsidR="00B33EB5" w:rsidRPr="00B33EB5" w:rsidRDefault="00B33EB5" w:rsidP="00B33EB5">
      <w:pPr>
        <w:spacing w:line="360" w:lineRule="auto"/>
        <w:jc w:val="center"/>
        <w:rPr>
          <w:b/>
          <w:sz w:val="28"/>
          <w:szCs w:val="28"/>
        </w:rPr>
      </w:pPr>
    </w:p>
    <w:p w:rsidR="00B33EB5" w:rsidRPr="00B33EB5" w:rsidRDefault="00B33EB5" w:rsidP="00B33EB5">
      <w:pPr>
        <w:jc w:val="center"/>
        <w:rPr>
          <w:b/>
          <w:sz w:val="28"/>
          <w:szCs w:val="28"/>
        </w:rPr>
      </w:pPr>
      <w:r w:rsidRPr="00B33EB5">
        <w:rPr>
          <w:b/>
          <w:sz w:val="28"/>
          <w:szCs w:val="28"/>
        </w:rPr>
        <w:t>Общие сведения.</w:t>
      </w:r>
    </w:p>
    <w:p w:rsidR="00B33EB5" w:rsidRPr="00B33EB5" w:rsidRDefault="00B33EB5" w:rsidP="00B33EB5">
      <w:pPr>
        <w:jc w:val="center"/>
        <w:rPr>
          <w:sz w:val="28"/>
          <w:szCs w:val="28"/>
        </w:rPr>
      </w:pPr>
    </w:p>
    <w:p w:rsidR="00B33EB5" w:rsidRPr="00B33EB5" w:rsidRDefault="00B33EB5" w:rsidP="00B33EB5">
      <w:pPr>
        <w:ind w:firstLine="709"/>
        <w:jc w:val="both"/>
        <w:rPr>
          <w:sz w:val="28"/>
          <w:szCs w:val="28"/>
        </w:rPr>
      </w:pPr>
      <w:r w:rsidRPr="00B33EB5">
        <w:rPr>
          <w:sz w:val="28"/>
          <w:szCs w:val="28"/>
        </w:rPr>
        <w:t xml:space="preserve">Под нишей в экологии понимают место вида в пространстве. Под статусом понимают отношение к факторам среды. В природном ландшафте, где ещё не отмечено влияние современной культуры, преобладают крупные деления - лесные массивы, степи или водные пространства. Освоение человеком территорий вызывает дробление ландшафта на части. </w:t>
      </w:r>
      <w:proofErr w:type="gramStart"/>
      <w:r w:rsidRPr="00B33EB5">
        <w:rPr>
          <w:sz w:val="28"/>
          <w:szCs w:val="28"/>
        </w:rPr>
        <w:t>Появляются новые факторы, влияющие на облик ландшафта: включение в него, во-первых, элементов, изменяющих поверхность земли, - сельскохозяйственных площадей, водоемов, автомобильных и железных дорог, отвалов пустой породы, заброшенных карьеров и прочих неудобных земель.</w:t>
      </w:r>
      <w:proofErr w:type="gramEnd"/>
      <w:r w:rsidRPr="00B33EB5">
        <w:rPr>
          <w:sz w:val="28"/>
          <w:szCs w:val="28"/>
        </w:rPr>
        <w:t xml:space="preserve"> Во-вторых, элементов, изменяющих объемно-пространственную структуру ландшафта, - населенных пунктов, промышленных сооружений, сети электропередач и прочих сооружений. Эти факторы сильно изменяют природный ландшафт. Часто, неразумное использование природных богатств, приводит к обезображиванию отдельных элементов ландшафта, а порой и к полному разрушению естественного облика целых районов.</w:t>
      </w:r>
    </w:p>
    <w:p w:rsidR="00B33EB5" w:rsidRPr="00B33EB5" w:rsidRDefault="00B33EB5" w:rsidP="00B33EB5">
      <w:pPr>
        <w:ind w:firstLine="709"/>
        <w:jc w:val="both"/>
        <w:rPr>
          <w:sz w:val="28"/>
          <w:szCs w:val="28"/>
        </w:rPr>
      </w:pPr>
      <w:r w:rsidRPr="00B33EB5">
        <w:rPr>
          <w:sz w:val="28"/>
          <w:szCs w:val="28"/>
        </w:rPr>
        <w:t>Хозяйственная деятельность человека привела к появлению в природной среде планеты не свойственных ей ландшафтов; характеризуемых как антропогенные ландшафты. К ним относятся:</w:t>
      </w:r>
    </w:p>
    <w:p w:rsidR="00B33EB5" w:rsidRPr="00B33EB5" w:rsidRDefault="00B33EB5" w:rsidP="00B33EB5">
      <w:pPr>
        <w:ind w:firstLine="709"/>
        <w:jc w:val="both"/>
        <w:rPr>
          <w:sz w:val="28"/>
          <w:szCs w:val="28"/>
        </w:rPr>
      </w:pPr>
      <w:r w:rsidRPr="00B33EB5">
        <w:rPr>
          <w:sz w:val="28"/>
          <w:szCs w:val="28"/>
        </w:rPr>
        <w:t>- городские ландшафты и их компоненты, включающие жилые и индустриальные районы. Особенностью таких ландшафтов является изменение и загрязнение в результате техногенной урбанизации компонентов природных ландшафтов и условий формирования поверхностного стока, общее сокращение площадей, занятых растительностью, наличие производственных сфер, оказывающих на окружающую среду вредное воздействие</w:t>
      </w:r>
    </w:p>
    <w:p w:rsidR="00B33EB5" w:rsidRPr="00B33EB5" w:rsidRDefault="00B33EB5" w:rsidP="00B33EB5">
      <w:pPr>
        <w:ind w:firstLine="709"/>
        <w:jc w:val="both"/>
        <w:rPr>
          <w:sz w:val="28"/>
          <w:szCs w:val="28"/>
        </w:rPr>
      </w:pPr>
      <w:r w:rsidRPr="00B33EB5">
        <w:rPr>
          <w:sz w:val="28"/>
          <w:szCs w:val="28"/>
        </w:rPr>
        <w:t>- сельскохозяйственные ландшафты, отличающиеся от природных однообразием, вследствие возделывания монокультур, когда почвы обеднены элементами питания, естественные природные сообщества угнетены</w:t>
      </w:r>
    </w:p>
    <w:p w:rsidR="00B33EB5" w:rsidRPr="00B33EB5" w:rsidRDefault="00B33EB5" w:rsidP="00B33EB5">
      <w:pPr>
        <w:ind w:firstLine="709"/>
        <w:jc w:val="both"/>
        <w:rPr>
          <w:sz w:val="28"/>
          <w:szCs w:val="28"/>
        </w:rPr>
      </w:pPr>
      <w:r w:rsidRPr="00B33EB5">
        <w:rPr>
          <w:sz w:val="28"/>
          <w:szCs w:val="28"/>
        </w:rPr>
        <w:t>- ландшафты, образованные в результате деятельности горнодобывающих предприятий, характеризуемые изменением вертикальной планировки местности и создания карьеров, отвалов, терриконов</w:t>
      </w:r>
    </w:p>
    <w:p w:rsidR="00B33EB5" w:rsidRPr="00B33EB5" w:rsidRDefault="00B33EB5" w:rsidP="00B33EB5">
      <w:pPr>
        <w:ind w:firstLine="709"/>
        <w:jc w:val="both"/>
        <w:rPr>
          <w:sz w:val="28"/>
          <w:szCs w:val="28"/>
        </w:rPr>
      </w:pPr>
      <w:r w:rsidRPr="00B33EB5">
        <w:rPr>
          <w:sz w:val="28"/>
          <w:szCs w:val="28"/>
        </w:rPr>
        <w:t>- ландшафты, сформированные в ходе нефтедобычи, отличающиеся изменением состава почв и грунтовых вод, а также искажением путей миграции сухопутных животных</w:t>
      </w:r>
    </w:p>
    <w:p w:rsidR="00B33EB5" w:rsidRPr="00B33EB5" w:rsidRDefault="00B33EB5" w:rsidP="00B33EB5">
      <w:pPr>
        <w:ind w:firstLine="709"/>
        <w:jc w:val="both"/>
        <w:rPr>
          <w:sz w:val="28"/>
          <w:szCs w:val="28"/>
        </w:rPr>
      </w:pPr>
      <w:r w:rsidRPr="00B33EB5">
        <w:rPr>
          <w:sz w:val="28"/>
          <w:szCs w:val="28"/>
        </w:rPr>
        <w:t xml:space="preserve">Большая часть людей живёт в городах, поэтому находящиеся в равновесии с природой города – это цель деятельности человечества. Одной из </w:t>
      </w:r>
      <w:r w:rsidRPr="00B33EB5">
        <w:rPr>
          <w:sz w:val="28"/>
          <w:szCs w:val="28"/>
        </w:rPr>
        <w:lastRenderedPageBreak/>
        <w:t>задач в достижении этой цели является разумная деятельность в плане проектирования и организации культурных ландшафтов.</w:t>
      </w:r>
    </w:p>
    <w:p w:rsidR="00B33EB5" w:rsidRPr="00B33EB5" w:rsidRDefault="00B33EB5" w:rsidP="00B33EB5">
      <w:pPr>
        <w:jc w:val="both"/>
        <w:rPr>
          <w:sz w:val="28"/>
          <w:szCs w:val="28"/>
        </w:rPr>
      </w:pPr>
      <w:r w:rsidRPr="00B33EB5">
        <w:rPr>
          <w:sz w:val="28"/>
          <w:szCs w:val="28"/>
        </w:rPr>
        <w:t>Задание</w:t>
      </w:r>
    </w:p>
    <w:p w:rsidR="00B33EB5" w:rsidRPr="00B33EB5" w:rsidRDefault="00B33EB5" w:rsidP="00B33EB5">
      <w:pPr>
        <w:jc w:val="both"/>
        <w:rPr>
          <w:sz w:val="28"/>
          <w:szCs w:val="28"/>
        </w:rPr>
      </w:pPr>
      <w:r w:rsidRPr="00B33EB5">
        <w:rPr>
          <w:sz w:val="28"/>
          <w:szCs w:val="28"/>
        </w:rPr>
        <w:t>Построить схему и описать модель естественного природного ландшафта местности с учетом антропогенных изменений.</w:t>
      </w:r>
    </w:p>
    <w:p w:rsidR="00B33EB5" w:rsidRPr="00B33EB5" w:rsidRDefault="00B33EB5" w:rsidP="00B33EB5">
      <w:pPr>
        <w:jc w:val="both"/>
        <w:rPr>
          <w:sz w:val="28"/>
          <w:szCs w:val="28"/>
          <w:u w:val="single"/>
        </w:rPr>
      </w:pPr>
    </w:p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ind w:left="360"/>
        <w:jc w:val="both"/>
        <w:rPr>
          <w:b/>
          <w:sz w:val="28"/>
          <w:lang w:eastAsia="ru-RU"/>
        </w:rPr>
      </w:pPr>
      <w:r w:rsidRPr="00B33EB5">
        <w:rPr>
          <w:b/>
          <w:sz w:val="28"/>
          <w:lang w:eastAsia="ru-RU"/>
        </w:rPr>
        <w:t>Познакомьтесь со статей «Город как гетеротрофная система».</w:t>
      </w:r>
    </w:p>
    <w:p w:rsidR="00B33EB5" w:rsidRPr="00B33EB5" w:rsidRDefault="00B33EB5" w:rsidP="00B33EB5">
      <w:pPr>
        <w:ind w:left="360"/>
        <w:jc w:val="both"/>
        <w:rPr>
          <w:b/>
          <w:sz w:val="28"/>
          <w:lang w:eastAsia="ru-RU"/>
        </w:rPr>
      </w:pPr>
    </w:p>
    <w:p w:rsidR="00B33EB5" w:rsidRPr="00B33EB5" w:rsidRDefault="00B33EB5" w:rsidP="00B33EB5">
      <w:pPr>
        <w:ind w:firstLine="360"/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>Город, особенно промышленный, – это неполная, или гетеротрофная, экосистема, получающая энергию, пищу, волокнистые материалы, воду и другие вещества с больших площадей, находящихся за его пределами.</w:t>
      </w:r>
    </w:p>
    <w:p w:rsidR="00B33EB5" w:rsidRPr="00B33EB5" w:rsidRDefault="00B33EB5" w:rsidP="00B33EB5">
      <w:p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 xml:space="preserve">Быстрая урбанизация и рост городов за половину века изменили лик Земли, по-видимому, сильнее, чем все другие виды деятельности человека за всю его историю. Даже в развивающихся странах города растут гораздо быстрее, чем общая численность населения. Площадь суши, занятая городами, не  так уж велика – всего 1-5% в разных районах мира. </w:t>
      </w:r>
    </w:p>
    <w:p w:rsidR="00B33EB5" w:rsidRPr="00B33EB5" w:rsidRDefault="00B33EB5" w:rsidP="00B33EB5">
      <w:p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ab/>
        <w:t>Ночные съемки со спутников наглядно показывают, что потребление энергии делает города «горячими точками». Гектар города потребляет в 1000 или более раз больше энергии, чем такая же площадь сельской местности. Образующиеся в результате функционирования города тепло, пыль, и другие вещества, загрязняющие воздух, заметно изменяют климат  городов по сравнению с климатом окружающей местности.</w:t>
      </w:r>
    </w:p>
    <w:p w:rsidR="00B33EB5" w:rsidRPr="00B33EB5" w:rsidRDefault="00B33EB5" w:rsidP="00B33EB5">
      <w:p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>Даже слабозаселенные, удаленные от городов районы могут подвергаться сильному их влиянию, поскольку из таких районов в города поступают продукты питания, минеральное сырье, вода и другие материалы. Кроме того, влияние загрязнения воды и воздуха может ощущаться очень далеко от города.</w:t>
      </w:r>
    </w:p>
    <w:p w:rsidR="00B33EB5" w:rsidRPr="00B33EB5" w:rsidRDefault="00B33EB5" w:rsidP="00B33EB5">
      <w:p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ab/>
        <w:t xml:space="preserve">Подсчитано, что на душу населения в промышленно - городских районах расходуется в день примерно с 0,8 га сельскохозяйственных угодий, бумажных и деревянных изделий - 0,4 га лесных угодий и воды – около 7570 литров. Таким образом, для того чтобы кормить, одевать, поить и умывать, город занимающий площадь 259 км </w:t>
      </w:r>
      <w:r w:rsidRPr="00B33EB5">
        <w:rPr>
          <w:sz w:val="28"/>
          <w:vertAlign w:val="superscript"/>
          <w:lang w:eastAsia="ru-RU"/>
        </w:rPr>
        <w:t>2</w:t>
      </w:r>
      <w:r w:rsidRPr="00B33EB5">
        <w:rPr>
          <w:sz w:val="28"/>
          <w:lang w:eastAsia="ru-RU"/>
        </w:rPr>
        <w:t>, с населением в 1 миллион человек, требуется гораздо большая площадь. Лишь для производства продуктов питания необходимо около 0,8 миллионов гектаров земли. Для получения ежедневно 7,6 миллиардов литров воды необходим очень большой водосборный бассейн даже в районах с обильными осадками.</w:t>
      </w:r>
    </w:p>
    <w:p w:rsidR="00B33EB5" w:rsidRPr="00B33EB5" w:rsidRDefault="00B33EB5" w:rsidP="00B33EB5">
      <w:p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ab/>
        <w:t>Город или урбанизированный район в своих административных границах или в том виде, в каком он показан на картах, не имеет какой-то особой «экологии», отграниченной от экологии окружающей сельской местности. Социологи слишком часто полагают, что экология города как наука занимается  изучением взаимодействия человека, и среды только в застроенной части города. Это слишком узкое понимание. Город можно считать экологической системой в полном смысле слова только в том случае, если мы учитывает его обширные среды на в</w:t>
      </w:r>
      <w:r>
        <w:rPr>
          <w:sz w:val="28"/>
          <w:lang w:eastAsia="ru-RU"/>
        </w:rPr>
        <w:t>ходе и на выходе.</w:t>
      </w:r>
    </w:p>
    <w:p w:rsidR="00B33EB5" w:rsidRPr="00B33EB5" w:rsidRDefault="00B33EB5" w:rsidP="00B33EB5">
      <w:pPr>
        <w:numPr>
          <w:ilvl w:val="0"/>
          <w:numId w:val="1"/>
        </w:num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lastRenderedPageBreak/>
        <w:t>Изучите схемы.</w:t>
      </w:r>
    </w:p>
    <w:p w:rsidR="00B33EB5" w:rsidRPr="00B33EB5" w:rsidRDefault="00B33EB5" w:rsidP="00B33EB5">
      <w:pPr>
        <w:jc w:val="both"/>
        <w:rPr>
          <w:lang w:eastAsia="ru-RU"/>
        </w:rPr>
      </w:pPr>
    </w:p>
    <w:p w:rsidR="00B33EB5" w:rsidRPr="00B33EB5" w:rsidRDefault="00B33EB5" w:rsidP="00B33EB5">
      <w:pPr>
        <w:jc w:val="both"/>
        <w:rPr>
          <w:b/>
          <w:lang w:eastAsia="ru-RU"/>
        </w:rPr>
      </w:pPr>
      <w:r w:rsidRPr="00B33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8EF2A" wp14:editId="58EBF6F9">
                <wp:simplePos x="0" y="0"/>
                <wp:positionH relativeFrom="column">
                  <wp:posOffset>3520440</wp:posOffset>
                </wp:positionH>
                <wp:positionV relativeFrom="paragraph">
                  <wp:posOffset>67310</wp:posOffset>
                </wp:positionV>
                <wp:extent cx="976630" cy="1514475"/>
                <wp:effectExtent l="0" t="0" r="147320" b="0"/>
                <wp:wrapNone/>
                <wp:docPr id="26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514475"/>
                        </a:xfrm>
                        <a:custGeom>
                          <a:avLst/>
                          <a:gdLst>
                            <a:gd name="G0" fmla="+- 0 0 0"/>
                            <a:gd name="G1" fmla="+- -9407010 0 0"/>
                            <a:gd name="G2" fmla="+- 0 0 -940701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940701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9407010"/>
                            <a:gd name="G36" fmla="sin G34 -9407010"/>
                            <a:gd name="G37" fmla="+/ -940701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178 w 21600"/>
                            <a:gd name="T5" fmla="*/ 542 h 21600"/>
                            <a:gd name="T6" fmla="*/ 4285 w 21600"/>
                            <a:gd name="T7" fmla="*/ 5986 h 21600"/>
                            <a:gd name="T8" fmla="*/ 12489 w 21600"/>
                            <a:gd name="T9" fmla="*/ 5671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9086" y="5399"/>
                                <a:pt x="7475" y="6213"/>
                                <a:pt x="6456" y="7590"/>
                              </a:cubicBezTo>
                              <a:lnTo>
                                <a:pt x="2113" y="4381"/>
                              </a:lnTo>
                              <a:cubicBezTo>
                                <a:pt x="4150" y="1626"/>
                                <a:pt x="7373" y="-1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77.2pt;margin-top:5.3pt;width:76.9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" path="m16200,10800v,-2983,-2418,-5400,-5400,-5400c9086,5399,7475,6213,6456,7590l2113,4381c4150,1626,7373,-1,10800,v5964,,10799,4835,10800,10799l21600,10800r2700,l18900,16200,13500,10800r2700,xe">
                <v:stroke joinstyle="miter"/>
                <v:path o:connecttype="custom" o:connectlocs="641049,38002;193743,419706;564682,397620;1098709,757238;854551,1135856;610394,757238" o:connectangles="0,0,0,0,0,0" textboxrect="3163,3163,18437,18437"/>
              </v:shape>
            </w:pict>
          </mc:Fallback>
        </mc:AlternateContent>
      </w:r>
      <w:r w:rsidRPr="00B33EB5">
        <w:rPr>
          <w:b/>
          <w:lang w:eastAsia="ru-RU"/>
        </w:rPr>
        <w:t>Схема № 1. Город как экосистема.</w:t>
      </w:r>
    </w:p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jc w:val="both"/>
        <w:rPr>
          <w:b/>
          <w:lang w:eastAsia="ru-RU"/>
        </w:rPr>
      </w:pPr>
      <w:r w:rsidRPr="00B33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E8AB1" wp14:editId="7ECB9924">
                <wp:simplePos x="0" y="0"/>
                <wp:positionH relativeFrom="column">
                  <wp:posOffset>1815465</wp:posOffset>
                </wp:positionH>
                <wp:positionV relativeFrom="paragraph">
                  <wp:posOffset>118745</wp:posOffset>
                </wp:positionV>
                <wp:extent cx="504825" cy="2261235"/>
                <wp:effectExtent l="0" t="0" r="28575" b="24765"/>
                <wp:wrapNone/>
                <wp:docPr id="25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825" cy="2261235"/>
                        </a:xfrm>
                        <a:prstGeom prst="rightBrace">
                          <a:avLst>
                            <a:gd name="adj1" fmla="val 1119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142.95pt;margin-top:9.35pt;width:39.75pt;height:1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" adj="5400"/>
            </w:pict>
          </mc:Fallback>
        </mc:AlternateContent>
      </w:r>
    </w:p>
    <w:p w:rsidR="00B33EB5" w:rsidRPr="00B33EB5" w:rsidRDefault="00B33EB5" w:rsidP="00B33EB5">
      <w:pPr>
        <w:tabs>
          <w:tab w:val="center" w:pos="4677"/>
          <w:tab w:val="right" w:pos="9354"/>
        </w:tabs>
        <w:jc w:val="both"/>
        <w:rPr>
          <w:b/>
          <w:lang w:eastAsia="ru-RU"/>
        </w:rPr>
      </w:pPr>
      <w:r w:rsidRPr="00B33EB5">
        <w:rPr>
          <w:b/>
          <w:lang w:eastAsia="ru-RU"/>
        </w:rPr>
        <w:t>Энергия солнца</w:t>
      </w:r>
      <w:r w:rsidRPr="00B33EB5">
        <w:rPr>
          <w:b/>
          <w:lang w:eastAsia="ru-RU"/>
        </w:rPr>
        <w:tab/>
        <w:t xml:space="preserve">                     </w:t>
      </w:r>
      <w:r w:rsidRPr="00B33EB5">
        <w:rPr>
          <w:b/>
          <w:sz w:val="40"/>
          <w:szCs w:val="40"/>
          <w:lang w:eastAsia="ru-RU"/>
        </w:rPr>
        <w:t>Продуценты</w:t>
      </w:r>
      <w:r w:rsidRPr="00B33EB5">
        <w:rPr>
          <w:b/>
          <w:sz w:val="40"/>
          <w:szCs w:val="40"/>
          <w:lang w:eastAsia="ru-RU"/>
        </w:rPr>
        <w:tab/>
        <w:t xml:space="preserve">         Отходы</w:t>
      </w:r>
    </w:p>
    <w:p w:rsidR="00B33EB5" w:rsidRPr="00B33EB5" w:rsidRDefault="00B33EB5" w:rsidP="00B33EB5">
      <w:pPr>
        <w:jc w:val="both"/>
        <w:rPr>
          <w:b/>
          <w:lang w:eastAsia="ru-RU"/>
        </w:rPr>
      </w:pPr>
      <w:r w:rsidRPr="00B33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EE932" wp14:editId="2E050B64">
                <wp:simplePos x="0" y="0"/>
                <wp:positionH relativeFrom="column">
                  <wp:posOffset>2929890</wp:posOffset>
                </wp:positionH>
                <wp:positionV relativeFrom="paragraph">
                  <wp:posOffset>33020</wp:posOffset>
                </wp:positionV>
                <wp:extent cx="485775" cy="1543050"/>
                <wp:effectExtent l="19050" t="19050" r="28575" b="19050"/>
                <wp:wrapNone/>
                <wp:docPr id="24" name="Стрелка ввер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43050"/>
                        </a:xfrm>
                        <a:prstGeom prst="upArrow">
                          <a:avLst>
                            <a:gd name="adj1" fmla="val 50000"/>
                            <a:gd name="adj2" fmla="val 7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230.7pt;margin-top:2.6pt;width:38.2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"/>
            </w:pict>
          </mc:Fallback>
        </mc:AlternateContent>
      </w:r>
      <w:r w:rsidRPr="00B33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2C835" wp14:editId="24175AAB">
                <wp:simplePos x="0" y="0"/>
                <wp:positionH relativeFrom="column">
                  <wp:posOffset>5558790</wp:posOffset>
                </wp:positionH>
                <wp:positionV relativeFrom="paragraph">
                  <wp:posOffset>33020</wp:posOffset>
                </wp:positionV>
                <wp:extent cx="838200" cy="1647825"/>
                <wp:effectExtent l="19050" t="19050" r="38100" b="47625"/>
                <wp:wrapNone/>
                <wp:docPr id="23" name="8-конечная звезд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64782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конечная звезда 8" o:spid="_x0000_s1026" type="#_x0000_t58" style="position:absolute;margin-left:437.7pt;margin-top:2.6pt;width:66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"/>
            </w:pict>
          </mc:Fallback>
        </mc:AlternateContent>
      </w:r>
    </w:p>
    <w:p w:rsidR="00B33EB5" w:rsidRPr="00B33EB5" w:rsidRDefault="00B33EB5" w:rsidP="00B33EB5">
      <w:pPr>
        <w:tabs>
          <w:tab w:val="center" w:pos="4677"/>
        </w:tabs>
        <w:jc w:val="both"/>
        <w:rPr>
          <w:b/>
          <w:lang w:eastAsia="ru-RU"/>
        </w:rPr>
      </w:pPr>
      <w:r w:rsidRPr="00B33EB5">
        <w:rPr>
          <w:b/>
          <w:lang w:eastAsia="ru-RU"/>
        </w:rPr>
        <w:t>Энергия тепловая</w:t>
      </w:r>
    </w:p>
    <w:p w:rsidR="00B33EB5" w:rsidRPr="00B33EB5" w:rsidRDefault="00B33EB5" w:rsidP="00B33EB5">
      <w:pPr>
        <w:tabs>
          <w:tab w:val="center" w:pos="4677"/>
        </w:tabs>
        <w:jc w:val="both"/>
        <w:rPr>
          <w:b/>
          <w:lang w:eastAsia="ru-RU"/>
        </w:rPr>
      </w:pPr>
      <w:r w:rsidRPr="00B33EB5">
        <w:rPr>
          <w:b/>
          <w:lang w:eastAsia="ru-RU"/>
        </w:rPr>
        <w:tab/>
        <w:t xml:space="preserve">                        </w:t>
      </w:r>
    </w:p>
    <w:p w:rsidR="00B33EB5" w:rsidRPr="00B33EB5" w:rsidRDefault="00B33EB5" w:rsidP="00B33EB5">
      <w:pPr>
        <w:tabs>
          <w:tab w:val="left" w:pos="6465"/>
        </w:tabs>
        <w:jc w:val="both"/>
        <w:rPr>
          <w:b/>
          <w:lang w:eastAsia="ru-RU"/>
        </w:rPr>
      </w:pPr>
      <w:r w:rsidRPr="00B33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E1B8D" wp14:editId="6573CA5C">
                <wp:simplePos x="0" y="0"/>
                <wp:positionH relativeFrom="column">
                  <wp:posOffset>2377440</wp:posOffset>
                </wp:positionH>
                <wp:positionV relativeFrom="paragraph">
                  <wp:posOffset>21590</wp:posOffset>
                </wp:positionV>
                <wp:extent cx="495300" cy="476250"/>
                <wp:effectExtent l="0" t="38100" r="38100" b="57150"/>
                <wp:wrapNone/>
                <wp:docPr id="22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ightArrow">
                          <a:avLst>
                            <a:gd name="adj1" fmla="val 50000"/>
                            <a:gd name="adj2" fmla="val 2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187.2pt;margin-top:1.7pt;width:3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"/>
            </w:pict>
          </mc:Fallback>
        </mc:AlternateContent>
      </w:r>
      <w:r w:rsidRPr="00B33EB5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262718F8" wp14:editId="44F5AB00">
                <wp:simplePos x="0" y="0"/>
                <wp:positionH relativeFrom="column">
                  <wp:posOffset>4158614</wp:posOffset>
                </wp:positionH>
                <wp:positionV relativeFrom="paragraph">
                  <wp:posOffset>27304</wp:posOffset>
                </wp:positionV>
                <wp:extent cx="0" cy="0"/>
                <wp:effectExtent l="0" t="0" r="0" b="0"/>
                <wp:wrapNone/>
                <wp:docPr id="2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27.45pt;margin-top:2.15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">
                <v:stroke endarrow="block"/>
              </v:shape>
            </w:pict>
          </mc:Fallback>
        </mc:AlternateContent>
      </w:r>
      <w:r w:rsidRPr="00B33EB5">
        <w:rPr>
          <w:b/>
          <w:lang w:eastAsia="ru-RU"/>
        </w:rPr>
        <w:t>Энергия электрическая</w:t>
      </w:r>
    </w:p>
    <w:p w:rsidR="00B33EB5" w:rsidRPr="00B33EB5" w:rsidRDefault="00B33EB5" w:rsidP="00B33EB5">
      <w:pPr>
        <w:tabs>
          <w:tab w:val="left" w:pos="5970"/>
          <w:tab w:val="right" w:pos="9354"/>
        </w:tabs>
        <w:jc w:val="both"/>
        <w:rPr>
          <w:b/>
          <w:sz w:val="40"/>
          <w:szCs w:val="40"/>
          <w:lang w:eastAsia="ru-RU"/>
        </w:rPr>
      </w:pPr>
      <w:r w:rsidRPr="00B33E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DEEBA" wp14:editId="6EAC133C">
                <wp:simplePos x="0" y="0"/>
                <wp:positionH relativeFrom="column">
                  <wp:posOffset>4158615</wp:posOffset>
                </wp:positionH>
                <wp:positionV relativeFrom="paragraph">
                  <wp:posOffset>247015</wp:posOffset>
                </wp:positionV>
                <wp:extent cx="871855" cy="1082675"/>
                <wp:effectExtent l="19050" t="0" r="23495" b="22225"/>
                <wp:wrapNone/>
                <wp:docPr id="20" name="Выгнутая вправо стрел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082675"/>
                        </a:xfrm>
                        <a:prstGeom prst="curvedLeftArrow">
                          <a:avLst>
                            <a:gd name="adj1" fmla="val 35058"/>
                            <a:gd name="adj2" fmla="val 5989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1" o:spid="_x0000_s1026" type="#_x0000_t103" style="position:absolute;margin-left:327.45pt;margin-top:19.45pt;width:68.65pt;height: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" adj="11182"/>
            </w:pict>
          </mc:Fallback>
        </mc:AlternateContent>
      </w:r>
      <w:r w:rsidRPr="00B33EB5">
        <w:rPr>
          <w:b/>
          <w:lang w:eastAsia="ru-RU"/>
        </w:rPr>
        <w:tab/>
        <w:t xml:space="preserve">   </w:t>
      </w:r>
      <w:r w:rsidRPr="00B33EB5">
        <w:rPr>
          <w:b/>
          <w:sz w:val="40"/>
          <w:szCs w:val="40"/>
          <w:lang w:eastAsia="ru-RU"/>
        </w:rPr>
        <w:t xml:space="preserve"> </w:t>
      </w:r>
      <w:proofErr w:type="spellStart"/>
      <w:r w:rsidRPr="00B33EB5">
        <w:rPr>
          <w:b/>
          <w:sz w:val="40"/>
          <w:szCs w:val="40"/>
          <w:lang w:eastAsia="ru-RU"/>
        </w:rPr>
        <w:t>Консументы</w:t>
      </w:r>
      <w:proofErr w:type="spellEnd"/>
      <w:r w:rsidRPr="00B33EB5">
        <w:rPr>
          <w:b/>
          <w:sz w:val="40"/>
          <w:szCs w:val="40"/>
          <w:lang w:eastAsia="ru-RU"/>
        </w:rPr>
        <w:tab/>
      </w:r>
    </w:p>
    <w:p w:rsidR="00B33EB5" w:rsidRPr="00B33EB5" w:rsidRDefault="00B33EB5" w:rsidP="00B33EB5">
      <w:pPr>
        <w:tabs>
          <w:tab w:val="left" w:pos="5175"/>
        </w:tabs>
        <w:jc w:val="both"/>
        <w:rPr>
          <w:b/>
          <w:lang w:eastAsia="ru-RU"/>
        </w:rPr>
      </w:pPr>
      <w:r w:rsidRPr="00B33EB5">
        <w:rPr>
          <w:b/>
          <w:lang w:eastAsia="ru-RU"/>
        </w:rPr>
        <w:t>Энергия атомная</w:t>
      </w:r>
      <w:r w:rsidRPr="00B33EB5">
        <w:rPr>
          <w:b/>
          <w:lang w:eastAsia="ru-RU"/>
        </w:rPr>
        <w:tab/>
      </w:r>
    </w:p>
    <w:p w:rsidR="00B33EB5" w:rsidRPr="00B33EB5" w:rsidRDefault="00B33EB5" w:rsidP="00B33EB5">
      <w:pPr>
        <w:tabs>
          <w:tab w:val="left" w:pos="5970"/>
        </w:tabs>
        <w:jc w:val="both"/>
        <w:rPr>
          <w:b/>
          <w:lang w:eastAsia="ru-RU"/>
        </w:rPr>
      </w:pPr>
      <w:r w:rsidRPr="00B33EB5">
        <w:rPr>
          <w:b/>
          <w:lang w:eastAsia="ru-RU"/>
        </w:rPr>
        <w:tab/>
      </w:r>
    </w:p>
    <w:p w:rsidR="00B33EB5" w:rsidRPr="00B33EB5" w:rsidRDefault="00B33EB5" w:rsidP="00B33EB5">
      <w:pPr>
        <w:tabs>
          <w:tab w:val="left" w:pos="6930"/>
        </w:tabs>
        <w:jc w:val="both"/>
        <w:rPr>
          <w:b/>
          <w:lang w:eastAsia="ru-RU"/>
        </w:rPr>
      </w:pPr>
      <w:r w:rsidRPr="00B33EB5">
        <w:rPr>
          <w:b/>
          <w:lang w:eastAsia="ru-RU"/>
        </w:rPr>
        <w:t>Энергия пищи</w:t>
      </w:r>
      <w:r w:rsidRPr="00B33EB5">
        <w:rPr>
          <w:b/>
          <w:lang w:eastAsia="ru-RU"/>
        </w:rPr>
        <w:tab/>
      </w:r>
    </w:p>
    <w:p w:rsidR="00B33EB5" w:rsidRPr="00B33EB5" w:rsidRDefault="00B33EB5" w:rsidP="00B33EB5">
      <w:pPr>
        <w:tabs>
          <w:tab w:val="center" w:pos="4677"/>
        </w:tabs>
        <w:jc w:val="both"/>
        <w:rPr>
          <w:b/>
          <w:lang w:eastAsia="ru-RU"/>
        </w:rPr>
      </w:pPr>
      <w:r w:rsidRPr="00B33EB5">
        <w:rPr>
          <w:b/>
          <w:lang w:eastAsia="ru-RU"/>
        </w:rPr>
        <w:t>Энергия промышленная</w:t>
      </w:r>
      <w:r w:rsidRPr="00B33EB5">
        <w:rPr>
          <w:b/>
          <w:lang w:eastAsia="ru-RU"/>
        </w:rPr>
        <w:tab/>
        <w:t xml:space="preserve">                        </w:t>
      </w:r>
      <w:proofErr w:type="spellStart"/>
      <w:r w:rsidRPr="00B33EB5">
        <w:rPr>
          <w:b/>
          <w:sz w:val="40"/>
          <w:szCs w:val="40"/>
          <w:lang w:eastAsia="ru-RU"/>
        </w:rPr>
        <w:t>Редуценты</w:t>
      </w:r>
      <w:proofErr w:type="spellEnd"/>
      <w:r w:rsidRPr="00B33EB5">
        <w:rPr>
          <w:b/>
          <w:lang w:eastAsia="ru-RU"/>
        </w:rPr>
        <w:t xml:space="preserve">                      </w:t>
      </w:r>
    </w:p>
    <w:p w:rsidR="00B33EB5" w:rsidRPr="00B33EB5" w:rsidRDefault="00B33EB5" w:rsidP="00B33EB5">
      <w:pPr>
        <w:tabs>
          <w:tab w:val="left" w:pos="708"/>
          <w:tab w:val="center" w:pos="4677"/>
        </w:tabs>
        <w:jc w:val="both"/>
        <w:rPr>
          <w:b/>
          <w:lang w:eastAsia="ru-RU"/>
        </w:rPr>
      </w:pPr>
      <w:r w:rsidRPr="00B33EB5">
        <w:rPr>
          <w:b/>
          <w:lang w:eastAsia="ru-RU"/>
        </w:rPr>
        <w:tab/>
      </w:r>
      <w:r w:rsidRPr="00B33EB5">
        <w:rPr>
          <w:b/>
          <w:lang w:eastAsia="ru-RU"/>
        </w:rPr>
        <w:tab/>
      </w:r>
    </w:p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jc w:val="both"/>
        <w:rPr>
          <w:b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678"/>
        <w:gridCol w:w="2326"/>
        <w:gridCol w:w="3219"/>
      </w:tblGrid>
      <w:tr w:rsidR="00B33EB5" w:rsidRPr="00B33EB5" w:rsidTr="00D326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Продуценты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proofErr w:type="spellStart"/>
            <w:r w:rsidRPr="00B33EB5">
              <w:rPr>
                <w:b/>
                <w:sz w:val="28"/>
                <w:lang w:eastAsia="ru-RU"/>
              </w:rPr>
              <w:t>Консументы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proofErr w:type="spellStart"/>
            <w:r w:rsidRPr="00B33EB5">
              <w:rPr>
                <w:b/>
                <w:sz w:val="28"/>
                <w:lang w:eastAsia="ru-RU"/>
              </w:rPr>
              <w:t>Редуценты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Отходы</w:t>
            </w:r>
          </w:p>
        </w:tc>
      </w:tr>
      <w:tr w:rsidR="00B33EB5" w:rsidRPr="00B33EB5" w:rsidTr="00D326B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Зеленые растения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Человек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Кошки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Собаки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Грызуны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Птицы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Насекомые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Черви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Дождевые черви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Грибы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Моль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Сапрофитные клещи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Микроорганизмы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Бытовые</w:t>
            </w:r>
          </w:p>
          <w:p w:rsidR="00B33EB5" w:rsidRPr="00B33EB5" w:rsidRDefault="00B33EB5" w:rsidP="00B33EB5">
            <w:pPr>
              <w:numPr>
                <w:ilvl w:val="0"/>
                <w:numId w:val="2"/>
              </w:num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канализационные стоки</w:t>
            </w:r>
          </w:p>
          <w:p w:rsidR="00B33EB5" w:rsidRPr="00B33EB5" w:rsidRDefault="00B33EB5" w:rsidP="00B33EB5">
            <w:pPr>
              <w:numPr>
                <w:ilvl w:val="0"/>
                <w:numId w:val="2"/>
              </w:num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бытовой мусор</w:t>
            </w:r>
          </w:p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Промышленные</w:t>
            </w:r>
          </w:p>
          <w:p w:rsidR="00B33EB5" w:rsidRPr="00B33EB5" w:rsidRDefault="00B33EB5" w:rsidP="00B33EB5">
            <w:pPr>
              <w:numPr>
                <w:ilvl w:val="0"/>
                <w:numId w:val="3"/>
              </w:num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газообразные</w:t>
            </w:r>
          </w:p>
          <w:p w:rsidR="00B33EB5" w:rsidRPr="00B33EB5" w:rsidRDefault="00B33EB5" w:rsidP="00B33EB5">
            <w:pPr>
              <w:numPr>
                <w:ilvl w:val="0"/>
                <w:numId w:val="3"/>
              </w:num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твердые</w:t>
            </w:r>
          </w:p>
          <w:p w:rsidR="00B33EB5" w:rsidRPr="00B33EB5" w:rsidRDefault="00B33EB5" w:rsidP="00B33EB5">
            <w:pPr>
              <w:numPr>
                <w:ilvl w:val="0"/>
                <w:numId w:val="3"/>
              </w:num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органические</w:t>
            </w:r>
          </w:p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Сельскохозяйственные</w:t>
            </w:r>
          </w:p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Транспорт</w:t>
            </w:r>
          </w:p>
        </w:tc>
      </w:tr>
    </w:tbl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jc w:val="both"/>
        <w:rPr>
          <w:b/>
          <w:sz w:val="28"/>
          <w:lang w:eastAsia="ru-RU"/>
        </w:rPr>
      </w:pPr>
      <w:r w:rsidRPr="00B33EB5">
        <w:rPr>
          <w:b/>
          <w:sz w:val="28"/>
          <w:lang w:eastAsia="ru-RU"/>
        </w:rPr>
        <w:t>Схема № 2. Растения в городе. Классификация.</w:t>
      </w:r>
    </w:p>
    <w:p w:rsidR="00B33EB5" w:rsidRPr="00B33EB5" w:rsidRDefault="00B33EB5" w:rsidP="00B33EB5">
      <w:pPr>
        <w:jc w:val="both"/>
        <w:rPr>
          <w:b/>
          <w:sz w:val="28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37"/>
        <w:gridCol w:w="3651"/>
      </w:tblGrid>
      <w:tr w:rsidR="00B33EB5" w:rsidRPr="00B33EB5" w:rsidTr="00D326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ind w:left="317"/>
              <w:jc w:val="both"/>
              <w:rPr>
                <w:b/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Зеленые зоны общего пользования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Зеленые зоны ограниченного пользования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b/>
                <w:sz w:val="28"/>
                <w:lang w:eastAsia="ru-RU"/>
              </w:rPr>
            </w:pPr>
            <w:r w:rsidRPr="00B33EB5">
              <w:rPr>
                <w:b/>
                <w:sz w:val="28"/>
                <w:lang w:eastAsia="ru-RU"/>
              </w:rPr>
              <w:t>Зеленые зоны специального назначения</w:t>
            </w:r>
          </w:p>
        </w:tc>
      </w:tr>
      <w:tr w:rsidR="00B33EB5" w:rsidRPr="00B33EB5" w:rsidTr="00D326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Общегородские парки культуры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Зеленые насаждения жилых территорий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Насаждения на городских улицах и магистралях</w:t>
            </w:r>
          </w:p>
        </w:tc>
      </w:tr>
      <w:tr w:rsidR="00B33EB5" w:rsidRPr="00B33EB5" w:rsidTr="00D326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Районные парки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Зеленые насаждения микрорайонов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 xml:space="preserve">Насаждения санитарно-защитных и </w:t>
            </w:r>
            <w:proofErr w:type="spellStart"/>
            <w:r w:rsidRPr="00B33EB5">
              <w:rPr>
                <w:sz w:val="28"/>
                <w:lang w:eastAsia="ru-RU"/>
              </w:rPr>
              <w:t>водоохранных</w:t>
            </w:r>
            <w:proofErr w:type="spellEnd"/>
            <w:r w:rsidRPr="00B33EB5">
              <w:rPr>
                <w:sz w:val="28"/>
                <w:lang w:eastAsia="ru-RU"/>
              </w:rPr>
              <w:t xml:space="preserve"> зон</w:t>
            </w:r>
          </w:p>
        </w:tc>
      </w:tr>
      <w:tr w:rsidR="00B33EB5" w:rsidRPr="00B33EB5" w:rsidTr="00D326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Городские сады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Зеленые насаждения детских садов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Ботанические и зоологические сады</w:t>
            </w:r>
          </w:p>
        </w:tc>
      </w:tr>
      <w:tr w:rsidR="00B33EB5" w:rsidRPr="00B33EB5" w:rsidTr="00D326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Бульвары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Зеленые насаждения школ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Насаждения на территориях питомников</w:t>
            </w:r>
          </w:p>
        </w:tc>
      </w:tr>
      <w:tr w:rsidR="00B33EB5" w:rsidRPr="00B33EB5" w:rsidTr="00D326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lastRenderedPageBreak/>
              <w:t>Лесопарки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Зеленые насаждения  ОУ СПО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Насаждения цветочных хозяйств</w:t>
            </w:r>
          </w:p>
        </w:tc>
      </w:tr>
      <w:tr w:rsidR="00B33EB5" w:rsidRPr="00B33EB5" w:rsidTr="00D326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Аллеи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Зеленые насаждения ВУЗов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Насаждения кладбищ</w:t>
            </w:r>
          </w:p>
        </w:tc>
      </w:tr>
    </w:tbl>
    <w:p w:rsidR="00B33EB5" w:rsidRPr="00B33EB5" w:rsidRDefault="00B33EB5" w:rsidP="00B33EB5">
      <w:pPr>
        <w:jc w:val="both"/>
        <w:rPr>
          <w:lang w:eastAsia="ru-RU"/>
        </w:rPr>
      </w:pPr>
      <w:r w:rsidRPr="00B33EB5">
        <w:rPr>
          <w:lang w:eastAsia="ru-RU"/>
        </w:rPr>
        <w:t xml:space="preserve"> </w:t>
      </w:r>
    </w:p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jc w:val="both"/>
        <w:rPr>
          <w:b/>
          <w:lang w:eastAsia="ru-RU"/>
        </w:rPr>
      </w:pP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  <w:r w:rsidRPr="00B33EB5">
        <w:rPr>
          <w:b/>
          <w:sz w:val="28"/>
          <w:szCs w:val="28"/>
          <w:lang w:eastAsia="ru-RU"/>
        </w:rPr>
        <w:t xml:space="preserve"> Схема № 3. Функции зеленых насаждений в городе</w:t>
      </w: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392"/>
        <w:gridCol w:w="2393"/>
        <w:gridCol w:w="2854"/>
      </w:tblGrid>
      <w:tr w:rsidR="00B33EB5" w:rsidRPr="00B33EB5" w:rsidTr="00D326B5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ind w:left="175"/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Санитарно-гигиенические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Рекреационные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Структурно-планировочные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Декоративно-планировочные</w:t>
            </w:r>
          </w:p>
        </w:tc>
      </w:tr>
    </w:tbl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  <w:r w:rsidRPr="00B33EB5">
        <w:rPr>
          <w:b/>
          <w:sz w:val="28"/>
          <w:szCs w:val="28"/>
          <w:lang w:eastAsia="ru-RU"/>
        </w:rPr>
        <w:t>Схема № 4. Значение зеленых насаждений в городе.</w:t>
      </w: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432"/>
        <w:gridCol w:w="1458"/>
        <w:gridCol w:w="1458"/>
        <w:gridCol w:w="1625"/>
        <w:gridCol w:w="1625"/>
        <w:gridCol w:w="1819"/>
      </w:tblGrid>
      <w:tr w:rsidR="00B33EB5" w:rsidRPr="00B33EB5" w:rsidTr="00D326B5">
        <w:trPr>
          <w:trHeight w:val="114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Оздоровление городской среды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Место отдыха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Выделяют кислород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Выделяют 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Поглощают углекислый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Поглощают пыль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Задерживают шум</w:t>
            </w:r>
          </w:p>
        </w:tc>
      </w:tr>
    </w:tbl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  <w:r w:rsidRPr="00B33EB5">
        <w:rPr>
          <w:b/>
          <w:sz w:val="28"/>
          <w:szCs w:val="28"/>
          <w:lang w:eastAsia="ru-RU"/>
        </w:rPr>
        <w:t>Схема № 5. Классификация городов по условиям озеленения.</w:t>
      </w: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2353"/>
        <w:gridCol w:w="2523"/>
        <w:gridCol w:w="2803"/>
      </w:tblGrid>
      <w:tr w:rsidR="00B33EB5" w:rsidRPr="00B33EB5" w:rsidTr="00D326B5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Больше 60%территории города озеленены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От 40 до 60%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От 10 до 40 %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Меньше 10%</w:t>
            </w:r>
          </w:p>
        </w:tc>
      </w:tr>
      <w:tr w:rsidR="00B33EB5" w:rsidRPr="00B33EB5" w:rsidTr="00D326B5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плохо</w:t>
            </w:r>
          </w:p>
        </w:tc>
      </w:tr>
    </w:tbl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  <w:r w:rsidRPr="00B33EB5">
        <w:rPr>
          <w:b/>
          <w:sz w:val="28"/>
          <w:szCs w:val="28"/>
          <w:lang w:eastAsia="ru-RU"/>
        </w:rPr>
        <w:t xml:space="preserve">  </w:t>
      </w: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  <w:r w:rsidRPr="00B33EB5">
        <w:rPr>
          <w:b/>
          <w:sz w:val="28"/>
          <w:szCs w:val="28"/>
          <w:lang w:eastAsia="ru-RU"/>
        </w:rPr>
        <w:t>Схема № 6. Негативное влияние автотранспорта.</w:t>
      </w: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tbl>
      <w:tblPr>
        <w:tblW w:w="11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561"/>
        <w:gridCol w:w="1418"/>
        <w:gridCol w:w="1419"/>
        <w:gridCol w:w="1560"/>
        <w:gridCol w:w="993"/>
        <w:gridCol w:w="988"/>
        <w:gridCol w:w="1566"/>
      </w:tblGrid>
      <w:tr w:rsidR="00B33EB5" w:rsidRPr="00B33EB5" w:rsidTr="00B33EB5">
        <w:trPr>
          <w:trHeight w:val="1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ind w:left="34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Пары топлива из баков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Шум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ind w:right="-107"/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Эрозия почвенного покрова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ind w:right="-106"/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Продукты износа шин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Моющие средства и грязная вода после мойки машин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ind w:left="-111" w:right="-10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Отторжение земель </w:t>
            </w:r>
            <w:r w:rsidRPr="00B33EB5">
              <w:rPr>
                <w:sz w:val="28"/>
                <w:szCs w:val="28"/>
                <w:lang w:eastAsia="ru-RU"/>
              </w:rPr>
              <w:t>под дороги, станции, парковки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vertAlign w:val="subscript"/>
                <w:lang w:val="en-US"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Загрязнение</w:t>
            </w:r>
            <w:r w:rsidRPr="00B33EB5">
              <w:rPr>
                <w:sz w:val="28"/>
                <w:szCs w:val="28"/>
                <w:lang w:val="en-US" w:eastAsia="ru-RU"/>
              </w:rPr>
              <w:t>: CO</w:t>
            </w:r>
            <w:r w:rsidRPr="00B33EB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</w:p>
          <w:p w:rsidR="00B33EB5" w:rsidRPr="00B33EB5" w:rsidRDefault="00B33EB5" w:rsidP="00B33EB5">
            <w:pPr>
              <w:jc w:val="both"/>
              <w:rPr>
                <w:sz w:val="28"/>
                <w:szCs w:val="28"/>
                <w:lang w:val="en-US" w:eastAsia="ru-RU"/>
              </w:rPr>
            </w:pPr>
            <w:r w:rsidRPr="00B33EB5">
              <w:rPr>
                <w:sz w:val="28"/>
                <w:szCs w:val="28"/>
                <w:lang w:val="en-US" w:eastAsia="ru-RU"/>
              </w:rPr>
              <w:t>CO</w:t>
            </w:r>
          </w:p>
          <w:p w:rsidR="00B33EB5" w:rsidRPr="00B33EB5" w:rsidRDefault="00B33EB5" w:rsidP="00B33EB5">
            <w:pPr>
              <w:jc w:val="both"/>
              <w:rPr>
                <w:sz w:val="28"/>
                <w:szCs w:val="28"/>
                <w:lang w:val="en-US" w:eastAsia="ru-RU"/>
              </w:rPr>
            </w:pPr>
            <w:r w:rsidRPr="00B33EB5">
              <w:rPr>
                <w:sz w:val="28"/>
                <w:szCs w:val="28"/>
                <w:lang w:val="en-US" w:eastAsia="ru-RU"/>
              </w:rPr>
              <w:t>S</w:t>
            </w:r>
          </w:p>
          <w:p w:rsidR="00B33EB5" w:rsidRPr="00B33EB5" w:rsidRDefault="00B33EB5" w:rsidP="00B33EB5">
            <w:pPr>
              <w:jc w:val="both"/>
              <w:rPr>
                <w:sz w:val="28"/>
                <w:szCs w:val="28"/>
                <w:lang w:val="en-US" w:eastAsia="ru-RU"/>
              </w:rPr>
            </w:pPr>
            <w:proofErr w:type="spellStart"/>
            <w:r w:rsidRPr="00B33EB5">
              <w:rPr>
                <w:sz w:val="28"/>
                <w:szCs w:val="28"/>
                <w:lang w:val="en-US" w:eastAsia="ru-RU"/>
              </w:rPr>
              <w:t>Pb</w:t>
            </w:r>
            <w:proofErr w:type="spellEnd"/>
          </w:p>
          <w:p w:rsidR="00B33EB5" w:rsidRPr="00B33EB5" w:rsidRDefault="00B33EB5" w:rsidP="00B33EB5">
            <w:pPr>
              <w:jc w:val="both"/>
              <w:rPr>
                <w:sz w:val="28"/>
                <w:szCs w:val="28"/>
                <w:lang w:val="en-US" w:eastAsia="ru-RU"/>
              </w:rPr>
            </w:pPr>
            <w:r w:rsidRPr="00B33EB5">
              <w:rPr>
                <w:sz w:val="28"/>
                <w:szCs w:val="28"/>
                <w:lang w:val="en-US" w:eastAsia="ru-RU"/>
              </w:rPr>
              <w:t>NO</w:t>
            </w:r>
          </w:p>
          <w:p w:rsidR="00B33EB5" w:rsidRPr="00B33EB5" w:rsidRDefault="00B33EB5" w:rsidP="00B33EB5">
            <w:pPr>
              <w:jc w:val="both"/>
              <w:rPr>
                <w:sz w:val="28"/>
                <w:szCs w:val="28"/>
                <w:vertAlign w:val="subscript"/>
                <w:lang w:val="en-US" w:eastAsia="ru-RU"/>
              </w:rPr>
            </w:pPr>
            <w:r w:rsidRPr="00B33EB5">
              <w:rPr>
                <w:sz w:val="28"/>
                <w:szCs w:val="28"/>
                <w:lang w:val="en-US" w:eastAsia="ru-RU"/>
              </w:rPr>
              <w:t>NO</w:t>
            </w:r>
            <w:r w:rsidRPr="00B33EB5">
              <w:rPr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Опасность движения,</w:t>
            </w:r>
          </w:p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ind w:left="-108" w:right="-101"/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Сокращение ареалов,</w:t>
            </w:r>
          </w:p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 xml:space="preserve">изменение </w:t>
            </w:r>
          </w:p>
          <w:p w:rsidR="00B33EB5" w:rsidRPr="00B33EB5" w:rsidRDefault="00B33EB5" w:rsidP="00B33EB5">
            <w:pPr>
              <w:jc w:val="both"/>
              <w:rPr>
                <w:sz w:val="28"/>
                <w:szCs w:val="28"/>
                <w:lang w:eastAsia="ru-RU"/>
              </w:rPr>
            </w:pPr>
            <w:r w:rsidRPr="00B33EB5">
              <w:rPr>
                <w:sz w:val="28"/>
                <w:szCs w:val="28"/>
                <w:lang w:eastAsia="ru-RU"/>
              </w:rPr>
              <w:t>среды обитания</w:t>
            </w:r>
          </w:p>
        </w:tc>
      </w:tr>
    </w:tbl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</w:p>
    <w:p w:rsidR="00B33EB5" w:rsidRPr="00B33EB5" w:rsidRDefault="00B33EB5" w:rsidP="00B33EB5">
      <w:pPr>
        <w:jc w:val="both"/>
        <w:rPr>
          <w:b/>
          <w:sz w:val="28"/>
          <w:szCs w:val="28"/>
          <w:lang w:eastAsia="ru-RU"/>
        </w:rPr>
      </w:pPr>
      <w:r w:rsidRPr="00B33EB5">
        <w:rPr>
          <w:b/>
          <w:sz w:val="28"/>
          <w:szCs w:val="28"/>
          <w:lang w:eastAsia="ru-RU"/>
        </w:rPr>
        <w:t>Схема № 7. Уменьшение негативного воздействия автотранспорта.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487"/>
        <w:gridCol w:w="1559"/>
        <w:gridCol w:w="1843"/>
        <w:gridCol w:w="1985"/>
        <w:gridCol w:w="1559"/>
      </w:tblGrid>
      <w:tr w:rsidR="00B33EB5" w:rsidRPr="00B33EB5" w:rsidTr="00B33EB5">
        <w:trPr>
          <w:trHeight w:val="10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ind w:left="180"/>
              <w:jc w:val="both"/>
              <w:rPr>
                <w:szCs w:val="28"/>
                <w:lang w:eastAsia="ru-RU"/>
              </w:rPr>
            </w:pPr>
            <w:r w:rsidRPr="00B33EB5">
              <w:rPr>
                <w:szCs w:val="28"/>
                <w:lang w:eastAsia="ru-RU"/>
              </w:rPr>
              <w:t>Постоянный технический контроль состояния автомобиля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Cs w:val="28"/>
                <w:lang w:eastAsia="ru-RU"/>
              </w:rPr>
            </w:pPr>
            <w:r w:rsidRPr="00B33EB5">
              <w:rPr>
                <w:szCs w:val="28"/>
                <w:lang w:eastAsia="ru-RU"/>
              </w:rPr>
              <w:t>Совершенствование двигателя внутреннего сгорания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Cs w:val="28"/>
                <w:lang w:eastAsia="ru-RU"/>
              </w:rPr>
            </w:pPr>
            <w:r w:rsidRPr="00B33EB5">
              <w:rPr>
                <w:szCs w:val="28"/>
                <w:lang w:eastAsia="ru-RU"/>
              </w:rPr>
              <w:t>Повышение качества бензинов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Cs w:val="28"/>
                <w:lang w:eastAsia="ru-RU"/>
              </w:rPr>
            </w:pPr>
            <w:r w:rsidRPr="00B33EB5">
              <w:rPr>
                <w:szCs w:val="28"/>
                <w:lang w:eastAsia="ru-RU"/>
              </w:rPr>
              <w:t>Установка нейтрализаторов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Cs w:val="28"/>
                <w:lang w:eastAsia="ru-RU"/>
              </w:rPr>
            </w:pPr>
            <w:r w:rsidRPr="00B33EB5">
              <w:rPr>
                <w:szCs w:val="28"/>
                <w:lang w:eastAsia="ru-RU"/>
              </w:rPr>
              <w:t>Правильная организация автомобильного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jc w:val="both"/>
              <w:rPr>
                <w:szCs w:val="28"/>
                <w:lang w:eastAsia="ru-RU"/>
              </w:rPr>
            </w:pPr>
            <w:r w:rsidRPr="00B33EB5">
              <w:rPr>
                <w:szCs w:val="28"/>
                <w:lang w:eastAsia="ru-RU"/>
              </w:rPr>
              <w:t>Защитные лесополосы вдоль дорог</w:t>
            </w:r>
          </w:p>
        </w:tc>
      </w:tr>
    </w:tbl>
    <w:p w:rsidR="00B33EB5" w:rsidRDefault="00B33EB5" w:rsidP="00B33EB5">
      <w:pPr>
        <w:tabs>
          <w:tab w:val="center" w:pos="4677"/>
        </w:tabs>
        <w:jc w:val="both"/>
        <w:rPr>
          <w:b/>
          <w:lang w:eastAsia="ru-RU"/>
        </w:rPr>
      </w:pPr>
    </w:p>
    <w:p w:rsidR="00D326B5" w:rsidRDefault="00D326B5" w:rsidP="00B33EB5">
      <w:pPr>
        <w:tabs>
          <w:tab w:val="center" w:pos="4677"/>
        </w:tabs>
        <w:jc w:val="both"/>
        <w:rPr>
          <w:b/>
          <w:lang w:eastAsia="ru-RU"/>
        </w:rPr>
      </w:pPr>
    </w:p>
    <w:p w:rsidR="00B33EB5" w:rsidRPr="00B33EB5" w:rsidRDefault="00B33EB5" w:rsidP="00B33EB5">
      <w:pPr>
        <w:tabs>
          <w:tab w:val="center" w:pos="4677"/>
        </w:tabs>
        <w:jc w:val="both"/>
        <w:rPr>
          <w:b/>
          <w:sz w:val="28"/>
          <w:szCs w:val="28"/>
          <w:lang w:eastAsia="ru-RU"/>
        </w:rPr>
      </w:pPr>
      <w:r w:rsidRPr="00B33EB5">
        <w:rPr>
          <w:b/>
          <w:sz w:val="28"/>
          <w:szCs w:val="28"/>
          <w:lang w:eastAsia="ru-RU"/>
        </w:rPr>
        <w:lastRenderedPageBreak/>
        <w:t>Задания для отчета:</w:t>
      </w:r>
      <w:r w:rsidRPr="00B33EB5">
        <w:rPr>
          <w:b/>
          <w:sz w:val="28"/>
          <w:szCs w:val="28"/>
          <w:lang w:eastAsia="ru-RU"/>
        </w:rPr>
        <w:tab/>
        <w:t xml:space="preserve">       </w:t>
      </w:r>
    </w:p>
    <w:p w:rsidR="00B33EB5" w:rsidRPr="00B33EB5" w:rsidRDefault="00B33EB5" w:rsidP="00B33EB5">
      <w:pPr>
        <w:tabs>
          <w:tab w:val="center" w:pos="4677"/>
        </w:tabs>
        <w:jc w:val="both"/>
        <w:rPr>
          <w:sz w:val="28"/>
          <w:szCs w:val="28"/>
          <w:lang w:eastAsia="ru-RU"/>
        </w:rPr>
      </w:pPr>
      <w:r w:rsidRPr="00B33EB5">
        <w:rPr>
          <w:sz w:val="28"/>
          <w:szCs w:val="28"/>
          <w:lang w:eastAsia="ru-RU"/>
        </w:rPr>
        <w:t>1. Сравните состояние природной окружающей среды, ландшафт, растительный и животный мир в местности, где расположен город Буйнакск,  до заселения данной территории людьми и в наши дни, в период развития города.</w:t>
      </w:r>
    </w:p>
    <w:p w:rsidR="00B33EB5" w:rsidRPr="00B33EB5" w:rsidRDefault="00B33EB5" w:rsidP="00B33EB5">
      <w:pPr>
        <w:tabs>
          <w:tab w:val="center" w:pos="4677"/>
        </w:tabs>
        <w:jc w:val="both"/>
        <w:rPr>
          <w:sz w:val="28"/>
          <w:szCs w:val="28"/>
          <w:lang w:eastAsia="ru-RU"/>
        </w:rPr>
      </w:pPr>
    </w:p>
    <w:p w:rsidR="00D326B5" w:rsidRDefault="00D326B5" w:rsidP="00B33EB5">
      <w:pPr>
        <w:tabs>
          <w:tab w:val="center" w:pos="4677"/>
        </w:tabs>
        <w:jc w:val="both"/>
        <w:rPr>
          <w:sz w:val="28"/>
          <w:szCs w:val="28"/>
          <w:lang w:eastAsia="ru-RU"/>
        </w:rPr>
      </w:pPr>
    </w:p>
    <w:p w:rsidR="00B33EB5" w:rsidRPr="00B33EB5" w:rsidRDefault="00B33EB5" w:rsidP="00B33EB5">
      <w:pPr>
        <w:tabs>
          <w:tab w:val="center" w:pos="4677"/>
        </w:tabs>
        <w:jc w:val="both"/>
        <w:rPr>
          <w:sz w:val="28"/>
          <w:szCs w:val="28"/>
          <w:lang w:eastAsia="ru-RU"/>
        </w:rPr>
      </w:pPr>
      <w:r w:rsidRPr="00B33EB5">
        <w:rPr>
          <w:sz w:val="28"/>
          <w:szCs w:val="28"/>
          <w:lang w:eastAsia="ru-RU"/>
        </w:rPr>
        <w:t>2</w:t>
      </w:r>
      <w:r w:rsidRPr="00B33EB5">
        <w:rPr>
          <w:b/>
          <w:sz w:val="28"/>
          <w:szCs w:val="28"/>
          <w:lang w:eastAsia="ru-RU"/>
        </w:rPr>
        <w:t>. Заполните таблицу: «Природная окружающая среда до образования города Буйнакска».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10"/>
        <w:gridCol w:w="1842"/>
        <w:gridCol w:w="1985"/>
        <w:gridCol w:w="1701"/>
        <w:gridCol w:w="1843"/>
      </w:tblGrid>
      <w:tr w:rsidR="00B33EB5" w:rsidRPr="00B33EB5" w:rsidTr="00D326B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ind w:left="180" w:hanging="180"/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Ландшафт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Растительный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Животный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Состояние почв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Состояние водных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Состояние воздуха</w:t>
            </w:r>
          </w:p>
        </w:tc>
      </w:tr>
      <w:tr w:rsidR="00B33EB5" w:rsidRPr="00B33EB5" w:rsidTr="00B33EB5">
        <w:trPr>
          <w:trHeight w:val="5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lang w:eastAsia="ru-RU"/>
              </w:rPr>
            </w:pPr>
          </w:p>
        </w:tc>
      </w:tr>
    </w:tbl>
    <w:p w:rsidR="00B33EB5" w:rsidRPr="00B33EB5" w:rsidRDefault="00B33EB5" w:rsidP="00B33EB5">
      <w:pPr>
        <w:tabs>
          <w:tab w:val="center" w:pos="4677"/>
        </w:tabs>
        <w:jc w:val="both"/>
        <w:rPr>
          <w:lang w:eastAsia="ru-RU"/>
        </w:rPr>
      </w:pPr>
    </w:p>
    <w:p w:rsidR="00D326B5" w:rsidRDefault="00D326B5" w:rsidP="00B33EB5">
      <w:pPr>
        <w:tabs>
          <w:tab w:val="center" w:pos="4677"/>
        </w:tabs>
        <w:jc w:val="both"/>
        <w:rPr>
          <w:sz w:val="28"/>
          <w:lang w:eastAsia="ru-RU"/>
        </w:rPr>
      </w:pPr>
    </w:p>
    <w:p w:rsidR="00D326B5" w:rsidRDefault="00D326B5" w:rsidP="00B33EB5">
      <w:pPr>
        <w:tabs>
          <w:tab w:val="center" w:pos="4677"/>
        </w:tabs>
        <w:jc w:val="both"/>
        <w:rPr>
          <w:sz w:val="28"/>
          <w:lang w:eastAsia="ru-RU"/>
        </w:rPr>
      </w:pPr>
    </w:p>
    <w:p w:rsidR="00B33EB5" w:rsidRPr="00B33EB5" w:rsidRDefault="00B33EB5" w:rsidP="00B33EB5">
      <w:pPr>
        <w:tabs>
          <w:tab w:val="center" w:pos="4677"/>
        </w:tabs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>3.</w:t>
      </w:r>
      <w:r w:rsidRPr="00B33EB5">
        <w:rPr>
          <w:b/>
          <w:sz w:val="28"/>
          <w:lang w:eastAsia="ru-RU"/>
        </w:rPr>
        <w:t xml:space="preserve"> Заполните таблицу: «Природная окружающая и социально-экономическая</w:t>
      </w:r>
      <w:r w:rsidRPr="00B33EB5">
        <w:rPr>
          <w:sz w:val="28"/>
          <w:lang w:eastAsia="ru-RU"/>
        </w:rPr>
        <w:t xml:space="preserve"> </w:t>
      </w:r>
      <w:r w:rsidRPr="00B33EB5">
        <w:rPr>
          <w:b/>
          <w:sz w:val="28"/>
          <w:lang w:eastAsia="ru-RU"/>
        </w:rPr>
        <w:t>среда города Буйнакска (в наши дни)».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10"/>
        <w:gridCol w:w="1842"/>
        <w:gridCol w:w="1985"/>
        <w:gridCol w:w="1701"/>
        <w:gridCol w:w="1843"/>
      </w:tblGrid>
      <w:tr w:rsidR="00B33EB5" w:rsidRPr="00B33EB5" w:rsidTr="00D326B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ind w:left="180"/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Ландшафт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Растительный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Животный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Состояние почв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Состояние водных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  <w:r w:rsidRPr="00B33EB5">
              <w:rPr>
                <w:sz w:val="28"/>
                <w:lang w:eastAsia="ru-RU"/>
              </w:rPr>
              <w:t>Состояние воздуха</w:t>
            </w:r>
          </w:p>
        </w:tc>
      </w:tr>
      <w:tr w:rsidR="00B33EB5" w:rsidRPr="00B33EB5" w:rsidTr="00B33EB5">
        <w:trPr>
          <w:trHeight w:val="6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5" w:rsidRPr="00B33EB5" w:rsidRDefault="00B33EB5" w:rsidP="00B33EB5">
            <w:pPr>
              <w:tabs>
                <w:tab w:val="center" w:pos="4677"/>
              </w:tabs>
              <w:jc w:val="both"/>
              <w:rPr>
                <w:sz w:val="28"/>
                <w:lang w:eastAsia="ru-RU"/>
              </w:rPr>
            </w:pPr>
          </w:p>
        </w:tc>
      </w:tr>
    </w:tbl>
    <w:p w:rsidR="00B33EB5" w:rsidRPr="00B33EB5" w:rsidRDefault="00B33EB5" w:rsidP="00B33EB5">
      <w:pPr>
        <w:jc w:val="both"/>
        <w:rPr>
          <w:b/>
          <w:sz w:val="28"/>
          <w:lang w:eastAsia="ru-RU"/>
        </w:rPr>
      </w:pPr>
    </w:p>
    <w:p w:rsidR="00D326B5" w:rsidRDefault="00D326B5" w:rsidP="00B33EB5">
      <w:pPr>
        <w:jc w:val="both"/>
        <w:rPr>
          <w:b/>
          <w:sz w:val="28"/>
          <w:lang w:eastAsia="ru-RU"/>
        </w:rPr>
      </w:pPr>
    </w:p>
    <w:p w:rsidR="00D326B5" w:rsidRDefault="00D326B5" w:rsidP="00B33EB5">
      <w:pPr>
        <w:jc w:val="both"/>
        <w:rPr>
          <w:b/>
          <w:sz w:val="28"/>
          <w:lang w:eastAsia="ru-RU"/>
        </w:rPr>
      </w:pPr>
    </w:p>
    <w:p w:rsidR="00B33EB5" w:rsidRPr="00B33EB5" w:rsidRDefault="00B33EB5" w:rsidP="00B33EB5">
      <w:pPr>
        <w:jc w:val="both"/>
        <w:rPr>
          <w:b/>
          <w:sz w:val="28"/>
          <w:lang w:eastAsia="ru-RU"/>
        </w:rPr>
      </w:pPr>
      <w:r w:rsidRPr="00B33EB5">
        <w:rPr>
          <w:b/>
          <w:sz w:val="28"/>
          <w:lang w:eastAsia="ru-RU"/>
        </w:rPr>
        <w:t>Контрольные вопросы:</w:t>
      </w:r>
    </w:p>
    <w:p w:rsidR="00B33EB5" w:rsidRPr="00B33EB5" w:rsidRDefault="00B33EB5" w:rsidP="00B33EB5">
      <w:pPr>
        <w:numPr>
          <w:ilvl w:val="0"/>
          <w:numId w:val="4"/>
        </w:num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>Почему в настоящее время все острее ставится вопрос о надвигающемся экологическом кризисе?</w:t>
      </w:r>
    </w:p>
    <w:p w:rsidR="00B33EB5" w:rsidRPr="00B33EB5" w:rsidRDefault="00B33EB5" w:rsidP="00B33EB5">
      <w:pPr>
        <w:numPr>
          <w:ilvl w:val="0"/>
          <w:numId w:val="4"/>
        </w:num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 xml:space="preserve">Существуют ли пути преодоления экологического кризиса? </w:t>
      </w:r>
    </w:p>
    <w:p w:rsidR="00B33EB5" w:rsidRPr="00B33EB5" w:rsidRDefault="00B33EB5" w:rsidP="00B33EB5">
      <w:pPr>
        <w:numPr>
          <w:ilvl w:val="0"/>
          <w:numId w:val="4"/>
        </w:numPr>
        <w:jc w:val="both"/>
        <w:rPr>
          <w:sz w:val="28"/>
          <w:lang w:eastAsia="ru-RU"/>
        </w:rPr>
      </w:pPr>
      <w:r w:rsidRPr="00B33EB5">
        <w:rPr>
          <w:sz w:val="28"/>
          <w:lang w:eastAsia="ru-RU"/>
        </w:rPr>
        <w:t>Какова роль человека в биосфере?</w:t>
      </w:r>
    </w:p>
    <w:p w:rsidR="00B33EB5" w:rsidRPr="00B33EB5" w:rsidRDefault="00B33EB5" w:rsidP="00B33EB5">
      <w:pPr>
        <w:numPr>
          <w:ilvl w:val="0"/>
          <w:numId w:val="4"/>
        </w:numPr>
        <w:jc w:val="both"/>
        <w:rPr>
          <w:b/>
          <w:sz w:val="28"/>
          <w:lang w:eastAsia="ru-RU"/>
        </w:rPr>
      </w:pPr>
      <w:r w:rsidRPr="00B33EB5">
        <w:rPr>
          <w:sz w:val="28"/>
          <w:lang w:eastAsia="ru-RU"/>
        </w:rPr>
        <w:t>Можно ли считать завершенным процесс формирования биосферы?</w:t>
      </w:r>
    </w:p>
    <w:p w:rsidR="00B33EB5" w:rsidRPr="00B33EB5" w:rsidRDefault="00B33EB5" w:rsidP="00B33EB5">
      <w:pPr>
        <w:ind w:left="284"/>
        <w:rPr>
          <w:b/>
          <w:sz w:val="28"/>
        </w:rPr>
      </w:pPr>
    </w:p>
    <w:p w:rsidR="00D326B5" w:rsidRDefault="00D326B5" w:rsidP="00B33EB5">
      <w:pPr>
        <w:rPr>
          <w:b/>
          <w:sz w:val="28"/>
        </w:rPr>
      </w:pPr>
    </w:p>
    <w:p w:rsidR="00B33EB5" w:rsidRPr="00B33EB5" w:rsidRDefault="00B33EB5" w:rsidP="00B33EB5">
      <w:pPr>
        <w:rPr>
          <w:sz w:val="28"/>
        </w:rPr>
      </w:pPr>
      <w:r w:rsidRPr="00B33EB5">
        <w:rPr>
          <w:b/>
          <w:sz w:val="28"/>
        </w:rPr>
        <w:t xml:space="preserve">Сделайте вывод. </w:t>
      </w:r>
    </w:p>
    <w:p w:rsidR="00B33EB5" w:rsidRPr="00B33EB5" w:rsidRDefault="00B33EB5" w:rsidP="00B33EB5"/>
    <w:tbl>
      <w:tblPr>
        <w:tblW w:w="11326" w:type="dxa"/>
        <w:tblInd w:w="-8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26"/>
      </w:tblGrid>
      <w:tr w:rsidR="00B33EB5" w:rsidRPr="00B33EB5" w:rsidTr="00D326B5">
        <w:trPr>
          <w:trHeight w:val="100"/>
        </w:trPr>
        <w:tc>
          <w:tcPr>
            <w:tcW w:w="11326" w:type="dxa"/>
          </w:tcPr>
          <w:p w:rsidR="00B33EB5" w:rsidRPr="00B33EB5" w:rsidRDefault="00B33EB5" w:rsidP="00B33EB5">
            <w:pPr>
              <w:rPr>
                <w:sz w:val="16"/>
              </w:rPr>
            </w:pPr>
          </w:p>
        </w:tc>
      </w:tr>
      <w:tr w:rsidR="00B33EB5" w:rsidRPr="00B33EB5" w:rsidTr="00D326B5">
        <w:trPr>
          <w:trHeight w:val="157"/>
        </w:trPr>
        <w:tc>
          <w:tcPr>
            <w:tcW w:w="11326" w:type="dxa"/>
            <w:tcBorders>
              <w:bottom w:val="single" w:sz="4" w:space="0" w:color="auto"/>
            </w:tcBorders>
          </w:tcPr>
          <w:p w:rsidR="00B33EB5" w:rsidRPr="00B33EB5" w:rsidRDefault="00B33EB5" w:rsidP="00B33EB5">
            <w:pPr>
              <w:rPr>
                <w:sz w:val="16"/>
              </w:rPr>
            </w:pPr>
          </w:p>
        </w:tc>
      </w:tr>
      <w:tr w:rsidR="00B33EB5" w:rsidRPr="00B33EB5" w:rsidTr="00D326B5">
        <w:trPr>
          <w:trHeight w:val="109"/>
        </w:trPr>
        <w:tc>
          <w:tcPr>
            <w:tcW w:w="11326" w:type="dxa"/>
            <w:tcBorders>
              <w:top w:val="single" w:sz="4" w:space="0" w:color="auto"/>
            </w:tcBorders>
          </w:tcPr>
          <w:p w:rsidR="00B33EB5" w:rsidRPr="00B33EB5" w:rsidRDefault="00B33EB5" w:rsidP="00B33EB5">
            <w:pPr>
              <w:rPr>
                <w:sz w:val="16"/>
              </w:rPr>
            </w:pPr>
          </w:p>
        </w:tc>
      </w:tr>
    </w:tbl>
    <w:p w:rsidR="00B33EB5" w:rsidRPr="00B33EB5" w:rsidRDefault="00B33EB5" w:rsidP="00B33EB5">
      <w:pPr>
        <w:rPr>
          <w:sz w:val="16"/>
        </w:rPr>
      </w:pPr>
    </w:p>
    <w:tbl>
      <w:tblPr>
        <w:tblW w:w="11169" w:type="dxa"/>
        <w:tblInd w:w="-7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69"/>
      </w:tblGrid>
      <w:tr w:rsidR="00B33EB5" w:rsidRPr="00B33EB5" w:rsidTr="00D326B5">
        <w:trPr>
          <w:trHeight w:val="100"/>
        </w:trPr>
        <w:tc>
          <w:tcPr>
            <w:tcW w:w="11169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096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B33EB5" w:rsidRPr="00B33EB5" w:rsidTr="00D326B5">
        <w:trPr>
          <w:trHeight w:val="100"/>
        </w:trPr>
        <w:tc>
          <w:tcPr>
            <w:tcW w:w="11096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133" w:type="dxa"/>
        <w:tblInd w:w="-6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33"/>
      </w:tblGrid>
      <w:tr w:rsidR="00B33EB5" w:rsidRPr="00B33EB5" w:rsidTr="00D326B5">
        <w:trPr>
          <w:trHeight w:val="100"/>
        </w:trPr>
        <w:tc>
          <w:tcPr>
            <w:tcW w:w="11133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tabs>
          <w:tab w:val="left" w:pos="1488"/>
        </w:tabs>
        <w:rPr>
          <w:b/>
          <w:bCs/>
          <w:color w:val="000000"/>
          <w:sz w:val="16"/>
        </w:rPr>
      </w:pPr>
    </w:p>
    <w:tbl>
      <w:tblPr>
        <w:tblW w:w="11302" w:type="dxa"/>
        <w:tblInd w:w="-7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02"/>
      </w:tblGrid>
      <w:tr w:rsidR="00B33EB5" w:rsidRPr="00B33EB5" w:rsidTr="00D326B5">
        <w:trPr>
          <w:trHeight w:val="100"/>
        </w:trPr>
        <w:tc>
          <w:tcPr>
            <w:tcW w:w="11302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B33EB5" w:rsidRPr="00B33EB5" w:rsidTr="00D326B5">
        <w:trPr>
          <w:trHeight w:val="194"/>
        </w:trPr>
        <w:tc>
          <w:tcPr>
            <w:tcW w:w="11302" w:type="dxa"/>
            <w:tcBorders>
              <w:bottom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B33EB5" w:rsidRPr="00B33EB5" w:rsidTr="00D326B5">
        <w:trPr>
          <w:trHeight w:val="73"/>
        </w:trPr>
        <w:tc>
          <w:tcPr>
            <w:tcW w:w="11302" w:type="dxa"/>
            <w:tcBorders>
              <w:top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B33EB5" w:rsidRPr="00B33EB5" w:rsidTr="00D326B5">
        <w:trPr>
          <w:trHeight w:val="157"/>
        </w:trPr>
        <w:tc>
          <w:tcPr>
            <w:tcW w:w="11302" w:type="dxa"/>
            <w:tcBorders>
              <w:bottom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B33EB5" w:rsidRPr="00B33EB5" w:rsidTr="00D326B5">
        <w:trPr>
          <w:trHeight w:val="107"/>
        </w:trPr>
        <w:tc>
          <w:tcPr>
            <w:tcW w:w="11302" w:type="dxa"/>
            <w:tcBorders>
              <w:top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B33EB5" w:rsidRPr="00B33EB5" w:rsidTr="00D326B5">
        <w:trPr>
          <w:trHeight w:val="254"/>
        </w:trPr>
        <w:tc>
          <w:tcPr>
            <w:tcW w:w="11302" w:type="dxa"/>
            <w:tcBorders>
              <w:bottom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B33EB5" w:rsidRPr="00B33EB5" w:rsidTr="00D326B5">
        <w:trPr>
          <w:trHeight w:val="12"/>
        </w:trPr>
        <w:tc>
          <w:tcPr>
            <w:tcW w:w="11302" w:type="dxa"/>
            <w:tcBorders>
              <w:top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B33EB5" w:rsidRPr="00B33EB5" w:rsidTr="00D326B5">
        <w:trPr>
          <w:trHeight w:val="121"/>
        </w:trPr>
        <w:tc>
          <w:tcPr>
            <w:tcW w:w="11302" w:type="dxa"/>
            <w:tcBorders>
              <w:bottom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B33EB5" w:rsidRPr="00B33EB5" w:rsidTr="00D326B5">
        <w:trPr>
          <w:trHeight w:val="145"/>
        </w:trPr>
        <w:tc>
          <w:tcPr>
            <w:tcW w:w="11302" w:type="dxa"/>
            <w:tcBorders>
              <w:top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314" w:type="dxa"/>
        <w:tblInd w:w="-7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14"/>
      </w:tblGrid>
      <w:tr w:rsidR="00B33EB5" w:rsidRPr="00B33EB5" w:rsidTr="00D326B5">
        <w:trPr>
          <w:trHeight w:val="100"/>
        </w:trPr>
        <w:tc>
          <w:tcPr>
            <w:tcW w:w="11314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423" w:type="dxa"/>
        <w:tblInd w:w="-7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23"/>
      </w:tblGrid>
      <w:tr w:rsidR="00B33EB5" w:rsidRPr="00B33EB5" w:rsidTr="00D326B5">
        <w:trPr>
          <w:trHeight w:val="100"/>
        </w:trPr>
        <w:tc>
          <w:tcPr>
            <w:tcW w:w="11423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193" w:type="dxa"/>
        <w:tblInd w:w="-6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93"/>
      </w:tblGrid>
      <w:tr w:rsidR="00B33EB5" w:rsidRPr="00B33EB5" w:rsidTr="00D326B5">
        <w:trPr>
          <w:trHeight w:val="100"/>
        </w:trPr>
        <w:tc>
          <w:tcPr>
            <w:tcW w:w="11193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  <w:r w:rsidRPr="00B33EB5">
        <w:rPr>
          <w:b/>
          <w:bCs/>
          <w:color w:val="000000"/>
          <w:sz w:val="16"/>
        </w:rPr>
        <w:t xml:space="preserve">         </w:t>
      </w:r>
    </w:p>
    <w:tbl>
      <w:tblPr>
        <w:tblW w:w="11000" w:type="dxa"/>
        <w:tblInd w:w="-6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00"/>
      </w:tblGrid>
      <w:tr w:rsidR="00B33EB5" w:rsidRPr="00B33EB5" w:rsidTr="00D326B5">
        <w:trPr>
          <w:trHeight w:val="100"/>
        </w:trPr>
        <w:tc>
          <w:tcPr>
            <w:tcW w:w="11000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096" w:type="dxa"/>
        <w:tblInd w:w="-6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B33EB5" w:rsidRPr="00B33EB5" w:rsidTr="00D326B5">
        <w:trPr>
          <w:trHeight w:val="100"/>
        </w:trPr>
        <w:tc>
          <w:tcPr>
            <w:tcW w:w="11096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157" w:type="dxa"/>
        <w:tblInd w:w="-6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57"/>
      </w:tblGrid>
      <w:tr w:rsidR="00B33EB5" w:rsidRPr="00B33EB5" w:rsidTr="00D326B5">
        <w:trPr>
          <w:trHeight w:val="100"/>
        </w:trPr>
        <w:tc>
          <w:tcPr>
            <w:tcW w:w="11157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242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42"/>
      </w:tblGrid>
      <w:tr w:rsidR="00B33EB5" w:rsidRPr="00B33EB5" w:rsidTr="00D326B5">
        <w:trPr>
          <w:trHeight w:val="100"/>
        </w:trPr>
        <w:tc>
          <w:tcPr>
            <w:tcW w:w="11242" w:type="dxa"/>
            <w:tcBorders>
              <w:top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</w:rPr>
      </w:pPr>
    </w:p>
    <w:tbl>
      <w:tblPr>
        <w:tblW w:w="11519" w:type="dxa"/>
        <w:tblInd w:w="-7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1"/>
        <w:gridCol w:w="11362"/>
        <w:gridCol w:w="96"/>
      </w:tblGrid>
      <w:tr w:rsidR="00B33EB5" w:rsidRPr="00B33EB5" w:rsidTr="00D326B5">
        <w:trPr>
          <w:gridBefore w:val="1"/>
          <w:wBefore w:w="61" w:type="dxa"/>
          <w:trHeight w:val="100"/>
        </w:trPr>
        <w:tc>
          <w:tcPr>
            <w:tcW w:w="11458" w:type="dxa"/>
            <w:gridSpan w:val="2"/>
          </w:tcPr>
          <w:tbl>
            <w:tblPr>
              <w:tblW w:w="11096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96"/>
            </w:tblGrid>
            <w:tr w:rsidR="00B33EB5" w:rsidRPr="00B33EB5" w:rsidTr="00D326B5">
              <w:trPr>
                <w:trHeight w:val="100"/>
              </w:trPr>
              <w:tc>
                <w:tcPr>
                  <w:tcW w:w="11096" w:type="dxa"/>
                </w:tcPr>
                <w:p w:rsidR="00B33EB5" w:rsidRPr="00B33EB5" w:rsidRDefault="00B33EB5" w:rsidP="00B33EB5">
                  <w:pPr>
                    <w:jc w:val="center"/>
                    <w:rPr>
                      <w:b/>
                      <w:bCs/>
                      <w:color w:val="000000"/>
                      <w:sz w:val="14"/>
                    </w:rPr>
                  </w:pPr>
                </w:p>
              </w:tc>
            </w:tr>
          </w:tbl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4"/>
              </w:rPr>
            </w:pPr>
          </w:p>
          <w:tbl>
            <w:tblPr>
              <w:tblW w:w="11157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157"/>
            </w:tblGrid>
            <w:tr w:rsidR="00B33EB5" w:rsidRPr="00B33EB5" w:rsidTr="00D326B5">
              <w:trPr>
                <w:trHeight w:val="100"/>
              </w:trPr>
              <w:tc>
                <w:tcPr>
                  <w:tcW w:w="11157" w:type="dxa"/>
                </w:tcPr>
                <w:p w:rsidR="00B33EB5" w:rsidRPr="00B33EB5" w:rsidRDefault="00B33EB5" w:rsidP="00B33EB5">
                  <w:pPr>
                    <w:jc w:val="center"/>
                    <w:rPr>
                      <w:b/>
                      <w:bCs/>
                      <w:color w:val="000000"/>
                      <w:sz w:val="14"/>
                    </w:rPr>
                  </w:pPr>
                </w:p>
              </w:tc>
            </w:tr>
          </w:tbl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4"/>
              </w:rPr>
            </w:pPr>
          </w:p>
          <w:tbl>
            <w:tblPr>
              <w:tblW w:w="11242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42"/>
            </w:tblGrid>
            <w:tr w:rsidR="00B33EB5" w:rsidRPr="00B33EB5" w:rsidTr="00D326B5">
              <w:trPr>
                <w:trHeight w:val="100"/>
              </w:trPr>
              <w:tc>
                <w:tcPr>
                  <w:tcW w:w="11242" w:type="dxa"/>
                  <w:tcBorders>
                    <w:top w:val="single" w:sz="4" w:space="0" w:color="auto"/>
                  </w:tcBorders>
                </w:tcPr>
                <w:p w:rsidR="00B33EB5" w:rsidRPr="00B33EB5" w:rsidRDefault="00B33EB5" w:rsidP="00B33EB5">
                  <w:pPr>
                    <w:jc w:val="center"/>
                    <w:rPr>
                      <w:b/>
                      <w:bCs/>
                      <w:color w:val="000000"/>
                      <w:sz w:val="14"/>
                    </w:rPr>
                  </w:pPr>
                </w:p>
              </w:tc>
            </w:tr>
          </w:tbl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3EB5" w:rsidRPr="00B33EB5" w:rsidTr="00D326B5">
        <w:trPr>
          <w:gridAfter w:val="1"/>
          <w:wAfter w:w="96" w:type="dxa"/>
          <w:trHeight w:val="100"/>
        </w:trPr>
        <w:tc>
          <w:tcPr>
            <w:tcW w:w="11423" w:type="dxa"/>
            <w:gridSpan w:val="2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</w:tbl>
    <w:p w:rsidR="00B33EB5" w:rsidRPr="00B33EB5" w:rsidRDefault="00B33EB5" w:rsidP="00B33EB5">
      <w:pPr>
        <w:rPr>
          <w:b/>
          <w:bCs/>
          <w:color w:val="000000"/>
          <w:sz w:val="14"/>
        </w:rPr>
      </w:pPr>
    </w:p>
    <w:tbl>
      <w:tblPr>
        <w:tblW w:w="11193" w:type="dxa"/>
        <w:tblInd w:w="-6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93"/>
      </w:tblGrid>
      <w:tr w:rsidR="00B33EB5" w:rsidRPr="00B33EB5" w:rsidTr="00D326B5">
        <w:trPr>
          <w:trHeight w:val="100"/>
        </w:trPr>
        <w:tc>
          <w:tcPr>
            <w:tcW w:w="11193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  <w:r w:rsidRPr="00B33EB5">
        <w:rPr>
          <w:b/>
          <w:bCs/>
          <w:color w:val="000000"/>
          <w:sz w:val="16"/>
        </w:rPr>
        <w:t xml:space="preserve">         </w:t>
      </w:r>
    </w:p>
    <w:tbl>
      <w:tblPr>
        <w:tblW w:w="11000" w:type="dxa"/>
        <w:tblInd w:w="-6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00"/>
      </w:tblGrid>
      <w:tr w:rsidR="00B33EB5" w:rsidRPr="00B33EB5" w:rsidTr="00D326B5">
        <w:trPr>
          <w:trHeight w:val="100"/>
        </w:trPr>
        <w:tc>
          <w:tcPr>
            <w:tcW w:w="11000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096" w:type="dxa"/>
        <w:tblInd w:w="-6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B33EB5" w:rsidRPr="00B33EB5" w:rsidTr="00D326B5">
        <w:trPr>
          <w:trHeight w:val="100"/>
        </w:trPr>
        <w:tc>
          <w:tcPr>
            <w:tcW w:w="11096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157" w:type="dxa"/>
        <w:tblInd w:w="-6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57"/>
      </w:tblGrid>
      <w:tr w:rsidR="00B33EB5" w:rsidRPr="00B33EB5" w:rsidTr="00D326B5">
        <w:trPr>
          <w:trHeight w:val="100"/>
        </w:trPr>
        <w:tc>
          <w:tcPr>
            <w:tcW w:w="11157" w:type="dxa"/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jc w:val="center"/>
        <w:rPr>
          <w:b/>
          <w:bCs/>
          <w:color w:val="000000"/>
          <w:sz w:val="16"/>
        </w:rPr>
      </w:pPr>
    </w:p>
    <w:tbl>
      <w:tblPr>
        <w:tblW w:w="11242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42"/>
      </w:tblGrid>
      <w:tr w:rsidR="00B33EB5" w:rsidRPr="00B33EB5" w:rsidTr="00D326B5">
        <w:trPr>
          <w:trHeight w:val="100"/>
        </w:trPr>
        <w:tc>
          <w:tcPr>
            <w:tcW w:w="11242" w:type="dxa"/>
            <w:tcBorders>
              <w:top w:val="single" w:sz="4" w:space="0" w:color="auto"/>
            </w:tcBorders>
          </w:tcPr>
          <w:p w:rsidR="00B33EB5" w:rsidRPr="00B33EB5" w:rsidRDefault="00B33EB5" w:rsidP="00B33E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B33EB5" w:rsidRPr="00B33EB5" w:rsidRDefault="00B33EB5" w:rsidP="00B33EB5">
      <w:pPr>
        <w:rPr>
          <w:b/>
          <w:bCs/>
          <w:color w:val="000000"/>
        </w:rPr>
      </w:pPr>
    </w:p>
    <w:tbl>
      <w:tblPr>
        <w:tblW w:w="11000" w:type="dxa"/>
        <w:tblInd w:w="-63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00"/>
      </w:tblGrid>
      <w:tr w:rsidR="00D326B5" w:rsidRPr="00B33EB5" w:rsidTr="00D326B5">
        <w:trPr>
          <w:trHeight w:val="100"/>
        </w:trPr>
        <w:tc>
          <w:tcPr>
            <w:tcW w:w="11000" w:type="dxa"/>
          </w:tcPr>
          <w:p w:rsidR="00D326B5" w:rsidRPr="00B33E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D326B5" w:rsidRPr="00B33EB5" w:rsidRDefault="00D326B5" w:rsidP="00D326B5">
      <w:pPr>
        <w:jc w:val="center"/>
        <w:rPr>
          <w:b/>
          <w:bCs/>
          <w:color w:val="000000"/>
          <w:sz w:val="16"/>
        </w:rPr>
      </w:pPr>
    </w:p>
    <w:tbl>
      <w:tblPr>
        <w:tblW w:w="11096" w:type="dxa"/>
        <w:tblInd w:w="-6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D326B5" w:rsidRPr="00B33EB5" w:rsidTr="00D326B5">
        <w:trPr>
          <w:trHeight w:val="100"/>
        </w:trPr>
        <w:tc>
          <w:tcPr>
            <w:tcW w:w="11096" w:type="dxa"/>
          </w:tcPr>
          <w:p w:rsidR="00D326B5" w:rsidRPr="00B33E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D326B5" w:rsidRPr="00B33EB5" w:rsidRDefault="00D326B5" w:rsidP="00D326B5">
      <w:pPr>
        <w:jc w:val="center"/>
        <w:rPr>
          <w:b/>
          <w:bCs/>
          <w:color w:val="000000"/>
          <w:sz w:val="16"/>
        </w:rPr>
      </w:pPr>
    </w:p>
    <w:tbl>
      <w:tblPr>
        <w:tblW w:w="11157" w:type="dxa"/>
        <w:tblInd w:w="-6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57"/>
      </w:tblGrid>
      <w:tr w:rsidR="00D326B5" w:rsidRPr="00B33EB5" w:rsidTr="00D326B5">
        <w:trPr>
          <w:trHeight w:val="100"/>
        </w:trPr>
        <w:tc>
          <w:tcPr>
            <w:tcW w:w="11157" w:type="dxa"/>
          </w:tcPr>
          <w:p w:rsidR="00D326B5" w:rsidRPr="00B33E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D326B5" w:rsidRPr="00B33EB5" w:rsidRDefault="00D326B5" w:rsidP="00D326B5">
      <w:pPr>
        <w:jc w:val="center"/>
        <w:rPr>
          <w:b/>
          <w:bCs/>
          <w:color w:val="000000"/>
          <w:sz w:val="16"/>
        </w:rPr>
      </w:pPr>
    </w:p>
    <w:tbl>
      <w:tblPr>
        <w:tblW w:w="11242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05"/>
      </w:tblGrid>
      <w:tr w:rsidR="00D326B5" w:rsidRPr="00B33EB5" w:rsidTr="00D326B5">
        <w:trPr>
          <w:trHeight w:val="100"/>
        </w:trPr>
        <w:tc>
          <w:tcPr>
            <w:tcW w:w="11242" w:type="dxa"/>
            <w:tcBorders>
              <w:top w:val="single" w:sz="4" w:space="0" w:color="auto"/>
            </w:tcBorders>
          </w:tcPr>
          <w:tbl>
            <w:tblPr>
              <w:tblW w:w="11000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00"/>
            </w:tblGrid>
            <w:tr w:rsidR="00D326B5" w:rsidRPr="00D326B5" w:rsidTr="00D326B5">
              <w:trPr>
                <w:trHeight w:val="100"/>
              </w:trPr>
              <w:tc>
                <w:tcPr>
                  <w:tcW w:w="11000" w:type="dxa"/>
                </w:tcPr>
                <w:p w:rsidR="00D326B5" w:rsidRPr="00D326B5" w:rsidRDefault="00D326B5" w:rsidP="00D326B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D326B5" w:rsidRPr="00D326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tbl>
            <w:tblPr>
              <w:tblW w:w="11096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96"/>
            </w:tblGrid>
            <w:tr w:rsidR="00D326B5" w:rsidRPr="00D326B5" w:rsidTr="00D326B5">
              <w:trPr>
                <w:trHeight w:val="100"/>
              </w:trPr>
              <w:tc>
                <w:tcPr>
                  <w:tcW w:w="11096" w:type="dxa"/>
                </w:tcPr>
                <w:p w:rsidR="00D326B5" w:rsidRPr="00D326B5" w:rsidRDefault="00D326B5" w:rsidP="00D326B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D326B5" w:rsidRPr="00D326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tbl>
            <w:tblPr>
              <w:tblW w:w="11157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157"/>
            </w:tblGrid>
            <w:tr w:rsidR="00D326B5" w:rsidRPr="00D326B5" w:rsidTr="00D326B5">
              <w:trPr>
                <w:trHeight w:val="100"/>
              </w:trPr>
              <w:tc>
                <w:tcPr>
                  <w:tcW w:w="11157" w:type="dxa"/>
                </w:tcPr>
                <w:p w:rsidR="00D326B5" w:rsidRPr="00D326B5" w:rsidRDefault="00D326B5" w:rsidP="00D326B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D326B5" w:rsidRPr="00D326B5" w:rsidRDefault="00D326B5" w:rsidP="00D326B5">
            <w:pPr>
              <w:tabs>
                <w:tab w:val="left" w:pos="645"/>
              </w:tabs>
              <w:rPr>
                <w:b/>
                <w:bCs/>
                <w:color w:val="000000"/>
                <w:sz w:val="16"/>
              </w:rPr>
            </w:pPr>
          </w:p>
          <w:tbl>
            <w:tblPr>
              <w:tblW w:w="11989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47"/>
              <w:gridCol w:w="10253"/>
              <w:gridCol w:w="989"/>
            </w:tblGrid>
            <w:tr w:rsidR="00D326B5" w:rsidRPr="00D326B5" w:rsidTr="00D326B5">
              <w:trPr>
                <w:gridBefore w:val="1"/>
                <w:wBefore w:w="747" w:type="dxa"/>
                <w:trHeight w:val="100"/>
              </w:trPr>
              <w:tc>
                <w:tcPr>
                  <w:tcW w:w="11242" w:type="dxa"/>
                  <w:gridSpan w:val="2"/>
                  <w:tcBorders>
                    <w:top w:val="single" w:sz="4" w:space="0" w:color="auto"/>
                  </w:tcBorders>
                </w:tcPr>
                <w:p w:rsidR="00D326B5" w:rsidRPr="00D326B5" w:rsidRDefault="00D326B5" w:rsidP="00D326B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  <w:tr w:rsidR="00D326B5" w:rsidRPr="00B33EB5" w:rsidTr="00D326B5">
              <w:trPr>
                <w:gridAfter w:val="1"/>
                <w:wAfter w:w="989" w:type="dxa"/>
                <w:trHeight w:val="100"/>
              </w:trPr>
              <w:tc>
                <w:tcPr>
                  <w:tcW w:w="11000" w:type="dxa"/>
                  <w:gridSpan w:val="2"/>
                </w:tcPr>
                <w:p w:rsidR="00D326B5" w:rsidRPr="00B33EB5" w:rsidRDefault="00D326B5" w:rsidP="00D326B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D326B5" w:rsidRPr="00B33E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tbl>
            <w:tblPr>
              <w:tblW w:w="11096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96"/>
            </w:tblGrid>
            <w:tr w:rsidR="00D326B5" w:rsidRPr="00B33EB5" w:rsidTr="00D326B5">
              <w:trPr>
                <w:trHeight w:val="100"/>
              </w:trPr>
              <w:tc>
                <w:tcPr>
                  <w:tcW w:w="11096" w:type="dxa"/>
                </w:tcPr>
                <w:p w:rsidR="00D326B5" w:rsidRPr="00B33EB5" w:rsidRDefault="00D326B5" w:rsidP="00D326B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D326B5" w:rsidRPr="00B33E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tbl>
            <w:tblPr>
              <w:tblW w:w="11157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157"/>
            </w:tblGrid>
            <w:tr w:rsidR="00D326B5" w:rsidRPr="00B33EB5" w:rsidTr="00D326B5">
              <w:trPr>
                <w:trHeight w:val="100"/>
              </w:trPr>
              <w:tc>
                <w:tcPr>
                  <w:tcW w:w="11157" w:type="dxa"/>
                </w:tcPr>
                <w:p w:rsidR="00D326B5" w:rsidRPr="00B33EB5" w:rsidRDefault="00D326B5" w:rsidP="00D326B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D326B5" w:rsidRPr="00B33E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  <w:tbl>
            <w:tblPr>
              <w:tblW w:w="11242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42"/>
            </w:tblGrid>
            <w:tr w:rsidR="00D326B5" w:rsidRPr="00B33EB5" w:rsidTr="00D326B5">
              <w:trPr>
                <w:trHeight w:val="100"/>
              </w:trPr>
              <w:tc>
                <w:tcPr>
                  <w:tcW w:w="11242" w:type="dxa"/>
                  <w:tcBorders>
                    <w:top w:val="single" w:sz="4" w:space="0" w:color="auto"/>
                  </w:tcBorders>
                </w:tcPr>
                <w:p w:rsidR="00D326B5" w:rsidRPr="00B33EB5" w:rsidRDefault="00D326B5" w:rsidP="00D326B5">
                  <w:pPr>
                    <w:jc w:val="center"/>
                    <w:rPr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</w:tbl>
          <w:p w:rsidR="00D326B5" w:rsidRPr="00B33EB5" w:rsidRDefault="00D326B5" w:rsidP="00D326B5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</w:tbl>
    <w:p w:rsidR="00D326B5" w:rsidRDefault="00D326B5"/>
    <w:p w:rsidR="00D326B5" w:rsidRPr="00D326B5" w:rsidRDefault="00D326B5" w:rsidP="00D326B5"/>
    <w:p w:rsidR="00D326B5" w:rsidRPr="00D326B5" w:rsidRDefault="00D326B5" w:rsidP="00D326B5"/>
    <w:p w:rsidR="00D326B5" w:rsidRPr="00D326B5" w:rsidRDefault="00D326B5" w:rsidP="00D326B5"/>
    <w:p w:rsidR="00D326B5" w:rsidRPr="00D326B5" w:rsidRDefault="00D326B5" w:rsidP="00D326B5"/>
    <w:p w:rsidR="00D326B5" w:rsidRPr="00D326B5" w:rsidRDefault="00D326B5" w:rsidP="00D326B5"/>
    <w:p w:rsidR="00D326B5" w:rsidRPr="00D326B5" w:rsidRDefault="00D326B5" w:rsidP="00D326B5"/>
    <w:p w:rsidR="00D326B5" w:rsidRDefault="00D326B5" w:rsidP="00D326B5"/>
    <w:p w:rsidR="00D326B5" w:rsidRDefault="00D326B5" w:rsidP="00D326B5"/>
    <w:p w:rsidR="009F79F2" w:rsidRDefault="00D326B5" w:rsidP="00D326B5">
      <w:pPr>
        <w:tabs>
          <w:tab w:val="left" w:pos="900"/>
        </w:tabs>
      </w:pPr>
      <w:r>
        <w:tab/>
      </w: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Pr="00D326B5" w:rsidRDefault="00D326B5" w:rsidP="00D326B5">
      <w:pPr>
        <w:jc w:val="center"/>
        <w:rPr>
          <w:b/>
          <w:bCs/>
          <w:color w:val="000000"/>
          <w:sz w:val="28"/>
          <w:u w:val="single"/>
        </w:rPr>
      </w:pPr>
      <w:r w:rsidRPr="00D326B5">
        <w:rPr>
          <w:b/>
          <w:bCs/>
          <w:color w:val="000000"/>
          <w:sz w:val="28"/>
          <w:u w:val="single"/>
        </w:rPr>
        <w:lastRenderedPageBreak/>
        <w:t>Практическое занятие № 2.</w:t>
      </w:r>
    </w:p>
    <w:p w:rsidR="00D326B5" w:rsidRPr="00D326B5" w:rsidRDefault="00D326B5" w:rsidP="00D326B5">
      <w:pPr>
        <w:jc w:val="center"/>
        <w:rPr>
          <w:b/>
          <w:bCs/>
          <w:sz w:val="28"/>
          <w:u w:val="single"/>
        </w:rPr>
      </w:pPr>
    </w:p>
    <w:p w:rsidR="00D326B5" w:rsidRPr="00D326B5" w:rsidRDefault="00D326B5" w:rsidP="00D326B5">
      <w:pPr>
        <w:jc w:val="center"/>
        <w:rPr>
          <w:b/>
          <w:bCs/>
          <w:color w:val="000000"/>
          <w:sz w:val="28"/>
        </w:rPr>
      </w:pPr>
      <w:r w:rsidRPr="00D326B5">
        <w:rPr>
          <w:b/>
          <w:bCs/>
          <w:color w:val="000000"/>
          <w:sz w:val="28"/>
        </w:rPr>
        <w:t>Тема: «</w:t>
      </w:r>
      <w:r w:rsidRPr="00D326B5">
        <w:rPr>
          <w:b/>
          <w:color w:val="000000"/>
          <w:sz w:val="28"/>
        </w:rPr>
        <w:t>Описание жилища человека как искусственной экосистемы</w:t>
      </w:r>
      <w:r w:rsidRPr="00D326B5">
        <w:rPr>
          <w:b/>
          <w:bCs/>
          <w:color w:val="000000"/>
          <w:sz w:val="28"/>
        </w:rPr>
        <w:t>».</w:t>
      </w: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D326B5" w:rsidRPr="00D326B5" w:rsidRDefault="00D326B5" w:rsidP="00D326B5">
      <w:pPr>
        <w:jc w:val="center"/>
        <w:rPr>
          <w:b/>
          <w:i/>
          <w:sz w:val="28"/>
          <w:szCs w:val="28"/>
          <w:u w:val="single"/>
        </w:rPr>
      </w:pPr>
      <w:r w:rsidRPr="00D326B5">
        <w:rPr>
          <w:b/>
          <w:i/>
          <w:color w:val="000000"/>
          <w:sz w:val="28"/>
          <w:szCs w:val="28"/>
          <w:u w:val="single"/>
        </w:rPr>
        <w:t>Краткие теоретические сведения.</w:t>
      </w:r>
    </w:p>
    <w:p w:rsidR="00D326B5" w:rsidRPr="00D326B5" w:rsidRDefault="00D326B5" w:rsidP="00D326B5">
      <w:pPr>
        <w:shd w:val="clear" w:color="auto" w:fill="FFFFFF"/>
        <w:suppressAutoHyphens/>
        <w:spacing w:before="120" w:after="120" w:line="336" w:lineRule="atLeast"/>
        <w:rPr>
          <w:color w:val="00000A"/>
          <w:sz w:val="28"/>
          <w:szCs w:val="28"/>
          <w:lang w:eastAsia="ru-RU"/>
        </w:rPr>
      </w:pPr>
      <w:r w:rsidRPr="00D326B5">
        <w:rPr>
          <w:b/>
          <w:bCs/>
          <w:color w:val="000000"/>
          <w:sz w:val="28"/>
          <w:szCs w:val="28"/>
          <w:lang w:eastAsia="ru-RU"/>
        </w:rPr>
        <w:t>Экосистема</w:t>
      </w:r>
      <w:r w:rsidRPr="00D326B5">
        <w:rPr>
          <w:color w:val="000000"/>
          <w:sz w:val="28"/>
          <w:szCs w:val="28"/>
          <w:lang w:eastAsia="ru-RU"/>
        </w:rPr>
        <w:t>, или </w:t>
      </w:r>
      <w:r w:rsidRPr="00D326B5">
        <w:rPr>
          <w:b/>
          <w:bCs/>
          <w:color w:val="000000"/>
          <w:sz w:val="28"/>
          <w:szCs w:val="28"/>
          <w:lang w:eastAsia="ru-RU"/>
        </w:rPr>
        <w:t>экологическая система</w:t>
      </w:r>
      <w:r w:rsidRPr="00D326B5">
        <w:rPr>
          <w:color w:val="000000"/>
          <w:sz w:val="28"/>
          <w:szCs w:val="28"/>
          <w:lang w:eastAsia="ru-RU"/>
        </w:rPr>
        <w:t>  — биологическая система, состоящая из сообщества живых организмов (</w:t>
      </w:r>
      <w:hyperlink r:id="rId8">
        <w:r w:rsidRPr="00D326B5">
          <w:rPr>
            <w:color w:val="000000"/>
            <w:sz w:val="28"/>
            <w:szCs w:val="28"/>
            <w:u w:val="single"/>
            <w:lang w:eastAsia="ru-RU"/>
          </w:rPr>
          <w:t>биоценоз</w:t>
        </w:r>
      </w:hyperlink>
      <w:r w:rsidRPr="00D326B5">
        <w:rPr>
          <w:color w:val="000000"/>
          <w:sz w:val="28"/>
          <w:szCs w:val="28"/>
          <w:lang w:eastAsia="ru-RU"/>
        </w:rPr>
        <w:t>), среды их обитания (</w:t>
      </w:r>
      <w:hyperlink r:id="rId9">
        <w:r w:rsidRPr="00D326B5">
          <w:rPr>
            <w:color w:val="000000"/>
            <w:sz w:val="28"/>
            <w:szCs w:val="28"/>
            <w:u w:val="single"/>
            <w:lang w:eastAsia="ru-RU"/>
          </w:rPr>
          <w:t>биотоп</w:t>
        </w:r>
      </w:hyperlink>
      <w:r w:rsidRPr="00D326B5">
        <w:rPr>
          <w:color w:val="000000"/>
          <w:sz w:val="28"/>
          <w:szCs w:val="28"/>
          <w:lang w:eastAsia="ru-RU"/>
        </w:rPr>
        <w:t>), системы связей, осуществляющей обмен веществом и энергией между ними.</w:t>
      </w:r>
    </w:p>
    <w:p w:rsidR="00D326B5" w:rsidRPr="00D326B5" w:rsidRDefault="00D326B5" w:rsidP="00D326B5">
      <w:pPr>
        <w:shd w:val="clear" w:color="auto" w:fill="F9F9F9"/>
        <w:spacing w:line="336" w:lineRule="atLeast"/>
        <w:contextualSpacing/>
        <w:rPr>
          <w:b/>
          <w:sz w:val="28"/>
          <w:szCs w:val="28"/>
          <w:lang w:eastAsia="ru-RU"/>
        </w:rPr>
      </w:pPr>
      <w:r w:rsidRPr="00D326B5">
        <w:rPr>
          <w:b/>
          <w:color w:val="000000"/>
          <w:sz w:val="28"/>
          <w:szCs w:val="28"/>
          <w:lang w:eastAsia="ru-RU"/>
        </w:rPr>
        <w:t>Строение экосистемы (биогеоценоза) по </w:t>
      </w:r>
      <w:proofErr w:type="spellStart"/>
      <w:r w:rsidRPr="00D326B5">
        <w:fldChar w:fldCharType="begin"/>
      </w:r>
      <w:r w:rsidRPr="00D326B5">
        <w:instrText xml:space="preserve"> HYPERLINK "https://ru.wikipedia.org/wiki/Реймерс,_Николай_Федорович" \h </w:instrText>
      </w:r>
      <w:r w:rsidRPr="00D326B5">
        <w:fldChar w:fldCharType="separate"/>
      </w:r>
      <w:r w:rsidRPr="00D326B5">
        <w:rPr>
          <w:b/>
          <w:color w:val="000000"/>
          <w:sz w:val="28"/>
          <w:szCs w:val="28"/>
          <w:u w:val="single"/>
          <w:lang w:eastAsia="ru-RU"/>
        </w:rPr>
        <w:t>Реймерсу</w:t>
      </w:r>
      <w:proofErr w:type="spellEnd"/>
      <w:r w:rsidRPr="00D326B5">
        <w:rPr>
          <w:b/>
          <w:color w:val="000000"/>
          <w:sz w:val="28"/>
          <w:szCs w:val="28"/>
          <w:u w:val="single"/>
          <w:lang w:eastAsia="ru-RU"/>
        </w:rPr>
        <w:t xml:space="preserve"> Н. Ф.</w:t>
      </w:r>
      <w:r w:rsidRPr="00D326B5">
        <w:rPr>
          <w:b/>
          <w:color w:val="000000"/>
          <w:sz w:val="28"/>
          <w:szCs w:val="28"/>
          <w:u w:val="single"/>
          <w:lang w:eastAsia="ru-RU"/>
        </w:rPr>
        <w:fldChar w:fldCharType="end"/>
      </w:r>
    </w:p>
    <w:p w:rsidR="00D326B5" w:rsidRPr="00D326B5" w:rsidRDefault="00D326B5" w:rsidP="00D326B5">
      <w:pPr>
        <w:shd w:val="clear" w:color="auto" w:fill="FFFFFF"/>
        <w:spacing w:before="120" w:line="336" w:lineRule="atLeast"/>
        <w:contextualSpacing/>
        <w:rPr>
          <w:sz w:val="28"/>
          <w:szCs w:val="28"/>
        </w:rPr>
      </w:pPr>
      <w:r w:rsidRPr="00D326B5">
        <w:rPr>
          <w:color w:val="000000"/>
          <w:sz w:val="28"/>
          <w:szCs w:val="28"/>
          <w:lang w:eastAsia="ru-RU"/>
        </w:rPr>
        <w:t xml:space="preserve">           В экосистеме можно выделить два компонента — биотический и абиотический. Биотический де</w:t>
      </w:r>
      <w:r w:rsidRPr="00D326B5">
        <w:rPr>
          <w:color w:val="000000"/>
          <w:sz w:val="28"/>
          <w:szCs w:val="28"/>
          <w:lang w:eastAsia="ru-RU"/>
        </w:rPr>
        <w:softHyphen/>
        <w:t xml:space="preserve">лится на </w:t>
      </w:r>
      <w:hyperlink r:id="rId10">
        <w:r w:rsidRPr="00D326B5">
          <w:rPr>
            <w:color w:val="000000"/>
            <w:sz w:val="28"/>
            <w:szCs w:val="28"/>
            <w:u w:val="single"/>
            <w:lang w:eastAsia="ru-RU"/>
          </w:rPr>
          <w:t>автотрофный</w:t>
        </w:r>
      </w:hyperlink>
      <w:r w:rsidRPr="00D326B5">
        <w:rPr>
          <w:color w:val="000000"/>
          <w:sz w:val="28"/>
          <w:szCs w:val="28"/>
          <w:lang w:eastAsia="ru-RU"/>
        </w:rPr>
        <w:t> (организмы, получающие первичную энергию для существования из </w:t>
      </w:r>
      <w:hyperlink r:id="rId11">
        <w:r w:rsidRPr="00D326B5">
          <w:rPr>
            <w:color w:val="000000"/>
            <w:sz w:val="28"/>
            <w:szCs w:val="28"/>
            <w:u w:val="single"/>
            <w:lang w:eastAsia="ru-RU"/>
          </w:rPr>
          <w:t>фот</w:t>
        </w:r>
        <w:proofErr w:type="gramStart"/>
        <w:r w:rsidRPr="00D326B5">
          <w:rPr>
            <w:color w:val="000000"/>
            <w:sz w:val="28"/>
            <w:szCs w:val="28"/>
            <w:u w:val="single"/>
            <w:lang w:eastAsia="ru-RU"/>
          </w:rPr>
          <w:t>о-</w:t>
        </w:r>
        <w:proofErr w:type="gramEnd"/>
      </w:hyperlink>
      <w:r w:rsidRPr="00D326B5">
        <w:rPr>
          <w:color w:val="000000"/>
          <w:sz w:val="28"/>
          <w:szCs w:val="28"/>
          <w:lang w:eastAsia="ru-RU"/>
        </w:rPr>
        <w:t> и </w:t>
      </w:r>
      <w:hyperlink r:id="rId12">
        <w:r w:rsidRPr="00D326B5">
          <w:rPr>
            <w:color w:val="000000"/>
            <w:sz w:val="28"/>
            <w:szCs w:val="28"/>
            <w:u w:val="single"/>
            <w:lang w:eastAsia="ru-RU"/>
          </w:rPr>
          <w:t>хемосинтеза</w:t>
        </w:r>
      </w:hyperlink>
      <w:r w:rsidRPr="00D326B5">
        <w:rPr>
          <w:color w:val="000000"/>
          <w:sz w:val="28"/>
          <w:szCs w:val="28"/>
          <w:lang w:eastAsia="ru-RU"/>
        </w:rPr>
        <w:t> или продуценты) и </w:t>
      </w:r>
      <w:hyperlink r:id="rId13">
        <w:r w:rsidRPr="00D326B5">
          <w:rPr>
            <w:color w:val="000000"/>
            <w:sz w:val="28"/>
            <w:szCs w:val="28"/>
            <w:u w:val="single"/>
            <w:lang w:eastAsia="ru-RU"/>
          </w:rPr>
          <w:t>гетеротрофный</w:t>
        </w:r>
      </w:hyperlink>
      <w:r w:rsidRPr="00D326B5">
        <w:rPr>
          <w:color w:val="000000"/>
          <w:sz w:val="28"/>
          <w:szCs w:val="28"/>
          <w:lang w:eastAsia="ru-RU"/>
        </w:rPr>
        <w:t xml:space="preserve"> (организмы, получающие энергию из процессов окисления органического вещества — </w:t>
      </w:r>
      <w:proofErr w:type="spellStart"/>
      <w:r w:rsidRPr="00D326B5">
        <w:rPr>
          <w:color w:val="000000"/>
          <w:sz w:val="28"/>
          <w:szCs w:val="28"/>
          <w:lang w:eastAsia="ru-RU"/>
        </w:rPr>
        <w:t>консументы</w:t>
      </w:r>
      <w:proofErr w:type="spellEnd"/>
      <w:r w:rsidRPr="00D326B5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D326B5">
        <w:rPr>
          <w:color w:val="000000"/>
          <w:sz w:val="28"/>
          <w:szCs w:val="28"/>
          <w:lang w:eastAsia="ru-RU"/>
        </w:rPr>
        <w:t>редуценты</w:t>
      </w:r>
      <w:proofErr w:type="spellEnd"/>
      <w:r w:rsidRPr="00D326B5">
        <w:rPr>
          <w:color w:val="000000"/>
          <w:sz w:val="28"/>
          <w:szCs w:val="28"/>
          <w:lang w:eastAsia="ru-RU"/>
        </w:rPr>
        <w:t>) компоненты, формирую</w:t>
      </w:r>
      <w:r w:rsidRPr="00D326B5">
        <w:rPr>
          <w:color w:val="000000"/>
          <w:sz w:val="28"/>
          <w:szCs w:val="28"/>
          <w:lang w:eastAsia="ru-RU"/>
        </w:rPr>
        <w:softHyphen/>
        <w:t>щие </w:t>
      </w:r>
      <w:hyperlink r:id="rId14" w:anchor=".D0.A2.D1.80.D0.BE.D1.84.D0.B8.D1.87.D0.B5.D1.81.D0.BA.D0.B8.D0.B9_.D1.83.D1.80.D0.BE.D0.B2.D0.B5.D0.BD.D1.8C" w:history="1">
        <w:r w:rsidRPr="00D326B5">
          <w:rPr>
            <w:color w:val="000000"/>
            <w:sz w:val="28"/>
            <w:szCs w:val="28"/>
            <w:u w:val="single"/>
            <w:lang w:eastAsia="ru-RU"/>
          </w:rPr>
          <w:t>трофическую</w:t>
        </w:r>
      </w:hyperlink>
      <w:r w:rsidRPr="00D326B5">
        <w:rPr>
          <w:color w:val="000000"/>
          <w:sz w:val="28"/>
          <w:szCs w:val="28"/>
          <w:lang w:eastAsia="ru-RU"/>
        </w:rPr>
        <w:t> структуру экосистемы.</w:t>
      </w:r>
    </w:p>
    <w:p w:rsidR="00D326B5" w:rsidRPr="00D326B5" w:rsidRDefault="00D326B5" w:rsidP="00D326B5">
      <w:pPr>
        <w:shd w:val="clear" w:color="auto" w:fill="FFFFFF"/>
        <w:spacing w:before="120" w:after="120" w:line="336" w:lineRule="atLeast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        Единственным источником энергии для существования экосистемы и поддержания в ней различ</w:t>
      </w:r>
      <w:r w:rsidRPr="00D326B5">
        <w:rPr>
          <w:color w:val="000000"/>
          <w:sz w:val="28"/>
          <w:szCs w:val="28"/>
          <w:lang w:eastAsia="ru-RU"/>
        </w:rPr>
        <w:softHyphen/>
        <w:t>ных процессов являются </w:t>
      </w:r>
      <w:hyperlink r:id="rId15">
        <w:r w:rsidRPr="00D326B5">
          <w:rPr>
            <w:color w:val="000000"/>
            <w:sz w:val="28"/>
            <w:szCs w:val="28"/>
            <w:u w:val="single"/>
            <w:lang w:eastAsia="ru-RU"/>
          </w:rPr>
          <w:t>продуценты</w:t>
        </w:r>
      </w:hyperlink>
      <w:r w:rsidRPr="00D326B5">
        <w:rPr>
          <w:color w:val="000000"/>
          <w:sz w:val="28"/>
          <w:szCs w:val="28"/>
          <w:lang w:eastAsia="ru-RU"/>
        </w:rPr>
        <w:t>, усваивающие энергию </w:t>
      </w:r>
      <w:hyperlink r:id="rId16">
        <w:r w:rsidRPr="00D326B5">
          <w:rPr>
            <w:color w:val="000000"/>
            <w:sz w:val="28"/>
            <w:szCs w:val="28"/>
            <w:u w:val="single"/>
            <w:lang w:eastAsia="ru-RU"/>
          </w:rPr>
          <w:t>солнца</w:t>
        </w:r>
      </w:hyperlink>
      <w:r w:rsidRPr="00D326B5">
        <w:rPr>
          <w:color w:val="000000"/>
          <w:sz w:val="28"/>
          <w:szCs w:val="28"/>
          <w:lang w:eastAsia="ru-RU"/>
        </w:rPr>
        <w:t>, (</w:t>
      </w:r>
      <w:hyperlink r:id="rId17">
        <w:r w:rsidRPr="00D326B5">
          <w:rPr>
            <w:color w:val="000000"/>
            <w:sz w:val="28"/>
            <w:szCs w:val="28"/>
            <w:u w:val="single"/>
            <w:lang w:eastAsia="ru-RU"/>
          </w:rPr>
          <w:t>тепла</w:t>
        </w:r>
      </w:hyperlink>
      <w:r w:rsidRPr="00D326B5">
        <w:rPr>
          <w:color w:val="000000"/>
          <w:sz w:val="28"/>
          <w:szCs w:val="28"/>
          <w:lang w:eastAsia="ru-RU"/>
        </w:rPr>
        <w:t>, </w:t>
      </w:r>
      <w:hyperlink r:id="rId18">
        <w:r w:rsidRPr="00D326B5">
          <w:rPr>
            <w:color w:val="000000"/>
            <w:sz w:val="28"/>
            <w:szCs w:val="28"/>
            <w:u w:val="single"/>
            <w:lang w:eastAsia="ru-RU"/>
          </w:rPr>
          <w:t>химических связей</w:t>
        </w:r>
      </w:hyperlink>
      <w:r w:rsidRPr="00D326B5">
        <w:rPr>
          <w:color w:val="000000"/>
          <w:sz w:val="28"/>
          <w:szCs w:val="28"/>
          <w:lang w:eastAsia="ru-RU"/>
        </w:rPr>
        <w:t>) с эффективностью 0,1—1 %, редко 3—4,5 % от первоначального количества. Автотрофы представ</w:t>
      </w:r>
      <w:r w:rsidRPr="00D326B5">
        <w:rPr>
          <w:color w:val="000000"/>
          <w:sz w:val="28"/>
          <w:szCs w:val="28"/>
          <w:lang w:eastAsia="ru-RU"/>
        </w:rPr>
        <w:softHyphen/>
        <w:t>ляют первый </w:t>
      </w:r>
      <w:hyperlink r:id="rId19" w:anchor=".D0.A2.D1.80.D0.BE.D1.84.D0.B8.D1.87.D0.B5.D1.81.D0.BA.D0.B8.D0.B9_.D1.83.D1.80.D0.BE.D0.B2.D0.B5.D0.BD.D1.8C" w:history="1">
        <w:r w:rsidRPr="00D326B5">
          <w:rPr>
            <w:color w:val="000000"/>
            <w:sz w:val="28"/>
            <w:szCs w:val="28"/>
            <w:u w:val="single"/>
            <w:lang w:eastAsia="ru-RU"/>
          </w:rPr>
          <w:t>трофический уровень</w:t>
        </w:r>
      </w:hyperlink>
      <w:r w:rsidRPr="00D326B5">
        <w:rPr>
          <w:color w:val="000000"/>
          <w:sz w:val="28"/>
          <w:szCs w:val="28"/>
          <w:lang w:eastAsia="ru-RU"/>
        </w:rPr>
        <w:t xml:space="preserve"> экосистемы. Последующие трофические уровни экосистемы формируются за счёт </w:t>
      </w:r>
      <w:proofErr w:type="spellStart"/>
      <w:r w:rsidRPr="00D326B5">
        <w:fldChar w:fldCharType="begin"/>
      </w:r>
      <w:r w:rsidRPr="00D326B5">
        <w:instrText xml:space="preserve"> HYPERLINK "https://ru.wikipedia.org/wiki/Гетеротрофы" \h </w:instrText>
      </w:r>
      <w:r w:rsidRPr="00D326B5">
        <w:fldChar w:fldCharType="separate"/>
      </w:r>
      <w:r w:rsidRPr="00D326B5">
        <w:rPr>
          <w:color w:val="000000"/>
          <w:sz w:val="28"/>
          <w:szCs w:val="28"/>
          <w:u w:val="single"/>
          <w:lang w:eastAsia="ru-RU"/>
        </w:rPr>
        <w:t>консументов</w:t>
      </w:r>
      <w:proofErr w:type="spellEnd"/>
      <w:r w:rsidRPr="00D326B5">
        <w:rPr>
          <w:color w:val="000000"/>
          <w:sz w:val="28"/>
          <w:szCs w:val="28"/>
          <w:u w:val="single"/>
          <w:lang w:eastAsia="ru-RU"/>
        </w:rPr>
        <w:fldChar w:fldCharType="end"/>
      </w:r>
      <w:r w:rsidRPr="00D326B5">
        <w:rPr>
          <w:color w:val="000000"/>
          <w:sz w:val="28"/>
          <w:szCs w:val="28"/>
          <w:lang w:eastAsia="ru-RU"/>
        </w:rPr>
        <w:t> (2-й, 3-й, 4-й и последующие уровни) и замыкают</w:t>
      </w:r>
      <w:r w:rsidRPr="00D326B5">
        <w:rPr>
          <w:color w:val="000000"/>
          <w:sz w:val="28"/>
          <w:szCs w:val="28"/>
          <w:lang w:eastAsia="ru-RU"/>
        </w:rPr>
        <w:softHyphen/>
        <w:t>ся </w:t>
      </w:r>
      <w:proofErr w:type="spellStart"/>
      <w:r w:rsidRPr="00D326B5">
        <w:fldChar w:fldCharType="begin"/>
      </w:r>
      <w:r w:rsidRPr="00D326B5">
        <w:instrText xml:space="preserve"> HYPERLINK "https://ru.wikipedia.org/wiki/Редуценты" \h </w:instrText>
      </w:r>
      <w:r w:rsidRPr="00D326B5">
        <w:fldChar w:fldCharType="separate"/>
      </w:r>
      <w:r w:rsidRPr="00D326B5">
        <w:rPr>
          <w:color w:val="000000"/>
          <w:sz w:val="28"/>
          <w:szCs w:val="28"/>
          <w:u w:val="single"/>
          <w:lang w:eastAsia="ru-RU"/>
        </w:rPr>
        <w:t>редуцентами</w:t>
      </w:r>
      <w:proofErr w:type="spellEnd"/>
      <w:r w:rsidRPr="00D326B5">
        <w:rPr>
          <w:color w:val="000000"/>
          <w:sz w:val="28"/>
          <w:szCs w:val="28"/>
          <w:u w:val="single"/>
          <w:lang w:eastAsia="ru-RU"/>
        </w:rPr>
        <w:fldChar w:fldCharType="end"/>
      </w:r>
      <w:r w:rsidRPr="00D326B5">
        <w:rPr>
          <w:color w:val="000000"/>
          <w:sz w:val="28"/>
          <w:szCs w:val="28"/>
          <w:lang w:eastAsia="ru-RU"/>
        </w:rPr>
        <w:t>, которые переводят неживое органическое вещество в минеральную форму (абио</w:t>
      </w:r>
      <w:r w:rsidRPr="00D326B5">
        <w:rPr>
          <w:color w:val="000000"/>
          <w:sz w:val="28"/>
          <w:szCs w:val="28"/>
          <w:lang w:eastAsia="ru-RU"/>
        </w:rPr>
        <w:softHyphen/>
        <w:t>тический компонент), которая может быть усвоена автотрофным элементом.</w:t>
      </w:r>
    </w:p>
    <w:p w:rsidR="00D326B5" w:rsidRPr="00D326B5" w:rsidRDefault="00D326B5" w:rsidP="00D326B5">
      <w:pPr>
        <w:shd w:val="clear" w:color="auto" w:fill="FFFFFF"/>
        <w:spacing w:before="72"/>
        <w:outlineLvl w:val="2"/>
        <w:rPr>
          <w:b/>
          <w:bCs/>
          <w:sz w:val="28"/>
          <w:szCs w:val="28"/>
          <w:lang w:eastAsia="ru-RU"/>
        </w:rPr>
      </w:pPr>
      <w:r w:rsidRPr="00D326B5">
        <w:rPr>
          <w:b/>
          <w:bCs/>
          <w:color w:val="000000"/>
          <w:sz w:val="28"/>
          <w:szCs w:val="28"/>
          <w:lang w:eastAsia="ru-RU"/>
        </w:rPr>
        <w:t xml:space="preserve">Основные компоненты экосистемы. </w:t>
      </w:r>
    </w:p>
    <w:p w:rsidR="00D326B5" w:rsidRPr="00D326B5" w:rsidRDefault="00D326B5" w:rsidP="00D326B5">
      <w:pPr>
        <w:shd w:val="clear" w:color="auto" w:fill="FFFFFF"/>
        <w:tabs>
          <w:tab w:val="left" w:pos="6812"/>
        </w:tabs>
        <w:spacing w:before="120" w:after="120" w:line="336" w:lineRule="atLeast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С точки зрения структуры в экосистеме выделяют:</w:t>
      </w:r>
      <w:r w:rsidRPr="00D326B5">
        <w:rPr>
          <w:color w:val="000000"/>
          <w:sz w:val="28"/>
          <w:szCs w:val="28"/>
          <w:lang w:eastAsia="ru-RU"/>
        </w:rPr>
        <w:tab/>
      </w:r>
    </w:p>
    <w:p w:rsidR="00D326B5" w:rsidRPr="00D326B5" w:rsidRDefault="00D326B5" w:rsidP="00D326B5">
      <w:pPr>
        <w:numPr>
          <w:ilvl w:val="0"/>
          <w:numId w:val="5"/>
        </w:numPr>
        <w:shd w:val="clear" w:color="auto" w:fill="FFFFFF"/>
        <w:suppressAutoHyphens/>
        <w:spacing w:before="100" w:beforeAutospacing="1" w:line="336" w:lineRule="atLeast"/>
        <w:ind w:left="765" w:hanging="357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климатический режим, определяющий температуру, влажность, режим освещения и прочие физические характеристики среды;</w:t>
      </w:r>
    </w:p>
    <w:p w:rsidR="00D326B5" w:rsidRPr="00D326B5" w:rsidRDefault="00D326B5" w:rsidP="00D326B5">
      <w:pPr>
        <w:numPr>
          <w:ilvl w:val="0"/>
          <w:numId w:val="5"/>
        </w:numPr>
        <w:shd w:val="clear" w:color="auto" w:fill="FFFFFF"/>
        <w:suppressAutoHyphens/>
        <w:spacing w:beforeAutospacing="1" w:after="24" w:line="336" w:lineRule="atLeast"/>
        <w:ind w:left="768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неорганические вещества, включающиеся в круговорот;</w:t>
      </w:r>
    </w:p>
    <w:p w:rsidR="00D326B5" w:rsidRPr="00D326B5" w:rsidRDefault="00D326B5" w:rsidP="00D326B5">
      <w:pPr>
        <w:numPr>
          <w:ilvl w:val="0"/>
          <w:numId w:val="5"/>
        </w:numPr>
        <w:shd w:val="clear" w:color="auto" w:fill="FFFFFF"/>
        <w:suppressAutoHyphens/>
        <w:spacing w:beforeAutospacing="1" w:after="24" w:line="336" w:lineRule="atLeast"/>
        <w:ind w:left="768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органические соединения, которые связывают биотическую и абиотическую части в круго</w:t>
      </w:r>
      <w:r w:rsidRPr="00D326B5">
        <w:rPr>
          <w:color w:val="000000"/>
          <w:sz w:val="28"/>
          <w:szCs w:val="28"/>
          <w:lang w:eastAsia="ru-RU"/>
        </w:rPr>
        <w:softHyphen/>
        <w:t>вороте вещества и энергии;</w:t>
      </w:r>
    </w:p>
    <w:p w:rsidR="00D326B5" w:rsidRPr="00D326B5" w:rsidRDefault="00D326B5" w:rsidP="00D326B5">
      <w:pPr>
        <w:numPr>
          <w:ilvl w:val="0"/>
          <w:numId w:val="5"/>
        </w:numPr>
        <w:shd w:val="clear" w:color="auto" w:fill="FFFFFF"/>
        <w:suppressAutoHyphens/>
        <w:spacing w:beforeAutospacing="1" w:after="24" w:line="336" w:lineRule="atLeast"/>
        <w:ind w:left="768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продуценты — организмы, создающие первичную продукцию;</w:t>
      </w:r>
    </w:p>
    <w:p w:rsidR="00D326B5" w:rsidRPr="00D326B5" w:rsidRDefault="00D326B5" w:rsidP="00D326B5">
      <w:pPr>
        <w:numPr>
          <w:ilvl w:val="0"/>
          <w:numId w:val="5"/>
        </w:numPr>
        <w:shd w:val="clear" w:color="auto" w:fill="FFFFFF"/>
        <w:suppressAutoHyphens/>
        <w:spacing w:beforeAutospacing="1" w:after="24" w:line="336" w:lineRule="atLeast"/>
        <w:ind w:left="768"/>
        <w:rPr>
          <w:sz w:val="28"/>
          <w:szCs w:val="28"/>
          <w:lang w:eastAsia="ru-RU"/>
        </w:rPr>
      </w:pPr>
      <w:proofErr w:type="spellStart"/>
      <w:r w:rsidRPr="00D326B5">
        <w:rPr>
          <w:color w:val="000000"/>
          <w:sz w:val="28"/>
          <w:szCs w:val="28"/>
          <w:lang w:eastAsia="ru-RU"/>
        </w:rPr>
        <w:t>макроконсументы</w:t>
      </w:r>
      <w:proofErr w:type="spellEnd"/>
      <w:r w:rsidRPr="00D326B5">
        <w:rPr>
          <w:color w:val="000000"/>
          <w:sz w:val="28"/>
          <w:szCs w:val="28"/>
          <w:lang w:eastAsia="ru-RU"/>
        </w:rPr>
        <w:t xml:space="preserve">, или </w:t>
      </w:r>
      <w:proofErr w:type="spellStart"/>
      <w:r w:rsidRPr="00D326B5">
        <w:rPr>
          <w:color w:val="000000"/>
          <w:sz w:val="28"/>
          <w:szCs w:val="28"/>
          <w:lang w:eastAsia="ru-RU"/>
        </w:rPr>
        <w:t>фаготрофы</w:t>
      </w:r>
      <w:proofErr w:type="spellEnd"/>
      <w:r w:rsidRPr="00D326B5">
        <w:rPr>
          <w:color w:val="000000"/>
          <w:sz w:val="28"/>
          <w:szCs w:val="28"/>
          <w:lang w:eastAsia="ru-RU"/>
        </w:rPr>
        <w:t>, — гетеротрофы, поедающие другие организмы или крупные частицы органического вещества;</w:t>
      </w:r>
    </w:p>
    <w:p w:rsidR="00D326B5" w:rsidRPr="00D326B5" w:rsidRDefault="00D326B5" w:rsidP="00D326B5">
      <w:pPr>
        <w:numPr>
          <w:ilvl w:val="0"/>
          <w:numId w:val="5"/>
        </w:numPr>
        <w:shd w:val="clear" w:color="auto" w:fill="FFFFFF"/>
        <w:suppressAutoHyphens/>
        <w:spacing w:beforeAutospacing="1" w:after="24" w:line="336" w:lineRule="atLeast"/>
        <w:ind w:left="768"/>
        <w:rPr>
          <w:sz w:val="28"/>
          <w:szCs w:val="28"/>
          <w:lang w:eastAsia="ru-RU"/>
        </w:rPr>
      </w:pPr>
      <w:proofErr w:type="spellStart"/>
      <w:r w:rsidRPr="00D326B5">
        <w:rPr>
          <w:color w:val="000000"/>
          <w:sz w:val="28"/>
          <w:szCs w:val="28"/>
          <w:lang w:eastAsia="ru-RU"/>
        </w:rPr>
        <w:t>микроконсументы</w:t>
      </w:r>
      <w:proofErr w:type="spellEnd"/>
      <w:r w:rsidRPr="00D326B5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D326B5">
        <w:fldChar w:fldCharType="begin"/>
      </w:r>
      <w:r w:rsidRPr="00D326B5">
        <w:instrText xml:space="preserve"> HYPERLINK "https://ru.wikipedia.org/wiki/Сапротрофы" \h </w:instrText>
      </w:r>
      <w:r w:rsidRPr="00D326B5">
        <w:fldChar w:fldCharType="separate"/>
      </w:r>
      <w:r w:rsidRPr="00D326B5">
        <w:rPr>
          <w:color w:val="000000"/>
          <w:sz w:val="28"/>
          <w:szCs w:val="28"/>
          <w:u w:val="single"/>
          <w:lang w:eastAsia="ru-RU"/>
        </w:rPr>
        <w:t>сапротрофы</w:t>
      </w:r>
      <w:proofErr w:type="spellEnd"/>
      <w:r w:rsidRPr="00D326B5">
        <w:rPr>
          <w:color w:val="000000"/>
          <w:sz w:val="28"/>
          <w:szCs w:val="28"/>
          <w:u w:val="single"/>
          <w:lang w:eastAsia="ru-RU"/>
        </w:rPr>
        <w:fldChar w:fldCharType="end"/>
      </w:r>
      <w:r w:rsidRPr="00D326B5">
        <w:rPr>
          <w:color w:val="000000"/>
          <w:sz w:val="28"/>
          <w:szCs w:val="28"/>
          <w:lang w:eastAsia="ru-RU"/>
        </w:rPr>
        <w:t>) — гетеротрофы, в основном </w:t>
      </w:r>
      <w:hyperlink r:id="rId20">
        <w:r w:rsidRPr="00D326B5">
          <w:rPr>
            <w:color w:val="000000"/>
            <w:sz w:val="28"/>
            <w:szCs w:val="28"/>
            <w:u w:val="single"/>
            <w:lang w:eastAsia="ru-RU"/>
          </w:rPr>
          <w:t>грибы</w:t>
        </w:r>
      </w:hyperlink>
      <w:r w:rsidRPr="00D326B5">
        <w:rPr>
          <w:color w:val="000000"/>
          <w:sz w:val="28"/>
          <w:szCs w:val="28"/>
          <w:lang w:eastAsia="ru-RU"/>
        </w:rPr>
        <w:t> и </w:t>
      </w:r>
      <w:hyperlink r:id="rId21">
        <w:r w:rsidRPr="00D326B5">
          <w:rPr>
            <w:color w:val="000000"/>
            <w:sz w:val="28"/>
            <w:szCs w:val="28"/>
            <w:u w:val="single"/>
            <w:lang w:eastAsia="ru-RU"/>
          </w:rPr>
          <w:t>бактерии</w:t>
        </w:r>
      </w:hyperlink>
      <w:r w:rsidRPr="00D326B5">
        <w:rPr>
          <w:color w:val="000000"/>
          <w:sz w:val="28"/>
          <w:szCs w:val="28"/>
          <w:lang w:eastAsia="ru-RU"/>
        </w:rPr>
        <w:t>, которые разрушают мёртвое органическое вещество, минерализуя его, тем самым возвращая в кру</w:t>
      </w:r>
      <w:r w:rsidRPr="00D326B5">
        <w:rPr>
          <w:color w:val="000000"/>
          <w:sz w:val="28"/>
          <w:szCs w:val="28"/>
          <w:lang w:eastAsia="ru-RU"/>
        </w:rPr>
        <w:softHyphen/>
        <w:t>говорот.</w:t>
      </w:r>
    </w:p>
    <w:p w:rsidR="00D326B5" w:rsidRDefault="00D326B5" w:rsidP="00D326B5">
      <w:pPr>
        <w:shd w:val="clear" w:color="auto" w:fill="FFFFFF"/>
        <w:tabs>
          <w:tab w:val="left" w:pos="7075"/>
        </w:tabs>
        <w:spacing w:before="120" w:after="120" w:line="336" w:lineRule="atLeast"/>
        <w:rPr>
          <w:color w:val="000000"/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   </w:t>
      </w:r>
    </w:p>
    <w:p w:rsidR="00D326B5" w:rsidRPr="00D326B5" w:rsidRDefault="00D326B5" w:rsidP="00D326B5">
      <w:pPr>
        <w:shd w:val="clear" w:color="auto" w:fill="FFFFFF"/>
        <w:tabs>
          <w:tab w:val="left" w:pos="7075"/>
        </w:tabs>
        <w:spacing w:before="120" w:after="120" w:line="336" w:lineRule="atLeast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lastRenderedPageBreak/>
        <w:t xml:space="preserve">  Последние три компонента формируют </w:t>
      </w:r>
      <w:hyperlink r:id="rId22">
        <w:r w:rsidRPr="00D326B5">
          <w:rPr>
            <w:color w:val="000000"/>
            <w:sz w:val="28"/>
            <w:szCs w:val="28"/>
            <w:u w:val="single"/>
            <w:lang w:eastAsia="ru-RU"/>
          </w:rPr>
          <w:t>биомассу</w:t>
        </w:r>
      </w:hyperlink>
      <w:r w:rsidRPr="00D326B5">
        <w:rPr>
          <w:color w:val="000000"/>
          <w:sz w:val="28"/>
          <w:szCs w:val="28"/>
          <w:lang w:eastAsia="ru-RU"/>
        </w:rPr>
        <w:t> экосистемы.</w:t>
      </w:r>
      <w:r w:rsidRPr="00D326B5">
        <w:rPr>
          <w:color w:val="000000"/>
          <w:sz w:val="28"/>
          <w:szCs w:val="28"/>
          <w:lang w:eastAsia="ru-RU"/>
        </w:rPr>
        <w:tab/>
      </w:r>
    </w:p>
    <w:p w:rsidR="00D326B5" w:rsidRPr="00D326B5" w:rsidRDefault="00D326B5" w:rsidP="00D326B5">
      <w:pPr>
        <w:shd w:val="clear" w:color="auto" w:fill="FFFFFF"/>
        <w:suppressAutoHyphens/>
        <w:spacing w:line="300" w:lineRule="atLeast"/>
        <w:jc w:val="both"/>
        <w:rPr>
          <w:color w:val="00000A"/>
          <w:sz w:val="28"/>
          <w:szCs w:val="28"/>
          <w:lang w:eastAsia="ru-RU"/>
        </w:rPr>
      </w:pPr>
      <w:r w:rsidRPr="00D326B5">
        <w:rPr>
          <w:b/>
          <w:color w:val="000000"/>
          <w:sz w:val="28"/>
          <w:szCs w:val="28"/>
          <w:lang w:eastAsia="ru-RU"/>
        </w:rPr>
        <w:t>Искусственные экосистемы</w:t>
      </w:r>
      <w:r w:rsidRPr="00D326B5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D326B5">
        <w:rPr>
          <w:b/>
          <w:bCs/>
          <w:i/>
          <w:iCs/>
          <w:color w:val="000000"/>
          <w:sz w:val="28"/>
          <w:szCs w:val="28"/>
          <w:lang w:eastAsia="ru-RU"/>
        </w:rPr>
        <w:t>нообиогеоценозы</w:t>
      </w:r>
      <w:proofErr w:type="spellEnd"/>
      <w:r w:rsidRPr="00D326B5">
        <w:rPr>
          <w:color w:val="000000"/>
          <w:sz w:val="28"/>
          <w:szCs w:val="28"/>
          <w:lang w:eastAsia="ru-RU"/>
        </w:rPr>
        <w:t> или </w:t>
      </w:r>
      <w:proofErr w:type="spellStart"/>
      <w:r w:rsidRPr="00D326B5">
        <w:rPr>
          <w:b/>
          <w:bCs/>
          <w:i/>
          <w:iCs/>
          <w:color w:val="000000"/>
          <w:sz w:val="28"/>
          <w:szCs w:val="28"/>
          <w:lang w:eastAsia="ru-RU"/>
        </w:rPr>
        <w:t>социоэкосистемы</w:t>
      </w:r>
      <w:proofErr w:type="spellEnd"/>
      <w:r w:rsidRPr="00D326B5">
        <w:rPr>
          <w:color w:val="000000"/>
          <w:sz w:val="28"/>
          <w:szCs w:val="28"/>
          <w:lang w:eastAsia="ru-RU"/>
        </w:rPr>
        <w:t>) – это совокупность орга</w:t>
      </w:r>
      <w:r w:rsidRPr="00D326B5">
        <w:rPr>
          <w:color w:val="000000"/>
          <w:sz w:val="28"/>
          <w:szCs w:val="28"/>
          <w:lang w:eastAsia="ru-RU"/>
        </w:rPr>
        <w:softHyphen/>
        <w:t>низмов, живущих в созданных человеком условиях. В отличие от экосистемы включает в себя до</w:t>
      </w:r>
      <w:r w:rsidRPr="00D326B5">
        <w:rPr>
          <w:color w:val="000000"/>
          <w:sz w:val="28"/>
          <w:szCs w:val="28"/>
          <w:lang w:eastAsia="ru-RU"/>
        </w:rPr>
        <w:softHyphen/>
        <w:t>полнительное равноправное сообщество, называемое </w:t>
      </w:r>
      <w:proofErr w:type="spellStart"/>
      <w:r w:rsidRPr="00D326B5">
        <w:rPr>
          <w:b/>
          <w:bCs/>
          <w:i/>
          <w:iCs/>
          <w:color w:val="000000"/>
          <w:sz w:val="28"/>
          <w:szCs w:val="28"/>
          <w:lang w:eastAsia="ru-RU"/>
        </w:rPr>
        <w:t>нооценозом</w:t>
      </w:r>
      <w:proofErr w:type="spellEnd"/>
      <w:r w:rsidRPr="00D326B5">
        <w:rPr>
          <w:color w:val="000000"/>
          <w:sz w:val="28"/>
          <w:szCs w:val="28"/>
          <w:lang w:eastAsia="ru-RU"/>
        </w:rPr>
        <w:t>.</w:t>
      </w:r>
    </w:p>
    <w:p w:rsidR="00D326B5" w:rsidRPr="00D326B5" w:rsidRDefault="00D326B5" w:rsidP="00D326B5">
      <w:pPr>
        <w:shd w:val="clear" w:color="auto" w:fill="FFFFFF"/>
        <w:suppressAutoHyphens/>
        <w:spacing w:line="300" w:lineRule="atLeast"/>
        <w:jc w:val="both"/>
        <w:rPr>
          <w:color w:val="00000A"/>
          <w:sz w:val="28"/>
          <w:szCs w:val="28"/>
          <w:lang w:eastAsia="ru-RU"/>
        </w:rPr>
      </w:pPr>
      <w:proofErr w:type="spellStart"/>
      <w:r w:rsidRPr="00D326B5">
        <w:rPr>
          <w:b/>
          <w:color w:val="000000"/>
          <w:sz w:val="28"/>
          <w:szCs w:val="28"/>
          <w:lang w:eastAsia="ru-RU"/>
        </w:rPr>
        <w:t>Нооценоз</w:t>
      </w:r>
      <w:proofErr w:type="spellEnd"/>
      <w:r w:rsidRPr="00D326B5">
        <w:rPr>
          <w:color w:val="000000"/>
          <w:sz w:val="28"/>
          <w:szCs w:val="28"/>
          <w:lang w:eastAsia="ru-RU"/>
        </w:rPr>
        <w:t xml:space="preserve"> – это часть искусственной экосистемы, включающая в себя средства труда, общество и продукты труда.</w:t>
      </w:r>
    </w:p>
    <w:p w:rsidR="00D326B5" w:rsidRPr="00D326B5" w:rsidRDefault="00D326B5" w:rsidP="00D326B5">
      <w:pPr>
        <w:shd w:val="clear" w:color="auto" w:fill="FFFFFF"/>
        <w:suppressAutoHyphens/>
        <w:spacing w:line="300" w:lineRule="atLeast"/>
        <w:jc w:val="both"/>
        <w:rPr>
          <w:color w:val="000000"/>
          <w:sz w:val="28"/>
          <w:szCs w:val="28"/>
          <w:lang w:eastAsia="ru-RU"/>
        </w:rPr>
      </w:pPr>
      <w:r w:rsidRPr="00D326B5">
        <w:rPr>
          <w:noProof/>
          <w:color w:val="00000A"/>
          <w:sz w:val="28"/>
          <w:szCs w:val="28"/>
          <w:lang w:eastAsia="ru-RU"/>
        </w:rPr>
        <w:drawing>
          <wp:anchor distT="0" distB="0" distL="0" distR="114300" simplePos="0" relativeHeight="251667456" behindDoc="0" locked="0" layoutInCell="1" allowOverlap="1" wp14:anchorId="79DF70C9" wp14:editId="0BF6B7D9">
            <wp:simplePos x="0" y="0"/>
            <wp:positionH relativeFrom="column">
              <wp:posOffset>1905</wp:posOffset>
            </wp:positionH>
            <wp:positionV relativeFrom="paragraph">
              <wp:posOffset>216535</wp:posOffset>
            </wp:positionV>
            <wp:extent cx="6116320" cy="3096260"/>
            <wp:effectExtent l="0" t="0" r="0" b="0"/>
            <wp:wrapSquare wrapText="bothSides"/>
            <wp:docPr id="1" name="Picture" descr="C:\Users\Daycom\Desktop\ЛР ЭКОЛОГИЯ\iskusstvennye-jekosistem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Daycom\Desktop\ЛР ЭКОЛОГИЯ\iskusstvennye-jekosistemy_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6B5" w:rsidRPr="00D326B5" w:rsidRDefault="00D326B5" w:rsidP="00D326B5">
      <w:pPr>
        <w:spacing w:after="195" w:line="315" w:lineRule="atLeast"/>
        <w:textAlignment w:val="baseline"/>
        <w:outlineLvl w:val="1"/>
        <w:rPr>
          <w:sz w:val="28"/>
          <w:szCs w:val="28"/>
        </w:rPr>
      </w:pPr>
      <w:r w:rsidRPr="00D326B5">
        <w:rPr>
          <w:b/>
          <w:bCs/>
          <w:color w:val="000000"/>
          <w:sz w:val="28"/>
          <w:szCs w:val="28"/>
          <w:lang w:eastAsia="ru-RU"/>
        </w:rPr>
        <w:t>Наши дома как виды экосистем.</w:t>
      </w:r>
    </w:p>
    <w:p w:rsidR="00D326B5" w:rsidRPr="00D326B5" w:rsidRDefault="00D326B5" w:rsidP="00D326B5">
      <w:pPr>
        <w:spacing w:line="315" w:lineRule="atLeast"/>
        <w:textAlignment w:val="baseline"/>
        <w:rPr>
          <w:sz w:val="28"/>
          <w:szCs w:val="28"/>
          <w:lang w:eastAsia="ru-RU"/>
        </w:rPr>
      </w:pPr>
      <w:r w:rsidRPr="00D326B5">
        <w:rPr>
          <w:b/>
          <w:color w:val="000000"/>
          <w:sz w:val="28"/>
          <w:szCs w:val="28"/>
          <w:lang w:eastAsia="ru-RU"/>
        </w:rPr>
        <w:t xml:space="preserve">           Наши жилища</w:t>
      </w:r>
      <w:r w:rsidRPr="00D326B5">
        <w:rPr>
          <w:color w:val="000000"/>
          <w:sz w:val="28"/>
          <w:szCs w:val="28"/>
          <w:lang w:eastAsia="ru-RU"/>
        </w:rPr>
        <w:t> — это маленькие искусственные антропогенные экосистемы, в которых мы поддер</w:t>
      </w:r>
      <w:r w:rsidRPr="00D326B5">
        <w:rPr>
          <w:color w:val="000000"/>
          <w:sz w:val="28"/>
          <w:szCs w:val="28"/>
          <w:lang w:eastAsia="ru-RU"/>
        </w:rPr>
        <w:softHyphen/>
        <w:t>живаем необходимые условия для нашего нормального существования. Мы отдаем предпочтение температуре воздуха в помещениях не ниже 20 °C и нам необходимы определенная влажность, до</w:t>
      </w:r>
      <w:r w:rsidRPr="00D326B5">
        <w:rPr>
          <w:color w:val="000000"/>
          <w:sz w:val="28"/>
          <w:szCs w:val="28"/>
          <w:lang w:eastAsia="ru-RU"/>
        </w:rPr>
        <w:softHyphen/>
        <w:t>статочное освещение, </w:t>
      </w:r>
      <w:hyperlink r:id="rId24">
        <w:r w:rsidRPr="00D326B5">
          <w:rPr>
            <w:color w:val="000000"/>
            <w:sz w:val="28"/>
            <w:szCs w:val="28"/>
            <w:u w:val="single"/>
            <w:lang w:eastAsia="ru-RU"/>
          </w:rPr>
          <w:t>оптимальный состав воздуха</w:t>
        </w:r>
      </w:hyperlink>
      <w:r w:rsidRPr="00D326B5">
        <w:rPr>
          <w:color w:val="000000"/>
          <w:sz w:val="28"/>
          <w:szCs w:val="28"/>
          <w:lang w:eastAsia="ru-RU"/>
        </w:rPr>
        <w:t> и т. д.</w:t>
      </w:r>
    </w:p>
    <w:p w:rsidR="00D326B5" w:rsidRPr="00D326B5" w:rsidRDefault="00D326B5" w:rsidP="00D326B5">
      <w:pPr>
        <w:spacing w:line="315" w:lineRule="atLeast"/>
        <w:textAlignment w:val="baseline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       Для того</w:t>
      </w:r>
      <w:proofErr w:type="gramStart"/>
      <w:r w:rsidRPr="00D326B5">
        <w:rPr>
          <w:color w:val="000000"/>
          <w:sz w:val="28"/>
          <w:szCs w:val="28"/>
          <w:lang w:eastAsia="ru-RU"/>
        </w:rPr>
        <w:t>,</w:t>
      </w:r>
      <w:proofErr w:type="gramEnd"/>
      <w:r w:rsidRPr="00D326B5">
        <w:rPr>
          <w:color w:val="000000"/>
          <w:sz w:val="28"/>
          <w:szCs w:val="28"/>
          <w:lang w:eastAsia="ru-RU"/>
        </w:rPr>
        <w:t xml:space="preserve"> чтобы держать равновесие экосистемы своего жилища, нам необходимо поддерживать все виды параметров среды нашего обитания на должном уровне и заниматься уборкой отходов. Мы нуждаемся в поставке энергии, тепла и остальных ресурсов извне.</w:t>
      </w:r>
    </w:p>
    <w:p w:rsidR="00D326B5" w:rsidRPr="00D326B5" w:rsidRDefault="00D326B5" w:rsidP="00D326B5">
      <w:pPr>
        <w:spacing w:line="315" w:lineRule="atLeast"/>
        <w:textAlignment w:val="baseline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       В отличие от природных экосистем, где основная масса состоит из зеленых растений, вырабатываю</w:t>
      </w:r>
      <w:r w:rsidRPr="00D326B5">
        <w:rPr>
          <w:color w:val="000000"/>
          <w:sz w:val="28"/>
          <w:szCs w:val="28"/>
          <w:lang w:eastAsia="ru-RU"/>
        </w:rPr>
        <w:softHyphen/>
        <w:t>щих сложные органические вещества — источник питания для других организмов, в наших домах основной значимой частью биомассы являются люди. Имеющиеся в домах растения, исполняют скорее эстетическую и гигиеничную роль.</w:t>
      </w:r>
    </w:p>
    <w:p w:rsidR="00D326B5" w:rsidRPr="00D326B5" w:rsidRDefault="00D326B5" w:rsidP="00D326B5">
      <w:pPr>
        <w:spacing w:after="264" w:line="315" w:lineRule="atLeast"/>
        <w:textAlignment w:val="baseline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      С их помощью очищается и прекрасно увлажняется воздух. Они могут создавать хозяевам хорошее настроение, выделяют биологически активные вещества, уничтожающие вредные бактерии и грибки — фитонциды.</w:t>
      </w:r>
    </w:p>
    <w:p w:rsidR="00D326B5" w:rsidRPr="00D326B5" w:rsidRDefault="00D326B5" w:rsidP="00D326B5">
      <w:pPr>
        <w:spacing w:line="315" w:lineRule="atLeast"/>
        <w:textAlignment w:val="baseline"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Лишь единицы выращивают в собственных квартирах, на мини-грядках, овощи и зелень для упо</w:t>
      </w:r>
      <w:r w:rsidRPr="00D326B5">
        <w:rPr>
          <w:color w:val="000000"/>
          <w:sz w:val="28"/>
          <w:szCs w:val="28"/>
          <w:lang w:eastAsia="ru-RU"/>
        </w:rPr>
        <w:softHyphen/>
        <w:t xml:space="preserve">требления их в пищу. Вместе с нами могут жить и животные. Я </w:t>
      </w:r>
      <w:r w:rsidRPr="00D326B5">
        <w:rPr>
          <w:color w:val="000000"/>
          <w:sz w:val="28"/>
          <w:szCs w:val="28"/>
          <w:lang w:eastAsia="ru-RU"/>
        </w:rPr>
        <w:lastRenderedPageBreak/>
        <w:t>говорю не только о кошечках, со</w:t>
      </w:r>
      <w:r w:rsidRPr="00D326B5">
        <w:rPr>
          <w:color w:val="000000"/>
          <w:sz w:val="28"/>
          <w:szCs w:val="28"/>
          <w:lang w:eastAsia="ru-RU"/>
        </w:rPr>
        <w:softHyphen/>
        <w:t>бачках, хомячках, рыбках и попугайчиках, которых мы завели сами.</w:t>
      </w:r>
    </w:p>
    <w:p w:rsidR="00D326B5" w:rsidRPr="00D326B5" w:rsidRDefault="00D326B5" w:rsidP="00D326B5">
      <w:pPr>
        <w:spacing w:line="315" w:lineRule="atLeast"/>
        <w:textAlignment w:val="baseline"/>
        <w:rPr>
          <w:color w:val="000000"/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Крысы, мыши, различные виды насекомых, пауки, клещи и т. д. тоже могут обитать рядом с нами. </w:t>
      </w:r>
      <w:proofErr w:type="gramStart"/>
      <w:r w:rsidRPr="00D326B5">
        <w:rPr>
          <w:color w:val="000000"/>
          <w:sz w:val="28"/>
          <w:szCs w:val="28"/>
          <w:lang w:eastAsia="ru-RU"/>
        </w:rPr>
        <w:t>Тараканы, мухи, пожиратели муки и других круп, надоедливая моль и, непонятно откуда берущие</w:t>
      </w:r>
      <w:r w:rsidRPr="00D326B5">
        <w:rPr>
          <w:color w:val="000000"/>
          <w:sz w:val="28"/>
          <w:szCs w:val="28"/>
          <w:lang w:eastAsia="ru-RU"/>
        </w:rPr>
        <w:softHyphen/>
        <w:t>ся, мошки-дрозофилы, вши, блохи, муравьи...</w:t>
      </w:r>
      <w:proofErr w:type="gramEnd"/>
      <w:r w:rsidRPr="00D326B5">
        <w:rPr>
          <w:color w:val="000000"/>
          <w:sz w:val="28"/>
          <w:szCs w:val="28"/>
          <w:lang w:eastAsia="ru-RU"/>
        </w:rPr>
        <w:t xml:space="preserve"> Эти жители могут заселять абсолютно все виды эко</w:t>
      </w:r>
      <w:r w:rsidRPr="00D326B5">
        <w:rPr>
          <w:color w:val="000000"/>
          <w:sz w:val="28"/>
          <w:szCs w:val="28"/>
          <w:lang w:eastAsia="ru-RU"/>
        </w:rPr>
        <w:softHyphen/>
        <w:t>систем. О совместном сожительстве многих из них мы даже не подозреваем.</w:t>
      </w:r>
    </w:p>
    <w:p w:rsidR="00D326B5" w:rsidRPr="00D326B5" w:rsidRDefault="00D326B5" w:rsidP="00D326B5">
      <w:pPr>
        <w:spacing w:line="315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D326B5" w:rsidRPr="00D326B5" w:rsidRDefault="00D326B5" w:rsidP="00D326B5">
      <w:pPr>
        <w:spacing w:after="264"/>
        <w:textAlignment w:val="baseline"/>
        <w:rPr>
          <w:sz w:val="28"/>
          <w:szCs w:val="28"/>
        </w:rPr>
      </w:pPr>
      <w:r w:rsidRPr="00D326B5">
        <w:rPr>
          <w:rFonts w:ascii="Times New Roman,Bold" w:hAnsi="Times New Roman,Bold"/>
          <w:b/>
          <w:color w:val="000000"/>
          <w:sz w:val="28"/>
          <w:szCs w:val="28"/>
          <w:u w:val="single"/>
        </w:rPr>
        <w:t>От чего зависит качество жилища.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t>Квартира</w:t>
      </w:r>
      <w:r w:rsidRPr="00D326B5">
        <w:rPr>
          <w:color w:val="000000"/>
          <w:sz w:val="28"/>
          <w:szCs w:val="28"/>
        </w:rPr>
        <w:t xml:space="preserve"> — не только укрытие от неблагоприятных условий окружающего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 xml:space="preserve">мира, но и мощный фактор, воздействующий на человека и в </w:t>
      </w:r>
      <w:proofErr w:type="gramStart"/>
      <w:r w:rsidRPr="00D326B5">
        <w:rPr>
          <w:color w:val="000000"/>
          <w:sz w:val="28"/>
          <w:szCs w:val="28"/>
        </w:rPr>
        <w:t>значительной</w:t>
      </w:r>
      <w:proofErr w:type="gramEnd"/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степени определяющий состояние его здоровья. На качество среды в жилище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влияют: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— наружный воздух;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— продукты неполного сгорания газа;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 xml:space="preserve">— </w:t>
      </w:r>
      <w:proofErr w:type="gramStart"/>
      <w:r w:rsidRPr="00D326B5">
        <w:rPr>
          <w:color w:val="000000"/>
          <w:sz w:val="28"/>
          <w:szCs w:val="28"/>
        </w:rPr>
        <w:t>вещества, возникающие в процессе приготовления пиши</w:t>
      </w:r>
      <w:proofErr w:type="gramEnd"/>
      <w:r w:rsidRPr="00D326B5">
        <w:rPr>
          <w:color w:val="000000"/>
          <w:sz w:val="28"/>
          <w:szCs w:val="28"/>
        </w:rPr>
        <w:t>;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— вещества, выделяемые мебелью, книгами, одеждой и т.п.;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 xml:space="preserve">— продукты </w:t>
      </w:r>
      <w:proofErr w:type="spellStart"/>
      <w:r w:rsidRPr="00D326B5">
        <w:rPr>
          <w:color w:val="000000"/>
          <w:sz w:val="28"/>
          <w:szCs w:val="28"/>
        </w:rPr>
        <w:t>табакокурения</w:t>
      </w:r>
      <w:proofErr w:type="spellEnd"/>
      <w:r w:rsidRPr="00D326B5">
        <w:rPr>
          <w:color w:val="000000"/>
          <w:sz w:val="28"/>
          <w:szCs w:val="28"/>
        </w:rPr>
        <w:t>;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— бытовая химия и средства гигиены;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— комнатные растения;</w:t>
      </w:r>
    </w:p>
    <w:p w:rsidR="00D326B5" w:rsidRPr="00D326B5" w:rsidRDefault="00D326B5" w:rsidP="00D326B5">
      <w:pPr>
        <w:rPr>
          <w:sz w:val="28"/>
          <w:szCs w:val="28"/>
        </w:rPr>
      </w:pPr>
      <w:proofErr w:type="gramStart"/>
      <w:r w:rsidRPr="00D326B5">
        <w:rPr>
          <w:color w:val="000000"/>
          <w:sz w:val="28"/>
          <w:szCs w:val="28"/>
        </w:rPr>
        <w:t>— соблюдение санитарных норм проживания (количество людей и домашних</w:t>
      </w:r>
      <w:proofErr w:type="gramEnd"/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животных);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— электромагнитное загрязнение и др.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 xml:space="preserve">Концентрация загрязняющих веществ в квартирах в 2-5 раз выше, чем </w:t>
      </w:r>
      <w:proofErr w:type="gramStart"/>
      <w:r w:rsidRPr="00D326B5">
        <w:rPr>
          <w:color w:val="000000"/>
          <w:sz w:val="28"/>
          <w:szCs w:val="28"/>
        </w:rPr>
        <w:t>на</w:t>
      </w:r>
      <w:proofErr w:type="gramEnd"/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улице города.</w:t>
      </w:r>
    </w:p>
    <w:p w:rsidR="00D326B5" w:rsidRPr="00D326B5" w:rsidRDefault="00D326B5" w:rsidP="00D326B5">
      <w:pPr>
        <w:rPr>
          <w:sz w:val="28"/>
          <w:szCs w:val="28"/>
        </w:rPr>
      </w:pPr>
    </w:p>
    <w:p w:rsidR="00D326B5" w:rsidRPr="00D326B5" w:rsidRDefault="00D326B5" w:rsidP="00D326B5">
      <w:pPr>
        <w:rPr>
          <w:sz w:val="28"/>
          <w:szCs w:val="28"/>
        </w:rPr>
      </w:pPr>
    </w:p>
    <w:p w:rsidR="00D326B5" w:rsidRPr="00D326B5" w:rsidRDefault="00D326B5" w:rsidP="00D326B5">
      <w:pPr>
        <w:spacing w:after="264"/>
        <w:jc w:val="center"/>
        <w:textAlignment w:val="baseline"/>
        <w:rPr>
          <w:sz w:val="28"/>
          <w:szCs w:val="28"/>
        </w:rPr>
      </w:pPr>
      <w:r w:rsidRPr="00D326B5">
        <w:rPr>
          <w:b/>
          <w:bCs/>
          <w:color w:val="000000"/>
          <w:sz w:val="28"/>
          <w:szCs w:val="28"/>
        </w:rPr>
        <w:t>Источники загрязнения среды в жилище. (СХЕМА-1)</w:t>
      </w:r>
    </w:p>
    <w:tbl>
      <w:tblPr>
        <w:tblW w:w="964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4"/>
        <w:gridCol w:w="2550"/>
        <w:gridCol w:w="4033"/>
      </w:tblGrid>
      <w:tr w:rsidR="00D326B5" w:rsidRPr="00D326B5" w:rsidTr="00D326B5"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>Летучие вещества, содержащиеся в водопроводной воде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jc w:val="center"/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 xml:space="preserve">ПЫЛЬ 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>Наружный воздух и вещества, поступающие с ним в помещение</w:t>
            </w:r>
          </w:p>
        </w:tc>
      </w:tr>
      <w:tr w:rsidR="00D326B5" w:rsidRPr="00D326B5" w:rsidTr="00D326B5"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 xml:space="preserve">Продукты </w:t>
            </w:r>
            <w:proofErr w:type="spellStart"/>
            <w:r w:rsidRPr="00D326B5">
              <w:rPr>
                <w:color w:val="000000"/>
                <w:szCs w:val="28"/>
              </w:rPr>
              <w:t>табакокурения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jc w:val="center"/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>ЖИЛИЩЕ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>Продукты деструкции полимерных материалов</w:t>
            </w:r>
          </w:p>
        </w:tc>
      </w:tr>
      <w:tr w:rsidR="00D326B5" w:rsidRPr="00D326B5" w:rsidTr="00D326B5"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>Вещества, загрязняющие верхнюю одежду.</w:t>
            </w:r>
          </w:p>
        </w:tc>
        <w:tc>
          <w:tcPr>
            <w:tcW w:w="25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suppressAutoHyphens/>
              <w:spacing w:after="160"/>
              <w:rPr>
                <w:rFonts w:ascii="Calibri" w:eastAsia="Calibri" w:hAnsi="Calibri"/>
                <w:color w:val="00000A"/>
                <w:szCs w:val="28"/>
                <w:lang w:eastAsia="en-US"/>
              </w:rPr>
            </w:pP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proofErr w:type="spellStart"/>
            <w:r w:rsidRPr="00D326B5">
              <w:rPr>
                <w:color w:val="000000"/>
                <w:szCs w:val="28"/>
              </w:rPr>
              <w:t>Соединения</w:t>
            </w:r>
            <w:proofErr w:type="gramStart"/>
            <w:r w:rsidRPr="00D326B5">
              <w:rPr>
                <w:color w:val="000000"/>
                <w:szCs w:val="28"/>
              </w:rPr>
              <w:t>,в</w:t>
            </w:r>
            <w:proofErr w:type="gramEnd"/>
            <w:r w:rsidRPr="00D326B5">
              <w:rPr>
                <w:color w:val="000000"/>
                <w:szCs w:val="28"/>
              </w:rPr>
              <w:t>ыделяющиеся</w:t>
            </w:r>
            <w:proofErr w:type="spellEnd"/>
            <w:r w:rsidRPr="00D326B5">
              <w:rPr>
                <w:color w:val="000000"/>
                <w:szCs w:val="28"/>
              </w:rPr>
              <w:t xml:space="preserve"> из строительных конструкций и почвы, на которой построено здание</w:t>
            </w:r>
          </w:p>
        </w:tc>
      </w:tr>
      <w:tr w:rsidR="00D326B5" w:rsidRPr="00D326B5" w:rsidTr="00D326B5"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>Пестициды, применяющиеся в помещении с различными целями.</w:t>
            </w:r>
          </w:p>
        </w:tc>
        <w:tc>
          <w:tcPr>
            <w:tcW w:w="25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suppressAutoHyphens/>
              <w:spacing w:after="160"/>
              <w:rPr>
                <w:rFonts w:ascii="Calibri" w:eastAsia="Calibri" w:hAnsi="Calibri"/>
                <w:color w:val="00000A"/>
                <w:szCs w:val="28"/>
                <w:lang w:eastAsia="en-US"/>
              </w:rPr>
            </w:pP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t>Продукты неполного сгорания природного газа</w:t>
            </w:r>
          </w:p>
        </w:tc>
      </w:tr>
      <w:tr w:rsidR="00D326B5" w:rsidRPr="00D326B5" w:rsidTr="00D326B5"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proofErr w:type="spellStart"/>
            <w:r w:rsidRPr="00D326B5">
              <w:rPr>
                <w:color w:val="000000"/>
                <w:szCs w:val="28"/>
              </w:rPr>
              <w:t>Антропоксины</w:t>
            </w:r>
            <w:proofErr w:type="spellEnd"/>
            <w:r w:rsidRPr="00D326B5">
              <w:rPr>
                <w:color w:val="000000"/>
                <w:szCs w:val="28"/>
              </w:rPr>
              <w:t xml:space="preserve"> - вещества, выделяющиеся в результате жизнедеятельности организма человека</w:t>
            </w:r>
          </w:p>
        </w:tc>
        <w:tc>
          <w:tcPr>
            <w:tcW w:w="25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suppressAutoHyphens/>
              <w:spacing w:after="160"/>
              <w:rPr>
                <w:rFonts w:ascii="Calibri" w:eastAsia="Calibri" w:hAnsi="Calibri"/>
                <w:color w:val="00000A"/>
                <w:szCs w:val="28"/>
                <w:lang w:eastAsia="en-US"/>
              </w:rPr>
            </w:pPr>
          </w:p>
        </w:tc>
        <w:tc>
          <w:tcPr>
            <w:tcW w:w="40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proofErr w:type="spellStart"/>
            <w:r w:rsidRPr="00D326B5">
              <w:rPr>
                <w:color w:val="000000"/>
                <w:szCs w:val="28"/>
              </w:rPr>
              <w:t>Соединения</w:t>
            </w:r>
            <w:proofErr w:type="gramStart"/>
            <w:r w:rsidRPr="00D326B5">
              <w:rPr>
                <w:color w:val="000000"/>
                <w:szCs w:val="28"/>
              </w:rPr>
              <w:t>,п</w:t>
            </w:r>
            <w:proofErr w:type="gramEnd"/>
            <w:r w:rsidRPr="00D326B5">
              <w:rPr>
                <w:color w:val="000000"/>
                <w:szCs w:val="28"/>
              </w:rPr>
              <w:t>оступающие</w:t>
            </w:r>
            <w:proofErr w:type="spellEnd"/>
            <w:r w:rsidRPr="00D326B5">
              <w:rPr>
                <w:color w:val="000000"/>
                <w:szCs w:val="28"/>
              </w:rPr>
              <w:t xml:space="preserve"> в воздух в процессе индивидуальной трудовой деятельности ("хобби")</w:t>
            </w:r>
          </w:p>
        </w:tc>
      </w:tr>
      <w:tr w:rsidR="00D326B5" w:rsidRPr="00D326B5" w:rsidTr="00D326B5"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r w:rsidRPr="00D326B5">
              <w:rPr>
                <w:color w:val="000000"/>
                <w:szCs w:val="28"/>
              </w:rPr>
              <w:lastRenderedPageBreak/>
              <w:t>Вещества, образующиеся при использовании моющих средств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  <w:proofErr w:type="gramStart"/>
            <w:r w:rsidRPr="00D326B5">
              <w:rPr>
                <w:color w:val="000000"/>
                <w:szCs w:val="28"/>
              </w:rPr>
              <w:t>Вещества</w:t>
            </w:r>
            <w:proofErr w:type="gramEnd"/>
            <w:r w:rsidRPr="00D326B5">
              <w:rPr>
                <w:color w:val="000000"/>
                <w:szCs w:val="28"/>
              </w:rPr>
              <w:t xml:space="preserve"> возникающие в результате приготовления пищи</w:t>
            </w:r>
          </w:p>
        </w:tc>
        <w:tc>
          <w:tcPr>
            <w:tcW w:w="40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rPr>
                <w:szCs w:val="28"/>
              </w:rPr>
            </w:pPr>
          </w:p>
        </w:tc>
      </w:tr>
    </w:tbl>
    <w:p w:rsidR="00D326B5" w:rsidRPr="00D326B5" w:rsidRDefault="00D326B5" w:rsidP="00D326B5">
      <w:pPr>
        <w:spacing w:after="264" w:line="315" w:lineRule="atLeast"/>
        <w:textAlignment w:val="baseline"/>
        <w:rPr>
          <w:color w:val="000000"/>
          <w:szCs w:val="28"/>
          <w:lang w:eastAsia="ru-RU"/>
        </w:rPr>
      </w:pPr>
    </w:p>
    <w:p w:rsidR="00D326B5" w:rsidRPr="00D326B5" w:rsidRDefault="00D326B5" w:rsidP="00D326B5">
      <w:pPr>
        <w:spacing w:line="315" w:lineRule="atLeast"/>
        <w:textAlignment w:val="baseline"/>
        <w:rPr>
          <w:sz w:val="28"/>
          <w:szCs w:val="28"/>
        </w:rPr>
      </w:pPr>
      <w:r w:rsidRPr="00D326B5">
        <w:rPr>
          <w:color w:val="000000"/>
          <w:sz w:val="28"/>
          <w:szCs w:val="28"/>
          <w:lang w:eastAsia="ru-RU"/>
        </w:rPr>
        <w:t xml:space="preserve">         Еда, без которой мы не можем обойтись, поступает к нам из заводов и ферм, расположенных дале</w:t>
      </w:r>
      <w:r w:rsidRPr="00D326B5">
        <w:rPr>
          <w:color w:val="000000"/>
          <w:sz w:val="28"/>
          <w:szCs w:val="28"/>
          <w:lang w:eastAsia="ru-RU"/>
        </w:rPr>
        <w:softHyphen/>
        <w:t>ко за пределами наших домашних экосистем. Поступление энергии, необходимой нам для освеще</w:t>
      </w:r>
      <w:r w:rsidRPr="00D326B5">
        <w:rPr>
          <w:color w:val="000000"/>
          <w:sz w:val="28"/>
          <w:szCs w:val="28"/>
          <w:lang w:eastAsia="ru-RU"/>
        </w:rPr>
        <w:softHyphen/>
        <w:t xml:space="preserve">ния и обогрева жилищ, приготовления пищи и работу бытовых приборов, производится за счет газа, электроэнергии и горячей воды, которую из реки гонит </w:t>
      </w:r>
      <w:proofErr w:type="spellStart"/>
      <w:r w:rsidRPr="00D326B5">
        <w:rPr>
          <w:color w:val="000000"/>
          <w:sz w:val="28"/>
          <w:szCs w:val="28"/>
          <w:lang w:eastAsia="ru-RU"/>
        </w:rPr>
        <w:t>водогон</w:t>
      </w:r>
      <w:proofErr w:type="spellEnd"/>
      <w:r w:rsidRPr="00D326B5">
        <w:rPr>
          <w:color w:val="000000"/>
          <w:sz w:val="28"/>
          <w:szCs w:val="28"/>
          <w:lang w:eastAsia="ru-RU"/>
        </w:rPr>
        <w:t>. Лишь малая часть энергии поступает к нам в дом от Солнца.</w:t>
      </w:r>
    </w:p>
    <w:p w:rsidR="00D326B5" w:rsidRPr="00D326B5" w:rsidRDefault="00D326B5" w:rsidP="00D326B5">
      <w:pPr>
        <w:spacing w:line="315" w:lineRule="atLeast"/>
        <w:textAlignment w:val="baseline"/>
        <w:rPr>
          <w:color w:val="000000"/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         Отходы, которые мы вырабатываем, удаляются через мусоропровод и канализацию. До сих пор люди никогда не задумывались над экологическими особенностями своих экосистем — жилищ, в которых они проживают; над тем, каким образом их образ жизни влияет на более крупные виды экосистем.</w:t>
      </w:r>
    </w:p>
    <w:p w:rsidR="00D326B5" w:rsidRPr="00D326B5" w:rsidRDefault="00D326B5" w:rsidP="00D326B5">
      <w:pPr>
        <w:spacing w:line="315" w:lineRule="atLeast"/>
        <w:textAlignment w:val="baseline"/>
        <w:rPr>
          <w:sz w:val="28"/>
          <w:szCs w:val="28"/>
        </w:rPr>
      </w:pP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rFonts w:ascii="Times New Roman,Bold" w:hAnsi="Times New Roman,Bold"/>
          <w:b/>
          <w:color w:val="000000"/>
          <w:sz w:val="28"/>
          <w:szCs w:val="28"/>
        </w:rPr>
        <w:t>Отделочные материалы и экология.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t>1.</w:t>
      </w:r>
      <w:r w:rsidRPr="00D326B5">
        <w:rPr>
          <w:color w:val="000000"/>
          <w:sz w:val="28"/>
          <w:szCs w:val="28"/>
        </w:rPr>
        <w:t xml:space="preserve"> </w:t>
      </w:r>
      <w:proofErr w:type="gramStart"/>
      <w:r w:rsidRPr="00D326B5">
        <w:rPr>
          <w:color w:val="000000"/>
          <w:sz w:val="28"/>
          <w:szCs w:val="28"/>
        </w:rPr>
        <w:t>Покрытие пола в квартире может быть самым разным — деревянные плиты, паркет, древесно-стружечная плита (ДСП), древесно-волокнистая плита (ДВП), мрамор, кафель, линолеум, ковровое покрытие, ковры и др. Каким покрытиям следует отдавать предпочтение?</w:t>
      </w:r>
      <w:proofErr w:type="gramEnd"/>
      <w:r w:rsidRPr="00D326B5">
        <w:rPr>
          <w:color w:val="000000"/>
          <w:sz w:val="28"/>
          <w:szCs w:val="28"/>
        </w:rPr>
        <w:t xml:space="preserve"> Установлено, что экологически чистые — натуральные материалы (дерево, мрамор).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В литературе отмечен следующий факт. В течение длительного времени в поликлинику обращались пациенты, въехавшие в новые дома, с жалобами на тошноту, головокружение, рвоту, слезотечение, но назначаемое лечение слабо помогало. При обследовании этих домов сотрудники СЭС выявили, что для приклеивания линолеума была использована мастика, не разрешенная к применению в закрытых помещениях жилых домов.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Другой пример. В ходе ремонта замена полов в палатах одной из больниц привела к осложнению основных заболеваний у больных. Болезненные проявления были расценены врачом как лекарственная аллергия, однако отмена ряда лекарственных препаратов к улучшению не привела. Больные были выписаны домой, где симптомы полностью исчезли. При поступлении в больницу новых больных картина повторилась. Только после этого факта были вызваны эксперты, которые обнаружили вредные, летучие соединения, выделяемые напольным покрытием.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t>2.</w:t>
      </w:r>
      <w:r w:rsidRPr="00D326B5">
        <w:rPr>
          <w:color w:val="000000"/>
          <w:sz w:val="28"/>
          <w:szCs w:val="28"/>
        </w:rPr>
        <w:t xml:space="preserve"> Стены наших домов — чаше бетонные или кирпичные — внутри помещений могут быть покрыты бумажными обоями, краской разного типа и т.п. Наиболее безопасны — бумажные обои. Для отделки потолка целесообразно использовать побелку известью, которая обладает замечательным качеством — при несколько повышенной влажности воздуха известь «забирает» излишнюю воду, при высокой сухости воздуха при центральном отоплении — «отдает» воду.</w:t>
      </w:r>
    </w:p>
    <w:p w:rsidR="00D326B5" w:rsidRDefault="00D326B5" w:rsidP="00D326B5">
      <w:pPr>
        <w:rPr>
          <w:b/>
          <w:color w:val="000000"/>
          <w:sz w:val="28"/>
          <w:szCs w:val="28"/>
        </w:rPr>
      </w:pPr>
    </w:p>
    <w:p w:rsidR="00D326B5" w:rsidRPr="00D326B5" w:rsidRDefault="00D326B5" w:rsidP="00D326B5">
      <w:pPr>
        <w:rPr>
          <w:b/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lastRenderedPageBreak/>
        <w:t>Что собой представляет «экологически чистая» мебель?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 xml:space="preserve">Мебель, выполненная из натуральных материалов — например дерева, но не ДСП, </w:t>
      </w:r>
      <w:proofErr w:type="gramStart"/>
      <w:r w:rsidRPr="00D326B5">
        <w:rPr>
          <w:color w:val="000000"/>
          <w:sz w:val="28"/>
          <w:szCs w:val="28"/>
        </w:rPr>
        <w:t>пропитанной</w:t>
      </w:r>
      <w:proofErr w:type="gramEnd"/>
      <w:r w:rsidRPr="00D326B5">
        <w:rPr>
          <w:color w:val="000000"/>
          <w:sz w:val="28"/>
          <w:szCs w:val="28"/>
        </w:rPr>
        <w:t xml:space="preserve"> химически опасными для здоровья человека наполнителями.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Наши квартиры «нашпигованы» электроприборами. Создаваемое ими электромагнитное поле негативно воздействует на кровеносную, иммунную, эндокринную и др. системы органов человека.</w:t>
      </w:r>
    </w:p>
    <w:p w:rsidR="00D326B5" w:rsidRPr="00D326B5" w:rsidRDefault="00D326B5" w:rsidP="00D326B5">
      <w:pPr>
        <w:rPr>
          <w:b/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t xml:space="preserve">Воздействие на человека: 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1. Раздражение верхних дыхательных путей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2. Головные боли.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 xml:space="preserve">3. Расстройство </w:t>
      </w:r>
      <w:proofErr w:type="gramStart"/>
      <w:r w:rsidRPr="00D326B5">
        <w:rPr>
          <w:color w:val="000000"/>
          <w:sz w:val="28"/>
          <w:szCs w:val="28"/>
        </w:rPr>
        <w:t>желудочно- кишечного</w:t>
      </w:r>
      <w:proofErr w:type="gramEnd"/>
      <w:r w:rsidRPr="00D326B5">
        <w:rPr>
          <w:color w:val="000000"/>
          <w:sz w:val="28"/>
          <w:szCs w:val="28"/>
        </w:rPr>
        <w:t xml:space="preserve"> тракта.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4. Возникновение злокачественных опухолей.</w:t>
      </w:r>
    </w:p>
    <w:p w:rsidR="00D326B5" w:rsidRPr="00D326B5" w:rsidRDefault="00D326B5" w:rsidP="00D326B5">
      <w:pPr>
        <w:rPr>
          <w:b/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t>Для снижения ее загрязнения, необходимо принимать следующие меры: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1. Сведение до минимума использования химикатов.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2. Проверка состояния газовых плит и бытовой техники.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3. Регулярная влажная уборка и проветривание.</w:t>
      </w:r>
    </w:p>
    <w:p w:rsidR="00D326B5" w:rsidRPr="00D326B5" w:rsidRDefault="00D326B5" w:rsidP="00D326B5">
      <w:pPr>
        <w:rPr>
          <w:b/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t>Квартира считается экологически чистой, если в ней имеют место: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1. Побелка известью.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2. Бумажные обои.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3. Паркет (деревянный настил).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color w:val="000000"/>
          <w:sz w:val="28"/>
          <w:szCs w:val="28"/>
        </w:rPr>
        <w:t>4. Мебель из натурального дерева.</w:t>
      </w:r>
    </w:p>
    <w:p w:rsidR="00D326B5" w:rsidRPr="00D326B5" w:rsidRDefault="00D326B5" w:rsidP="00D326B5">
      <w:pPr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D326B5" w:rsidRPr="00D326B5" w:rsidRDefault="00D326B5" w:rsidP="00D326B5">
      <w:pPr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D326B5" w:rsidRDefault="00D326B5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61BDC" w:rsidRDefault="00161BDC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D326B5" w:rsidRPr="00D326B5" w:rsidRDefault="00D326B5" w:rsidP="00D326B5">
      <w:pPr>
        <w:spacing w:line="276" w:lineRule="auto"/>
        <w:jc w:val="center"/>
        <w:rPr>
          <w:b/>
          <w:i/>
          <w:iCs/>
          <w:color w:val="000000"/>
          <w:sz w:val="28"/>
          <w:szCs w:val="28"/>
          <w:u w:val="single"/>
          <w:lang w:eastAsia="ru-RU"/>
        </w:rPr>
      </w:pPr>
      <w:r w:rsidRPr="00D326B5">
        <w:rPr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Содержание отчета.</w:t>
      </w:r>
    </w:p>
    <w:p w:rsidR="00D326B5" w:rsidRPr="00D326B5" w:rsidRDefault="00D326B5" w:rsidP="00D326B5">
      <w:pPr>
        <w:spacing w:line="276" w:lineRule="auto"/>
        <w:jc w:val="center"/>
        <w:rPr>
          <w:sz w:val="28"/>
          <w:szCs w:val="28"/>
        </w:rPr>
      </w:pPr>
    </w:p>
    <w:p w:rsidR="00D326B5" w:rsidRPr="00D326B5" w:rsidRDefault="00D326B5" w:rsidP="00D326B5">
      <w:pPr>
        <w:spacing w:line="276" w:lineRule="auto"/>
        <w:ind w:left="284"/>
        <w:rPr>
          <w:b/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t>Задание. Изучите вашу квартиру (дом) как экосистему. Опишите ее по следующему пла</w:t>
      </w:r>
      <w:r w:rsidRPr="00D326B5">
        <w:rPr>
          <w:b/>
          <w:color w:val="000000"/>
          <w:sz w:val="28"/>
          <w:szCs w:val="28"/>
        </w:rPr>
        <w:softHyphen/>
        <w:t>ну:</w:t>
      </w:r>
    </w:p>
    <w:p w:rsidR="00D326B5" w:rsidRPr="00D326B5" w:rsidRDefault="00D326B5" w:rsidP="00D326B5">
      <w:pPr>
        <w:numPr>
          <w:ilvl w:val="0"/>
          <w:numId w:val="6"/>
        </w:numPr>
        <w:suppressAutoHyphens/>
        <w:spacing w:after="160" w:line="276" w:lineRule="auto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Квартира (дом) является (</w:t>
      </w:r>
      <w:r w:rsidRPr="00D326B5">
        <w:rPr>
          <w:i/>
          <w:color w:val="000000"/>
          <w:sz w:val="28"/>
          <w:szCs w:val="28"/>
          <w:lang w:eastAsia="ru-RU"/>
        </w:rPr>
        <w:t>гетеротрофной или автотрофной</w:t>
      </w:r>
      <w:r w:rsidRPr="00D326B5">
        <w:rPr>
          <w:color w:val="000000"/>
          <w:sz w:val="28"/>
          <w:szCs w:val="28"/>
          <w:lang w:eastAsia="ru-RU"/>
        </w:rPr>
        <w:t>) системой. Об</w:t>
      </w:r>
      <w:r w:rsidR="00161BDC">
        <w:rPr>
          <w:color w:val="000000"/>
          <w:sz w:val="28"/>
          <w:szCs w:val="28"/>
          <w:lang w:eastAsia="ru-RU"/>
        </w:rPr>
        <w:t>ъясните</w:t>
      </w:r>
      <w:r w:rsidRPr="00D326B5">
        <w:rPr>
          <w:color w:val="000000"/>
          <w:sz w:val="28"/>
          <w:szCs w:val="28"/>
          <w:lang w:eastAsia="ru-RU"/>
        </w:rPr>
        <w:t>, почему?</w:t>
      </w:r>
    </w:p>
    <w:p w:rsidR="00D326B5" w:rsidRPr="00D326B5" w:rsidRDefault="00D326B5" w:rsidP="00D326B5">
      <w:pPr>
        <w:numPr>
          <w:ilvl w:val="0"/>
          <w:numId w:val="6"/>
        </w:numPr>
        <w:suppressAutoHyphens/>
        <w:spacing w:after="160" w:line="276" w:lineRule="auto"/>
        <w:contextualSpacing/>
        <w:rPr>
          <w:color w:val="000000"/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Перечисли</w:t>
      </w:r>
      <w:bookmarkStart w:id="0" w:name="_GoBack"/>
      <w:bookmarkEnd w:id="0"/>
      <w:r w:rsidRPr="00D326B5">
        <w:rPr>
          <w:color w:val="000000"/>
          <w:sz w:val="28"/>
          <w:szCs w:val="28"/>
          <w:lang w:eastAsia="ru-RU"/>
        </w:rPr>
        <w:t>те абиотические элементы вашей квартиры (дома).</w:t>
      </w:r>
    </w:p>
    <w:p w:rsidR="00D326B5" w:rsidRPr="00D326B5" w:rsidRDefault="00D326B5" w:rsidP="00D326B5">
      <w:pPr>
        <w:numPr>
          <w:ilvl w:val="0"/>
          <w:numId w:val="6"/>
        </w:numPr>
        <w:suppressAutoHyphens/>
        <w:spacing w:after="160" w:line="276" w:lineRule="auto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Перечислите биогенные элементы вашей квартиры (дома):</w:t>
      </w:r>
    </w:p>
    <w:p w:rsidR="00D326B5" w:rsidRPr="00D326B5" w:rsidRDefault="00D326B5" w:rsidP="00D326B5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а) продуценты</w:t>
      </w:r>
      <w:proofErr w:type="gramStart"/>
      <w:r w:rsidRPr="00D326B5">
        <w:rPr>
          <w:color w:val="000000"/>
          <w:sz w:val="28"/>
          <w:szCs w:val="28"/>
          <w:lang w:eastAsia="ru-RU"/>
        </w:rPr>
        <w:t xml:space="preserve"> - ______________;</w:t>
      </w:r>
      <w:proofErr w:type="gramEnd"/>
    </w:p>
    <w:p w:rsidR="00D326B5" w:rsidRPr="00D326B5" w:rsidRDefault="00D326B5" w:rsidP="00D326B5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б) </w:t>
      </w:r>
      <w:proofErr w:type="spellStart"/>
      <w:r w:rsidRPr="00D326B5">
        <w:rPr>
          <w:color w:val="000000"/>
          <w:sz w:val="28"/>
          <w:szCs w:val="28"/>
          <w:lang w:eastAsia="ru-RU"/>
        </w:rPr>
        <w:t>консументы</w:t>
      </w:r>
      <w:proofErr w:type="spellEnd"/>
      <w:proofErr w:type="gramStart"/>
      <w:r w:rsidRPr="00D326B5">
        <w:rPr>
          <w:color w:val="000000"/>
          <w:sz w:val="28"/>
          <w:szCs w:val="28"/>
          <w:lang w:eastAsia="ru-RU"/>
        </w:rPr>
        <w:t xml:space="preserve"> - ______________;</w:t>
      </w:r>
      <w:proofErr w:type="gramEnd"/>
    </w:p>
    <w:p w:rsidR="00D326B5" w:rsidRPr="00D326B5" w:rsidRDefault="00D326B5" w:rsidP="00D326B5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в) </w:t>
      </w:r>
      <w:proofErr w:type="spellStart"/>
      <w:r w:rsidRPr="00D326B5">
        <w:rPr>
          <w:color w:val="000000"/>
          <w:sz w:val="28"/>
          <w:szCs w:val="28"/>
          <w:lang w:eastAsia="ru-RU"/>
        </w:rPr>
        <w:t>редуценты</w:t>
      </w:r>
      <w:proofErr w:type="spellEnd"/>
      <w:r w:rsidRPr="00D326B5">
        <w:rPr>
          <w:color w:val="000000"/>
          <w:sz w:val="28"/>
          <w:szCs w:val="28"/>
          <w:lang w:eastAsia="ru-RU"/>
        </w:rPr>
        <w:t xml:space="preserve"> - ________________.</w:t>
      </w:r>
    </w:p>
    <w:p w:rsidR="00D326B5" w:rsidRPr="00D326B5" w:rsidRDefault="00D326B5" w:rsidP="00D326B5">
      <w:pPr>
        <w:numPr>
          <w:ilvl w:val="0"/>
          <w:numId w:val="6"/>
        </w:numPr>
        <w:suppressAutoHyphens/>
        <w:spacing w:after="160" w:line="276" w:lineRule="auto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 xml:space="preserve">Какую роль играют автотрофы в вашей квартире (доме)? </w:t>
      </w:r>
    </w:p>
    <w:p w:rsidR="00D326B5" w:rsidRPr="00D326B5" w:rsidRDefault="00D326B5" w:rsidP="00D326B5">
      <w:pPr>
        <w:numPr>
          <w:ilvl w:val="0"/>
          <w:numId w:val="6"/>
        </w:numPr>
        <w:suppressAutoHyphens/>
        <w:spacing w:after="160" w:line="276" w:lineRule="auto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Перечислите источники загрязнения вашей квартиры (дома).</w:t>
      </w:r>
    </w:p>
    <w:p w:rsidR="00D326B5" w:rsidRPr="00D326B5" w:rsidRDefault="00D326B5" w:rsidP="00D326B5">
      <w:pPr>
        <w:numPr>
          <w:ilvl w:val="0"/>
          <w:numId w:val="6"/>
        </w:numPr>
        <w:suppressAutoHyphens/>
        <w:spacing w:after="160" w:line="276" w:lineRule="auto"/>
        <w:contextualSpacing/>
        <w:rPr>
          <w:sz w:val="28"/>
          <w:szCs w:val="28"/>
          <w:lang w:eastAsia="ru-RU"/>
        </w:rPr>
      </w:pPr>
      <w:r w:rsidRPr="00D326B5">
        <w:rPr>
          <w:sz w:val="28"/>
          <w:szCs w:val="28"/>
          <w:lang w:eastAsia="ru-RU"/>
        </w:rPr>
        <w:t>Какие меры необходимо применять для снижения загрязнения квартиры (дома)?</w:t>
      </w:r>
    </w:p>
    <w:p w:rsidR="00D326B5" w:rsidRPr="00D326B5" w:rsidRDefault="00D326B5" w:rsidP="00D326B5">
      <w:pPr>
        <w:numPr>
          <w:ilvl w:val="0"/>
          <w:numId w:val="6"/>
        </w:numPr>
        <w:suppressAutoHyphens/>
        <w:spacing w:after="160" w:line="276" w:lineRule="auto"/>
        <w:contextualSpacing/>
        <w:rPr>
          <w:sz w:val="28"/>
          <w:szCs w:val="28"/>
          <w:lang w:eastAsia="ru-RU"/>
        </w:rPr>
      </w:pPr>
      <w:r w:rsidRPr="00D326B5">
        <w:rPr>
          <w:color w:val="000000"/>
          <w:sz w:val="28"/>
          <w:szCs w:val="28"/>
          <w:lang w:eastAsia="ru-RU"/>
        </w:rPr>
        <w:t>Нарисуйте схему экологически чистой квартиры (дома).</w:t>
      </w:r>
    </w:p>
    <w:p w:rsidR="00D326B5" w:rsidRPr="00D326B5" w:rsidRDefault="00D326B5" w:rsidP="00D326B5">
      <w:pPr>
        <w:suppressAutoHyphens/>
        <w:spacing w:after="160" w:line="276" w:lineRule="auto"/>
        <w:rPr>
          <w:sz w:val="28"/>
          <w:szCs w:val="28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326B5" w:rsidRPr="00D326B5" w:rsidTr="00D326B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326B5" w:rsidRPr="00D326B5" w:rsidRDefault="00D326B5" w:rsidP="00D326B5">
            <w:pPr>
              <w:suppressAutoHyphens/>
              <w:spacing w:after="160" w:line="276" w:lineRule="auto"/>
              <w:rPr>
                <w:rFonts w:ascii="Calibri" w:eastAsia="Calibri" w:hAnsi="Calibri"/>
                <w:color w:val="00000A"/>
                <w:sz w:val="28"/>
                <w:szCs w:val="28"/>
                <w:lang w:eastAsia="en-US"/>
              </w:rPr>
            </w:pPr>
            <w:r w:rsidRPr="00D326B5">
              <w:rPr>
                <w:rFonts w:ascii="Calibri" w:eastAsia="Calibri" w:hAnsi="Calibri"/>
                <w:noProof/>
                <w:color w:val="00000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6DF652" wp14:editId="658F68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22225" b="12700"/>
                      <wp:wrapNone/>
                      <wp:docPr id="19" name="shapetype_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5 w 21600"/>
                                  <a:gd name="T1" fmla="*/ G8 h 21600"/>
                                  <a:gd name="T2" fmla="*/ G6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6200" y="108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5400" y="21600"/>
                                    </a:lnTo>
                                    <a:lnTo>
                                      <a:pt x="54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type_68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" path="m,10800l10800,,21600,10800r-5400,l16200,21600r-10800,l5400,10800,,10800xe">
                      <v:stroke joinstyle="miter"/>
                      <v:path o:connecttype="custom" o:connectlocs="635000,317500;317500,635000;0,317500;317500,0" o:connectangles="0,90,180,270" textboxrect="5400,5400,16200,21600"/>
                      <o:lock v:ext="edit" selection="t"/>
                    </v:shape>
                  </w:pict>
                </mc:Fallback>
              </mc:AlternateContent>
            </w:r>
            <w:r w:rsidRPr="00D326B5">
              <w:rPr>
                <w:rFonts w:ascii="Calibri" w:eastAsia="Calibri" w:hAnsi="Calibri"/>
                <w:noProof/>
                <w:color w:val="00000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B27A19" wp14:editId="5F02DD95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117475</wp:posOffset>
                      </wp:positionV>
                      <wp:extent cx="212725" cy="414020"/>
                      <wp:effectExtent l="13335" t="18415" r="21590" b="5715"/>
                      <wp:wrapNone/>
                      <wp:docPr id="1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41402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5 w 21600"/>
                                  <a:gd name="T1" fmla="*/ G8 h 21600"/>
                                  <a:gd name="T2" fmla="*/ G6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6200" y="108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5400" y="21600"/>
                                    </a:lnTo>
                                    <a:lnTo>
                                      <a:pt x="54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_0" o:spid="_x0000_s1026" style="position:absolute;margin-left:220.7pt;margin-top:9.25pt;width:16.75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" path="m,10800l10800,,21600,10800r-5400,l16200,21600r-10800,l5400,10800,,10800xe" fillcolor="#729fcf" strokecolor="#3465a4">
                      <v:path o:connecttype="custom" o:connectlocs="212725,207010;106363,414020;0,207010;106363,0" o:connectangles="0,90,180,270" textboxrect="5400,5400,16200,21600"/>
                    </v:shape>
                  </w:pict>
                </mc:Fallback>
              </mc:AlternateContent>
            </w:r>
          </w:p>
          <w:p w:rsidR="00D326B5" w:rsidRPr="00D326B5" w:rsidRDefault="00D326B5" w:rsidP="00D326B5">
            <w:pPr>
              <w:suppressAutoHyphens/>
              <w:spacing w:after="160" w:line="276" w:lineRule="auto"/>
              <w:rPr>
                <w:rFonts w:ascii="Calibri" w:eastAsia="Calibri" w:hAnsi="Calibri"/>
                <w:color w:val="00000A"/>
                <w:sz w:val="28"/>
                <w:szCs w:val="28"/>
                <w:lang w:eastAsia="en-US"/>
              </w:rPr>
            </w:pPr>
          </w:p>
          <w:p w:rsidR="00D326B5" w:rsidRPr="00D326B5" w:rsidRDefault="00D326B5" w:rsidP="00D326B5">
            <w:pPr>
              <w:suppressAutoHyphens/>
              <w:spacing w:after="160" w:line="276" w:lineRule="auto"/>
              <w:jc w:val="center"/>
              <w:rPr>
                <w:rFonts w:ascii="Calibri" w:eastAsia="Calibri" w:hAnsi="Calibri"/>
                <w:color w:val="00000A"/>
                <w:sz w:val="28"/>
                <w:szCs w:val="28"/>
                <w:lang w:eastAsia="en-US"/>
              </w:rPr>
            </w:pPr>
            <w:r w:rsidRPr="00D326B5">
              <w:rPr>
                <w:rFonts w:eastAsia="Calibri"/>
                <w:color w:val="00000A"/>
                <w:sz w:val="28"/>
                <w:szCs w:val="28"/>
                <w:lang w:eastAsia="en-US"/>
              </w:rPr>
              <w:t>Экологически чистая квартира (дом)</w:t>
            </w:r>
            <w:r w:rsidRPr="00D326B5">
              <w:rPr>
                <w:rFonts w:eastAsia="Calibri"/>
                <w:noProof/>
                <w:color w:val="00000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FB886E" wp14:editId="4BAD9B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22225"/>
                      <wp:wrapNone/>
                      <wp:docPr id="17" name="shapetype_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8 w 21600"/>
                                  <a:gd name="T1" fmla="*/ G5 h 21600"/>
                                  <a:gd name="T2" fmla="*/ 21600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54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type_6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" path="m,10800l10800,r,5400l21600,5400r,10800l10800,16200r,5400l,10800xe">
                      <v:stroke joinstyle="miter"/>
                      <v:path o:connecttype="custom" o:connectlocs="635000,317500;317500,635000;0,317500;317500,0" o:connectangles="0,90,180,270" textboxrect="5400,5400,21600,16200"/>
                      <o:lock v:ext="edit" selection="t"/>
                    </v:shape>
                  </w:pict>
                </mc:Fallback>
              </mc:AlternateContent>
            </w:r>
            <w:r w:rsidRPr="00D326B5">
              <w:rPr>
                <w:rFonts w:eastAsia="Calibri"/>
                <w:noProof/>
                <w:color w:val="00000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386E1E" wp14:editId="35E54DB0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2540</wp:posOffset>
                      </wp:positionV>
                      <wp:extent cx="648970" cy="200660"/>
                      <wp:effectExtent l="24130" t="15240" r="12700" b="127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20066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0 G2 0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0 G7"/>
                                  <a:gd name="T0" fmla="*/ G8 w 21600"/>
                                  <a:gd name="T1" fmla="*/ G5 h 21600"/>
                                  <a:gd name="T2" fmla="*/ 21600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54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76.05pt;margin-top:.2pt;width:51.1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" path="m,10800l10800,r,5400l21600,5400r,10800l10800,16200r,5400l,10800xe" fillcolor="#729fcf" strokecolor="#3465a4">
                      <v:path o:connecttype="custom" o:connectlocs="648970,100330;324485,200660;0,100330;324485,0" o:connectangles="0,90,180,270" textboxrect="5400,5400,21600,16200"/>
                    </v:shape>
                  </w:pict>
                </mc:Fallback>
              </mc:AlternateContent>
            </w:r>
            <w:r w:rsidRPr="00D326B5">
              <w:rPr>
                <w:rFonts w:eastAsia="Calibri"/>
                <w:noProof/>
                <w:color w:val="00000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E23C25" wp14:editId="5A2A1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22225"/>
                      <wp:wrapNone/>
                      <wp:docPr id="15" name="shapetype_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21600 0 G2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G7 0"/>
                                  <a:gd name="T0" fmla="*/ 0 w 21600"/>
                                  <a:gd name="T1" fmla="*/ G5 h 21600"/>
                                  <a:gd name="T2" fmla="*/ G8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5400"/>
                                    </a:moveTo>
                                    <a:lnTo>
                                      <a:pt x="10800" y="54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0" y="16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type_13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" path="m,5400r10800,l10800,,21600,10800,10800,21600r,-5400l,16200,,5400xe">
                      <v:stroke joinstyle="miter"/>
                      <v:path o:connecttype="custom" o:connectlocs="635000,317500;317500,635000;0,317500;317500,0" o:connectangles="0,90,180,270" textboxrect="0,5400,16200,16200"/>
                      <o:lock v:ext="edit" selection="t"/>
                    </v:shape>
                  </w:pict>
                </mc:Fallback>
              </mc:AlternateContent>
            </w:r>
            <w:r w:rsidRPr="00D326B5">
              <w:rPr>
                <w:rFonts w:eastAsia="Calibri"/>
                <w:noProof/>
                <w:color w:val="00000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C60A75" wp14:editId="748BDAD4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-8890</wp:posOffset>
                      </wp:positionV>
                      <wp:extent cx="683260" cy="201295"/>
                      <wp:effectExtent l="6350" t="13335" r="24765" b="1397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0129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21600 0 G2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G7 0"/>
                                  <a:gd name="T0" fmla="*/ 0 w 21600"/>
                                  <a:gd name="T1" fmla="*/ G5 h 21600"/>
                                  <a:gd name="T2" fmla="*/ G8 w 21600"/>
                                  <a:gd name="T3" fmla="*/ G6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5400"/>
                                    </a:moveTo>
                                    <a:lnTo>
                                      <a:pt x="10800" y="54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10800" y="16200"/>
                                    </a:lnTo>
                                    <a:lnTo>
                                      <a:pt x="0" y="16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337.15pt;margin-top:-.7pt;width:53.8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" path="m,5400r10800,l10800,,21600,10800,10800,21600r,-5400l,16200,,5400xe" fillcolor="#729fcf" strokecolor="#3465a4">
                      <v:path o:connecttype="custom" o:connectlocs="683260,100648;341630,201295;0,100648;341630,0" o:connectangles="0,90,180,270" textboxrect="0,5400,16200,16200"/>
                    </v:shape>
                  </w:pict>
                </mc:Fallback>
              </mc:AlternateContent>
            </w:r>
          </w:p>
          <w:p w:rsidR="00D326B5" w:rsidRPr="00D326B5" w:rsidRDefault="00D326B5" w:rsidP="00D326B5">
            <w:pPr>
              <w:suppressAutoHyphens/>
              <w:spacing w:after="160" w:line="276" w:lineRule="auto"/>
              <w:rPr>
                <w:rFonts w:ascii="Calibri" w:eastAsia="Calibri" w:hAnsi="Calibri"/>
                <w:color w:val="00000A"/>
                <w:sz w:val="28"/>
                <w:szCs w:val="28"/>
                <w:lang w:eastAsia="en-US"/>
              </w:rPr>
            </w:pPr>
            <w:r w:rsidRPr="00D326B5">
              <w:rPr>
                <w:rFonts w:ascii="Calibri" w:eastAsia="Calibri" w:hAnsi="Calibri"/>
                <w:noProof/>
                <w:color w:val="00000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56FD4A" wp14:editId="083FC6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9525" r="22225" b="12700"/>
                      <wp:wrapNone/>
                      <wp:docPr id="13" name="shapetype_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21600 0 G2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G7 0"/>
                                  <a:gd name="T0" fmla="*/ G5 w 21600"/>
                                  <a:gd name="T1" fmla="*/ 0 h 21600"/>
                                  <a:gd name="T2" fmla="*/ G6 w 21600"/>
                                  <a:gd name="T3" fmla="*/ G8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5400" y="10800"/>
                                    </a:lnTo>
                                    <a:lnTo>
                                      <a:pt x="5400" y="0"/>
                                    </a:lnTo>
                                    <a:lnTo>
                                      <a:pt x="16200" y="0"/>
                                    </a:lnTo>
                                    <a:lnTo>
                                      <a:pt x="16200" y="108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type_67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" path="m,10800r5400,l5400,,16200,r,10800l21600,10800,10800,21600,,10800xe">
                      <v:stroke joinstyle="miter"/>
                      <v:path o:connecttype="custom" o:connectlocs="635000,317500;317500,635000;0,317500;317500,0" o:connectangles="0,90,180,270" textboxrect="5400,0,16200,16200"/>
                      <o:lock v:ext="edit" selection="t"/>
                    </v:shape>
                  </w:pict>
                </mc:Fallback>
              </mc:AlternateContent>
            </w:r>
            <w:r w:rsidRPr="00D326B5">
              <w:rPr>
                <w:rFonts w:ascii="Calibri" w:eastAsia="Calibri" w:hAnsi="Calibri"/>
                <w:noProof/>
                <w:color w:val="00000A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B080FD" wp14:editId="3B51301E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-82550</wp:posOffset>
                      </wp:positionV>
                      <wp:extent cx="200660" cy="413385"/>
                      <wp:effectExtent l="17145" t="9525" r="20320" b="2476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41338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10800 0 0"/>
                                  <a:gd name="G2" fmla="+- 10800 0 0"/>
                                  <a:gd name="G3" fmla="+- 21600 0 G2"/>
                                  <a:gd name="G4" fmla="*/ 1 G1 2"/>
                                  <a:gd name="G5" fmla="+- 10800 0 G4"/>
                                  <a:gd name="G6" fmla="+- 10800 G4 0"/>
                                  <a:gd name="G7" fmla="*/ G5 G2 10800"/>
                                  <a:gd name="G8" fmla="+- G3 G7 0"/>
                                  <a:gd name="T0" fmla="*/ G5 w 21600"/>
                                  <a:gd name="T1" fmla="*/ 0 h 21600"/>
                                  <a:gd name="T2" fmla="*/ G6 w 21600"/>
                                  <a:gd name="T3" fmla="*/ G8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>
                                    <a:moveTo>
                                      <a:pt x="0" y="10800"/>
                                    </a:moveTo>
                                    <a:lnTo>
                                      <a:pt x="5400" y="10800"/>
                                    </a:lnTo>
                                    <a:lnTo>
                                      <a:pt x="5400" y="0"/>
                                    </a:lnTo>
                                    <a:lnTo>
                                      <a:pt x="16200" y="0"/>
                                    </a:lnTo>
                                    <a:lnTo>
                                      <a:pt x="16200" y="10800"/>
                                    </a:lnTo>
                                    <a:lnTo>
                                      <a:pt x="21600" y="10800"/>
                                    </a:lnTo>
                                    <a:lnTo>
                                      <a:pt x="108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9FCF"/>
                              </a:solidFill>
                              <a:ln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222.5pt;margin-top:-6.5pt;width:15.8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" path="m,10800r5400,l5400,,16200,r,10800l21600,10800,10800,21600,,10800xe" fillcolor="#729fcf" strokecolor="#3465a4">
                      <v:path o:connecttype="custom" o:connectlocs="200660,206693;100330,413385;0,206693;100330,0" o:connectangles="0,90,180,270" textboxrect="5400,0,16200,16200"/>
                    </v:shape>
                  </w:pict>
                </mc:Fallback>
              </mc:AlternateContent>
            </w:r>
          </w:p>
          <w:p w:rsidR="00D326B5" w:rsidRPr="00D326B5" w:rsidRDefault="00D326B5" w:rsidP="00D326B5">
            <w:pPr>
              <w:suppressAutoHyphens/>
              <w:spacing w:after="160" w:line="276" w:lineRule="auto"/>
              <w:rPr>
                <w:rFonts w:ascii="Calibri" w:eastAsia="Calibri" w:hAnsi="Calibri"/>
                <w:color w:val="00000A"/>
                <w:sz w:val="28"/>
                <w:szCs w:val="28"/>
                <w:lang w:eastAsia="en-US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sz w:val="28"/>
          <w:szCs w:val="28"/>
        </w:rPr>
      </w:pPr>
    </w:p>
    <w:p w:rsidR="00D326B5" w:rsidRPr="00D326B5" w:rsidRDefault="00D326B5" w:rsidP="00D326B5">
      <w:pPr>
        <w:spacing w:line="276" w:lineRule="auto"/>
        <w:rPr>
          <w:sz w:val="28"/>
          <w:szCs w:val="28"/>
        </w:rPr>
      </w:pPr>
      <w:r w:rsidRPr="00D326B5">
        <w:rPr>
          <w:b/>
          <w:color w:val="000000"/>
          <w:sz w:val="28"/>
          <w:szCs w:val="28"/>
          <w:lang w:eastAsia="ru-RU"/>
        </w:rPr>
        <w:t>Сделайте вывод.</w:t>
      </w:r>
    </w:p>
    <w:tbl>
      <w:tblPr>
        <w:tblW w:w="11326" w:type="dxa"/>
        <w:tblInd w:w="-8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26"/>
      </w:tblGrid>
      <w:tr w:rsidR="00D326B5" w:rsidRPr="00D326B5" w:rsidTr="00D326B5">
        <w:trPr>
          <w:trHeight w:val="100"/>
        </w:trPr>
        <w:tc>
          <w:tcPr>
            <w:tcW w:w="11326" w:type="dxa"/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57"/>
        </w:trPr>
        <w:tc>
          <w:tcPr>
            <w:tcW w:w="11326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9"/>
        </w:trPr>
        <w:tc>
          <w:tcPr>
            <w:tcW w:w="11326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sz w:val="14"/>
          <w:szCs w:val="28"/>
        </w:rPr>
      </w:pPr>
    </w:p>
    <w:tbl>
      <w:tblPr>
        <w:tblW w:w="11169" w:type="dxa"/>
        <w:tblInd w:w="-7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69"/>
      </w:tblGrid>
      <w:tr w:rsidR="00D326B5" w:rsidRPr="00D326B5" w:rsidTr="00D326B5">
        <w:trPr>
          <w:trHeight w:val="100"/>
        </w:trPr>
        <w:tc>
          <w:tcPr>
            <w:tcW w:w="11169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096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D326B5" w:rsidRPr="00D326B5" w:rsidTr="00D326B5">
        <w:trPr>
          <w:trHeight w:val="100"/>
        </w:trPr>
        <w:tc>
          <w:tcPr>
            <w:tcW w:w="11096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133" w:type="dxa"/>
        <w:tblInd w:w="-6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33"/>
      </w:tblGrid>
      <w:tr w:rsidR="00D326B5" w:rsidRPr="00D326B5" w:rsidTr="00D326B5">
        <w:trPr>
          <w:trHeight w:val="100"/>
        </w:trPr>
        <w:tc>
          <w:tcPr>
            <w:tcW w:w="11133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302" w:type="dxa"/>
        <w:tblInd w:w="-7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02"/>
      </w:tblGrid>
      <w:tr w:rsidR="00D326B5" w:rsidRPr="00D326B5" w:rsidTr="00D326B5">
        <w:trPr>
          <w:trHeight w:val="100"/>
        </w:trPr>
        <w:tc>
          <w:tcPr>
            <w:tcW w:w="11302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9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73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57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7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25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1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Pr="00D326B5" w:rsidRDefault="00D326B5" w:rsidP="00D326B5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D326B5">
        <w:rPr>
          <w:b/>
          <w:bCs/>
          <w:color w:val="000000"/>
          <w:sz w:val="28"/>
          <w:szCs w:val="28"/>
          <w:u w:val="single"/>
        </w:rPr>
        <w:lastRenderedPageBreak/>
        <w:t>Практическое занятие №3.</w:t>
      </w:r>
    </w:p>
    <w:p w:rsidR="00D326B5" w:rsidRPr="00D326B5" w:rsidRDefault="00D326B5" w:rsidP="00D326B5">
      <w:pPr>
        <w:jc w:val="center"/>
        <w:rPr>
          <w:b/>
          <w:bCs/>
          <w:sz w:val="28"/>
          <w:szCs w:val="28"/>
          <w:u w:val="single"/>
        </w:rPr>
      </w:pPr>
    </w:p>
    <w:p w:rsidR="00D326B5" w:rsidRPr="00D326B5" w:rsidRDefault="00D326B5" w:rsidP="00D326B5">
      <w:pPr>
        <w:jc w:val="center"/>
        <w:rPr>
          <w:b/>
          <w:bCs/>
          <w:color w:val="000000"/>
          <w:sz w:val="28"/>
          <w:szCs w:val="28"/>
        </w:rPr>
      </w:pPr>
      <w:r w:rsidRPr="00D326B5">
        <w:rPr>
          <w:b/>
          <w:bCs/>
          <w:color w:val="000000"/>
          <w:sz w:val="28"/>
          <w:szCs w:val="28"/>
        </w:rPr>
        <w:t>Тема: «</w:t>
      </w:r>
      <w:r w:rsidRPr="00D326B5">
        <w:rPr>
          <w:b/>
          <w:bCs/>
          <w:spacing w:val="-1"/>
          <w:sz w:val="28"/>
          <w:szCs w:val="28"/>
        </w:rPr>
        <w:t>Решение экологических задач на устойчивость и развитие</w:t>
      </w:r>
      <w:r w:rsidRPr="00D326B5">
        <w:rPr>
          <w:b/>
          <w:bCs/>
          <w:color w:val="000000"/>
          <w:sz w:val="28"/>
          <w:szCs w:val="28"/>
        </w:rPr>
        <w:t>».</w:t>
      </w: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Pr="00D326B5" w:rsidRDefault="00D326B5" w:rsidP="00D326B5">
      <w:pPr>
        <w:jc w:val="center"/>
        <w:rPr>
          <w:b/>
          <w:color w:val="000000"/>
          <w:sz w:val="28"/>
          <w:szCs w:val="28"/>
        </w:rPr>
      </w:pPr>
      <w:r w:rsidRPr="00D326B5">
        <w:rPr>
          <w:b/>
          <w:color w:val="000000"/>
          <w:sz w:val="28"/>
          <w:szCs w:val="28"/>
        </w:rPr>
        <w:t>Краткие теоретические сведения.</w:t>
      </w:r>
    </w:p>
    <w:p w:rsidR="00D326B5" w:rsidRPr="00D326B5" w:rsidRDefault="00D326B5" w:rsidP="00D326B5">
      <w:pPr>
        <w:jc w:val="center"/>
        <w:rPr>
          <w:b/>
          <w:i/>
          <w:sz w:val="28"/>
          <w:szCs w:val="28"/>
          <w:u w:val="single"/>
        </w:rPr>
      </w:pPr>
    </w:p>
    <w:p w:rsidR="00D326B5" w:rsidRPr="00D326B5" w:rsidRDefault="00D326B5" w:rsidP="00D326B5">
      <w:pPr>
        <w:autoSpaceDE w:val="0"/>
        <w:autoSpaceDN w:val="0"/>
        <w:adjustRightInd w:val="0"/>
        <w:rPr>
          <w:rFonts w:eastAsia="Calibri"/>
          <w:sz w:val="28"/>
          <w:szCs w:val="28"/>
          <w:shd w:val="clear" w:color="auto" w:fill="FFFFFF"/>
        </w:rPr>
      </w:pPr>
      <w:r w:rsidRPr="00D326B5">
        <w:rPr>
          <w:rFonts w:eastAsia="Calibri"/>
          <w:color w:val="000000"/>
          <w:sz w:val="28"/>
          <w:szCs w:val="28"/>
        </w:rPr>
        <w:t xml:space="preserve">        Прошлый век принес человечеству не только многочисленные возможности, открыл новые горизонты прогресса, но и показал его негативные последствия. С одной стороны – это продвижение в области экономического, технологического, социального, духовного развития, а с другой – уже вполне реальные перспективы прекращения существования человечества (либо большей его части) через ядерную, экологическую и другие возможные глобальные катастрофы. Ядерная катастрофа способна погубить человечество в историческое мгновение, в то время как экологическая катастрофа проявляется часто незаметно, постепенно, обрекая человечество на деградацию и медленное вымирание.</w:t>
      </w:r>
      <w:r w:rsidRPr="00D326B5"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D326B5" w:rsidRPr="00D326B5" w:rsidRDefault="00D326B5" w:rsidP="00D326B5">
      <w:pPr>
        <w:rPr>
          <w:sz w:val="28"/>
          <w:szCs w:val="28"/>
        </w:rPr>
      </w:pPr>
      <w:r w:rsidRPr="00D326B5">
        <w:rPr>
          <w:rFonts w:eastAsia="Calibri"/>
          <w:sz w:val="28"/>
          <w:szCs w:val="28"/>
        </w:rPr>
        <w:t xml:space="preserve">          Как ответ на вызов экологической катастрофе более 20 лет тому назад Конференция ООН по окружающей среде и развитию в Рио-де-Жанейро (ЮНСЕД) в лице лидеров 179 стран определила новую стратегию развития всей цивилизации, которая получила наименование стратегии устойчивого развития. Новая стратегия должна обеспечить выход из глобального экологического и других глобальных кризисов и дальнейшее выживание цивилизации. Будущее России, как и всего человечества в XXI веке, должно быть сориентировано на стратегию устойчивого развития, гарантирующего выживание народонаселения страны и сохранение окружающей природной среды. </w:t>
      </w:r>
      <w:proofErr w:type="gramStart"/>
      <w:r w:rsidRPr="00D326B5">
        <w:rPr>
          <w:rFonts w:eastAsia="Calibri"/>
          <w:sz w:val="28"/>
          <w:szCs w:val="28"/>
        </w:rPr>
        <w:t>Об этом свидетельствуют принятие официальных государственных документов и прежде всего – “Концепции перехода Российской Федерации к устойчивому развитию”, утвержденную Указом Президента РФ №440 от 1 апреля 1996 г. Согласно этой концепции представляется необходимым и возможным осуществить в Российской Федерации последовательный переход к устойчивому развитию, обеспечивающий сбалансированное решение социально-экономических задач и проблем сохранения благоприятной окружающей среды и природно-ресурсного потенциала в целях удовлетворения</w:t>
      </w:r>
      <w:proofErr w:type="gramEnd"/>
      <w:r w:rsidRPr="00D326B5">
        <w:rPr>
          <w:rFonts w:eastAsia="Calibri"/>
          <w:sz w:val="28"/>
          <w:szCs w:val="28"/>
        </w:rPr>
        <w:t xml:space="preserve"> потребностей будущего и нынешнего поколений.</w:t>
      </w:r>
    </w:p>
    <w:p w:rsidR="00D326B5" w:rsidRPr="00D326B5" w:rsidRDefault="00D326B5" w:rsidP="00D326B5">
      <w:pPr>
        <w:rPr>
          <w:rFonts w:eastAsia="Calibri"/>
          <w:sz w:val="28"/>
          <w:szCs w:val="28"/>
        </w:rPr>
      </w:pPr>
      <w:r w:rsidRPr="00D326B5">
        <w:rPr>
          <w:rFonts w:eastAsia="Calibri"/>
          <w:sz w:val="28"/>
          <w:szCs w:val="28"/>
        </w:rPr>
        <w:t xml:space="preserve">           Переход к устойчивому развитию означает создание сбалансированной системы, сочетающей в себе экономическую эффективность, социальную справедливость и экономическую (и иную) безопасность.</w:t>
      </w:r>
    </w:p>
    <w:p w:rsidR="00D326B5" w:rsidRPr="00D326B5" w:rsidRDefault="00D326B5" w:rsidP="00D326B5">
      <w:pPr>
        <w:rPr>
          <w:sz w:val="28"/>
          <w:szCs w:val="28"/>
          <w:lang w:eastAsia="ru-RU"/>
        </w:rPr>
      </w:pPr>
      <w:r w:rsidRPr="00D326B5">
        <w:rPr>
          <w:sz w:val="28"/>
          <w:szCs w:val="28"/>
          <w:lang w:eastAsia="ru-RU"/>
        </w:rPr>
        <w:t xml:space="preserve"> «Устойчивое развитие» это комплексный подход, который касается самых разных сфер жизни</w:t>
      </w:r>
      <w:proofErr w:type="gramStart"/>
      <w:r w:rsidRPr="00D326B5">
        <w:rPr>
          <w:sz w:val="28"/>
          <w:szCs w:val="28"/>
          <w:lang w:eastAsia="ru-RU"/>
        </w:rPr>
        <w:t>.</w:t>
      </w:r>
      <w:proofErr w:type="gramEnd"/>
      <w:r w:rsidRPr="00D326B5">
        <w:rPr>
          <w:sz w:val="28"/>
          <w:szCs w:val="28"/>
          <w:lang w:eastAsia="ru-RU"/>
        </w:rPr>
        <w:t xml:space="preserve"> (</w:t>
      </w:r>
      <w:proofErr w:type="gramStart"/>
      <w:r w:rsidRPr="00D326B5">
        <w:rPr>
          <w:sz w:val="28"/>
          <w:szCs w:val="28"/>
          <w:lang w:eastAsia="ru-RU"/>
        </w:rPr>
        <w:t>р</w:t>
      </w:r>
      <w:proofErr w:type="gramEnd"/>
      <w:r w:rsidRPr="00D326B5">
        <w:rPr>
          <w:sz w:val="28"/>
          <w:szCs w:val="28"/>
          <w:lang w:eastAsia="ru-RU"/>
        </w:rPr>
        <w:t>ис)</w:t>
      </w:r>
    </w:p>
    <w:p w:rsidR="00D326B5" w:rsidRPr="00D326B5" w:rsidRDefault="00D326B5" w:rsidP="00D326B5">
      <w:pPr>
        <w:shd w:val="clear" w:color="auto" w:fill="FFFFFF"/>
        <w:spacing w:after="300" w:line="345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D326B5">
        <w:rPr>
          <w:rFonts w:ascii="inherit" w:hAnsi="inherit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2F63EF2A" wp14:editId="27DADE66">
            <wp:simplePos x="0" y="0"/>
            <wp:positionH relativeFrom="margin">
              <wp:posOffset>86360</wp:posOffset>
            </wp:positionH>
            <wp:positionV relativeFrom="margin">
              <wp:posOffset>-198120</wp:posOffset>
            </wp:positionV>
            <wp:extent cx="6054725" cy="3334385"/>
            <wp:effectExtent l="0" t="0" r="0" b="0"/>
            <wp:wrapSquare wrapText="bothSides"/>
            <wp:docPr id="2" name="Рисунок 1" descr="Устойчивое_развитие 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ойчивое_развитие 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6B5" w:rsidRPr="00D326B5" w:rsidRDefault="00D326B5" w:rsidP="00D326B5">
      <w:pPr>
        <w:shd w:val="clear" w:color="auto" w:fill="FFFFFF"/>
        <w:spacing w:after="300" w:line="345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</w:p>
    <w:p w:rsidR="00D326B5" w:rsidRPr="00D326B5" w:rsidRDefault="00D326B5" w:rsidP="00D326B5">
      <w:pPr>
        <w:shd w:val="clear" w:color="auto" w:fill="FFFFFF"/>
        <w:spacing w:line="345" w:lineRule="atLeast"/>
        <w:jc w:val="both"/>
        <w:textAlignment w:val="baseline"/>
        <w:rPr>
          <w:rFonts w:ascii="inherit" w:hAnsi="inherit" w:cs="Arial"/>
          <w:sz w:val="28"/>
          <w:szCs w:val="28"/>
          <w:lang w:eastAsia="ru-RU"/>
        </w:rPr>
      </w:pPr>
      <w:r w:rsidRPr="00D326B5">
        <w:rPr>
          <w:rFonts w:ascii="inherit" w:hAnsi="inherit" w:cs="Arial"/>
          <w:sz w:val="28"/>
          <w:szCs w:val="28"/>
          <w:lang w:eastAsia="ru-RU"/>
        </w:rPr>
        <w:t>Фактически, это пучок взаимосвязанных концепций, которые направлены на одно — улучшение качества жизни людей, которое не приводит к уничтожению окружающей среды.</w:t>
      </w:r>
    </w:p>
    <w:p w:rsidR="00D326B5" w:rsidRPr="00D326B5" w:rsidRDefault="00D326B5" w:rsidP="00D326B5">
      <w:pPr>
        <w:autoSpaceDE w:val="0"/>
        <w:autoSpaceDN w:val="0"/>
        <w:adjustRightInd w:val="0"/>
        <w:rPr>
          <w:sz w:val="28"/>
          <w:szCs w:val="28"/>
        </w:rPr>
      </w:pPr>
      <w:r w:rsidRPr="00D326B5">
        <w:rPr>
          <w:b/>
          <w:iCs/>
          <w:sz w:val="28"/>
          <w:szCs w:val="28"/>
        </w:rPr>
        <w:t>Устойчивое развитие</w:t>
      </w:r>
      <w:r w:rsidRPr="00D326B5">
        <w:rPr>
          <w:i/>
          <w:iCs/>
          <w:sz w:val="28"/>
          <w:szCs w:val="28"/>
        </w:rPr>
        <w:t xml:space="preserve"> </w:t>
      </w:r>
      <w:r w:rsidRPr="00D326B5">
        <w:rPr>
          <w:sz w:val="28"/>
          <w:szCs w:val="28"/>
        </w:rPr>
        <w:t xml:space="preserve"> предполагает гармонизацию отношений человечества и биосферы, развитие человечества в согласии с законами природы, что становится возможным при условии осознанных ограничений на потребление ресурсов исходя из возможностей биосферы.</w:t>
      </w:r>
    </w:p>
    <w:p w:rsidR="00D326B5" w:rsidRPr="00D326B5" w:rsidRDefault="00D326B5" w:rsidP="00D326B5">
      <w:pPr>
        <w:autoSpaceDE w:val="0"/>
        <w:autoSpaceDN w:val="0"/>
        <w:adjustRightInd w:val="0"/>
        <w:rPr>
          <w:sz w:val="28"/>
          <w:szCs w:val="28"/>
        </w:rPr>
      </w:pPr>
      <w:r w:rsidRPr="00D326B5">
        <w:rPr>
          <w:sz w:val="28"/>
          <w:szCs w:val="28"/>
        </w:rPr>
        <w:t xml:space="preserve">         Таким образом, при раскрытии понятия устойчивого развития выделяются 2 </w:t>
      </w:r>
      <w:proofErr w:type="gramStart"/>
      <w:r w:rsidRPr="00D326B5">
        <w:rPr>
          <w:sz w:val="28"/>
          <w:szCs w:val="28"/>
        </w:rPr>
        <w:t>ключевых</w:t>
      </w:r>
      <w:proofErr w:type="gramEnd"/>
      <w:r w:rsidRPr="00D326B5">
        <w:rPr>
          <w:sz w:val="28"/>
          <w:szCs w:val="28"/>
        </w:rPr>
        <w:t xml:space="preserve"> аспекта:</w:t>
      </w:r>
    </w:p>
    <w:p w:rsidR="00D326B5" w:rsidRPr="00D326B5" w:rsidRDefault="00D326B5" w:rsidP="00D326B5">
      <w:pPr>
        <w:widowControl w:val="0"/>
        <w:numPr>
          <w:ilvl w:val="3"/>
          <w:numId w:val="6"/>
        </w:numPr>
        <w:autoSpaceDE w:val="0"/>
        <w:autoSpaceDN w:val="0"/>
        <w:adjustRightInd w:val="0"/>
        <w:ind w:left="426" w:firstLine="0"/>
        <w:contextualSpacing/>
        <w:rPr>
          <w:sz w:val="28"/>
          <w:szCs w:val="28"/>
          <w:lang w:eastAsia="ru-RU"/>
        </w:rPr>
      </w:pPr>
      <w:r w:rsidRPr="00D326B5">
        <w:rPr>
          <w:b/>
          <w:i/>
          <w:iCs/>
          <w:sz w:val="28"/>
          <w:szCs w:val="28"/>
          <w:lang w:eastAsia="ru-RU"/>
        </w:rPr>
        <w:t xml:space="preserve">потребности </w:t>
      </w:r>
      <w:r w:rsidRPr="00D326B5">
        <w:rPr>
          <w:sz w:val="28"/>
          <w:szCs w:val="28"/>
          <w:lang w:eastAsia="ru-RU"/>
        </w:rPr>
        <w:t>человечества, т.е. удовлетворение основных, наиболее важных, жизнеобеспечивающих потребностей;</w:t>
      </w:r>
    </w:p>
    <w:p w:rsidR="00D326B5" w:rsidRPr="00D326B5" w:rsidRDefault="00D326B5" w:rsidP="00D326B5">
      <w:pPr>
        <w:widowControl w:val="0"/>
        <w:numPr>
          <w:ilvl w:val="3"/>
          <w:numId w:val="6"/>
        </w:numPr>
        <w:autoSpaceDE w:val="0"/>
        <w:autoSpaceDN w:val="0"/>
        <w:adjustRightInd w:val="0"/>
        <w:ind w:left="426" w:firstLine="31"/>
        <w:contextualSpacing/>
        <w:rPr>
          <w:sz w:val="28"/>
          <w:szCs w:val="28"/>
          <w:lang w:eastAsia="ru-RU"/>
        </w:rPr>
      </w:pPr>
      <w:r w:rsidRPr="00D326B5">
        <w:rPr>
          <w:b/>
          <w:i/>
          <w:iCs/>
          <w:sz w:val="28"/>
          <w:szCs w:val="28"/>
          <w:lang w:eastAsia="ru-RU"/>
        </w:rPr>
        <w:t xml:space="preserve">ограничение </w:t>
      </w:r>
      <w:r w:rsidRPr="00D326B5">
        <w:rPr>
          <w:sz w:val="28"/>
          <w:szCs w:val="28"/>
          <w:lang w:eastAsia="ru-RU"/>
        </w:rPr>
        <w:t xml:space="preserve">потребностей </w:t>
      </w:r>
      <w:proofErr w:type="gramStart"/>
      <w:r w:rsidRPr="00D326B5">
        <w:rPr>
          <w:sz w:val="28"/>
          <w:szCs w:val="28"/>
          <w:lang w:eastAsia="ru-RU"/>
        </w:rPr>
        <w:t>исходя из возможностей окружающей природной среды их удовлетворить</w:t>
      </w:r>
      <w:proofErr w:type="gramEnd"/>
      <w:r w:rsidRPr="00D326B5">
        <w:rPr>
          <w:sz w:val="28"/>
          <w:szCs w:val="28"/>
          <w:lang w:eastAsia="ru-RU"/>
        </w:rPr>
        <w:t>.</w:t>
      </w:r>
    </w:p>
    <w:p w:rsidR="00D326B5" w:rsidRDefault="00D326B5" w:rsidP="00D326B5">
      <w:pPr>
        <w:suppressAutoHyphens/>
        <w:ind w:firstLine="709"/>
        <w:rPr>
          <w:color w:val="00000A"/>
          <w:sz w:val="28"/>
          <w:szCs w:val="28"/>
          <w:lang w:eastAsia="ru-RU"/>
        </w:rPr>
      </w:pPr>
      <w:r w:rsidRPr="00D326B5">
        <w:rPr>
          <w:color w:val="00000A"/>
          <w:sz w:val="28"/>
          <w:szCs w:val="28"/>
          <w:lang w:eastAsia="ru-RU"/>
        </w:rPr>
        <w:t xml:space="preserve">Одним  из индикаторов устойчивого развития является экологический след. Концепция экологического следа предложена в 1992 году канадским учёным Уильямом </w:t>
      </w:r>
      <w:proofErr w:type="spellStart"/>
      <w:r w:rsidRPr="00D326B5">
        <w:rPr>
          <w:color w:val="00000A"/>
          <w:sz w:val="28"/>
          <w:szCs w:val="28"/>
          <w:lang w:eastAsia="ru-RU"/>
        </w:rPr>
        <w:t>Ризом</w:t>
      </w:r>
      <w:proofErr w:type="spellEnd"/>
      <w:r w:rsidRPr="00D326B5">
        <w:rPr>
          <w:color w:val="00000A"/>
          <w:sz w:val="28"/>
          <w:szCs w:val="28"/>
          <w:lang w:eastAsia="ru-RU"/>
        </w:rPr>
        <w:t xml:space="preserve">. </w:t>
      </w:r>
    </w:p>
    <w:p w:rsidR="00D326B5" w:rsidRPr="00D326B5" w:rsidRDefault="00D326B5" w:rsidP="00D326B5">
      <w:pPr>
        <w:suppressAutoHyphens/>
        <w:ind w:firstLine="709"/>
        <w:rPr>
          <w:color w:val="00000A"/>
          <w:sz w:val="28"/>
          <w:szCs w:val="28"/>
          <w:lang w:eastAsia="ru-RU"/>
        </w:rPr>
      </w:pPr>
      <w:r w:rsidRPr="00D326B5">
        <w:rPr>
          <w:b/>
          <w:color w:val="00000A"/>
          <w:sz w:val="28"/>
          <w:szCs w:val="28"/>
          <w:lang w:eastAsia="ru-RU"/>
        </w:rPr>
        <w:t>Экологический след</w:t>
      </w:r>
      <w:r w:rsidRPr="00D326B5">
        <w:rPr>
          <w:color w:val="00000A"/>
          <w:sz w:val="28"/>
          <w:szCs w:val="28"/>
          <w:lang w:eastAsia="ru-RU"/>
        </w:rPr>
        <w:t xml:space="preserve"> — это мера воздействия человека на среду обитания, позволяющая сопоставлять потребление ресурсов биосферы с её способностью к их воспроизводству и ассимиляции отходов человеческой деятельности.</w:t>
      </w:r>
    </w:p>
    <w:p w:rsidR="00D326B5" w:rsidRPr="00D326B5" w:rsidRDefault="00D326B5" w:rsidP="00D326B5">
      <w:pPr>
        <w:suppressAutoHyphens/>
        <w:ind w:firstLine="709"/>
        <w:rPr>
          <w:color w:val="00000A"/>
          <w:sz w:val="28"/>
          <w:szCs w:val="28"/>
          <w:lang w:eastAsia="ru-RU"/>
        </w:rPr>
      </w:pPr>
      <w:r w:rsidRPr="00D326B5">
        <w:rPr>
          <w:color w:val="00000A"/>
          <w:sz w:val="28"/>
          <w:szCs w:val="28"/>
          <w:lang w:eastAsia="ru-RU"/>
        </w:rPr>
        <w:t>Чтобы правильно оценить тот «вклад», который вносит какой-либо объе</w:t>
      </w:r>
      <w:proofErr w:type="gramStart"/>
      <w:r w:rsidRPr="00D326B5">
        <w:rPr>
          <w:color w:val="00000A"/>
          <w:sz w:val="28"/>
          <w:szCs w:val="28"/>
          <w:lang w:eastAsia="ru-RU"/>
        </w:rPr>
        <w:t>кт в пр</w:t>
      </w:r>
      <w:proofErr w:type="gramEnd"/>
      <w:r w:rsidRPr="00D326B5">
        <w:rPr>
          <w:color w:val="00000A"/>
          <w:sz w:val="28"/>
          <w:szCs w:val="28"/>
          <w:lang w:eastAsia="ru-RU"/>
        </w:rPr>
        <w:t xml:space="preserve">оцесс разрушения окружающей природной среды, необходимо сопоставить его с какой-то единой стандартизованной шкалой, как это принято в большинстве естественных наук. В рамках концепции экологического следа негативное воздействие человека на биосферу приводится к некоему общему </w:t>
      </w:r>
      <w:r w:rsidRPr="00D326B5">
        <w:rPr>
          <w:color w:val="00000A"/>
          <w:sz w:val="28"/>
          <w:szCs w:val="28"/>
          <w:lang w:eastAsia="ru-RU"/>
        </w:rPr>
        <w:lastRenderedPageBreak/>
        <w:t xml:space="preserve">знаменателю и может быть выражено в конкретных, доступных для сравнения единицах. Так называемый глобальный гектар соответствует статистически усреднённой </w:t>
      </w:r>
      <w:proofErr w:type="spellStart"/>
      <w:r w:rsidRPr="00D326B5">
        <w:rPr>
          <w:color w:val="00000A"/>
          <w:sz w:val="28"/>
          <w:szCs w:val="28"/>
          <w:lang w:eastAsia="ru-RU"/>
        </w:rPr>
        <w:t>биоёмкости</w:t>
      </w:r>
      <w:proofErr w:type="spellEnd"/>
      <w:r w:rsidRPr="00D326B5">
        <w:rPr>
          <w:color w:val="00000A"/>
          <w:sz w:val="28"/>
          <w:szCs w:val="28"/>
          <w:lang w:eastAsia="ru-RU"/>
        </w:rPr>
        <w:t xml:space="preserve"> планеты, под которой понимается её способность к воспроизводству возобновляемых ресурсов и предоставлению «услуг» по ассимиляции отходов человеческой деятельности (в основном углекислого газа — единственного из всех отходов, учитываемых сегодня при расчёте экологического следа, то есть его  углеродная составляющая). Таким образом, в отличие от </w:t>
      </w:r>
      <w:proofErr w:type="gramStart"/>
      <w:r w:rsidRPr="00D326B5">
        <w:rPr>
          <w:color w:val="00000A"/>
          <w:sz w:val="28"/>
          <w:szCs w:val="28"/>
          <w:lang w:eastAsia="ru-RU"/>
        </w:rPr>
        <w:t>обычного</w:t>
      </w:r>
      <w:proofErr w:type="gramEnd"/>
      <w:r w:rsidRPr="00D326B5">
        <w:rPr>
          <w:color w:val="00000A"/>
          <w:sz w:val="28"/>
          <w:szCs w:val="28"/>
          <w:lang w:eastAsia="ru-RU"/>
        </w:rPr>
        <w:t xml:space="preserve">, глобальный гектар представляет собой условную единицу, которая соответствует одному гектару, обладающему средней для Земли биологической продуктивностью. Глобальный гектар служит мерой </w:t>
      </w:r>
      <w:proofErr w:type="spellStart"/>
      <w:r w:rsidRPr="00D326B5">
        <w:rPr>
          <w:color w:val="00000A"/>
          <w:sz w:val="28"/>
          <w:szCs w:val="28"/>
          <w:lang w:eastAsia="ru-RU"/>
        </w:rPr>
        <w:t>биоёмкости</w:t>
      </w:r>
      <w:proofErr w:type="spellEnd"/>
      <w:r w:rsidRPr="00D326B5">
        <w:rPr>
          <w:color w:val="00000A"/>
          <w:sz w:val="28"/>
          <w:szCs w:val="28"/>
          <w:lang w:eastAsia="ru-RU"/>
        </w:rPr>
        <w:t xml:space="preserve"> самых разных объектов биосферы, а также сравниваемого с ней экологического следа.</w:t>
      </w:r>
    </w:p>
    <w:p w:rsidR="00D326B5" w:rsidRPr="00D326B5" w:rsidRDefault="00D326B5" w:rsidP="00D326B5">
      <w:pPr>
        <w:ind w:firstLine="709"/>
        <w:contextualSpacing/>
        <w:rPr>
          <w:sz w:val="28"/>
          <w:szCs w:val="28"/>
        </w:rPr>
      </w:pPr>
      <w:r w:rsidRPr="00D326B5">
        <w:rPr>
          <w:sz w:val="28"/>
          <w:szCs w:val="28"/>
        </w:rPr>
        <w:t>Экологический след позволяет  посчитать и сравнить, сколько ресурсов может дать нам планета, сохраняя свои природные богатства, и сколько мы в действительности забираем ресурсов на наши нужды. Взвешивая эти две величины как на чашах весов, мы можем сказать, есть ли при таком использовании земли у природы шанс возрождать, дарить нам и будущим поколениям свои богатства.</w:t>
      </w:r>
    </w:p>
    <w:p w:rsidR="00D326B5" w:rsidRPr="00D326B5" w:rsidRDefault="00D326B5" w:rsidP="00D326B5">
      <w:pPr>
        <w:suppressAutoHyphens/>
        <w:spacing w:before="280"/>
        <w:ind w:firstLine="709"/>
        <w:contextualSpacing/>
        <w:rPr>
          <w:color w:val="00000A"/>
          <w:sz w:val="28"/>
          <w:szCs w:val="28"/>
          <w:lang w:eastAsia="ru-RU"/>
        </w:rPr>
      </w:pPr>
      <w:r w:rsidRPr="00D326B5">
        <w:rPr>
          <w:color w:val="00000A"/>
          <w:sz w:val="28"/>
          <w:szCs w:val="28"/>
          <w:lang w:eastAsia="ru-RU"/>
        </w:rPr>
        <w:t>Для того чтобы вычислить личный экологический след, необходимо выбрать соответствующее собственному образу жизни утверждение и провести сложение/вычитание количества баллов, указанных справа. Суммируя баллы, получаем величину экологического следа.</w:t>
      </w:r>
    </w:p>
    <w:p w:rsidR="00D326B5" w:rsidRPr="00D326B5" w:rsidRDefault="00D326B5" w:rsidP="00D326B5">
      <w:pPr>
        <w:suppressAutoHyphens/>
        <w:spacing w:before="280" w:line="360" w:lineRule="auto"/>
        <w:ind w:firstLine="709"/>
        <w:rPr>
          <w:b/>
          <w:color w:val="00000A"/>
          <w:sz w:val="28"/>
          <w:szCs w:val="28"/>
          <w:lang w:eastAsia="ru-RU"/>
        </w:rPr>
      </w:pPr>
      <w:r w:rsidRPr="00D326B5">
        <w:rPr>
          <w:b/>
          <w:color w:val="00000A"/>
          <w:sz w:val="28"/>
          <w:szCs w:val="28"/>
          <w:lang w:eastAsia="ru-RU"/>
        </w:rPr>
        <w:t>Анкета.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8107"/>
        <w:gridCol w:w="739"/>
      </w:tblGrid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1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Жилье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jc w:val="center"/>
              <w:rPr>
                <w:szCs w:val="28"/>
              </w:rPr>
            </w:pP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1 1.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Площадь вашего жилья позволяет держать кошку, а собаке нормальных размеров было бы тесновато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+7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1.2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Большая, просторная квартира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+12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1.3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Коттедж на две семьи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+23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b/>
                <w:color w:val="00000A"/>
                <w:szCs w:val="28"/>
                <w:lang w:eastAsia="ru-RU"/>
              </w:rPr>
            </w:pPr>
            <w:r w:rsidRPr="00D326B5">
              <w:rPr>
                <w:b/>
                <w:color w:val="00000A"/>
                <w:szCs w:val="28"/>
                <w:lang w:eastAsia="ru-RU"/>
              </w:rPr>
              <w:t>Полученные очки за первые три вопроса разделите на то количество людей, которое живет в вашей квартире или в вашем доме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2.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Использование энергии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jc w:val="center"/>
              <w:rPr>
                <w:szCs w:val="28"/>
              </w:rPr>
            </w:pP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2.1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Для отопления вашего дома используется нефть, природный газ или уголь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+45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2.2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Для отопления вашего дома используется энергия воды, солнца или ветра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+2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2.3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Большинство из нас получает электроэнергию из горючих ископаемых, поэтому добавьте себе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+75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Отопление вашего дома устроено так, что вы можете его регулировать в зависимости от погоды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-10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2.5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 xml:space="preserve">Дома вы тепло одеты, а ночью </w:t>
            </w:r>
            <w:proofErr w:type="gramStart"/>
            <w:r w:rsidRPr="00D326B5">
              <w:rPr>
                <w:color w:val="00000A"/>
                <w:szCs w:val="28"/>
                <w:lang w:eastAsia="ru-RU"/>
              </w:rPr>
              <w:t>у</w:t>
            </w:r>
            <w:proofErr w:type="gramEnd"/>
            <w:r w:rsidRPr="00D326B5">
              <w:rPr>
                <w:color w:val="00000A"/>
                <w:szCs w:val="28"/>
                <w:lang w:eastAsia="ru-RU"/>
              </w:rPr>
              <w:t xml:space="preserve"> врываетесь двумя одеялами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2.6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Выходя из комнаты, вы всегда гасите в ней свет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-10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2.7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всегда выключаете свои бытовые приборы, не оставляя их в дежурном режиме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-10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3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Транспорт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jc w:val="center"/>
              <w:rPr>
                <w:szCs w:val="28"/>
              </w:rPr>
            </w:pP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3.1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На работу выездите городским транспортом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+25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3.2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На работу вы идете пешком или едете на велосипеде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+3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3.3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ездите на обычном легковом автомобиле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+45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3.4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используете большой и мощный автомобиль с полным приводом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+75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3.5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 последний отпуск вы летели самолетом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+85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3.6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 отпуск вы ехали на поезде, причем путь занял до 12 часов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+10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3.7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 отпуск вы ехали на поезде, причем путь занял более 12 часов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+20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4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Питание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jc w:val="center"/>
              <w:rPr>
                <w:szCs w:val="28"/>
              </w:rPr>
            </w:pP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4.1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 продуктовом магазине или на рынке вы покупаете в основном свежие продукты (хлеб, фрукты, овощи, рыбу, мясо) местного производства, из которых сами готовите обед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+2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4.2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предпочитаете уже обработанные продукты, полуфабрикаты, свежемороженые готовые блюда, нуждающиеся только в разогреве, а также консервы, причем не смотрите, где они произведены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+14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4.3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 основном вы покупаете готовые или почти готовые к употреблению продукты, но стараетесь, чтобы они были произведены поближе к дому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4.4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едите мясо 2-3 раза в неделю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+50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4.5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едите мясо три раза в день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+85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4.6</w:t>
            </w:r>
          </w:p>
        </w:tc>
        <w:tc>
          <w:tcPr>
            <w:tcW w:w="8059" w:type="dxa"/>
          </w:tcPr>
          <w:p w:rsid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Предпочитаете вегетарианскую пищу</w:t>
            </w:r>
          </w:p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+30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Использование воды и бумаги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jc w:val="center"/>
              <w:rPr>
                <w:szCs w:val="28"/>
              </w:rPr>
            </w:pP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5.1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принимаете ванну ежедневно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+14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5.2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 xml:space="preserve">Вы принимаете ванну один-два </w:t>
            </w:r>
            <w:proofErr w:type="gramStart"/>
            <w:r w:rsidRPr="00D326B5">
              <w:rPr>
                <w:color w:val="00000A"/>
                <w:szCs w:val="28"/>
                <w:lang w:eastAsia="ru-RU"/>
              </w:rPr>
              <w:t>раза</w:t>
            </w:r>
            <w:proofErr w:type="gramEnd"/>
            <w:r w:rsidRPr="00D326B5">
              <w:rPr>
                <w:color w:val="00000A"/>
                <w:szCs w:val="28"/>
                <w:lang w:eastAsia="ru-RU"/>
              </w:rPr>
              <w:t xml:space="preserve"> а неделю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+2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5.3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Вместо ванны вы ежедневно принимаете душ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+4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5.4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Время от времени вы поливаете приусадебный участок или моете свой автомобиль из шланга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+4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5.5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Если вы хотите прочитать книгу, то всегда покупаете ее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+2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5.6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 xml:space="preserve">Иногда вы берете книги в библиотеке или </w:t>
            </w:r>
            <w:proofErr w:type="gramStart"/>
            <w:r w:rsidRPr="00D326B5">
              <w:rPr>
                <w:color w:val="00000A"/>
                <w:szCs w:val="28"/>
                <w:lang w:eastAsia="ru-RU"/>
              </w:rPr>
              <w:t>одалживаете у знакомых</w:t>
            </w:r>
            <w:proofErr w:type="gramEnd"/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-1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5.7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Прочитав газету, вы ее выбрасываете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+10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5 8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Выписываемые или покупаемые вами газеты читает после вас еще кто-то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6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b/>
                <w:bCs/>
                <w:color w:val="00000A"/>
                <w:szCs w:val="28"/>
                <w:lang w:eastAsia="ru-RU"/>
              </w:rPr>
              <w:t>Бытовые отходы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jc w:val="center"/>
              <w:rPr>
                <w:szCs w:val="28"/>
              </w:rPr>
            </w:pP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6.1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Все мы создаем массу отбросов и мусора, поэтому добавьте себе: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+100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6.2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За последний месяц вы хоть раз сдавали бутылки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-15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6.3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выбрасывая мусор, вы откладываете в отдельный контейнер макулатуру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-17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6.4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сдаете пустые банки из-под напитков и консервов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-10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6.5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выбрасываете в отдельный контейнер пластиковую упаковку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-8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6.6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Вы стараетесь покупать в основном не фасованные, а развесные товары; полученную в магазине упаковку используете в хозяйстве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-15</w:t>
            </w:r>
          </w:p>
        </w:tc>
      </w:tr>
      <w:tr w:rsidR="00D326B5" w:rsidRPr="00D326B5" w:rsidTr="00D326B5">
        <w:trPr>
          <w:tblCellSpacing w:w="15" w:type="dxa"/>
          <w:jc w:val="center"/>
        </w:trPr>
        <w:tc>
          <w:tcPr>
            <w:tcW w:w="827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6.7</w:t>
            </w:r>
          </w:p>
        </w:tc>
        <w:tc>
          <w:tcPr>
            <w:tcW w:w="8059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Из домашних отходов вы делаете компост для удобрения своего участка</w:t>
            </w:r>
          </w:p>
        </w:tc>
        <w:tc>
          <w:tcPr>
            <w:tcW w:w="692" w:type="dxa"/>
          </w:tcPr>
          <w:p w:rsidR="00D326B5" w:rsidRPr="00D326B5" w:rsidRDefault="00D326B5" w:rsidP="00D326B5">
            <w:pPr>
              <w:suppressAutoHyphens/>
              <w:spacing w:after="280"/>
              <w:jc w:val="center"/>
              <w:rPr>
                <w:color w:val="00000A"/>
                <w:szCs w:val="28"/>
                <w:lang w:eastAsia="ru-RU"/>
              </w:rPr>
            </w:pPr>
            <w:r w:rsidRPr="00D326B5">
              <w:rPr>
                <w:color w:val="00000A"/>
                <w:szCs w:val="28"/>
                <w:lang w:eastAsia="ru-RU"/>
              </w:rPr>
              <w:t>-5</w:t>
            </w:r>
          </w:p>
        </w:tc>
      </w:tr>
    </w:tbl>
    <w:p w:rsidR="00D326B5" w:rsidRDefault="00D326B5" w:rsidP="00D326B5">
      <w:pPr>
        <w:suppressAutoHyphens/>
        <w:rPr>
          <w:color w:val="00000A"/>
          <w:sz w:val="28"/>
          <w:szCs w:val="28"/>
          <w:lang w:eastAsia="ru-RU"/>
        </w:rPr>
      </w:pPr>
      <w:r w:rsidRPr="00D326B5">
        <w:rPr>
          <w:color w:val="00000A"/>
          <w:sz w:val="28"/>
          <w:szCs w:val="28"/>
          <w:lang w:eastAsia="ru-RU"/>
        </w:rPr>
        <w:t xml:space="preserve"> </w:t>
      </w:r>
      <w:r w:rsidRPr="00D326B5">
        <w:rPr>
          <w:color w:val="00000A"/>
          <w:sz w:val="28"/>
          <w:szCs w:val="28"/>
          <w:lang w:eastAsia="ru-RU"/>
        </w:rPr>
        <w:tab/>
      </w:r>
    </w:p>
    <w:p w:rsidR="00D326B5" w:rsidRPr="00D326B5" w:rsidRDefault="00D326B5" w:rsidP="00D326B5">
      <w:pPr>
        <w:suppressAutoHyphens/>
        <w:rPr>
          <w:color w:val="00000A"/>
          <w:sz w:val="28"/>
          <w:szCs w:val="28"/>
          <w:lang w:eastAsia="ru-RU"/>
        </w:rPr>
      </w:pPr>
      <w:r w:rsidRPr="00D326B5">
        <w:rPr>
          <w:color w:val="00000A"/>
          <w:sz w:val="28"/>
          <w:szCs w:val="28"/>
          <w:lang w:eastAsia="ru-RU"/>
        </w:rPr>
        <w:t>Если вы живете в городе с населением в полмиллиона и больше, умножьте ваш общий результат на 2.</w:t>
      </w:r>
    </w:p>
    <w:p w:rsidR="00D326B5" w:rsidRPr="00D326B5" w:rsidRDefault="00D326B5" w:rsidP="00D326B5">
      <w:pPr>
        <w:suppressAutoHyphens/>
        <w:ind w:firstLine="709"/>
        <w:rPr>
          <w:color w:val="00000A"/>
          <w:sz w:val="28"/>
          <w:szCs w:val="28"/>
          <w:lang w:eastAsia="ru-RU"/>
        </w:rPr>
      </w:pPr>
      <w:r w:rsidRPr="00D326B5">
        <w:rPr>
          <w:color w:val="00000A"/>
          <w:sz w:val="28"/>
          <w:szCs w:val="28"/>
          <w:lang w:eastAsia="ru-RU"/>
        </w:rPr>
        <w:t>Разделите полученный результат на сто, и Вы узнаете, сколько гектаров земной поверхности нужно, чтобы удовлетворить все ваши потребности, и сколько потребуется планет, если бы все люди жили так же, как вы!</w:t>
      </w:r>
    </w:p>
    <w:p w:rsidR="00D326B5" w:rsidRPr="00D326B5" w:rsidRDefault="00D326B5" w:rsidP="00D326B5">
      <w:pPr>
        <w:suppressAutoHyphens/>
        <w:ind w:firstLine="709"/>
        <w:rPr>
          <w:color w:val="00000A"/>
          <w:sz w:val="28"/>
          <w:szCs w:val="28"/>
          <w:lang w:eastAsia="ru-RU"/>
        </w:rPr>
      </w:pPr>
      <w:r w:rsidRPr="00D326B5">
        <w:rPr>
          <w:color w:val="00000A"/>
          <w:sz w:val="28"/>
          <w:szCs w:val="28"/>
          <w:lang w:eastAsia="ru-RU"/>
        </w:rPr>
        <w:t>Чтобы всем нам хватило одной планеты, на 1 человека должно приходиться не более 1,8 га продуктивной земли. Для сравнения: средний житель России использует 4,4 га (2,5 планеты).</w:t>
      </w:r>
    </w:p>
    <w:p w:rsidR="00D326B5" w:rsidRPr="00D326B5" w:rsidRDefault="00D326B5" w:rsidP="00D326B5">
      <w:pPr>
        <w:tabs>
          <w:tab w:val="left" w:pos="2714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D326B5" w:rsidRPr="00D326B5" w:rsidRDefault="00D326B5" w:rsidP="00D326B5">
      <w:pPr>
        <w:tabs>
          <w:tab w:val="left" w:pos="2714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D326B5" w:rsidRPr="00D326B5" w:rsidRDefault="00D326B5" w:rsidP="00D326B5">
      <w:pPr>
        <w:tabs>
          <w:tab w:val="left" w:pos="2714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D326B5">
        <w:rPr>
          <w:b/>
          <w:sz w:val="28"/>
          <w:szCs w:val="28"/>
          <w:u w:val="single"/>
        </w:rPr>
        <w:lastRenderedPageBreak/>
        <w:t>Содержание отчета.</w:t>
      </w:r>
    </w:p>
    <w:p w:rsidR="00D326B5" w:rsidRPr="00D326B5" w:rsidRDefault="00D326B5" w:rsidP="00D326B5">
      <w:pPr>
        <w:tabs>
          <w:tab w:val="left" w:pos="2714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D326B5" w:rsidRPr="00D326B5" w:rsidRDefault="00D326B5" w:rsidP="00D326B5">
      <w:pPr>
        <w:tabs>
          <w:tab w:val="left" w:pos="2714"/>
        </w:tabs>
        <w:spacing w:line="276" w:lineRule="auto"/>
        <w:rPr>
          <w:b/>
          <w:sz w:val="28"/>
          <w:szCs w:val="28"/>
          <w:u w:val="single"/>
        </w:rPr>
      </w:pPr>
      <w:r w:rsidRPr="00D326B5">
        <w:rPr>
          <w:b/>
          <w:sz w:val="28"/>
          <w:szCs w:val="28"/>
        </w:rPr>
        <w:t>Задание 1. Ответьте письменно на вопросы.</w:t>
      </w:r>
    </w:p>
    <w:p w:rsidR="00D326B5" w:rsidRPr="00D326B5" w:rsidRDefault="00D326B5" w:rsidP="00D326B5">
      <w:pPr>
        <w:numPr>
          <w:ilvl w:val="0"/>
          <w:numId w:val="7"/>
        </w:numPr>
        <w:tabs>
          <w:tab w:val="left" w:pos="2714"/>
        </w:tabs>
        <w:spacing w:after="160" w:line="276" w:lineRule="auto"/>
        <w:contextualSpacing/>
        <w:rPr>
          <w:b/>
          <w:sz w:val="28"/>
          <w:szCs w:val="28"/>
          <w:lang w:eastAsia="ru-RU"/>
        </w:rPr>
      </w:pPr>
      <w:r w:rsidRPr="00D326B5">
        <w:rPr>
          <w:sz w:val="28"/>
          <w:szCs w:val="28"/>
          <w:lang w:eastAsia="ru-RU"/>
        </w:rPr>
        <w:t>Что такое устойчивое развитие?</w:t>
      </w:r>
    </w:p>
    <w:p w:rsidR="00D326B5" w:rsidRPr="00D326B5" w:rsidRDefault="00D326B5" w:rsidP="00D326B5">
      <w:pPr>
        <w:numPr>
          <w:ilvl w:val="0"/>
          <w:numId w:val="7"/>
        </w:numPr>
        <w:tabs>
          <w:tab w:val="left" w:pos="2714"/>
        </w:tabs>
        <w:spacing w:after="160" w:line="276" w:lineRule="auto"/>
        <w:contextualSpacing/>
        <w:rPr>
          <w:b/>
          <w:sz w:val="28"/>
          <w:szCs w:val="28"/>
          <w:lang w:eastAsia="ru-RU"/>
        </w:rPr>
      </w:pPr>
      <w:r w:rsidRPr="00D326B5">
        <w:rPr>
          <w:sz w:val="28"/>
          <w:szCs w:val="28"/>
          <w:lang w:eastAsia="ru-RU"/>
        </w:rPr>
        <w:t>Что такое экологический след?</w:t>
      </w:r>
    </w:p>
    <w:p w:rsidR="00D326B5" w:rsidRPr="00D326B5" w:rsidRDefault="00D326B5" w:rsidP="00D326B5">
      <w:pPr>
        <w:tabs>
          <w:tab w:val="left" w:pos="2714"/>
        </w:tabs>
        <w:spacing w:after="160" w:line="276" w:lineRule="auto"/>
        <w:ind w:left="720"/>
        <w:contextualSpacing/>
        <w:rPr>
          <w:b/>
          <w:sz w:val="28"/>
          <w:szCs w:val="28"/>
          <w:lang w:eastAsia="ru-RU"/>
        </w:rPr>
      </w:pPr>
    </w:p>
    <w:p w:rsidR="00D326B5" w:rsidRPr="00D326B5" w:rsidRDefault="00D326B5" w:rsidP="00D326B5">
      <w:pPr>
        <w:tabs>
          <w:tab w:val="left" w:pos="2714"/>
        </w:tabs>
        <w:spacing w:line="276" w:lineRule="auto"/>
        <w:rPr>
          <w:sz w:val="28"/>
          <w:szCs w:val="28"/>
        </w:rPr>
      </w:pPr>
      <w:r w:rsidRPr="00D326B5">
        <w:rPr>
          <w:b/>
          <w:sz w:val="28"/>
          <w:szCs w:val="28"/>
        </w:rPr>
        <w:t xml:space="preserve">Задание 2. Высчитайте свой экологический след </w:t>
      </w:r>
      <w:r w:rsidRPr="00D326B5">
        <w:rPr>
          <w:sz w:val="28"/>
          <w:szCs w:val="28"/>
        </w:rPr>
        <w:t>(используя анкету и методику расчета) и запишите в таблицу.</w:t>
      </w:r>
    </w:p>
    <w:tbl>
      <w:tblPr>
        <w:tblStyle w:val="a8"/>
        <w:tblpPr w:leftFromText="180" w:rightFromText="180" w:vertAnchor="page" w:horzAnchor="margin" w:tblpXSpec="center" w:tblpY="13231"/>
        <w:tblW w:w="0" w:type="auto"/>
        <w:tblLook w:val="01E0" w:firstRow="1" w:lastRow="1" w:firstColumn="1" w:lastColumn="1" w:noHBand="0" w:noVBand="0"/>
      </w:tblPr>
      <w:tblGrid>
        <w:gridCol w:w="3143"/>
        <w:gridCol w:w="3099"/>
      </w:tblGrid>
      <w:tr w:rsidR="00D326B5" w:rsidRPr="00D326B5" w:rsidTr="00D326B5">
        <w:tc>
          <w:tcPr>
            <w:tcW w:w="0" w:type="auto"/>
          </w:tcPr>
          <w:p w:rsidR="00D326B5" w:rsidRPr="00D326B5" w:rsidRDefault="00D326B5" w:rsidP="00D326B5">
            <w:pPr>
              <w:spacing w:line="276" w:lineRule="auto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Экологический след (</w:t>
            </w:r>
            <w:proofErr w:type="gramStart"/>
            <w:r w:rsidRPr="00D326B5">
              <w:rPr>
                <w:sz w:val="28"/>
                <w:szCs w:val="28"/>
              </w:rPr>
              <w:t>га</w:t>
            </w:r>
            <w:proofErr w:type="gramEnd"/>
            <w:r w:rsidRPr="00D326B5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326B5" w:rsidRPr="00D326B5" w:rsidRDefault="00D326B5" w:rsidP="00D326B5">
            <w:pPr>
              <w:spacing w:line="276" w:lineRule="auto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Потребность в планетах</w:t>
            </w:r>
          </w:p>
          <w:p w:rsidR="00D326B5" w:rsidRPr="00D326B5" w:rsidRDefault="00D326B5" w:rsidP="00D326B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26B5" w:rsidRPr="00D326B5" w:rsidTr="00D326B5">
        <w:tc>
          <w:tcPr>
            <w:tcW w:w="0" w:type="auto"/>
          </w:tcPr>
          <w:p w:rsidR="00D326B5" w:rsidRPr="00D326B5" w:rsidRDefault="00D326B5" w:rsidP="00D326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…………….</w:t>
            </w:r>
          </w:p>
        </w:tc>
        <w:tc>
          <w:tcPr>
            <w:tcW w:w="0" w:type="auto"/>
          </w:tcPr>
          <w:p w:rsidR="00D326B5" w:rsidRPr="00D326B5" w:rsidRDefault="00D326B5" w:rsidP="00D326B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</w:rPr>
              <w:t>……………</w:t>
            </w:r>
          </w:p>
        </w:tc>
      </w:tr>
    </w:tbl>
    <w:p w:rsidR="00D326B5" w:rsidRPr="00D326B5" w:rsidRDefault="00D326B5" w:rsidP="00D326B5">
      <w:pPr>
        <w:spacing w:line="276" w:lineRule="auto"/>
        <w:rPr>
          <w:sz w:val="28"/>
          <w:szCs w:val="28"/>
        </w:rPr>
      </w:pPr>
    </w:p>
    <w:p w:rsidR="00D326B5" w:rsidRPr="00D326B5" w:rsidRDefault="00D326B5" w:rsidP="00D326B5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D326B5">
        <w:rPr>
          <w:b/>
          <w:sz w:val="28"/>
          <w:szCs w:val="28"/>
        </w:rPr>
        <w:t xml:space="preserve">Задание 3. </w:t>
      </w:r>
      <w:r w:rsidRPr="00D326B5">
        <w:rPr>
          <w:color w:val="000000"/>
          <w:sz w:val="28"/>
          <w:szCs w:val="28"/>
          <w:shd w:val="clear" w:color="auto" w:fill="FFFFFF"/>
        </w:rPr>
        <w:t xml:space="preserve">Согласно действующим в России нормативам потребления коммунальных услуг, за месяц семья из трех человек, проживающая в трехкомнатной квартире, тратит примерно 119 кВт </w:t>
      </w:r>
      <w:proofErr w:type="gramStart"/>
      <w:r w:rsidRPr="00D326B5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D326B5">
        <w:rPr>
          <w:color w:val="000000"/>
          <w:sz w:val="28"/>
          <w:szCs w:val="28"/>
          <w:shd w:val="clear" w:color="auto" w:fill="FFFFFF"/>
        </w:rPr>
        <w:t xml:space="preserve"> электроэнергии. Средний месячный счет при этом составит 480 рублей, а годовой — 5,8 тыс. рублей. </w:t>
      </w:r>
      <w:r w:rsidRPr="00D326B5">
        <w:rPr>
          <w:b/>
          <w:color w:val="000000"/>
          <w:sz w:val="28"/>
          <w:szCs w:val="28"/>
          <w:shd w:val="clear" w:color="auto" w:fill="FFFFFF"/>
        </w:rPr>
        <w:t>Предложите способы, чтобы уменьшить данные цифры.</w:t>
      </w:r>
    </w:p>
    <w:p w:rsidR="00D326B5" w:rsidRPr="00D326B5" w:rsidRDefault="00D326B5" w:rsidP="00D326B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D326B5" w:rsidRPr="00D326B5" w:rsidRDefault="00D326B5" w:rsidP="00D326B5">
      <w:pPr>
        <w:spacing w:line="276" w:lineRule="auto"/>
        <w:rPr>
          <w:b/>
          <w:sz w:val="28"/>
          <w:szCs w:val="28"/>
          <w:shd w:val="clear" w:color="auto" w:fill="FFFFFF"/>
        </w:rPr>
      </w:pPr>
      <w:r w:rsidRPr="00D326B5">
        <w:rPr>
          <w:b/>
          <w:sz w:val="28"/>
          <w:szCs w:val="28"/>
          <w:shd w:val="clear" w:color="auto" w:fill="FFFFFF"/>
        </w:rPr>
        <w:t xml:space="preserve">Задание 4. </w:t>
      </w:r>
      <w:r w:rsidRPr="00D326B5">
        <w:rPr>
          <w:sz w:val="28"/>
          <w:szCs w:val="28"/>
          <w:shd w:val="clear" w:color="auto" w:fill="FFFFFF"/>
        </w:rPr>
        <w:t> Чтобы почистить ротовую полость, нам требуется около полутора минут. За это время, если у вас не выключен кран, можно наполнить водой целой ведро в 10 литров. А вот если для этой процедуры, вы используете стакан, то тратится примерно 200 мл (это 0,2 л</w:t>
      </w:r>
      <w:proofErr w:type="gramStart"/>
      <w:r w:rsidRPr="00D326B5">
        <w:rPr>
          <w:sz w:val="28"/>
          <w:szCs w:val="28"/>
          <w:shd w:val="clear" w:color="auto" w:fill="FFFFFF"/>
        </w:rPr>
        <w:t xml:space="preserve"> )</w:t>
      </w:r>
      <w:proofErr w:type="gramEnd"/>
      <w:r w:rsidRPr="00D326B5">
        <w:rPr>
          <w:sz w:val="28"/>
          <w:szCs w:val="28"/>
          <w:shd w:val="clear" w:color="auto" w:fill="FFFFFF"/>
        </w:rPr>
        <w:t xml:space="preserve"> воды. В конечном итоге, вы используете в год 3650 литров при включенном кране. </w:t>
      </w:r>
      <w:r w:rsidRPr="00D326B5">
        <w:rPr>
          <w:color w:val="000000"/>
          <w:sz w:val="28"/>
          <w:szCs w:val="28"/>
          <w:shd w:val="clear" w:color="auto" w:fill="FBFCFD"/>
        </w:rPr>
        <w:t>В день один человек использует: для мытья рук – 8 литров; на чистку зубов – 6–8 литров (не закрывая кран); на споласкивание унитаза – 15 литров; на прием душа – 15–20 литров в минуту; на принятие ванны – 150 литров; на стирку – 130–150 литров за один раз. </w:t>
      </w:r>
      <w:r w:rsidRPr="00D326B5">
        <w:rPr>
          <w:b/>
          <w:sz w:val="28"/>
          <w:szCs w:val="28"/>
          <w:shd w:val="clear" w:color="auto" w:fill="FFFFFF"/>
        </w:rPr>
        <w:t>Предложите свои способы экономии воды.</w:t>
      </w:r>
    </w:p>
    <w:p w:rsidR="00D326B5" w:rsidRPr="00D326B5" w:rsidRDefault="00D326B5" w:rsidP="00D326B5">
      <w:pPr>
        <w:spacing w:line="276" w:lineRule="auto"/>
        <w:rPr>
          <w:sz w:val="28"/>
          <w:szCs w:val="28"/>
          <w:shd w:val="clear" w:color="auto" w:fill="FFFFFF"/>
        </w:rPr>
      </w:pPr>
    </w:p>
    <w:p w:rsidR="00D326B5" w:rsidRPr="00D326B5" w:rsidRDefault="00D326B5" w:rsidP="00D326B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D326B5">
        <w:rPr>
          <w:b/>
          <w:sz w:val="28"/>
          <w:szCs w:val="28"/>
          <w:shd w:val="clear" w:color="auto" w:fill="FFFFFF"/>
        </w:rPr>
        <w:t xml:space="preserve">Задание 5. </w:t>
      </w:r>
      <w:r w:rsidRPr="00D326B5">
        <w:rPr>
          <w:color w:val="000000"/>
          <w:sz w:val="28"/>
          <w:szCs w:val="28"/>
          <w:shd w:val="clear" w:color="auto" w:fill="FFFFFF"/>
        </w:rPr>
        <w:t xml:space="preserve">Житель города в среднем производит около 300 кг или 1,5 м3 отходов в год. По весу это сравнимо со средним лосем, а по объему – с тремя большими холодильниками. Представьте, сколько отходов образуется в многоквартирном доме. А сколько домов в вашем городе? По официальным данным, в России выбрасывается 40 </w:t>
      </w:r>
      <w:proofErr w:type="gramStart"/>
      <w:r w:rsidRPr="00D326B5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Pr="00D326B5">
        <w:rPr>
          <w:color w:val="000000"/>
          <w:sz w:val="28"/>
          <w:szCs w:val="28"/>
          <w:shd w:val="clear" w:color="auto" w:fill="FFFFFF"/>
        </w:rPr>
        <w:t xml:space="preserve"> т бытовых отходов в год (т.е. отходов жилого сектора). Всего же   на свалки поступает более 4,5 </w:t>
      </w:r>
      <w:proofErr w:type="gramStart"/>
      <w:r w:rsidRPr="00D326B5">
        <w:rPr>
          <w:color w:val="000000"/>
          <w:sz w:val="28"/>
          <w:szCs w:val="28"/>
          <w:shd w:val="clear" w:color="auto" w:fill="FFFFFF"/>
        </w:rPr>
        <w:t>млрд</w:t>
      </w:r>
      <w:proofErr w:type="gramEnd"/>
      <w:r w:rsidRPr="00D326B5">
        <w:rPr>
          <w:color w:val="000000"/>
          <w:sz w:val="28"/>
          <w:szCs w:val="28"/>
          <w:shd w:val="clear" w:color="auto" w:fill="FFFFFF"/>
        </w:rPr>
        <w:t xml:space="preserve"> т мусора ежегодно. </w:t>
      </w:r>
    </w:p>
    <w:p w:rsidR="00D326B5" w:rsidRPr="00D326B5" w:rsidRDefault="00D326B5" w:rsidP="00D326B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D326B5" w:rsidRPr="00D326B5" w:rsidRDefault="00D326B5" w:rsidP="00D326B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D326B5" w:rsidRPr="00D326B5" w:rsidRDefault="00D326B5" w:rsidP="00D326B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D326B5" w:rsidRPr="00D326B5" w:rsidRDefault="00D326B5" w:rsidP="00D326B5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D326B5" w:rsidRDefault="00D326B5" w:rsidP="00D326B5">
      <w:pPr>
        <w:spacing w:line="276" w:lineRule="auto"/>
        <w:rPr>
          <w:b/>
          <w:sz w:val="28"/>
          <w:szCs w:val="28"/>
        </w:rPr>
      </w:pPr>
    </w:p>
    <w:p w:rsidR="00D326B5" w:rsidRDefault="00D326B5" w:rsidP="00D326B5">
      <w:pPr>
        <w:spacing w:line="276" w:lineRule="auto"/>
        <w:rPr>
          <w:b/>
          <w:sz w:val="28"/>
          <w:szCs w:val="28"/>
        </w:rPr>
      </w:pPr>
    </w:p>
    <w:p w:rsidR="00D326B5" w:rsidRDefault="00D326B5" w:rsidP="00D326B5">
      <w:pPr>
        <w:spacing w:line="276" w:lineRule="auto"/>
        <w:rPr>
          <w:b/>
          <w:sz w:val="28"/>
          <w:szCs w:val="28"/>
        </w:rPr>
      </w:pPr>
    </w:p>
    <w:p w:rsidR="00D326B5" w:rsidRPr="00D326B5" w:rsidRDefault="00D326B5" w:rsidP="00D326B5">
      <w:pPr>
        <w:spacing w:line="276" w:lineRule="auto"/>
        <w:rPr>
          <w:b/>
          <w:sz w:val="28"/>
          <w:szCs w:val="28"/>
        </w:rPr>
      </w:pPr>
      <w:r w:rsidRPr="00D326B5">
        <w:rPr>
          <w:b/>
          <w:sz w:val="28"/>
          <w:szCs w:val="28"/>
        </w:rPr>
        <w:lastRenderedPageBreak/>
        <w:t>Как уменьшить количество возникающего мусора?</w:t>
      </w:r>
    </w:p>
    <w:p w:rsidR="00D326B5" w:rsidRPr="00D326B5" w:rsidRDefault="00D326B5" w:rsidP="00D326B5">
      <w:pPr>
        <w:spacing w:line="276" w:lineRule="auto"/>
        <w:rPr>
          <w:b/>
          <w:sz w:val="28"/>
          <w:szCs w:val="28"/>
          <w:shd w:val="clear" w:color="auto" w:fill="FFFFFF"/>
        </w:rPr>
      </w:pPr>
    </w:p>
    <w:p w:rsidR="00D326B5" w:rsidRPr="00D326B5" w:rsidRDefault="00D326B5" w:rsidP="00D326B5">
      <w:pPr>
        <w:suppressAutoHyphens/>
        <w:spacing w:after="150" w:line="276" w:lineRule="auto"/>
        <w:rPr>
          <w:color w:val="00000A"/>
          <w:sz w:val="28"/>
          <w:szCs w:val="28"/>
          <w:lang w:eastAsia="ru-RU"/>
        </w:rPr>
      </w:pPr>
      <w:r w:rsidRPr="00D326B5">
        <w:rPr>
          <w:b/>
          <w:color w:val="00000A"/>
          <w:sz w:val="28"/>
          <w:szCs w:val="28"/>
          <w:shd w:val="clear" w:color="auto" w:fill="FFFFFF"/>
          <w:lang w:eastAsia="ru-RU"/>
        </w:rPr>
        <w:t>Задание 6.</w:t>
      </w:r>
      <w:r w:rsidRPr="00D326B5">
        <w:rPr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D326B5">
        <w:rPr>
          <w:color w:val="00000A"/>
          <w:sz w:val="28"/>
          <w:szCs w:val="28"/>
          <w:lang w:eastAsia="ru-RU"/>
        </w:rPr>
        <w:t xml:space="preserve">Доказано, что автомобильный транспорт на Земле является одним из главных загрязнителей атмосферы. На него приходится порядка 40 процентов всех загрязнений воздуха. Среднестатистический автомобиль выбрасывает в год: 135 килограмм окиси углерода; 25 килограмм окислов азота; 20 килограмм углеводородов; от 7 до 10 килограмм </w:t>
      </w:r>
      <w:proofErr w:type="spellStart"/>
      <w:r w:rsidRPr="00D326B5">
        <w:rPr>
          <w:color w:val="00000A"/>
          <w:sz w:val="28"/>
          <w:szCs w:val="28"/>
          <w:lang w:eastAsia="ru-RU"/>
        </w:rPr>
        <w:t>бензпирена</w:t>
      </w:r>
      <w:proofErr w:type="spellEnd"/>
      <w:r w:rsidRPr="00D326B5">
        <w:rPr>
          <w:color w:val="00000A"/>
          <w:sz w:val="28"/>
          <w:szCs w:val="28"/>
          <w:lang w:eastAsia="ru-RU"/>
        </w:rPr>
        <w:t>; 4 килограмма двуокиси серы; 1,2 килограмма твердых частиц.</w:t>
      </w:r>
    </w:p>
    <w:p w:rsidR="00D326B5" w:rsidRPr="00D326B5" w:rsidRDefault="00D326B5" w:rsidP="00D326B5">
      <w:pPr>
        <w:spacing w:after="150" w:line="276" w:lineRule="auto"/>
        <w:rPr>
          <w:b/>
          <w:sz w:val="28"/>
          <w:szCs w:val="28"/>
          <w:shd w:val="clear" w:color="auto" w:fill="F4FFE4"/>
        </w:rPr>
      </w:pPr>
      <w:r w:rsidRPr="00D326B5">
        <w:rPr>
          <w:sz w:val="28"/>
          <w:szCs w:val="28"/>
          <w:lang w:eastAsia="ru-RU"/>
        </w:rPr>
        <w:t xml:space="preserve">На данный момент в мире насчитывается порядка 500 миллионов автомобилей. Все вместе они выбрасывают в год: 67,5 мегатонн окиси углерода и 12,5 мегатонн окислов азота. </w:t>
      </w:r>
      <w:r w:rsidRPr="00D326B5">
        <w:rPr>
          <w:sz w:val="28"/>
          <w:szCs w:val="28"/>
          <w:shd w:val="clear" w:color="auto" w:fill="FCFCFC"/>
        </w:rPr>
        <w:t>Кроме вредных газов, выхлопные системы автомобилей выбрасывают в атмосферу соединения свинца – тяжелого металла.</w:t>
      </w:r>
      <w:r w:rsidRPr="00D326B5">
        <w:rPr>
          <w:rFonts w:ascii="Helvetica" w:hAnsi="Helvetica"/>
          <w:sz w:val="28"/>
          <w:szCs w:val="28"/>
          <w:shd w:val="clear" w:color="auto" w:fill="FCFCFC"/>
        </w:rPr>
        <w:t> </w:t>
      </w:r>
      <w:r w:rsidRPr="00D326B5">
        <w:rPr>
          <w:b/>
          <w:sz w:val="28"/>
          <w:szCs w:val="28"/>
          <w:shd w:val="clear" w:color="auto" w:fill="FCFCFC"/>
        </w:rPr>
        <w:t xml:space="preserve">Предложите </w:t>
      </w:r>
      <w:r w:rsidRPr="00D326B5">
        <w:rPr>
          <w:b/>
          <w:sz w:val="28"/>
          <w:szCs w:val="28"/>
        </w:rPr>
        <w:t>способы снижения вреда от автомобильного транспорта.</w:t>
      </w:r>
    </w:p>
    <w:p w:rsidR="00D326B5" w:rsidRPr="00D326B5" w:rsidRDefault="00D326B5" w:rsidP="00D326B5">
      <w:pPr>
        <w:spacing w:after="150" w:line="276" w:lineRule="auto"/>
        <w:rPr>
          <w:b/>
          <w:sz w:val="28"/>
          <w:szCs w:val="28"/>
          <w:lang w:eastAsia="ru-RU"/>
        </w:rPr>
      </w:pPr>
      <w:r w:rsidRPr="00D326B5">
        <w:rPr>
          <w:b/>
          <w:sz w:val="28"/>
          <w:szCs w:val="28"/>
          <w:lang w:eastAsia="ru-RU"/>
        </w:rPr>
        <w:t>Сделайте выводы о решении экологических проблем в рамках устойчивого развития.</w:t>
      </w:r>
    </w:p>
    <w:tbl>
      <w:tblPr>
        <w:tblW w:w="11326" w:type="dxa"/>
        <w:tblInd w:w="-8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26"/>
      </w:tblGrid>
      <w:tr w:rsidR="00D326B5" w:rsidRPr="00D326B5" w:rsidTr="00D326B5">
        <w:trPr>
          <w:trHeight w:val="100"/>
        </w:trPr>
        <w:tc>
          <w:tcPr>
            <w:tcW w:w="11326" w:type="dxa"/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57"/>
        </w:trPr>
        <w:tc>
          <w:tcPr>
            <w:tcW w:w="11326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9"/>
        </w:trPr>
        <w:tc>
          <w:tcPr>
            <w:tcW w:w="11326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sz w:val="14"/>
          <w:szCs w:val="28"/>
        </w:rPr>
      </w:pPr>
    </w:p>
    <w:tbl>
      <w:tblPr>
        <w:tblW w:w="11169" w:type="dxa"/>
        <w:tblInd w:w="-7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69"/>
      </w:tblGrid>
      <w:tr w:rsidR="00D326B5" w:rsidRPr="00D326B5" w:rsidTr="00D326B5">
        <w:trPr>
          <w:trHeight w:val="100"/>
        </w:trPr>
        <w:tc>
          <w:tcPr>
            <w:tcW w:w="11169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096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D326B5" w:rsidRPr="00D326B5" w:rsidTr="00D326B5">
        <w:trPr>
          <w:trHeight w:val="100"/>
        </w:trPr>
        <w:tc>
          <w:tcPr>
            <w:tcW w:w="11096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133" w:type="dxa"/>
        <w:tblInd w:w="-6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33"/>
      </w:tblGrid>
      <w:tr w:rsidR="00D326B5" w:rsidRPr="00D326B5" w:rsidTr="00D326B5">
        <w:trPr>
          <w:trHeight w:val="100"/>
        </w:trPr>
        <w:tc>
          <w:tcPr>
            <w:tcW w:w="11133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338" w:type="dxa"/>
        <w:tblInd w:w="-8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"/>
        <w:gridCol w:w="11290"/>
        <w:gridCol w:w="12"/>
      </w:tblGrid>
      <w:tr w:rsidR="00D326B5" w:rsidRPr="00D326B5" w:rsidTr="00D326B5">
        <w:trPr>
          <w:gridBefore w:val="1"/>
          <w:wBefore w:w="36" w:type="dxa"/>
          <w:trHeight w:val="100"/>
        </w:trPr>
        <w:tc>
          <w:tcPr>
            <w:tcW w:w="11302" w:type="dxa"/>
            <w:gridSpan w:val="2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94"/>
        </w:trPr>
        <w:tc>
          <w:tcPr>
            <w:tcW w:w="11302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73"/>
        </w:trPr>
        <w:tc>
          <w:tcPr>
            <w:tcW w:w="11302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57"/>
        </w:trPr>
        <w:tc>
          <w:tcPr>
            <w:tcW w:w="11302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07"/>
        </w:trPr>
        <w:tc>
          <w:tcPr>
            <w:tcW w:w="11302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254"/>
        </w:trPr>
        <w:tc>
          <w:tcPr>
            <w:tcW w:w="11302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2"/>
        </w:trPr>
        <w:tc>
          <w:tcPr>
            <w:tcW w:w="11302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21"/>
        </w:trPr>
        <w:tc>
          <w:tcPr>
            <w:tcW w:w="11302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45"/>
        </w:trPr>
        <w:tc>
          <w:tcPr>
            <w:tcW w:w="11302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After w:val="1"/>
          <w:wAfter w:w="12" w:type="dxa"/>
          <w:trHeight w:val="100"/>
        </w:trPr>
        <w:tc>
          <w:tcPr>
            <w:tcW w:w="11326" w:type="dxa"/>
            <w:gridSpan w:val="2"/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gridAfter w:val="1"/>
          <w:wAfter w:w="12" w:type="dxa"/>
          <w:trHeight w:val="157"/>
        </w:trPr>
        <w:tc>
          <w:tcPr>
            <w:tcW w:w="11326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gridAfter w:val="1"/>
          <w:wAfter w:w="12" w:type="dxa"/>
          <w:trHeight w:val="109"/>
        </w:trPr>
        <w:tc>
          <w:tcPr>
            <w:tcW w:w="11326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sz w:val="14"/>
          <w:szCs w:val="28"/>
        </w:rPr>
      </w:pPr>
    </w:p>
    <w:tbl>
      <w:tblPr>
        <w:tblW w:w="11169" w:type="dxa"/>
        <w:tblInd w:w="-7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69"/>
      </w:tblGrid>
      <w:tr w:rsidR="00D326B5" w:rsidRPr="00D326B5" w:rsidTr="00D326B5">
        <w:trPr>
          <w:trHeight w:val="100"/>
        </w:trPr>
        <w:tc>
          <w:tcPr>
            <w:tcW w:w="11169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096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D326B5" w:rsidRPr="00D326B5" w:rsidTr="00D326B5">
        <w:trPr>
          <w:trHeight w:val="100"/>
        </w:trPr>
        <w:tc>
          <w:tcPr>
            <w:tcW w:w="11096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133" w:type="dxa"/>
        <w:tblInd w:w="-6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33"/>
      </w:tblGrid>
      <w:tr w:rsidR="00D326B5" w:rsidRPr="00D326B5" w:rsidTr="00D326B5">
        <w:trPr>
          <w:trHeight w:val="100"/>
        </w:trPr>
        <w:tc>
          <w:tcPr>
            <w:tcW w:w="11133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302" w:type="dxa"/>
        <w:tblInd w:w="-7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02"/>
      </w:tblGrid>
      <w:tr w:rsidR="00D326B5" w:rsidRPr="00D326B5" w:rsidTr="00D326B5">
        <w:trPr>
          <w:trHeight w:val="100"/>
        </w:trPr>
        <w:tc>
          <w:tcPr>
            <w:tcW w:w="11302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9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73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57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7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25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1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7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25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1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Default="00D326B5" w:rsidP="00D326B5">
      <w:pPr>
        <w:tabs>
          <w:tab w:val="left" w:pos="900"/>
        </w:tabs>
      </w:pPr>
    </w:p>
    <w:p w:rsidR="00D326B5" w:rsidRPr="00D326B5" w:rsidRDefault="00D326B5" w:rsidP="00D326B5">
      <w:pPr>
        <w:suppressAutoHyphens/>
        <w:autoSpaceDN w:val="0"/>
        <w:spacing w:after="200"/>
        <w:jc w:val="center"/>
        <w:rPr>
          <w:rFonts w:eastAsia="Andale Sans UI" w:cs="Tahoma"/>
          <w:kern w:val="3"/>
          <w:sz w:val="28"/>
          <w:szCs w:val="28"/>
          <w:u w:val="single"/>
          <w:lang w:eastAsia="en-US" w:bidi="en-US"/>
        </w:rPr>
      </w:pPr>
      <w:r w:rsidRPr="00D326B5">
        <w:rPr>
          <w:rFonts w:cs="Liberation Serif"/>
          <w:b/>
          <w:color w:val="000000"/>
          <w:spacing w:val="-1"/>
          <w:kern w:val="3"/>
          <w:sz w:val="28"/>
          <w:szCs w:val="28"/>
          <w:u w:val="single"/>
          <w:lang w:eastAsia="ru-RU" w:bidi="hi-IN"/>
        </w:rPr>
        <w:t>Практическое занятие №4.</w:t>
      </w:r>
    </w:p>
    <w:p w:rsidR="00D326B5" w:rsidRPr="00D326B5" w:rsidRDefault="00D326B5" w:rsidP="00D326B5">
      <w:pPr>
        <w:suppressAutoHyphens/>
        <w:autoSpaceDN w:val="0"/>
        <w:spacing w:after="200"/>
        <w:jc w:val="center"/>
        <w:rPr>
          <w:b/>
          <w:color w:val="000000"/>
          <w:spacing w:val="-1"/>
          <w:kern w:val="3"/>
          <w:sz w:val="28"/>
          <w:szCs w:val="28"/>
          <w:lang w:eastAsia="ru-RU" w:bidi="hi-IN"/>
        </w:rPr>
      </w:pPr>
      <w:r w:rsidRPr="00D326B5">
        <w:rPr>
          <w:rFonts w:cs="Liberation Serif"/>
          <w:b/>
          <w:color w:val="000000"/>
          <w:spacing w:val="-1"/>
          <w:kern w:val="3"/>
          <w:sz w:val="28"/>
          <w:szCs w:val="28"/>
          <w:lang w:eastAsia="ru-RU" w:bidi="hi-IN"/>
        </w:rPr>
        <w:t>Тема: «Сравнительное</w:t>
      </w:r>
      <w:r w:rsidRPr="00D326B5">
        <w:rPr>
          <w:rFonts w:cs="Liberation Serif"/>
          <w:b/>
          <w:color w:val="000000"/>
          <w:spacing w:val="11"/>
          <w:kern w:val="3"/>
          <w:sz w:val="28"/>
          <w:szCs w:val="28"/>
          <w:lang w:eastAsia="ru-RU" w:bidi="hi-IN"/>
        </w:rPr>
        <w:t xml:space="preserve"> </w:t>
      </w:r>
      <w:r w:rsidRPr="00D326B5">
        <w:rPr>
          <w:rFonts w:cs="Liberation Serif"/>
          <w:b/>
          <w:color w:val="000000"/>
          <w:spacing w:val="-1"/>
          <w:kern w:val="3"/>
          <w:sz w:val="28"/>
          <w:szCs w:val="28"/>
          <w:lang w:eastAsia="ru-RU" w:bidi="hi-IN"/>
        </w:rPr>
        <w:t>описание</w:t>
      </w:r>
      <w:r w:rsidRPr="00D326B5">
        <w:rPr>
          <w:rFonts w:cs="Liberation Serif"/>
          <w:b/>
          <w:color w:val="000000"/>
          <w:spacing w:val="14"/>
          <w:kern w:val="3"/>
          <w:sz w:val="28"/>
          <w:szCs w:val="28"/>
          <w:lang w:eastAsia="ru-RU" w:bidi="hi-IN"/>
        </w:rPr>
        <w:t xml:space="preserve"> </w:t>
      </w:r>
      <w:r w:rsidRPr="00D326B5">
        <w:rPr>
          <w:rFonts w:cs="Liberation Serif"/>
          <w:b/>
          <w:color w:val="000000"/>
          <w:spacing w:val="-1"/>
          <w:kern w:val="3"/>
          <w:sz w:val="28"/>
          <w:szCs w:val="28"/>
          <w:lang w:eastAsia="ru-RU" w:bidi="hi-IN"/>
        </w:rPr>
        <w:t>естественных</w:t>
      </w:r>
      <w:r w:rsidRPr="00D326B5">
        <w:rPr>
          <w:rFonts w:cs="Liberation Serif"/>
          <w:b/>
          <w:color w:val="000000"/>
          <w:spacing w:val="14"/>
          <w:kern w:val="3"/>
          <w:sz w:val="28"/>
          <w:szCs w:val="28"/>
          <w:lang w:eastAsia="ru-RU" w:bidi="hi-IN"/>
        </w:rPr>
        <w:t xml:space="preserve"> </w:t>
      </w:r>
      <w:r w:rsidRPr="00D326B5">
        <w:rPr>
          <w:rFonts w:cs="Liberation Serif"/>
          <w:b/>
          <w:color w:val="000000"/>
          <w:spacing w:val="-1"/>
          <w:kern w:val="3"/>
          <w:sz w:val="28"/>
          <w:szCs w:val="28"/>
          <w:lang w:eastAsia="ru-RU" w:bidi="hi-IN"/>
        </w:rPr>
        <w:t>природных</w:t>
      </w:r>
      <w:r w:rsidRPr="00D326B5">
        <w:rPr>
          <w:rFonts w:cs="Liberation Serif"/>
          <w:b/>
          <w:color w:val="000000"/>
          <w:spacing w:val="12"/>
          <w:kern w:val="3"/>
          <w:sz w:val="28"/>
          <w:szCs w:val="28"/>
          <w:lang w:eastAsia="ru-RU" w:bidi="hi-IN"/>
        </w:rPr>
        <w:t xml:space="preserve"> </w:t>
      </w:r>
      <w:r w:rsidRPr="00D326B5">
        <w:rPr>
          <w:rFonts w:cs="Liberation Serif"/>
          <w:b/>
          <w:color w:val="000000"/>
          <w:spacing w:val="-1"/>
          <w:kern w:val="3"/>
          <w:sz w:val="28"/>
          <w:szCs w:val="28"/>
          <w:lang w:eastAsia="ru-RU" w:bidi="hi-IN"/>
        </w:rPr>
        <w:t>систем</w:t>
      </w:r>
      <w:r w:rsidRPr="00D326B5">
        <w:rPr>
          <w:rFonts w:cs="Liberation Serif"/>
          <w:b/>
          <w:color w:val="000000"/>
          <w:spacing w:val="11"/>
          <w:kern w:val="3"/>
          <w:sz w:val="28"/>
          <w:szCs w:val="28"/>
          <w:lang w:eastAsia="ru-RU" w:bidi="hi-IN"/>
        </w:rPr>
        <w:t xml:space="preserve"> </w:t>
      </w:r>
      <w:r w:rsidRPr="00D326B5">
        <w:rPr>
          <w:rFonts w:cs="Liberation Serif"/>
          <w:b/>
          <w:color w:val="000000"/>
          <w:kern w:val="3"/>
          <w:sz w:val="28"/>
          <w:szCs w:val="28"/>
          <w:lang w:eastAsia="ru-RU" w:bidi="hi-IN"/>
        </w:rPr>
        <w:t>и</w:t>
      </w:r>
      <w:r w:rsidRPr="00D326B5">
        <w:rPr>
          <w:rFonts w:cs="Liberation Serif"/>
          <w:b/>
          <w:color w:val="000000"/>
          <w:spacing w:val="16"/>
          <w:kern w:val="3"/>
          <w:sz w:val="28"/>
          <w:szCs w:val="28"/>
          <w:lang w:eastAsia="ru-RU" w:bidi="hi-IN"/>
        </w:rPr>
        <w:t xml:space="preserve"> </w:t>
      </w:r>
      <w:proofErr w:type="spellStart"/>
      <w:r w:rsidRPr="00D326B5">
        <w:rPr>
          <w:rFonts w:cs="Liberation Serif"/>
          <w:b/>
          <w:color w:val="000000"/>
          <w:kern w:val="3"/>
          <w:sz w:val="28"/>
          <w:szCs w:val="28"/>
          <w:lang w:eastAsia="ru-RU" w:bidi="hi-IN"/>
        </w:rPr>
        <w:t>агроэко</w:t>
      </w:r>
      <w:r w:rsidRPr="00D326B5">
        <w:rPr>
          <w:rFonts w:cs="Liberation Serif"/>
          <w:b/>
          <w:color w:val="000000"/>
          <w:spacing w:val="-1"/>
          <w:kern w:val="3"/>
          <w:sz w:val="28"/>
          <w:szCs w:val="28"/>
          <w:lang w:eastAsia="ru-RU" w:bidi="hi-IN"/>
        </w:rPr>
        <w:t>системы</w:t>
      </w:r>
      <w:proofErr w:type="spellEnd"/>
      <w:r w:rsidRPr="00D326B5">
        <w:rPr>
          <w:rFonts w:cs="Liberation Serif"/>
          <w:b/>
          <w:color w:val="000000"/>
          <w:spacing w:val="-1"/>
          <w:kern w:val="3"/>
          <w:sz w:val="28"/>
          <w:szCs w:val="28"/>
          <w:lang w:eastAsia="ru-RU" w:bidi="hi-IN"/>
        </w:rPr>
        <w:t>»</w:t>
      </w:r>
      <w:r w:rsidRPr="00D326B5">
        <w:rPr>
          <w:b/>
          <w:color w:val="000000"/>
          <w:spacing w:val="-1"/>
          <w:kern w:val="3"/>
          <w:sz w:val="28"/>
          <w:szCs w:val="28"/>
          <w:lang w:eastAsia="ru-RU" w:bidi="hi-IN"/>
        </w:rPr>
        <w:t>.</w:t>
      </w:r>
    </w:p>
    <w:p w:rsidR="00D326B5" w:rsidRDefault="00D326B5" w:rsidP="00D326B5">
      <w:pPr>
        <w:tabs>
          <w:tab w:val="left" w:pos="900"/>
        </w:tabs>
      </w:pPr>
    </w:p>
    <w:p w:rsidR="00D326B5" w:rsidRPr="00D326B5" w:rsidRDefault="00D326B5" w:rsidP="00D326B5">
      <w:pPr>
        <w:widowControl w:val="0"/>
        <w:shd w:val="clear" w:color="auto" w:fill="FFFFFF"/>
        <w:suppressAutoHyphens/>
        <w:autoSpaceDN w:val="0"/>
        <w:spacing w:before="5"/>
        <w:jc w:val="center"/>
        <w:textAlignment w:val="baseline"/>
        <w:rPr>
          <w:rFonts w:eastAsia="Andale Sans UI" w:cs="Tahoma"/>
          <w:b/>
          <w:i/>
          <w:iCs/>
          <w:color w:val="000000"/>
          <w:spacing w:val="2"/>
          <w:kern w:val="3"/>
          <w:sz w:val="28"/>
          <w:szCs w:val="28"/>
          <w:u w:val="single"/>
          <w:lang w:eastAsia="en-US" w:bidi="en-US"/>
        </w:rPr>
      </w:pPr>
      <w:r w:rsidRPr="00D326B5">
        <w:rPr>
          <w:rFonts w:eastAsia="Andale Sans UI" w:cs="Tahoma"/>
          <w:b/>
          <w:i/>
          <w:iCs/>
          <w:color w:val="000000"/>
          <w:spacing w:val="2"/>
          <w:kern w:val="3"/>
          <w:sz w:val="28"/>
          <w:szCs w:val="28"/>
          <w:u w:val="single"/>
          <w:lang w:eastAsia="en-US" w:bidi="en-US"/>
        </w:rPr>
        <w:t>Краткие теоретические сведения.</w:t>
      </w:r>
    </w:p>
    <w:p w:rsidR="00D326B5" w:rsidRPr="00D326B5" w:rsidRDefault="00D326B5" w:rsidP="00D326B5">
      <w:pPr>
        <w:widowControl w:val="0"/>
        <w:shd w:val="clear" w:color="auto" w:fill="FFFFFF"/>
        <w:suppressAutoHyphens/>
        <w:autoSpaceDN w:val="0"/>
        <w:spacing w:before="5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</w:p>
    <w:p w:rsidR="00D326B5" w:rsidRPr="00D326B5" w:rsidRDefault="00D326B5" w:rsidP="00D326B5">
      <w:pPr>
        <w:widowControl w:val="0"/>
        <w:shd w:val="clear" w:color="auto" w:fill="FFFFFF"/>
        <w:suppressAutoHyphens/>
        <w:autoSpaceDN w:val="0"/>
        <w:spacing w:before="5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D326B5">
        <w:rPr>
          <w:rFonts w:eastAsia="Andale Sans UI" w:cs="Tahoma"/>
          <w:iCs/>
          <w:color w:val="000000"/>
          <w:spacing w:val="2"/>
          <w:kern w:val="3"/>
          <w:sz w:val="28"/>
          <w:szCs w:val="28"/>
          <w:lang w:eastAsia="en-US" w:bidi="en-US"/>
        </w:rPr>
        <w:t xml:space="preserve">        Впервые термин "Экосистема" был предложен в 1935 году английским экологом А. </w:t>
      </w:r>
      <w:proofErr w:type="spellStart"/>
      <w:r w:rsidRPr="00D326B5">
        <w:rPr>
          <w:rFonts w:eastAsia="Andale Sans UI" w:cs="Tahoma"/>
          <w:iCs/>
          <w:color w:val="000000"/>
          <w:spacing w:val="2"/>
          <w:kern w:val="3"/>
          <w:sz w:val="28"/>
          <w:szCs w:val="28"/>
          <w:lang w:eastAsia="en-US" w:bidi="en-US"/>
        </w:rPr>
        <w:t>Тенсли</w:t>
      </w:r>
      <w:proofErr w:type="spellEnd"/>
      <w:r w:rsidRPr="00D326B5">
        <w:rPr>
          <w:rFonts w:eastAsia="Andale Sans UI" w:cs="Tahoma"/>
          <w:iCs/>
          <w:color w:val="000000"/>
          <w:spacing w:val="2"/>
          <w:kern w:val="3"/>
          <w:sz w:val="28"/>
          <w:szCs w:val="28"/>
          <w:lang w:eastAsia="en-US" w:bidi="en-US"/>
        </w:rPr>
        <w:t xml:space="preserve">. </w:t>
      </w:r>
      <w:r w:rsidRPr="00D326B5">
        <w:rPr>
          <w:rFonts w:eastAsia="Andale Sans UI" w:cs="Tahoma"/>
          <w:b/>
          <w:bCs/>
          <w:iCs/>
          <w:color w:val="000000"/>
          <w:spacing w:val="2"/>
          <w:kern w:val="3"/>
          <w:sz w:val="28"/>
          <w:szCs w:val="28"/>
          <w:lang w:eastAsia="en-US" w:bidi="en-US"/>
        </w:rPr>
        <w:t>Экосистема</w:t>
      </w:r>
      <w:r w:rsidRPr="00D326B5">
        <w:rPr>
          <w:rFonts w:eastAsia="Andale Sans UI" w:cs="Tahoma"/>
          <w:iCs/>
          <w:color w:val="000000"/>
          <w:spacing w:val="2"/>
          <w:kern w:val="3"/>
          <w:sz w:val="28"/>
          <w:szCs w:val="28"/>
          <w:lang w:eastAsia="en-US" w:bidi="en-US"/>
        </w:rPr>
        <w:t xml:space="preserve"> – это основная структурная единица экологии, представляет собой единый природный или природно-антропогенный комплекс, образованный живыми организмами и средой их обитания, в котором живые и косные экологические компоненты, объединены причинно-следственными связями, обменом веществ и распределением потока энергии. Экосистемы очень разнообразны. </w:t>
      </w:r>
    </w:p>
    <w:p w:rsidR="00D326B5" w:rsidRPr="00D326B5" w:rsidRDefault="00D326B5" w:rsidP="00D326B5">
      <w:pPr>
        <w:widowControl w:val="0"/>
        <w:suppressAutoHyphens/>
        <w:autoSpaceDN w:val="0"/>
        <w:spacing w:before="150" w:after="150"/>
        <w:ind w:right="15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D326B5">
        <w:rPr>
          <w:rFonts w:eastAsia="Andale Sans UI" w:cs="Tahoma"/>
          <w:b/>
          <w:bCs/>
          <w:color w:val="000000"/>
          <w:kern w:val="3"/>
          <w:sz w:val="28"/>
          <w:szCs w:val="28"/>
          <w:lang w:eastAsia="en-US" w:bidi="en-US"/>
        </w:rPr>
        <w:t xml:space="preserve">Природные (естественные) экосистемы </w:t>
      </w:r>
      <w:r w:rsidRPr="00D326B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- это такие экосистемы, в которых биологический круговорот протекает без прямого участия человека. </w:t>
      </w:r>
    </w:p>
    <w:p w:rsidR="00D326B5" w:rsidRPr="00D326B5" w:rsidRDefault="00D326B5" w:rsidP="00D326B5">
      <w:pPr>
        <w:widowControl w:val="0"/>
        <w:suppressAutoHyphens/>
        <w:autoSpaceDN w:val="0"/>
        <w:spacing w:before="150" w:after="150"/>
        <w:ind w:right="150"/>
        <w:jc w:val="both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D326B5">
        <w:rPr>
          <w:rFonts w:eastAsia="Andale Sans UI" w:cs="Tahoma"/>
          <w:b/>
          <w:bCs/>
          <w:color w:val="000000"/>
          <w:kern w:val="3"/>
          <w:sz w:val="28"/>
          <w:szCs w:val="28"/>
          <w:lang w:eastAsia="en-US" w:bidi="en-US"/>
        </w:rPr>
        <w:t>Антропогенные (искусственные) экосистемы</w:t>
      </w:r>
      <w:r w:rsidRPr="00D326B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- экосистемы, созданные человеком, которые способны существовать только при поддержке человека. 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Естественные экосистемы отличаются значительным видовым разнообразием, существуют длительное время, они способны к </w:t>
      </w:r>
      <w:proofErr w:type="spellStart"/>
      <w:r w:rsidRPr="00D326B5">
        <w:rPr>
          <w:sz w:val="28"/>
          <w:szCs w:val="28"/>
          <w:lang w:eastAsia="ru-RU"/>
        </w:rPr>
        <w:t>саморегуляции</w:t>
      </w:r>
      <w:proofErr w:type="spellEnd"/>
      <w:r w:rsidRPr="00D326B5">
        <w:rPr>
          <w:sz w:val="28"/>
          <w:szCs w:val="28"/>
          <w:lang w:eastAsia="ru-RU"/>
        </w:rPr>
        <w:t>, обладают большой стабильностью, устойчивостью. Созданная в них биомасса и питательные вещества остаются и используются в пределах биоценозов, обогащая их ресурсы.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>Искусственные экосистемы</w:t>
      </w:r>
      <w:r w:rsidRPr="00D326B5">
        <w:rPr>
          <w:sz w:val="28"/>
          <w:szCs w:val="28"/>
          <w:lang w:eastAsia="ru-RU"/>
        </w:rPr>
        <w:t xml:space="preserve"> – </w:t>
      </w:r>
      <w:proofErr w:type="spellStart"/>
      <w:r w:rsidRPr="00D326B5">
        <w:rPr>
          <w:sz w:val="28"/>
          <w:szCs w:val="28"/>
          <w:lang w:eastAsia="ru-RU"/>
        </w:rPr>
        <w:t>агроценозы</w:t>
      </w:r>
      <w:proofErr w:type="spellEnd"/>
      <w:r w:rsidRPr="00D326B5">
        <w:rPr>
          <w:sz w:val="28"/>
          <w:szCs w:val="28"/>
          <w:lang w:eastAsia="ru-RU"/>
        </w:rPr>
        <w:t xml:space="preserve"> (поля пшеницы, картофеля, огороды, фермы с прилегающими пастбищами, рыбоводные пруды и др.) составляют небольшую часть поверхности суши, но дают около 90% пищевой энергии.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>Развитие сельского хозяйства с древних времен сопровождалось полным уничтожением растительного покрова на значительных площадях для того, чтобы освободить место для небольшого количества отобранных человеком видов, наиболее пригодных для питания.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>Однако первоначально деятельность человека в сельскохозяйственном обществе вписывалась в биохимический круговорот и не изменяла притока энергии в биосфере. В современном сельскохозяйственном производстве резко возросло использование синтезированной энергии при механической обработке земли, использовании удобрений и пестицидов. Это нарушает общий энергетический баланс биосферы, что может привести к непредсказуемым последствиям.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proofErr w:type="spellStart"/>
      <w:r w:rsidRPr="00D326B5">
        <w:rPr>
          <w:b/>
          <w:bCs/>
          <w:sz w:val="28"/>
          <w:szCs w:val="28"/>
          <w:lang w:eastAsia="ru-RU"/>
        </w:rPr>
        <w:t>Агроэкосистема</w:t>
      </w:r>
      <w:proofErr w:type="spellEnd"/>
      <w:r w:rsidRPr="00D326B5">
        <w:rPr>
          <w:b/>
          <w:bCs/>
          <w:sz w:val="28"/>
          <w:szCs w:val="28"/>
          <w:lang w:eastAsia="ru-RU"/>
        </w:rPr>
        <w:t xml:space="preserve"> </w:t>
      </w:r>
      <w:r w:rsidRPr="00D326B5">
        <w:rPr>
          <w:sz w:val="28"/>
          <w:szCs w:val="28"/>
          <w:lang w:eastAsia="ru-RU"/>
        </w:rPr>
        <w:t xml:space="preserve">(от греч. </w:t>
      </w:r>
      <w:proofErr w:type="spellStart"/>
      <w:r w:rsidRPr="00D326B5">
        <w:rPr>
          <w:sz w:val="28"/>
          <w:szCs w:val="28"/>
          <w:lang w:eastAsia="ru-RU"/>
        </w:rPr>
        <w:t>agros</w:t>
      </w:r>
      <w:proofErr w:type="spellEnd"/>
      <w:r w:rsidRPr="00D326B5">
        <w:rPr>
          <w:sz w:val="28"/>
          <w:szCs w:val="28"/>
          <w:lang w:eastAsia="ru-RU"/>
        </w:rPr>
        <w:t xml:space="preserve"> — поле) — биотическое сообщество, созданное и регулярно поддерживаемое человеком с целью получения </w:t>
      </w:r>
      <w:r w:rsidRPr="00D326B5">
        <w:rPr>
          <w:sz w:val="28"/>
          <w:szCs w:val="28"/>
          <w:lang w:eastAsia="ru-RU"/>
        </w:rPr>
        <w:lastRenderedPageBreak/>
        <w:t>сельскохозяйственной продукции. Обычно включает совокупность организмов, обитающих на землях сельхоз пользования.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К </w:t>
      </w:r>
      <w:proofErr w:type="spellStart"/>
      <w:r w:rsidRPr="00D326B5">
        <w:rPr>
          <w:sz w:val="28"/>
          <w:szCs w:val="28"/>
          <w:lang w:eastAsia="ru-RU"/>
        </w:rPr>
        <w:t>агроэкосистемам</w:t>
      </w:r>
      <w:proofErr w:type="spellEnd"/>
      <w:r w:rsidRPr="00D326B5">
        <w:rPr>
          <w:sz w:val="28"/>
          <w:szCs w:val="28"/>
          <w:lang w:eastAsia="ru-RU"/>
        </w:rPr>
        <w:t xml:space="preserve"> относят поля, сады, огороды, виноградники, крупные животноводческие комплексы с прилегающими искусственными пастбищами.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Характерная особенность </w:t>
      </w:r>
      <w:proofErr w:type="spellStart"/>
      <w:r w:rsidRPr="00D326B5">
        <w:rPr>
          <w:sz w:val="28"/>
          <w:szCs w:val="28"/>
          <w:lang w:eastAsia="ru-RU"/>
        </w:rPr>
        <w:t>агроэкосистем</w:t>
      </w:r>
      <w:proofErr w:type="spellEnd"/>
      <w:r w:rsidRPr="00D326B5">
        <w:rPr>
          <w:sz w:val="28"/>
          <w:szCs w:val="28"/>
          <w:lang w:eastAsia="ru-RU"/>
        </w:rPr>
        <w:t xml:space="preserve"> — малая экологическая надежность, но высокая урожайность одного (нескольких) видов или сортов культивируемых растений или животных. Главное их отличие от естественных экосистем — упрощенная структура и обедненный видовой состав.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proofErr w:type="spellStart"/>
      <w:r w:rsidRPr="00D326B5">
        <w:rPr>
          <w:b/>
          <w:bCs/>
          <w:iCs/>
          <w:sz w:val="28"/>
          <w:szCs w:val="28"/>
          <w:lang w:eastAsia="ru-RU"/>
        </w:rPr>
        <w:t>Агроэкосистемы</w:t>
      </w:r>
      <w:proofErr w:type="spellEnd"/>
      <w:r w:rsidRPr="00D326B5">
        <w:rPr>
          <w:b/>
          <w:bCs/>
          <w:iCs/>
          <w:sz w:val="28"/>
          <w:szCs w:val="28"/>
          <w:lang w:eastAsia="ru-RU"/>
        </w:rPr>
        <w:t xml:space="preserve"> отличаются от естественных экосистем</w:t>
      </w:r>
      <w:r w:rsidRPr="00D326B5">
        <w:rPr>
          <w:b/>
          <w:bCs/>
          <w:i/>
          <w:iCs/>
          <w:sz w:val="28"/>
          <w:szCs w:val="28"/>
          <w:lang w:eastAsia="ru-RU"/>
        </w:rPr>
        <w:t xml:space="preserve">  </w:t>
      </w:r>
      <w:r w:rsidRPr="00D326B5">
        <w:rPr>
          <w:sz w:val="28"/>
          <w:szCs w:val="28"/>
          <w:lang w:eastAsia="ru-RU"/>
        </w:rPr>
        <w:t>рядом особенностей: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>1.</w:t>
      </w:r>
      <w:r w:rsidRPr="00D326B5">
        <w:rPr>
          <w:sz w:val="28"/>
          <w:szCs w:val="28"/>
          <w:lang w:eastAsia="ru-RU"/>
        </w:rPr>
        <w:t xml:space="preserve"> Разнообразие живых организмов в них резко снижено для получения максимально высокой продукции.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i/>
          <w:iCs/>
          <w:sz w:val="28"/>
          <w:szCs w:val="28"/>
          <w:lang w:eastAsia="ru-RU"/>
        </w:rPr>
        <w:t>На ржаном или пшеничном поле кроме злаковой монокультуры можно встретить разве что несколько видов сорняков. На естественном лугу биологическое разнообразие значительно выше, но биологическая продуктивность во много раз уступает засеянному полю.</w:t>
      </w:r>
    </w:p>
    <w:p w:rsidR="00D326B5" w:rsidRPr="00D326B5" w:rsidRDefault="00D326B5" w:rsidP="00D326B5">
      <w:pPr>
        <w:autoSpaceDN w:val="0"/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Искусственная регуляция численности вредителей — по большей части необходимое условие поддержания </w:t>
      </w:r>
      <w:proofErr w:type="spellStart"/>
      <w:r w:rsidRPr="00D326B5">
        <w:rPr>
          <w:sz w:val="28"/>
          <w:szCs w:val="28"/>
          <w:lang w:eastAsia="ru-RU"/>
        </w:rPr>
        <w:t>агроэкосистем</w:t>
      </w:r>
      <w:proofErr w:type="spellEnd"/>
      <w:r w:rsidRPr="00D326B5">
        <w:rPr>
          <w:sz w:val="28"/>
          <w:szCs w:val="28"/>
          <w:lang w:eastAsia="ru-RU"/>
        </w:rPr>
        <w:t>. Поэтому в сельскохозяйственной практике применяют мощные средства подавления численности нежелательных видов: ядохимикаты, гербициды и т.д. Экологические последствия этих действий приводят, однако, к ряду нежелательных эффектов, кроме тех, для которых они применяются.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>2.</w:t>
      </w:r>
      <w:r w:rsidRPr="00D326B5">
        <w:rPr>
          <w:sz w:val="28"/>
          <w:szCs w:val="28"/>
          <w:lang w:eastAsia="ru-RU"/>
        </w:rPr>
        <w:t xml:space="preserve"> Виды сельскохозяйственных растений и животных в </w:t>
      </w:r>
      <w:proofErr w:type="spellStart"/>
      <w:r w:rsidRPr="00D326B5">
        <w:rPr>
          <w:sz w:val="28"/>
          <w:szCs w:val="28"/>
          <w:lang w:eastAsia="ru-RU"/>
        </w:rPr>
        <w:t>агроэкосистемах</w:t>
      </w:r>
      <w:proofErr w:type="spellEnd"/>
      <w:r w:rsidRPr="00D326B5">
        <w:rPr>
          <w:sz w:val="28"/>
          <w:szCs w:val="28"/>
          <w:lang w:eastAsia="ru-RU"/>
        </w:rPr>
        <w:t xml:space="preserve"> получены в результате действия искусственного, а не естественного отбора, и не могут выдерживать борьбу за существование с дикими видами без поддержки человека.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i/>
          <w:iCs/>
          <w:sz w:val="28"/>
          <w:szCs w:val="28"/>
          <w:lang w:eastAsia="ru-RU"/>
        </w:rPr>
        <w:t>В результате происходит резкое сужение генетической базы сельскохозяйственных культур, которые крайне чувствительны к массовому размножению вредителей и болезням.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>3.</w:t>
      </w:r>
      <w:r w:rsidRPr="00D326B5">
        <w:rPr>
          <w:sz w:val="28"/>
          <w:szCs w:val="28"/>
          <w:lang w:eastAsia="ru-RU"/>
        </w:rPr>
        <w:t xml:space="preserve"> </w:t>
      </w:r>
      <w:proofErr w:type="spellStart"/>
      <w:r w:rsidRPr="00D326B5">
        <w:rPr>
          <w:sz w:val="28"/>
          <w:szCs w:val="28"/>
          <w:lang w:eastAsia="ru-RU"/>
        </w:rPr>
        <w:t>Агроэкосистемы</w:t>
      </w:r>
      <w:proofErr w:type="spellEnd"/>
      <w:r w:rsidRPr="00D326B5">
        <w:rPr>
          <w:sz w:val="28"/>
          <w:szCs w:val="28"/>
          <w:lang w:eastAsia="ru-RU"/>
        </w:rPr>
        <w:t xml:space="preserve"> более открыты, из них вещество и энергия изымаются с урожаем, животноводческой продукцией, а также в результате разрушения почв.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>В естественных биоценозах первичная продукция растений потребляется в многочисленных цепях питания и вновь возвращается в систему биологического круговорота в виде углекислого газа, воды и элементов минерального питания.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>В связи с постоянным изъятием урожая и нарушением процессов почвообразования, при длительном выращивании монокультуры на культурных землях постепенно происходит снижение плодородия почв. Данное положение в экологии называется </w:t>
      </w:r>
      <w:r w:rsidRPr="00D326B5">
        <w:rPr>
          <w:b/>
          <w:bCs/>
          <w:i/>
          <w:iCs/>
          <w:sz w:val="28"/>
          <w:szCs w:val="28"/>
          <w:lang w:eastAsia="ru-RU"/>
        </w:rPr>
        <w:t>законом убывающего плодородия</w:t>
      </w:r>
      <w:r w:rsidRPr="00D326B5">
        <w:rPr>
          <w:sz w:val="28"/>
          <w:szCs w:val="28"/>
          <w:lang w:eastAsia="ru-RU"/>
        </w:rPr>
        <w:t>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lastRenderedPageBreak/>
        <w:t>Таким образом, для расчетливого и рационального ведения сельского хозяйства необходимо учитывать обеднение почвенных ресурсов и сохранять плодородие почв с помощью улучшенной агротехники, рационального севооборота и других приемов.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Смена растительного покрова в </w:t>
      </w:r>
      <w:proofErr w:type="spellStart"/>
      <w:r w:rsidRPr="00D326B5">
        <w:rPr>
          <w:sz w:val="28"/>
          <w:szCs w:val="28"/>
          <w:lang w:eastAsia="ru-RU"/>
        </w:rPr>
        <w:t>агроэкосистемах</w:t>
      </w:r>
      <w:proofErr w:type="spellEnd"/>
      <w:r w:rsidRPr="00D326B5">
        <w:rPr>
          <w:sz w:val="28"/>
          <w:szCs w:val="28"/>
          <w:lang w:eastAsia="ru-RU"/>
        </w:rPr>
        <w:t xml:space="preserve"> происходит не естественным путем, а по воле человека, что не всегда хорошо отражается на качестве входящих в нее абиотических факторов. Особенно это касается почвенного плодородия.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b/>
          <w:bCs/>
          <w:i/>
          <w:iCs/>
          <w:sz w:val="28"/>
          <w:szCs w:val="28"/>
          <w:lang w:eastAsia="ru-RU"/>
        </w:rPr>
        <w:t xml:space="preserve">Главное отличие </w:t>
      </w:r>
      <w:proofErr w:type="spellStart"/>
      <w:r w:rsidRPr="00D326B5">
        <w:rPr>
          <w:sz w:val="28"/>
          <w:szCs w:val="28"/>
          <w:lang w:eastAsia="ru-RU"/>
        </w:rPr>
        <w:t>агроэкосистемы</w:t>
      </w:r>
      <w:proofErr w:type="spellEnd"/>
      <w:r w:rsidRPr="00D326B5">
        <w:rPr>
          <w:sz w:val="28"/>
          <w:szCs w:val="28"/>
          <w:lang w:eastAsia="ru-RU"/>
        </w:rPr>
        <w:t xml:space="preserve"> от природных экосистем — </w:t>
      </w:r>
      <w:r w:rsidRPr="00D326B5">
        <w:rPr>
          <w:b/>
          <w:bCs/>
          <w:i/>
          <w:iCs/>
          <w:sz w:val="28"/>
          <w:szCs w:val="28"/>
          <w:lang w:eastAsia="ru-RU"/>
        </w:rPr>
        <w:t xml:space="preserve">получение дополнительной энергии </w:t>
      </w:r>
      <w:r w:rsidRPr="00D326B5">
        <w:rPr>
          <w:sz w:val="28"/>
          <w:szCs w:val="28"/>
          <w:lang w:eastAsia="ru-RU"/>
        </w:rPr>
        <w:t>для нормального функционирования.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shd w:val="clear" w:color="auto" w:fill="FFFFFF"/>
        </w:rPr>
        <w:t>Для естественного биоценоза единственным источником энергии является Солнце.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       Под дополнительной понимается любой тип энергии, привносимой в </w:t>
      </w:r>
      <w:proofErr w:type="spellStart"/>
      <w:r w:rsidRPr="00D326B5">
        <w:rPr>
          <w:sz w:val="28"/>
          <w:szCs w:val="28"/>
          <w:lang w:eastAsia="ru-RU"/>
        </w:rPr>
        <w:t>агроэкосистемы</w:t>
      </w:r>
      <w:proofErr w:type="spellEnd"/>
      <w:r w:rsidRPr="00D326B5">
        <w:rPr>
          <w:sz w:val="28"/>
          <w:szCs w:val="28"/>
          <w:lang w:eastAsia="ru-RU"/>
        </w:rPr>
        <w:t xml:space="preserve">. Это может быть мускульная сила человека или животных, различные виды горючего для работы сельскохозяйственных машин, удобрения, пестициды, ядохимикаты, дополнительное освещение и т.д. В понятие «дополнительная энергия» входят также новые породы домашних животных и сорта культурных растений, внедряемые в структуру </w:t>
      </w:r>
      <w:proofErr w:type="spellStart"/>
      <w:r w:rsidRPr="00D326B5">
        <w:rPr>
          <w:sz w:val="28"/>
          <w:szCs w:val="28"/>
          <w:lang w:eastAsia="ru-RU"/>
        </w:rPr>
        <w:t>агроэкосистем</w:t>
      </w:r>
      <w:proofErr w:type="spellEnd"/>
      <w:r w:rsidRPr="00D326B5">
        <w:rPr>
          <w:sz w:val="28"/>
          <w:szCs w:val="28"/>
          <w:lang w:eastAsia="ru-RU"/>
        </w:rPr>
        <w:t>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      Следует отметить, что </w:t>
      </w:r>
      <w:proofErr w:type="spellStart"/>
      <w:r w:rsidRPr="00D326B5">
        <w:rPr>
          <w:sz w:val="28"/>
          <w:szCs w:val="28"/>
          <w:lang w:eastAsia="ru-RU"/>
        </w:rPr>
        <w:t>агроэкосистемы</w:t>
      </w:r>
      <w:proofErr w:type="spellEnd"/>
      <w:r w:rsidRPr="00D326B5">
        <w:rPr>
          <w:sz w:val="28"/>
          <w:szCs w:val="28"/>
          <w:lang w:eastAsia="ru-RU"/>
        </w:rPr>
        <w:t xml:space="preserve"> — </w:t>
      </w:r>
      <w:r w:rsidRPr="00D326B5">
        <w:rPr>
          <w:i/>
          <w:iCs/>
          <w:sz w:val="28"/>
          <w:szCs w:val="28"/>
          <w:lang w:eastAsia="ru-RU"/>
        </w:rPr>
        <w:t>крайне неустойчивые сообщества</w:t>
      </w:r>
      <w:r w:rsidRPr="00D326B5">
        <w:rPr>
          <w:sz w:val="28"/>
          <w:szCs w:val="28"/>
          <w:lang w:eastAsia="ru-RU"/>
        </w:rPr>
        <w:t>. Они не способны к самовосстановлению и саморегулированию, подвержены угрозе гибели от массового размножения вредителей или болезней.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      Причина нестабильности состоит в том, что </w:t>
      </w:r>
      <w:proofErr w:type="spellStart"/>
      <w:r w:rsidRPr="00D326B5">
        <w:rPr>
          <w:sz w:val="28"/>
          <w:szCs w:val="28"/>
          <w:lang w:eastAsia="ru-RU"/>
        </w:rPr>
        <w:t>агроценозы</w:t>
      </w:r>
      <w:proofErr w:type="spellEnd"/>
      <w:r w:rsidRPr="00D326B5">
        <w:rPr>
          <w:sz w:val="28"/>
          <w:szCs w:val="28"/>
          <w:lang w:eastAsia="ru-RU"/>
        </w:rPr>
        <w:t xml:space="preserve"> слагаются одним (монокультуры) или реже максимум 2–3 видами. Именно поэтому любая болезнь, любой вредитель может уничтожить </w:t>
      </w:r>
      <w:proofErr w:type="spellStart"/>
      <w:r w:rsidRPr="00D326B5">
        <w:rPr>
          <w:sz w:val="28"/>
          <w:szCs w:val="28"/>
          <w:lang w:eastAsia="ru-RU"/>
        </w:rPr>
        <w:t>агроценоз</w:t>
      </w:r>
      <w:proofErr w:type="spellEnd"/>
      <w:r w:rsidRPr="00D326B5">
        <w:rPr>
          <w:sz w:val="28"/>
          <w:szCs w:val="28"/>
          <w:lang w:eastAsia="ru-RU"/>
        </w:rPr>
        <w:t xml:space="preserve">. Однако человек сознательно идет на упрощение структуры </w:t>
      </w:r>
      <w:proofErr w:type="spellStart"/>
      <w:r w:rsidRPr="00D326B5">
        <w:rPr>
          <w:sz w:val="28"/>
          <w:szCs w:val="28"/>
          <w:lang w:eastAsia="ru-RU"/>
        </w:rPr>
        <w:t>агроценоза</w:t>
      </w:r>
      <w:proofErr w:type="spellEnd"/>
      <w:r w:rsidRPr="00D326B5">
        <w:rPr>
          <w:sz w:val="28"/>
          <w:szCs w:val="28"/>
          <w:lang w:eastAsia="ru-RU"/>
        </w:rPr>
        <w:t xml:space="preserve">, чтобы получить максимальный выход продукции. </w:t>
      </w:r>
      <w:proofErr w:type="spellStart"/>
      <w:r w:rsidRPr="00D326B5">
        <w:rPr>
          <w:sz w:val="28"/>
          <w:szCs w:val="28"/>
          <w:lang w:eastAsia="ru-RU"/>
        </w:rPr>
        <w:t>Агроценозы</w:t>
      </w:r>
      <w:proofErr w:type="spellEnd"/>
      <w:r w:rsidRPr="00D326B5">
        <w:rPr>
          <w:sz w:val="28"/>
          <w:szCs w:val="28"/>
          <w:lang w:eastAsia="ru-RU"/>
        </w:rPr>
        <w:t xml:space="preserve"> в гораздо большей степени, чем естественные </w:t>
      </w:r>
      <w:proofErr w:type="spellStart"/>
      <w:r w:rsidRPr="00D326B5">
        <w:rPr>
          <w:sz w:val="28"/>
          <w:szCs w:val="28"/>
          <w:lang w:eastAsia="ru-RU"/>
        </w:rPr>
        <w:t>ценозы</w:t>
      </w:r>
      <w:proofErr w:type="spellEnd"/>
      <w:r w:rsidRPr="00D326B5">
        <w:rPr>
          <w:sz w:val="28"/>
          <w:szCs w:val="28"/>
          <w:lang w:eastAsia="ru-RU"/>
        </w:rPr>
        <w:t xml:space="preserve"> (лес, луг, пастбища), подвержены эрозии, выщелачиванию, засолению и нашествию вредителей. Без участия человека </w:t>
      </w:r>
      <w:proofErr w:type="spellStart"/>
      <w:r w:rsidRPr="00D326B5">
        <w:rPr>
          <w:sz w:val="28"/>
          <w:szCs w:val="28"/>
          <w:lang w:eastAsia="ru-RU"/>
        </w:rPr>
        <w:t>агроценозы</w:t>
      </w:r>
      <w:proofErr w:type="spellEnd"/>
      <w:r w:rsidRPr="00D326B5">
        <w:rPr>
          <w:sz w:val="28"/>
          <w:szCs w:val="28"/>
          <w:lang w:eastAsia="ru-RU"/>
        </w:rPr>
        <w:t xml:space="preserve"> зерновых и овощных культур существуют не более года, ягодных растений – 3–4, плодовых культур – 20–30 лет. Затем они распадаются или отмирают.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i/>
          <w:iCs/>
          <w:sz w:val="28"/>
          <w:szCs w:val="28"/>
          <w:lang w:eastAsia="ru-RU"/>
        </w:rPr>
        <w:t xml:space="preserve">         Преимуществом </w:t>
      </w:r>
      <w:proofErr w:type="spellStart"/>
      <w:r w:rsidRPr="00D326B5">
        <w:rPr>
          <w:i/>
          <w:iCs/>
          <w:sz w:val="28"/>
          <w:szCs w:val="28"/>
          <w:lang w:eastAsia="ru-RU"/>
        </w:rPr>
        <w:t>агроценозов</w:t>
      </w:r>
      <w:proofErr w:type="spellEnd"/>
      <w:r w:rsidRPr="00D326B5">
        <w:rPr>
          <w:i/>
          <w:iCs/>
          <w:sz w:val="28"/>
          <w:szCs w:val="28"/>
          <w:lang w:eastAsia="ru-RU"/>
        </w:rPr>
        <w:t xml:space="preserve"> </w:t>
      </w:r>
      <w:r w:rsidRPr="00D326B5">
        <w:rPr>
          <w:sz w:val="28"/>
          <w:szCs w:val="28"/>
          <w:lang w:eastAsia="ru-RU"/>
        </w:rPr>
        <w:t>перед естественными экосистемами является производство необходимых для человека продуктов питания и большие возможности увеличения продуктивности. Однако они реализуются только при постоянной заботе о плодородии земли, обеспечении растений влагой, охране культурных популяций, сортов и пород растений и животных от неблагоприятных воздействий естественной флоры и фауны.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         Все искусственно создаваемые в сельскохозяйственной практике </w:t>
      </w:r>
      <w:proofErr w:type="spellStart"/>
      <w:r w:rsidRPr="00D326B5">
        <w:rPr>
          <w:sz w:val="28"/>
          <w:szCs w:val="28"/>
          <w:lang w:eastAsia="ru-RU"/>
        </w:rPr>
        <w:t>агроэкосистемы</w:t>
      </w:r>
      <w:proofErr w:type="spellEnd"/>
      <w:r w:rsidRPr="00D326B5">
        <w:rPr>
          <w:sz w:val="28"/>
          <w:szCs w:val="28"/>
          <w:lang w:eastAsia="ru-RU"/>
        </w:rPr>
        <w:t xml:space="preserve"> полей, садов, пастбищных лугов, огородов, теплиц представляют собой </w:t>
      </w:r>
      <w:r w:rsidRPr="00D326B5">
        <w:rPr>
          <w:i/>
          <w:iCs/>
          <w:sz w:val="28"/>
          <w:szCs w:val="28"/>
          <w:lang w:eastAsia="ru-RU"/>
        </w:rPr>
        <w:t>системы, специально поддерживаемые человеком</w:t>
      </w:r>
      <w:r w:rsidRPr="00D326B5">
        <w:rPr>
          <w:sz w:val="28"/>
          <w:szCs w:val="28"/>
          <w:lang w:eastAsia="ru-RU"/>
        </w:rPr>
        <w:t>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lastRenderedPageBreak/>
        <w:t xml:space="preserve">         В отношении к сообществам, складывающимся в </w:t>
      </w:r>
      <w:proofErr w:type="spellStart"/>
      <w:r w:rsidRPr="00D326B5">
        <w:rPr>
          <w:sz w:val="28"/>
          <w:szCs w:val="28"/>
          <w:lang w:eastAsia="ru-RU"/>
        </w:rPr>
        <w:t>агроэкосистемах</w:t>
      </w:r>
      <w:proofErr w:type="spellEnd"/>
      <w:r w:rsidRPr="00D326B5">
        <w:rPr>
          <w:sz w:val="28"/>
          <w:szCs w:val="28"/>
          <w:lang w:eastAsia="ru-RU"/>
        </w:rPr>
        <w:t xml:space="preserve">, постепенно меняются акценты в связи с общим развитием экологических знаний. На смену представлениям об обрывочности, </w:t>
      </w:r>
      <w:proofErr w:type="spellStart"/>
      <w:r w:rsidRPr="00D326B5">
        <w:rPr>
          <w:sz w:val="28"/>
          <w:szCs w:val="28"/>
          <w:lang w:eastAsia="ru-RU"/>
        </w:rPr>
        <w:t>осколочности</w:t>
      </w:r>
      <w:proofErr w:type="spellEnd"/>
      <w:r w:rsidRPr="00D326B5">
        <w:rPr>
          <w:sz w:val="28"/>
          <w:szCs w:val="28"/>
          <w:lang w:eastAsia="ru-RU"/>
        </w:rPr>
        <w:t xml:space="preserve"> ценотических связей и предельной упрощенности </w:t>
      </w:r>
      <w:proofErr w:type="spellStart"/>
      <w:r w:rsidRPr="00D326B5">
        <w:rPr>
          <w:sz w:val="28"/>
          <w:szCs w:val="28"/>
          <w:lang w:eastAsia="ru-RU"/>
        </w:rPr>
        <w:t>агроценозов</w:t>
      </w:r>
      <w:proofErr w:type="spellEnd"/>
      <w:r w:rsidRPr="00D326B5">
        <w:rPr>
          <w:sz w:val="28"/>
          <w:szCs w:val="28"/>
          <w:lang w:eastAsia="ru-RU"/>
        </w:rPr>
        <w:t xml:space="preserve"> возникает понимание их сложной системной организации, где человек существенно влияет лишь на отдельные звенья, а вся система продолжает развиваться по естественным, природным законам.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        С экологических позиций крайне опасно упрощать природное окружение человека, превращая весь ландшафт в </w:t>
      </w:r>
      <w:proofErr w:type="spellStart"/>
      <w:r w:rsidRPr="00D326B5">
        <w:rPr>
          <w:sz w:val="28"/>
          <w:szCs w:val="28"/>
          <w:lang w:eastAsia="ru-RU"/>
        </w:rPr>
        <w:t>агрохозяйственный</w:t>
      </w:r>
      <w:proofErr w:type="spellEnd"/>
      <w:r w:rsidRPr="00D326B5">
        <w:rPr>
          <w:sz w:val="28"/>
          <w:szCs w:val="28"/>
          <w:lang w:eastAsia="ru-RU"/>
        </w:rPr>
        <w:t>. Основная стратегия создания высокопродуктивного и устойчивого ландшафта должна заключаться в сохранении и умножении его многообразия.</w:t>
      </w:r>
    </w:p>
    <w:p w:rsidR="00D326B5" w:rsidRPr="00D326B5" w:rsidRDefault="00D326B5" w:rsidP="00D326B5">
      <w:pPr>
        <w:spacing w:before="100" w:after="10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 xml:space="preserve">        Наряду с поддержанием высокопродуктивных полей следует особенно заботиться о сохранении заповедных территорий, не подвергающихся антропогенному воздействию. Заповедники с богатым видовым разнообразием являются источником видов для </w:t>
      </w:r>
      <w:proofErr w:type="gramStart"/>
      <w:r w:rsidRPr="00D326B5">
        <w:rPr>
          <w:sz w:val="28"/>
          <w:szCs w:val="28"/>
          <w:lang w:eastAsia="ru-RU"/>
        </w:rPr>
        <w:t>восстанавливающийся</w:t>
      </w:r>
      <w:proofErr w:type="gramEnd"/>
      <w:r w:rsidRPr="00D326B5">
        <w:rPr>
          <w:sz w:val="28"/>
          <w:szCs w:val="28"/>
          <w:lang w:eastAsia="ru-RU"/>
        </w:rPr>
        <w:t xml:space="preserve"> в сукцессионных рядах сообществ.</w:t>
      </w:r>
    </w:p>
    <w:p w:rsidR="00D326B5" w:rsidRPr="00D326B5" w:rsidRDefault="00D326B5" w:rsidP="00D326B5">
      <w:pPr>
        <w:spacing w:before="100" w:after="100"/>
        <w:rPr>
          <w:b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</w:p>
    <w:p w:rsidR="00D326B5" w:rsidRPr="00D326B5" w:rsidRDefault="00D326B5" w:rsidP="00D326B5">
      <w:pPr>
        <w:spacing w:before="100" w:after="100"/>
        <w:jc w:val="center"/>
        <w:rPr>
          <w:b/>
          <w:i/>
          <w:sz w:val="28"/>
          <w:szCs w:val="28"/>
          <w:u w:val="single"/>
        </w:rPr>
      </w:pPr>
      <w:r w:rsidRPr="00D326B5">
        <w:rPr>
          <w:b/>
          <w:i/>
          <w:sz w:val="28"/>
          <w:szCs w:val="28"/>
          <w:u w:val="single"/>
        </w:rPr>
        <w:lastRenderedPageBreak/>
        <w:t>Содержание отчета.</w:t>
      </w:r>
    </w:p>
    <w:p w:rsidR="00D326B5" w:rsidRPr="00D326B5" w:rsidRDefault="00D326B5" w:rsidP="00D326B5">
      <w:pPr>
        <w:spacing w:before="100" w:after="100"/>
        <w:rPr>
          <w:sz w:val="28"/>
          <w:szCs w:val="28"/>
        </w:rPr>
      </w:pPr>
      <w:r w:rsidRPr="00D326B5">
        <w:rPr>
          <w:b/>
          <w:sz w:val="28"/>
          <w:szCs w:val="28"/>
        </w:rPr>
        <w:t xml:space="preserve">Сравните и опишите естественные экосистемы и </w:t>
      </w:r>
      <w:proofErr w:type="spellStart"/>
      <w:r w:rsidRPr="00D326B5">
        <w:rPr>
          <w:b/>
          <w:sz w:val="28"/>
          <w:szCs w:val="28"/>
        </w:rPr>
        <w:t>агроэкосистемы</w:t>
      </w:r>
      <w:proofErr w:type="spellEnd"/>
      <w:r w:rsidRPr="00D326B5">
        <w:rPr>
          <w:b/>
          <w:sz w:val="28"/>
          <w:szCs w:val="28"/>
        </w:rPr>
        <w:t>, выполнив задания.</w:t>
      </w:r>
    </w:p>
    <w:p w:rsidR="00D326B5" w:rsidRPr="00D326B5" w:rsidRDefault="00D326B5" w:rsidP="00D326B5">
      <w:pPr>
        <w:spacing w:after="21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 xml:space="preserve">1. </w:t>
      </w:r>
      <w:r w:rsidRPr="00D326B5">
        <w:rPr>
          <w:sz w:val="28"/>
          <w:szCs w:val="28"/>
          <w:lang w:eastAsia="ru-RU"/>
        </w:rPr>
        <w:t>Дайте определения природным и антропогенным экосистемам.</w:t>
      </w:r>
    </w:p>
    <w:p w:rsidR="00D326B5" w:rsidRPr="00D326B5" w:rsidRDefault="00D326B5" w:rsidP="00D326B5">
      <w:pPr>
        <w:spacing w:after="21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 xml:space="preserve">2. </w:t>
      </w:r>
      <w:r w:rsidRPr="00D326B5">
        <w:rPr>
          <w:sz w:val="28"/>
          <w:szCs w:val="28"/>
          <w:lang w:eastAsia="ru-RU"/>
        </w:rPr>
        <w:t xml:space="preserve">Перечислите биотические компоненты (продуценты, </w:t>
      </w:r>
      <w:proofErr w:type="spellStart"/>
      <w:r w:rsidRPr="00D326B5">
        <w:rPr>
          <w:sz w:val="28"/>
          <w:szCs w:val="28"/>
          <w:lang w:eastAsia="ru-RU"/>
        </w:rPr>
        <w:t>консументы</w:t>
      </w:r>
      <w:proofErr w:type="spellEnd"/>
      <w:r w:rsidRPr="00D326B5">
        <w:rPr>
          <w:sz w:val="28"/>
          <w:szCs w:val="28"/>
          <w:lang w:eastAsia="ru-RU"/>
        </w:rPr>
        <w:t xml:space="preserve"> и </w:t>
      </w:r>
      <w:proofErr w:type="spellStart"/>
      <w:r w:rsidRPr="00D326B5">
        <w:rPr>
          <w:sz w:val="28"/>
          <w:szCs w:val="28"/>
          <w:lang w:eastAsia="ru-RU"/>
        </w:rPr>
        <w:t>редуценты</w:t>
      </w:r>
      <w:proofErr w:type="spellEnd"/>
      <w:r w:rsidRPr="00D326B5">
        <w:rPr>
          <w:sz w:val="28"/>
          <w:szCs w:val="28"/>
          <w:lang w:eastAsia="ru-RU"/>
        </w:rPr>
        <w:t xml:space="preserve">) естественной экосистемы (например, луга) и </w:t>
      </w:r>
      <w:proofErr w:type="spellStart"/>
      <w:r w:rsidRPr="00D326B5">
        <w:rPr>
          <w:sz w:val="28"/>
          <w:szCs w:val="28"/>
          <w:lang w:eastAsia="ru-RU"/>
        </w:rPr>
        <w:t>агроэкосистемы</w:t>
      </w:r>
      <w:proofErr w:type="spellEnd"/>
      <w:r w:rsidRPr="00D326B5">
        <w:rPr>
          <w:sz w:val="28"/>
          <w:szCs w:val="28"/>
          <w:lang w:eastAsia="ru-RU"/>
        </w:rPr>
        <w:t xml:space="preserve"> (например, огорода), вписав  в таблицу.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326B5" w:rsidRPr="00D326B5" w:rsidTr="00D326B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center"/>
              <w:rPr>
                <w:sz w:val="28"/>
                <w:szCs w:val="28"/>
              </w:rPr>
            </w:pPr>
            <w:r w:rsidRPr="00D326B5">
              <w:rPr>
                <w:sz w:val="28"/>
                <w:szCs w:val="28"/>
                <w:lang w:eastAsia="ru-RU"/>
              </w:rPr>
              <w:t>Биотические компоненты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center"/>
              <w:rPr>
                <w:sz w:val="28"/>
                <w:szCs w:val="28"/>
                <w:lang w:eastAsia="ru-RU"/>
              </w:rPr>
            </w:pPr>
            <w:r w:rsidRPr="00D326B5">
              <w:rPr>
                <w:sz w:val="28"/>
                <w:szCs w:val="28"/>
                <w:lang w:eastAsia="ru-RU"/>
              </w:rPr>
              <w:t>луг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center"/>
              <w:rPr>
                <w:sz w:val="28"/>
                <w:szCs w:val="28"/>
                <w:lang w:eastAsia="ru-RU"/>
              </w:rPr>
            </w:pPr>
            <w:r w:rsidRPr="00D326B5">
              <w:rPr>
                <w:sz w:val="28"/>
                <w:szCs w:val="28"/>
                <w:lang w:eastAsia="ru-RU"/>
              </w:rPr>
              <w:t>огород</w:t>
            </w:r>
          </w:p>
        </w:tc>
      </w:tr>
      <w:tr w:rsidR="00D326B5" w:rsidRPr="00D326B5" w:rsidTr="00D326B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  <w:r w:rsidRPr="00D326B5">
              <w:rPr>
                <w:sz w:val="28"/>
                <w:szCs w:val="28"/>
                <w:lang w:eastAsia="ru-RU"/>
              </w:rPr>
              <w:t xml:space="preserve">Продуценты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26B5" w:rsidRPr="00D326B5" w:rsidTr="00D326B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326B5">
              <w:rPr>
                <w:sz w:val="28"/>
                <w:szCs w:val="28"/>
                <w:lang w:eastAsia="ru-RU"/>
              </w:rPr>
              <w:t>Консументы</w:t>
            </w:r>
            <w:proofErr w:type="spellEnd"/>
            <w:r w:rsidRPr="00D326B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326B5" w:rsidRPr="00D326B5" w:rsidTr="00D326B5">
        <w:trPr>
          <w:trHeight w:val="34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326B5">
              <w:rPr>
                <w:sz w:val="28"/>
                <w:szCs w:val="28"/>
                <w:lang w:eastAsia="ru-RU"/>
              </w:rPr>
              <w:t>Редуценты</w:t>
            </w:r>
            <w:proofErr w:type="spellEnd"/>
            <w:r w:rsidRPr="00D326B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B5" w:rsidRPr="00D326B5" w:rsidRDefault="00D326B5" w:rsidP="00D326B5">
            <w:pPr>
              <w:spacing w:after="21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326B5" w:rsidRPr="00D326B5" w:rsidRDefault="00D326B5" w:rsidP="00D326B5">
      <w:pPr>
        <w:spacing w:after="210"/>
        <w:jc w:val="both"/>
        <w:rPr>
          <w:sz w:val="28"/>
          <w:szCs w:val="28"/>
        </w:rPr>
      </w:pPr>
      <w:r w:rsidRPr="00D326B5">
        <w:rPr>
          <w:sz w:val="28"/>
          <w:szCs w:val="28"/>
          <w:lang w:eastAsia="ru-RU"/>
        </w:rPr>
        <w:t>Сравните видовое разнообразие организмов луга и огорода. Чем оно будет отличаться?</w:t>
      </w:r>
    </w:p>
    <w:p w:rsidR="00D326B5" w:rsidRPr="00D326B5" w:rsidRDefault="00D326B5" w:rsidP="00D326B5">
      <w:pPr>
        <w:spacing w:after="21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 xml:space="preserve">3. </w:t>
      </w:r>
      <w:r w:rsidRPr="00D326B5">
        <w:rPr>
          <w:sz w:val="28"/>
          <w:szCs w:val="28"/>
          <w:lang w:eastAsia="ru-RU"/>
        </w:rPr>
        <w:t xml:space="preserve">Как происходит смена растительного покрова в естественных экосистемах и </w:t>
      </w:r>
      <w:proofErr w:type="spellStart"/>
      <w:r w:rsidRPr="00D326B5">
        <w:rPr>
          <w:sz w:val="28"/>
          <w:szCs w:val="28"/>
          <w:lang w:eastAsia="ru-RU"/>
        </w:rPr>
        <w:t>агроэкосистемах</w:t>
      </w:r>
      <w:proofErr w:type="spellEnd"/>
      <w:r w:rsidRPr="00D326B5">
        <w:rPr>
          <w:sz w:val="28"/>
          <w:szCs w:val="28"/>
          <w:lang w:eastAsia="ru-RU"/>
        </w:rPr>
        <w:t>?</w:t>
      </w:r>
    </w:p>
    <w:p w:rsidR="00D326B5" w:rsidRPr="00D326B5" w:rsidRDefault="00D326B5" w:rsidP="00D326B5">
      <w:pPr>
        <w:spacing w:after="21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 xml:space="preserve">4. </w:t>
      </w:r>
      <w:r w:rsidRPr="00D326B5">
        <w:rPr>
          <w:sz w:val="28"/>
          <w:szCs w:val="28"/>
          <w:lang w:eastAsia="ru-RU"/>
        </w:rPr>
        <w:t xml:space="preserve">Сравните и опишите источники энергии, характерные для естественной экосистемы и </w:t>
      </w:r>
      <w:proofErr w:type="spellStart"/>
      <w:r w:rsidRPr="00D326B5">
        <w:rPr>
          <w:sz w:val="28"/>
          <w:szCs w:val="28"/>
          <w:lang w:eastAsia="ru-RU"/>
        </w:rPr>
        <w:t>агроэкосистемы</w:t>
      </w:r>
      <w:proofErr w:type="spellEnd"/>
      <w:r w:rsidRPr="00D326B5">
        <w:rPr>
          <w:sz w:val="28"/>
          <w:szCs w:val="28"/>
          <w:lang w:eastAsia="ru-RU"/>
        </w:rPr>
        <w:t>.</w:t>
      </w:r>
    </w:p>
    <w:p w:rsidR="00D326B5" w:rsidRPr="00D326B5" w:rsidRDefault="00D326B5" w:rsidP="00D326B5">
      <w:pPr>
        <w:spacing w:after="21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>5</w:t>
      </w:r>
      <w:r w:rsidRPr="00D326B5">
        <w:rPr>
          <w:sz w:val="28"/>
          <w:szCs w:val="28"/>
          <w:lang w:eastAsia="ru-RU"/>
        </w:rPr>
        <w:t xml:space="preserve">. Важным свойством сообщества является устойчивость. Сравните естественные экосистемы и </w:t>
      </w:r>
      <w:proofErr w:type="spellStart"/>
      <w:r w:rsidRPr="00D326B5">
        <w:rPr>
          <w:sz w:val="28"/>
          <w:szCs w:val="28"/>
          <w:lang w:eastAsia="ru-RU"/>
        </w:rPr>
        <w:t>агроэкосистемы</w:t>
      </w:r>
      <w:proofErr w:type="spellEnd"/>
      <w:r w:rsidRPr="00D326B5">
        <w:rPr>
          <w:sz w:val="28"/>
          <w:szCs w:val="28"/>
          <w:lang w:eastAsia="ru-RU"/>
        </w:rPr>
        <w:t xml:space="preserve"> на устойчивость.</w:t>
      </w:r>
    </w:p>
    <w:p w:rsidR="00D326B5" w:rsidRPr="00D326B5" w:rsidRDefault="00D326B5" w:rsidP="00D326B5">
      <w:pPr>
        <w:spacing w:after="21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>6.</w:t>
      </w:r>
      <w:r w:rsidRPr="00D326B5">
        <w:rPr>
          <w:sz w:val="28"/>
          <w:szCs w:val="28"/>
          <w:lang w:eastAsia="ru-RU"/>
        </w:rPr>
        <w:t xml:space="preserve"> Какой отбор действует в естественной экосистеме и в </w:t>
      </w:r>
      <w:proofErr w:type="spellStart"/>
      <w:r w:rsidRPr="00D326B5">
        <w:rPr>
          <w:sz w:val="28"/>
          <w:szCs w:val="28"/>
          <w:lang w:eastAsia="ru-RU"/>
        </w:rPr>
        <w:t>агроэкосистеме</w:t>
      </w:r>
      <w:proofErr w:type="spellEnd"/>
      <w:r w:rsidRPr="00D326B5">
        <w:rPr>
          <w:sz w:val="28"/>
          <w:szCs w:val="28"/>
          <w:lang w:eastAsia="ru-RU"/>
        </w:rPr>
        <w:t xml:space="preserve">? К чему приводит данный отбор в </w:t>
      </w:r>
      <w:proofErr w:type="spellStart"/>
      <w:r w:rsidRPr="00D326B5">
        <w:rPr>
          <w:sz w:val="28"/>
          <w:szCs w:val="28"/>
          <w:lang w:eastAsia="ru-RU"/>
        </w:rPr>
        <w:t>агроэкосистеме</w:t>
      </w:r>
      <w:proofErr w:type="spellEnd"/>
      <w:r w:rsidRPr="00D326B5">
        <w:rPr>
          <w:sz w:val="28"/>
          <w:szCs w:val="28"/>
          <w:lang w:eastAsia="ru-RU"/>
        </w:rPr>
        <w:t>?</w:t>
      </w:r>
    </w:p>
    <w:p w:rsidR="00D326B5" w:rsidRPr="00D326B5" w:rsidRDefault="00D326B5" w:rsidP="00D326B5">
      <w:pPr>
        <w:spacing w:after="21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>7.</w:t>
      </w:r>
      <w:r w:rsidRPr="00D326B5">
        <w:rPr>
          <w:sz w:val="28"/>
          <w:szCs w:val="28"/>
          <w:lang w:eastAsia="ru-RU"/>
        </w:rPr>
        <w:t xml:space="preserve"> В чем преимущество </w:t>
      </w:r>
      <w:proofErr w:type="spellStart"/>
      <w:r w:rsidRPr="00D326B5">
        <w:rPr>
          <w:sz w:val="28"/>
          <w:szCs w:val="28"/>
          <w:lang w:eastAsia="ru-RU"/>
        </w:rPr>
        <w:t>агроценозов</w:t>
      </w:r>
      <w:proofErr w:type="spellEnd"/>
      <w:r w:rsidRPr="00D326B5">
        <w:rPr>
          <w:sz w:val="28"/>
          <w:szCs w:val="28"/>
          <w:lang w:eastAsia="ru-RU"/>
        </w:rPr>
        <w:t xml:space="preserve"> перед естественными экосистемами?</w:t>
      </w:r>
    </w:p>
    <w:p w:rsidR="00D326B5" w:rsidRPr="00D326B5" w:rsidRDefault="00D326B5" w:rsidP="00D326B5">
      <w:pPr>
        <w:spacing w:before="150" w:after="150"/>
        <w:ind w:right="150"/>
        <w:jc w:val="both"/>
        <w:rPr>
          <w:sz w:val="28"/>
          <w:szCs w:val="28"/>
        </w:rPr>
      </w:pPr>
      <w:r w:rsidRPr="00D326B5">
        <w:rPr>
          <w:b/>
          <w:sz w:val="28"/>
          <w:szCs w:val="28"/>
          <w:lang w:eastAsia="ru-RU"/>
        </w:rPr>
        <w:t>Сделайте вывод.</w:t>
      </w:r>
      <w:r w:rsidRPr="00D326B5">
        <w:rPr>
          <w:b/>
          <w:sz w:val="28"/>
          <w:szCs w:val="28"/>
        </w:rPr>
        <w:t xml:space="preserve"> </w:t>
      </w:r>
    </w:p>
    <w:tbl>
      <w:tblPr>
        <w:tblW w:w="11326" w:type="dxa"/>
        <w:tblInd w:w="-8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26"/>
      </w:tblGrid>
      <w:tr w:rsidR="00D326B5" w:rsidRPr="00D326B5" w:rsidTr="00D326B5">
        <w:trPr>
          <w:trHeight w:val="100"/>
        </w:trPr>
        <w:tc>
          <w:tcPr>
            <w:tcW w:w="11326" w:type="dxa"/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57"/>
        </w:trPr>
        <w:tc>
          <w:tcPr>
            <w:tcW w:w="11326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9"/>
        </w:trPr>
        <w:tc>
          <w:tcPr>
            <w:tcW w:w="11326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sz w:val="14"/>
          <w:szCs w:val="28"/>
        </w:rPr>
      </w:pPr>
    </w:p>
    <w:tbl>
      <w:tblPr>
        <w:tblW w:w="11169" w:type="dxa"/>
        <w:tblInd w:w="-7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69"/>
      </w:tblGrid>
      <w:tr w:rsidR="00D326B5" w:rsidRPr="00D326B5" w:rsidTr="00D326B5">
        <w:trPr>
          <w:trHeight w:val="100"/>
        </w:trPr>
        <w:tc>
          <w:tcPr>
            <w:tcW w:w="11169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096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D326B5" w:rsidRPr="00D326B5" w:rsidTr="00D326B5">
        <w:trPr>
          <w:trHeight w:val="100"/>
        </w:trPr>
        <w:tc>
          <w:tcPr>
            <w:tcW w:w="11096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133" w:type="dxa"/>
        <w:tblInd w:w="-6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33"/>
      </w:tblGrid>
      <w:tr w:rsidR="00D326B5" w:rsidRPr="00D326B5" w:rsidTr="00D326B5">
        <w:trPr>
          <w:trHeight w:val="100"/>
        </w:trPr>
        <w:tc>
          <w:tcPr>
            <w:tcW w:w="11133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338" w:type="dxa"/>
        <w:tblInd w:w="-8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"/>
        <w:gridCol w:w="11290"/>
        <w:gridCol w:w="12"/>
      </w:tblGrid>
      <w:tr w:rsidR="00D326B5" w:rsidRPr="00D326B5" w:rsidTr="00D326B5">
        <w:trPr>
          <w:gridBefore w:val="1"/>
          <w:wBefore w:w="36" w:type="dxa"/>
          <w:trHeight w:val="100"/>
        </w:trPr>
        <w:tc>
          <w:tcPr>
            <w:tcW w:w="11302" w:type="dxa"/>
            <w:gridSpan w:val="2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94"/>
        </w:trPr>
        <w:tc>
          <w:tcPr>
            <w:tcW w:w="11302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73"/>
        </w:trPr>
        <w:tc>
          <w:tcPr>
            <w:tcW w:w="11302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57"/>
        </w:trPr>
        <w:tc>
          <w:tcPr>
            <w:tcW w:w="11302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07"/>
        </w:trPr>
        <w:tc>
          <w:tcPr>
            <w:tcW w:w="11302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254"/>
        </w:trPr>
        <w:tc>
          <w:tcPr>
            <w:tcW w:w="11302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2"/>
        </w:trPr>
        <w:tc>
          <w:tcPr>
            <w:tcW w:w="11302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21"/>
        </w:trPr>
        <w:tc>
          <w:tcPr>
            <w:tcW w:w="11302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Before w:val="1"/>
          <w:wBefore w:w="36" w:type="dxa"/>
          <w:trHeight w:val="145"/>
        </w:trPr>
        <w:tc>
          <w:tcPr>
            <w:tcW w:w="11302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gridAfter w:val="1"/>
          <w:wAfter w:w="12" w:type="dxa"/>
          <w:trHeight w:val="100"/>
        </w:trPr>
        <w:tc>
          <w:tcPr>
            <w:tcW w:w="11326" w:type="dxa"/>
            <w:gridSpan w:val="2"/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gridAfter w:val="1"/>
          <w:wAfter w:w="12" w:type="dxa"/>
          <w:trHeight w:val="157"/>
        </w:trPr>
        <w:tc>
          <w:tcPr>
            <w:tcW w:w="11326" w:type="dxa"/>
            <w:gridSpan w:val="2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  <w:tr w:rsidR="00D326B5" w:rsidRPr="00D326B5" w:rsidTr="00D326B5">
        <w:trPr>
          <w:gridAfter w:val="1"/>
          <w:wAfter w:w="12" w:type="dxa"/>
          <w:trHeight w:val="109"/>
        </w:trPr>
        <w:tc>
          <w:tcPr>
            <w:tcW w:w="11326" w:type="dxa"/>
            <w:gridSpan w:val="2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sz w:val="14"/>
          <w:szCs w:val="28"/>
        </w:rPr>
      </w:pPr>
    </w:p>
    <w:tbl>
      <w:tblPr>
        <w:tblW w:w="11169" w:type="dxa"/>
        <w:tblInd w:w="-7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69"/>
      </w:tblGrid>
      <w:tr w:rsidR="00D326B5" w:rsidRPr="00D326B5" w:rsidTr="00D326B5">
        <w:trPr>
          <w:trHeight w:val="100"/>
        </w:trPr>
        <w:tc>
          <w:tcPr>
            <w:tcW w:w="11169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096" w:type="dxa"/>
        <w:tblInd w:w="-6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96"/>
      </w:tblGrid>
      <w:tr w:rsidR="00D326B5" w:rsidRPr="00D326B5" w:rsidTr="00D326B5">
        <w:trPr>
          <w:trHeight w:val="100"/>
        </w:trPr>
        <w:tc>
          <w:tcPr>
            <w:tcW w:w="11096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133" w:type="dxa"/>
        <w:tblInd w:w="-6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33"/>
      </w:tblGrid>
      <w:tr w:rsidR="00D326B5" w:rsidRPr="00D326B5" w:rsidTr="00D326B5">
        <w:trPr>
          <w:trHeight w:val="100"/>
        </w:trPr>
        <w:tc>
          <w:tcPr>
            <w:tcW w:w="11133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spacing w:line="276" w:lineRule="auto"/>
        <w:rPr>
          <w:b/>
          <w:bCs/>
          <w:sz w:val="14"/>
          <w:szCs w:val="28"/>
        </w:rPr>
      </w:pPr>
    </w:p>
    <w:tbl>
      <w:tblPr>
        <w:tblW w:w="11302" w:type="dxa"/>
        <w:tblInd w:w="-7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02"/>
      </w:tblGrid>
      <w:tr w:rsidR="00D326B5" w:rsidRPr="00D326B5" w:rsidTr="00D326B5">
        <w:trPr>
          <w:trHeight w:val="100"/>
        </w:trPr>
        <w:tc>
          <w:tcPr>
            <w:tcW w:w="11302" w:type="dxa"/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9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73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57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7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25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1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7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25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1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1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07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254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"/>
        </w:trPr>
        <w:tc>
          <w:tcPr>
            <w:tcW w:w="11302" w:type="dxa"/>
            <w:tcBorders>
              <w:top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  <w:tr w:rsidR="00D326B5" w:rsidRPr="00D326B5" w:rsidTr="00D326B5">
        <w:trPr>
          <w:trHeight w:val="121"/>
        </w:trPr>
        <w:tc>
          <w:tcPr>
            <w:tcW w:w="11302" w:type="dxa"/>
            <w:tcBorders>
              <w:bottom w:val="single" w:sz="4" w:space="0" w:color="auto"/>
            </w:tcBorders>
          </w:tcPr>
          <w:p w:rsidR="00D326B5" w:rsidRPr="00D326B5" w:rsidRDefault="00D326B5" w:rsidP="00D326B5">
            <w:pPr>
              <w:spacing w:line="276" w:lineRule="auto"/>
              <w:rPr>
                <w:b/>
                <w:bCs/>
                <w:sz w:val="14"/>
                <w:szCs w:val="28"/>
              </w:rPr>
            </w:pPr>
          </w:p>
        </w:tc>
      </w:tr>
    </w:tbl>
    <w:p w:rsidR="00D326B5" w:rsidRPr="00D326B5" w:rsidRDefault="00D326B5" w:rsidP="00D326B5">
      <w:pPr>
        <w:rPr>
          <w:sz w:val="28"/>
          <w:szCs w:val="28"/>
        </w:rPr>
      </w:pPr>
    </w:p>
    <w:p w:rsidR="00D326B5" w:rsidRPr="00D326B5" w:rsidRDefault="00D326B5" w:rsidP="00D326B5">
      <w:pPr>
        <w:tabs>
          <w:tab w:val="left" w:pos="980"/>
        </w:tabs>
        <w:rPr>
          <w:sz w:val="28"/>
          <w:szCs w:val="28"/>
        </w:rPr>
      </w:pP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Default="00D326B5" w:rsidP="00D326B5">
      <w:pPr>
        <w:tabs>
          <w:tab w:val="left" w:pos="900"/>
        </w:tabs>
      </w:pPr>
    </w:p>
    <w:p w:rsidR="00D326B5" w:rsidRPr="00D326B5" w:rsidRDefault="00D326B5" w:rsidP="00D326B5">
      <w:pPr>
        <w:tabs>
          <w:tab w:val="left" w:pos="900"/>
        </w:tabs>
      </w:pPr>
    </w:p>
    <w:sectPr w:rsidR="00D326B5" w:rsidRPr="00D326B5" w:rsidSect="00B33EB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24" w:rsidRDefault="00B52524" w:rsidP="00D326B5">
      <w:r>
        <w:separator/>
      </w:r>
    </w:p>
  </w:endnote>
  <w:endnote w:type="continuationSeparator" w:id="0">
    <w:p w:rsidR="00B52524" w:rsidRDefault="00B52524" w:rsidP="00D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24" w:rsidRDefault="00B52524" w:rsidP="00D326B5">
      <w:r>
        <w:separator/>
      </w:r>
    </w:p>
  </w:footnote>
  <w:footnote w:type="continuationSeparator" w:id="0">
    <w:p w:rsidR="00B52524" w:rsidRDefault="00B52524" w:rsidP="00D3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B5B"/>
    <w:multiLevelType w:val="hybridMultilevel"/>
    <w:tmpl w:val="3C169B6E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663E4"/>
    <w:multiLevelType w:val="hybridMultilevel"/>
    <w:tmpl w:val="5C9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476AD"/>
    <w:multiLevelType w:val="hybridMultilevel"/>
    <w:tmpl w:val="347AA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62425"/>
    <w:multiLevelType w:val="hybridMultilevel"/>
    <w:tmpl w:val="C3644DDE"/>
    <w:lvl w:ilvl="0" w:tplc="9FD67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0B91"/>
    <w:multiLevelType w:val="multilevel"/>
    <w:tmpl w:val="F926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15E8E"/>
    <w:multiLevelType w:val="multilevel"/>
    <w:tmpl w:val="567E8B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1B690D"/>
    <w:multiLevelType w:val="hybridMultilevel"/>
    <w:tmpl w:val="68CA8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F5"/>
    <w:rsid w:val="00161BDC"/>
    <w:rsid w:val="009F79F2"/>
    <w:rsid w:val="00B33EB5"/>
    <w:rsid w:val="00B52524"/>
    <w:rsid w:val="00D326B5"/>
    <w:rsid w:val="00E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32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2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B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D3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32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2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2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26B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D3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1;&#1080;&#1086;&#1094;&#1077;&#1085;&#1086;&#1079;" TargetMode="External"/><Relationship Id="rId13" Type="http://schemas.openxmlformats.org/officeDocument/2006/relationships/hyperlink" Target="https://ru.wikipedia.org/wiki/&#1043;&#1077;&#1090;&#1077;&#1088;&#1086;&#1090;&#1088;&#1086;&#1092;&#1099;" TargetMode="External"/><Relationship Id="rId18" Type="http://schemas.openxmlformats.org/officeDocument/2006/relationships/hyperlink" Target="https://ru.wikipedia.org/wiki/&#1061;&#1080;&#1084;&#1080;&#1095;&#1077;&#1089;&#1082;&#1072;&#1103;_&#1089;&#1074;&#1103;&#1079;&#1100;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&#1041;&#1072;&#1082;&#1090;&#1077;&#1088;&#1080;&#1080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61;&#1077;&#1084;&#1086;&#1089;&#1080;&#1085;&#1090;&#1077;&#1079;" TargetMode="External"/><Relationship Id="rId17" Type="http://schemas.openxmlformats.org/officeDocument/2006/relationships/hyperlink" Target="https://ru.wikipedia.org/wiki/&#1058;&#1077;&#1087;&#1083;&#1086;&#1074;&#1072;&#1103;_&#1101;&#1085;&#1077;&#1088;&#1075;&#1080;&#1103;" TargetMode="External"/><Relationship Id="rId25" Type="http://schemas.openxmlformats.org/officeDocument/2006/relationships/hyperlink" Target="http://www.technocrats.com.ua/wp-content/uploads/2014/12/%D0%A3%D1%81%D1%82%D0%BE%D0%B9%D1%87%D0%B8%D0%B2%D0%BE%D0%B5_%D1%80%D0%B0%D0%B7%D0%B2%D0%B8%D1%82%D0%B8%D0%B5-1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7;&#1086;&#1083;&#1085;&#1094;&#1077;" TargetMode="External"/><Relationship Id="rId20" Type="http://schemas.openxmlformats.org/officeDocument/2006/relationships/hyperlink" Target="https://ru.wikipedia.org/wiki/&#1043;&#1088;&#1080;&#1073;&#1099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60;&#1086;&#1090;&#1086;&#1089;&#1080;&#1085;&#1090;&#1077;&#1079;" TargetMode="External"/><Relationship Id="rId24" Type="http://schemas.openxmlformats.org/officeDocument/2006/relationships/hyperlink" Target="http://vedizozh.ru/sostav-vozduxa-dlya-zdorovya-chem-dysh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5;&#1088;&#1086;&#1076;&#1091;&#1094;&#1077;&#1085;&#1090;&#1099;" TargetMode="External"/><Relationship Id="rId23" Type="http://schemas.openxmlformats.org/officeDocument/2006/relationships/image" Target="media/image1.gif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&#1040;&#1074;&#1090;&#1086;&#1090;&#1088;&#1086;&#1092;&#1099;" TargetMode="External"/><Relationship Id="rId19" Type="http://schemas.openxmlformats.org/officeDocument/2006/relationships/hyperlink" Target="https://ru.wikipedia.org/wiki/&#1055;&#1080;&#1097;&#1077;&#1074;&#1072;&#1103;_&#1094;&#1077;&#1087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1;&#1080;&#1086;&#1090;&#1086;&#1087;" TargetMode="External"/><Relationship Id="rId14" Type="http://schemas.openxmlformats.org/officeDocument/2006/relationships/hyperlink" Target="https://ru.wikipedia.org/wiki/&#1055;&#1080;&#1097;&#1077;&#1074;&#1072;&#1103;_&#1094;&#1077;&#1087;&#1100;" TargetMode="External"/><Relationship Id="rId22" Type="http://schemas.openxmlformats.org/officeDocument/2006/relationships/hyperlink" Target="https://ru.wikipedia.org/wiki/&#1041;&#1080;&#1086;&#1084;&#1072;&#1089;&#1089;&#107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</dc:creator>
  <cp:keywords/>
  <dc:description/>
  <cp:lastModifiedBy>Rass</cp:lastModifiedBy>
  <cp:revision>2</cp:revision>
  <dcterms:created xsi:type="dcterms:W3CDTF">2017-05-01T08:46:00Z</dcterms:created>
  <dcterms:modified xsi:type="dcterms:W3CDTF">2017-05-01T09:08:00Z</dcterms:modified>
</cp:coreProperties>
</file>