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2B" w:rsidRDefault="00271F2B" w:rsidP="00271F2B">
      <w:pPr>
        <w:tabs>
          <w:tab w:val="left" w:pos="10776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Утверждено</w:t>
      </w:r>
      <w:r>
        <w:rPr>
          <w:rFonts w:ascii="Times New Roman" w:hAnsi="Times New Roman"/>
          <w:sz w:val="20"/>
          <w:szCs w:val="20"/>
        </w:rPr>
        <w:tab/>
        <w:t xml:space="preserve">_________________   </w:t>
      </w:r>
      <w:proofErr w:type="spellStart"/>
      <w:r>
        <w:rPr>
          <w:rFonts w:ascii="Times New Roman" w:hAnsi="Times New Roman"/>
          <w:sz w:val="20"/>
          <w:szCs w:val="20"/>
        </w:rPr>
        <w:t>О.А.Логинова</w:t>
      </w:r>
      <w:proofErr w:type="spellEnd"/>
    </w:p>
    <w:p w:rsidR="00271F2B" w:rsidRDefault="00271F2B" w:rsidP="00271F2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Учреждения                                          приказом директора МКОУ В(С)ОШ №2 с</w:t>
      </w:r>
    </w:p>
    <w:p w:rsidR="00271F2B" w:rsidRDefault="00271F2B" w:rsidP="00271F2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от ______________г. №                                                    от ________________________ г. №   </w:t>
      </w:r>
    </w:p>
    <w:p w:rsidR="00427563" w:rsidRDefault="00427563" w:rsidP="00271F2B">
      <w:pPr>
        <w:tabs>
          <w:tab w:val="left" w:pos="5850"/>
          <w:tab w:val="left" w:pos="10776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71F2B">
        <w:rPr>
          <w:rFonts w:ascii="Times New Roman" w:hAnsi="Times New Roman"/>
          <w:sz w:val="20"/>
          <w:szCs w:val="20"/>
        </w:rPr>
        <w:t>______________________ Логинова О.А.</w:t>
      </w:r>
      <w:r w:rsidR="00271F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_________________   </w:t>
      </w:r>
      <w:proofErr w:type="spellStart"/>
      <w:r>
        <w:rPr>
          <w:rFonts w:ascii="Times New Roman" w:hAnsi="Times New Roman"/>
          <w:sz w:val="20"/>
          <w:szCs w:val="20"/>
        </w:rPr>
        <w:t>О.А.Логинова</w:t>
      </w:r>
      <w:proofErr w:type="spellEnd"/>
    </w:p>
    <w:p w:rsidR="00271F2B" w:rsidRDefault="00271F2B" w:rsidP="00271F2B">
      <w:pPr>
        <w:tabs>
          <w:tab w:val="left" w:pos="10776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_________________   О</w:t>
      </w:r>
    </w:p>
    <w:p w:rsidR="00603092" w:rsidRPr="004170BB" w:rsidRDefault="00603092" w:rsidP="0016059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70BB">
        <w:rPr>
          <w:b/>
          <w:bCs/>
          <w:color w:val="000000"/>
        </w:rPr>
        <w:t>Программа</w:t>
      </w:r>
    </w:p>
    <w:p w:rsidR="00603092" w:rsidRPr="004170BB" w:rsidRDefault="00603092" w:rsidP="00EA2C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70BB">
        <w:rPr>
          <w:b/>
          <w:bCs/>
          <w:color w:val="000000"/>
        </w:rPr>
        <w:t>внеурочной деятельности обучающихся</w:t>
      </w:r>
    </w:p>
    <w:p w:rsidR="00603092" w:rsidRPr="004170BB" w:rsidRDefault="00E845B0" w:rsidP="00271F2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 5 классе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Введение</w:t>
      </w:r>
    </w:p>
    <w:p w:rsidR="00603092" w:rsidRPr="004170BB" w:rsidRDefault="004170BB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03092" w:rsidRPr="004170BB">
        <w:rPr>
          <w:color w:val="000000"/>
        </w:rPr>
        <w:t>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</w:t>
      </w:r>
      <w:r>
        <w:rPr>
          <w:color w:val="000000"/>
        </w:rPr>
        <w:t>рые пригодятся в будущем. Ученики</w:t>
      </w:r>
      <w:r w:rsidR="00603092" w:rsidRPr="004170BB">
        <w:rPr>
          <w:color w:val="000000"/>
        </w:rPr>
        <w:t xml:space="preserve"> должны быть вовлечены в 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603092" w:rsidRPr="004170BB" w:rsidRDefault="004170BB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03092" w:rsidRPr="004170BB">
        <w:rPr>
          <w:color w:val="000000"/>
        </w:rPr>
        <w:t xml:space="preserve">Признавая социализацию в качестве одной из задач российского образования, важно вовремя сориентировать </w:t>
      </w:r>
      <w:r>
        <w:rPr>
          <w:color w:val="000000"/>
        </w:rPr>
        <w:t xml:space="preserve">ученика </w:t>
      </w:r>
      <w:r w:rsidR="00603092" w:rsidRPr="004170BB">
        <w:rPr>
          <w:color w:val="000000"/>
        </w:rPr>
        <w:t>в современной социокультурной среде, духовном и культурном наследии.</w:t>
      </w:r>
      <w:r w:rsidR="00603092" w:rsidRPr="004170BB">
        <w:rPr>
          <w:rStyle w:val="apple-converted-space"/>
          <w:color w:val="000000"/>
        </w:rPr>
        <w:t> </w:t>
      </w:r>
      <w:r w:rsidR="00603092" w:rsidRPr="004170BB">
        <w:rPr>
          <w:color w:val="000000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</w:t>
      </w:r>
      <w:r w:rsidR="00603092" w:rsidRPr="004170BB">
        <w:rPr>
          <w:rStyle w:val="apple-converted-space"/>
          <w:color w:val="000000"/>
        </w:rPr>
        <w:t> </w:t>
      </w:r>
      <w:r w:rsidR="00603092" w:rsidRPr="004170BB">
        <w:rPr>
          <w:color w:val="000000"/>
        </w:rPr>
        <w:t>Согласно ФГОС организац</w:t>
      </w:r>
      <w:r>
        <w:rPr>
          <w:color w:val="000000"/>
        </w:rPr>
        <w:t>ия внеурочной деятельности учащихся</w:t>
      </w:r>
      <w:r w:rsidR="00603092" w:rsidRPr="004170BB">
        <w:rPr>
          <w:color w:val="000000"/>
        </w:rPr>
        <w:t xml:space="preserve">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="00603092" w:rsidRPr="004170BB">
        <w:rPr>
          <w:rStyle w:val="apple-converted-space"/>
          <w:b/>
          <w:bCs/>
          <w:color w:val="000000"/>
        </w:rPr>
        <w:t> </w:t>
      </w:r>
      <w:r w:rsidR="00603092" w:rsidRPr="004170BB">
        <w:rPr>
          <w:color w:val="000000"/>
        </w:rPr>
        <w:t>объединяет все виды деятельности школьников (кроме учебной деятельности на уроке), в которых возможно и целесообразно решение задач</w:t>
      </w:r>
      <w:r>
        <w:rPr>
          <w:color w:val="000000"/>
        </w:rPr>
        <w:t xml:space="preserve"> воспитания и социализации учеников</w:t>
      </w:r>
      <w:r w:rsidR="00603092" w:rsidRPr="004170BB">
        <w:rPr>
          <w:color w:val="000000"/>
        </w:rPr>
        <w:t>.</w:t>
      </w:r>
    </w:p>
    <w:p w:rsidR="00603092" w:rsidRPr="004170BB" w:rsidRDefault="004170BB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 xml:space="preserve"> </w:t>
      </w:r>
      <w:r w:rsidRPr="004170BB">
        <w:rPr>
          <w:b/>
          <w:bCs/>
          <w:color w:val="000000"/>
        </w:rPr>
        <w:t>Внеурочная деятельность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 xml:space="preserve">– это целенаправленная образовательная деятельность, организуемая в свободное от уроков время для социализации </w:t>
      </w:r>
      <w:r>
        <w:rPr>
          <w:color w:val="000000"/>
        </w:rPr>
        <w:t>учеников</w:t>
      </w:r>
      <w:r w:rsidRPr="004170BB">
        <w:rPr>
          <w:color w:val="000000"/>
        </w:rPr>
        <w:t xml:space="preserve"> определенной возрастной группы, формирования у них потребностей к участию в социально-значимых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r w:rsidR="00603092" w:rsidRPr="004170BB">
        <w:rPr>
          <w:color w:val="000000"/>
        </w:rPr>
        <w:t>согласно ФГОС.</w:t>
      </w:r>
    </w:p>
    <w:p w:rsidR="00603092" w:rsidRPr="004170BB" w:rsidRDefault="004170BB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</w:t>
      </w:r>
      <w:r w:rsidR="00603092" w:rsidRPr="004170BB">
        <w:rPr>
          <w:color w:val="000000"/>
        </w:rPr>
        <w:t>лан</w:t>
      </w:r>
      <w:r>
        <w:rPr>
          <w:color w:val="000000"/>
        </w:rPr>
        <w:t xml:space="preserve"> внеурочной деятельности для</w:t>
      </w:r>
      <w:r w:rsidR="00603092" w:rsidRPr="004170BB">
        <w:rPr>
          <w:color w:val="000000"/>
        </w:rPr>
        <w:t xml:space="preserve"> основной школы включает для </w:t>
      </w:r>
      <w:r w:rsidR="00EA2CD4">
        <w:rPr>
          <w:color w:val="000000"/>
        </w:rPr>
        <w:t>5 класса 2 часа</w:t>
      </w:r>
      <w:r w:rsidR="00603092" w:rsidRPr="004170BB">
        <w:rPr>
          <w:color w:val="000000"/>
        </w:rPr>
        <w:t xml:space="preserve"> внеурочной деятельности, позволяющей осуществлять программу воспитания и социализации школьников через </w:t>
      </w:r>
      <w:r w:rsidR="00EA2CD4">
        <w:rPr>
          <w:color w:val="000000"/>
        </w:rPr>
        <w:t>общекультурное направление, реализацию</w:t>
      </w:r>
      <w:r w:rsidR="00603092" w:rsidRPr="004170BB">
        <w:rPr>
          <w:color w:val="000000"/>
        </w:rPr>
        <w:t xml:space="preserve">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Реализация программы в</w:t>
      </w:r>
      <w:r w:rsidR="00EA2CD4">
        <w:rPr>
          <w:color w:val="000000"/>
        </w:rPr>
        <w:t xml:space="preserve">оспитания и социализации </w:t>
      </w:r>
      <w:r w:rsidR="00603092" w:rsidRPr="004170BB">
        <w:rPr>
          <w:color w:val="000000"/>
        </w:rPr>
        <w:t xml:space="preserve"> школьников будет способствовать: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–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</w:t>
      </w:r>
      <w:r w:rsidR="004170BB">
        <w:rPr>
          <w:color w:val="000000"/>
        </w:rPr>
        <w:t xml:space="preserve">оциальной среде, 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–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603092" w:rsidRPr="004170BB" w:rsidRDefault="00603092" w:rsidP="00EA2CD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 xml:space="preserve">Принципиальным отличием государственных образовательных стандартов второго поколения должна стать их ориентация на результат образования. Особенностью реализации деятельностного подхода при разработке государственных стандартов образования является то, что цели общего образования представляются в виде системы ключевых задач, отражающих направления формирования качеств личности. Если </w:t>
      </w:r>
      <w:r w:rsidRPr="004170BB">
        <w:rPr>
          <w:color w:val="000000"/>
        </w:rPr>
        <w:lastRenderedPageBreak/>
        <w:t>приоритетом общества и системы образования является способность вступающих в жизнь молодых людей самостоятельно решать встающие перед ними новые, еще неизвестные задачи, то результат образования «измеряется» опытом решения таких задач. Тогда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т.п. Эти способности востребованы в постиндустриальном обществе. Они и становятся одним из значимых ожидаемых результатов образования и предметом стандартизации.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Пояснительная записка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Основание для разработки Программы: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Федеральный уровень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Федеральный закон «Об образовании в Российской Федерации»;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Концепция духовно-нравственного воспитания;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Примерная программа духовно-нравственного воспитания и социализации обучающихся;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Методические рекомендации по развитию дополнительного образования детей в общеобразовательных учреждениях;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Письмо Министерства образования РФ «О повышении воспитательного потенциала общеобразовательного процесса в общеобразовательном учреждении»;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России от 28.12.2010 №2106);</w:t>
      </w:r>
    </w:p>
    <w:p w:rsidR="00603092" w:rsidRPr="004170BB" w:rsidRDefault="00603092" w:rsidP="004170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Единый квалификационный справочник должностей руководителей, специалистов и служащих;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РФ (</w:t>
      </w:r>
      <w:proofErr w:type="spellStart"/>
      <w:r w:rsidRPr="004170BB">
        <w:rPr>
          <w:color w:val="000000"/>
        </w:rPr>
        <w:t>Минздравсоцразвития</w:t>
      </w:r>
      <w:proofErr w:type="spellEnd"/>
      <w:r w:rsidRPr="004170BB">
        <w:rPr>
          <w:color w:val="000000"/>
        </w:rPr>
        <w:t xml:space="preserve"> России) от 26 августа 2010г. №761нг.</w:t>
      </w:r>
    </w:p>
    <w:p w:rsidR="00603092" w:rsidRPr="004170BB" w:rsidRDefault="00603092" w:rsidP="00417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4170BB">
        <w:rPr>
          <w:color w:val="000000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  декабря  2010 г. № 1897).</w:t>
      </w:r>
    </w:p>
    <w:p w:rsidR="00603092" w:rsidRPr="004170BB" w:rsidRDefault="00603092" w:rsidP="004170B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Инструктивно-методические письма Департамента общего образования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России: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О введении федеральных государственных образовательных стандартов общего образования (от 19.04.2011 № 03255);</w:t>
      </w:r>
    </w:p>
    <w:p w:rsidR="007E6C30" w:rsidRDefault="00603092" w:rsidP="007E6C30">
      <w:pPr>
        <w:pStyle w:val="Default"/>
      </w:pPr>
      <w:r w:rsidRPr="004170BB">
        <w:rPr>
          <w:rFonts w:ascii="Times New Roman" w:hAnsi="Times New Roman" w:cs="Times New Roman"/>
        </w:rPr>
        <w:t>- 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7E6C30" w:rsidRPr="007E6C30" w:rsidRDefault="007E6C30" w:rsidP="007E6C30">
      <w:pPr>
        <w:pStyle w:val="Default"/>
        <w:numPr>
          <w:ilvl w:val="0"/>
          <w:numId w:val="29"/>
        </w:numPr>
        <w:ind w:left="0" w:hanging="284"/>
        <w:jc w:val="both"/>
      </w:pPr>
      <w:r>
        <w:rPr>
          <w:rFonts w:ascii="Times New Roman" w:hAnsi="Times New Roman" w:cs="Times New Roman"/>
        </w:rPr>
        <w:t xml:space="preserve">О внеурочной деятельности и реализации  дополнительных общеобразовательных программах (письмо от 1 декабря 2015 г. №09-3564 </w:t>
      </w:r>
      <w:proofErr w:type="spellStart"/>
      <w:r>
        <w:rPr>
          <w:rFonts w:ascii="Times New Roman" w:hAnsi="Times New Roman" w:cs="Times New Roman"/>
        </w:rPr>
        <w:t>МОиН</w:t>
      </w:r>
      <w:proofErr w:type="spellEnd"/>
      <w:r>
        <w:rPr>
          <w:rFonts w:ascii="Times New Roman" w:hAnsi="Times New Roman" w:cs="Times New Roman"/>
        </w:rPr>
        <w:t xml:space="preserve"> РФ)</w:t>
      </w:r>
    </w:p>
    <w:p w:rsidR="007E6C30" w:rsidRPr="004170BB" w:rsidRDefault="007E6C30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7E6C30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Внеурочная работа понимается сегодня преимущественно как деятельность, организуемая с классом, группой обучающихся во внеурочное время для удовлетворения потребностей школьников в содержательном досуг</w:t>
      </w:r>
      <w:r>
        <w:rPr>
          <w:color w:val="000000"/>
        </w:rPr>
        <w:t>е</w:t>
      </w:r>
      <w:r w:rsidR="00603092" w:rsidRPr="004170BB">
        <w:rPr>
          <w:color w:val="000000"/>
        </w:rPr>
        <w:t>, их участия в самоуправлении и общественно полезной деятельности, детских общественных объединениях и организациях. Эта работа позволяет учителям выявить у своих учеников потенциальные возможности и интересы, помочь им их реализовать.</w:t>
      </w:r>
    </w:p>
    <w:p w:rsidR="00603092" w:rsidRPr="004170BB" w:rsidRDefault="007E6C30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603092" w:rsidRPr="004170BB" w:rsidRDefault="00603092" w:rsidP="00DD2EA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 xml:space="preserve">Данная программа представляет собой вариант программы организации внеурочной деятельности обучающихся и </w:t>
      </w:r>
      <w:r w:rsidR="007E6C30">
        <w:rPr>
          <w:color w:val="000000"/>
        </w:rPr>
        <w:t xml:space="preserve">предназначена для </w:t>
      </w:r>
      <w:r w:rsidR="00160597">
        <w:rPr>
          <w:color w:val="000000"/>
        </w:rPr>
        <w:t xml:space="preserve">реализации </w:t>
      </w:r>
      <w:r w:rsidR="00160597" w:rsidRPr="004170BB">
        <w:rPr>
          <w:color w:val="000000"/>
        </w:rPr>
        <w:t>в</w:t>
      </w:r>
      <w:r w:rsidR="00DD2EA0">
        <w:rPr>
          <w:color w:val="000000"/>
        </w:rPr>
        <w:t xml:space="preserve"> 5 классе</w:t>
      </w:r>
      <w:r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Цель программы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 xml:space="preserve">– создание условий для реализации </w:t>
      </w:r>
      <w:r w:rsidR="007E6C30">
        <w:rPr>
          <w:color w:val="000000"/>
        </w:rPr>
        <w:t>учащимися</w:t>
      </w:r>
      <w:r w:rsidRPr="004170BB">
        <w:rPr>
          <w:color w:val="000000"/>
        </w:rPr>
        <w:t xml:space="preserve">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Задачи внеурочной деятельности: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расширение общекультурного кругозора;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включение в личностно-значимые творческие виды деятельности;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формирование нравственных, духовных, эстетических ценностей;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помощь в определении способностей к тем или иным видам деятельности;</w:t>
      </w:r>
    </w:p>
    <w:p w:rsidR="00603092" w:rsidRPr="004170BB" w:rsidRDefault="00603092" w:rsidP="004170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создание пространства для межличностного, </w:t>
      </w:r>
      <w:proofErr w:type="spellStart"/>
      <w:r w:rsidRPr="004170BB">
        <w:rPr>
          <w:color w:val="000000"/>
        </w:rPr>
        <w:t>межвозрастного</w:t>
      </w:r>
      <w:proofErr w:type="spellEnd"/>
      <w:r w:rsidRPr="004170BB">
        <w:rPr>
          <w:color w:val="000000"/>
        </w:rPr>
        <w:t xml:space="preserve">, </w:t>
      </w:r>
      <w:proofErr w:type="spellStart"/>
      <w:r w:rsidRPr="004170BB">
        <w:rPr>
          <w:color w:val="000000"/>
        </w:rPr>
        <w:t>межпоколенческого</w:t>
      </w:r>
      <w:proofErr w:type="spellEnd"/>
      <w:r w:rsidRPr="004170BB">
        <w:rPr>
          <w:color w:val="000000"/>
        </w:rPr>
        <w:t xml:space="preserve"> общения.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Принципы внеурочной деятельности</w:t>
      </w:r>
    </w:p>
    <w:p w:rsidR="00603092" w:rsidRPr="004170BB" w:rsidRDefault="00603092" w:rsidP="004170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Принцип учета потребн</w:t>
      </w:r>
      <w:r w:rsidR="000623E2">
        <w:rPr>
          <w:color w:val="000000"/>
        </w:rPr>
        <w:t>остей обучающихся</w:t>
      </w:r>
      <w:r w:rsidRPr="004170BB">
        <w:rPr>
          <w:color w:val="000000"/>
        </w:rPr>
        <w:t>.</w:t>
      </w:r>
    </w:p>
    <w:p w:rsidR="00603092" w:rsidRDefault="00603092" w:rsidP="004170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Принцип гуманистической направленности.</w:t>
      </w:r>
    </w:p>
    <w:p w:rsidR="00983714" w:rsidRPr="004170BB" w:rsidRDefault="00983714" w:rsidP="004170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Принцип разнообразия общекультурного направления.</w:t>
      </w:r>
    </w:p>
    <w:p w:rsidR="00603092" w:rsidRPr="004170BB" w:rsidRDefault="00603092" w:rsidP="004170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Принцип оптимального использования учебного</w:t>
      </w:r>
      <w:r w:rsidR="000623E2">
        <w:rPr>
          <w:color w:val="000000"/>
        </w:rPr>
        <w:t xml:space="preserve">  периода</w:t>
      </w:r>
      <w:r w:rsidRPr="004170BB">
        <w:rPr>
          <w:color w:val="000000"/>
        </w:rPr>
        <w:t xml:space="preserve"> учебного года при организации внеурочной деятельности.</w:t>
      </w:r>
    </w:p>
    <w:p w:rsidR="00603092" w:rsidRPr="004170BB" w:rsidRDefault="00603092" w:rsidP="004170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Принцип успешности и социальной значимости.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В программе представлены все направления развития личности во внеурочной деятельности: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 xml:space="preserve">Для реализации Программы в </w:t>
      </w:r>
      <w:r w:rsidR="000623E2">
        <w:rPr>
          <w:color w:val="000000"/>
        </w:rPr>
        <w:t xml:space="preserve">школе </w:t>
      </w:r>
      <w:r w:rsidRPr="004170BB">
        <w:rPr>
          <w:color w:val="000000"/>
        </w:rPr>
        <w:t>используются следующие</w:t>
      </w:r>
      <w:r w:rsidRPr="004170BB">
        <w:rPr>
          <w:rStyle w:val="apple-converted-space"/>
          <w:color w:val="000000"/>
        </w:rPr>
        <w:t> </w:t>
      </w:r>
      <w:r w:rsidRPr="004170BB">
        <w:rPr>
          <w:b/>
          <w:bCs/>
          <w:color w:val="000000"/>
        </w:rPr>
        <w:t>виды внеурочной деятельности: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познавательная деятельность;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проблемно-ценностное общение;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досугово-развлекательная деятельность;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художественное творчество;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--социальное творчество</w:t>
      </w:r>
      <w:r w:rsidR="000623E2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При организации внеурочной деятельности в рамках ФГОС учтены два обязательных</w:t>
      </w:r>
      <w:r w:rsidRPr="004170BB">
        <w:rPr>
          <w:rStyle w:val="apple-converted-space"/>
          <w:color w:val="000000"/>
        </w:rPr>
        <w:t> </w:t>
      </w:r>
      <w:r w:rsidRPr="004170BB">
        <w:rPr>
          <w:b/>
          <w:bCs/>
          <w:color w:val="000000"/>
        </w:rPr>
        <w:t>условия: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1) вариативность;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 xml:space="preserve">2) потребности </w:t>
      </w:r>
      <w:proofErr w:type="gramStart"/>
      <w:r w:rsidRPr="004170BB">
        <w:rPr>
          <w:b/>
          <w:bCs/>
          <w:color w:val="000000"/>
        </w:rPr>
        <w:t>учащихся.</w:t>
      </w:r>
      <w:r w:rsidRPr="004170BB">
        <w:rPr>
          <w:color w:val="000000"/>
        </w:rPr>
        <w:t>.</w:t>
      </w:r>
      <w:proofErr w:type="gramEnd"/>
    </w:p>
    <w:p w:rsidR="00603092" w:rsidRPr="004170BB" w:rsidRDefault="000623E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603092" w:rsidRPr="004170BB">
        <w:rPr>
          <w:b/>
          <w:bCs/>
          <w:color w:val="000000"/>
        </w:rPr>
        <w:t>Воспитательный результат внеурочной деятельности</w:t>
      </w:r>
      <w:r w:rsidR="00603092" w:rsidRPr="004170BB">
        <w:rPr>
          <w:rStyle w:val="apple-converted-space"/>
          <w:color w:val="000000"/>
        </w:rPr>
        <w:t> </w:t>
      </w:r>
      <w:r w:rsidR="00603092" w:rsidRPr="004170BB">
        <w:rPr>
          <w:color w:val="000000"/>
        </w:rPr>
        <w:t>– непосредственное духовно-н</w:t>
      </w:r>
      <w:r>
        <w:rPr>
          <w:color w:val="000000"/>
        </w:rPr>
        <w:t xml:space="preserve">равственное воспитание ученика </w:t>
      </w:r>
      <w:r w:rsidR="00603092" w:rsidRPr="004170BB">
        <w:rPr>
          <w:color w:val="000000"/>
        </w:rPr>
        <w:t xml:space="preserve"> благодаря его участию в том или ином виде деятельности.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Воспитательный эффект внеурочной деятельности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>– влияние того или иного духовно-нравственного приобретения на п</w:t>
      </w:r>
      <w:r w:rsidR="000623E2">
        <w:rPr>
          <w:color w:val="000000"/>
        </w:rPr>
        <w:t>роцесс развития личности ученика</w:t>
      </w:r>
      <w:r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Воспитательные результаты внеурочной деятельности школьников распределяются по трем уровням: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Первый уровень результатов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>–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учителем, как значимым для него носителем положительного социального знания.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Второй уровень результатов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</w:t>
      </w:r>
      <w:r w:rsidRPr="004170BB">
        <w:rPr>
          <w:color w:val="000000"/>
        </w:rPr>
        <w:lastRenderedPageBreak/>
        <w:t xml:space="preserve">значение имеет взаимодействие школьников между собой на уровне класса, школы. Именно в такой </w:t>
      </w:r>
      <w:r w:rsidR="000623E2">
        <w:rPr>
          <w:color w:val="000000"/>
        </w:rPr>
        <w:t>близкой социальной среде ученик</w:t>
      </w:r>
      <w:r w:rsidRPr="004170BB">
        <w:rPr>
          <w:color w:val="000000"/>
        </w:rPr>
        <w:t xml:space="preserve"> получает практическое подтверждение приобретенных социальных знаний, начинает их ценить.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Третий уровень результатов</w:t>
      </w:r>
      <w:r w:rsidRPr="004170BB">
        <w:rPr>
          <w:rStyle w:val="apple-converted-space"/>
          <w:color w:val="000000"/>
        </w:rPr>
        <w:t> </w:t>
      </w:r>
      <w:r w:rsidRPr="004170BB">
        <w:rPr>
          <w:color w:val="000000"/>
        </w:rPr>
        <w:t>– получение школьниками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ему людей, юный человек действительно становится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603092" w:rsidRPr="004170BB" w:rsidRDefault="000623E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Достижение трех уровней результатов внеурочной деятельности увеличивает вероятность появления эффектов</w:t>
      </w:r>
      <w:r>
        <w:rPr>
          <w:color w:val="000000"/>
        </w:rPr>
        <w:t xml:space="preserve"> воспитания и социализации</w:t>
      </w:r>
      <w:r w:rsidR="00603092" w:rsidRPr="004170BB">
        <w:rPr>
          <w:color w:val="000000"/>
        </w:rPr>
        <w:t>. У учеников могут быть сформированы коммуникативная, эстетическая, социальная, гражданская компетентности и социокультурная идентичность.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1D1B11"/>
        </w:rPr>
        <w:t>Учебно-тематический план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0623E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Многообразие форм обучения и воспитания порождает богатство условий для разнообразных видов деятельности, позволяя включать в 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1D1B11"/>
        </w:rPr>
        <w:t>В основу программ внеурочной деятельности положены следующие</w:t>
      </w:r>
      <w:r w:rsidRPr="004170BB">
        <w:rPr>
          <w:rStyle w:val="apple-converted-space"/>
          <w:color w:val="1D1B11"/>
        </w:rPr>
        <w:t> </w:t>
      </w:r>
      <w:r w:rsidRPr="004170BB">
        <w:rPr>
          <w:b/>
          <w:bCs/>
          <w:color w:val="1D1B11"/>
        </w:rPr>
        <w:t>принципы:</w:t>
      </w:r>
    </w:p>
    <w:p w:rsidR="00603092" w:rsidRPr="004170BB" w:rsidRDefault="00603092" w:rsidP="004170B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1D1B11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603092" w:rsidRPr="004170BB" w:rsidRDefault="00603092" w:rsidP="004170B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1D1B11"/>
        </w:rPr>
        <w:t>развитие индивидуальности каждого</w:t>
      </w:r>
      <w:r w:rsidR="00154AD3">
        <w:rPr>
          <w:color w:val="1D1B11"/>
        </w:rPr>
        <w:t xml:space="preserve"> школьника</w:t>
      </w:r>
      <w:r w:rsidRPr="004170BB">
        <w:rPr>
          <w:color w:val="1D1B11"/>
        </w:rPr>
        <w:t xml:space="preserve"> в процессе социального и профессионального самоопределения в системе внеурочной деятельности;</w:t>
      </w:r>
    </w:p>
    <w:p w:rsidR="00603092" w:rsidRPr="004170BB" w:rsidRDefault="00603092" w:rsidP="004170B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1D1B11"/>
        </w:rPr>
        <w:t>единство и целостность партнерских отношений всех субъектов дополнительного образования;</w:t>
      </w:r>
    </w:p>
    <w:p w:rsidR="00603092" w:rsidRPr="004170BB" w:rsidRDefault="00603092" w:rsidP="004170B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1D1B11"/>
        </w:rPr>
        <w:t>системная организация управления учебно-воспитательным процессом.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Модель реализации внеурочной деятельности</w:t>
      </w:r>
    </w:p>
    <w:p w:rsidR="00603092" w:rsidRPr="004170BB" w:rsidRDefault="00983714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Линейная: </w:t>
      </w:r>
      <w:r w:rsidR="00603092" w:rsidRPr="004170BB">
        <w:rPr>
          <w:color w:val="000000"/>
        </w:rPr>
        <w:t>распределение часов внеурочной деятельности равн</w:t>
      </w:r>
      <w:r>
        <w:rPr>
          <w:color w:val="000000"/>
        </w:rPr>
        <w:t>омерно в течение учебного года</w:t>
      </w:r>
      <w:r w:rsidR="00603092"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Внеурочная деятельность осуществляется через:</w:t>
      </w:r>
    </w:p>
    <w:p w:rsidR="00603092" w:rsidRPr="004170BB" w:rsidRDefault="000623E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54AD3">
        <w:rPr>
          <w:color w:val="000000"/>
        </w:rPr>
        <w:t xml:space="preserve"> </w:t>
      </w:r>
      <w:r w:rsidR="00983714">
        <w:rPr>
          <w:color w:val="000000"/>
        </w:rPr>
        <w:t xml:space="preserve">  </w:t>
      </w:r>
      <w:r w:rsidR="00154AD3">
        <w:rPr>
          <w:color w:val="000000"/>
        </w:rPr>
        <w:t xml:space="preserve">кружки, </w:t>
      </w:r>
      <w:r w:rsidR="00603092" w:rsidRPr="004170BB">
        <w:rPr>
          <w:color w:val="000000"/>
        </w:rPr>
        <w:t xml:space="preserve"> программы;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</w:t>
      </w:r>
      <w:r w:rsidR="00983714">
        <w:rPr>
          <w:color w:val="000000"/>
        </w:rPr>
        <w:t xml:space="preserve"> </w:t>
      </w:r>
      <w:r w:rsidRPr="004170BB">
        <w:rPr>
          <w:color w:val="000000"/>
        </w:rPr>
        <w:t>деятельность иных педагогических рабо</w:t>
      </w:r>
      <w:r w:rsidR="00154AD3">
        <w:rPr>
          <w:color w:val="000000"/>
        </w:rPr>
        <w:t>тников (педагога-организатора, классных руководителей)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i/>
          <w:iCs/>
          <w:color w:val="000000"/>
        </w:rPr>
        <w:t>Цель</w:t>
      </w:r>
      <w:r w:rsidRPr="004170BB">
        <w:rPr>
          <w:rStyle w:val="apple-converted-space"/>
          <w:b/>
          <w:bCs/>
          <w:i/>
          <w:iCs/>
          <w:color w:val="000000"/>
        </w:rPr>
        <w:t> </w:t>
      </w:r>
      <w:r w:rsidRPr="004170BB">
        <w:rPr>
          <w:color w:val="000000"/>
        </w:rPr>
        <w:t xml:space="preserve">внеурочной деятельности: воспитание всесторонне развитой личности и создание условий для активной жизнедеятельности обучающихся, </w:t>
      </w:r>
      <w:r w:rsidR="000623E2">
        <w:rPr>
          <w:color w:val="000000"/>
        </w:rPr>
        <w:t>макс</w:t>
      </w:r>
      <w:r w:rsidRPr="004170BB">
        <w:rPr>
          <w:color w:val="000000"/>
        </w:rPr>
        <w:t xml:space="preserve">имального удовлетворения потребностей в </w:t>
      </w:r>
      <w:r w:rsidR="000623E2">
        <w:rPr>
          <w:color w:val="000000"/>
        </w:rPr>
        <w:t>к</w:t>
      </w:r>
      <w:r w:rsidRPr="004170BB">
        <w:rPr>
          <w:color w:val="000000"/>
        </w:rPr>
        <w:t>ультурном</w:t>
      </w:r>
      <w:r w:rsidR="000623E2">
        <w:rPr>
          <w:color w:val="000000"/>
        </w:rPr>
        <w:t xml:space="preserve"> раз</w:t>
      </w:r>
      <w:r w:rsidRPr="004170BB">
        <w:rPr>
          <w:color w:val="000000"/>
        </w:rPr>
        <w:t>витии.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i/>
          <w:iCs/>
          <w:color w:val="000000"/>
        </w:rPr>
        <w:t>Основные задачи</w:t>
      </w:r>
      <w:r w:rsidRPr="004170BB">
        <w:rPr>
          <w:rStyle w:val="apple-converted-space"/>
          <w:b/>
          <w:bCs/>
          <w:i/>
          <w:iCs/>
          <w:color w:val="000000"/>
        </w:rPr>
        <w:t> </w:t>
      </w:r>
      <w:r w:rsidRPr="004170BB">
        <w:rPr>
          <w:color w:val="000000"/>
        </w:rPr>
        <w:t>внеурочной деятельности:</w:t>
      </w:r>
    </w:p>
    <w:p w:rsidR="00603092" w:rsidRPr="004170BB" w:rsidRDefault="00603092" w:rsidP="004170BB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приобщение учащихся к общечеловеческим нормам морали, устоям и традициям образовательного учреждения</w:t>
      </w:r>
    </w:p>
    <w:p w:rsidR="00603092" w:rsidRPr="005D0C18" w:rsidRDefault="00603092" w:rsidP="004170BB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обеспечение развития личности и её социально-психологической поддержки, формирование личностных качеств, необходимых для жизни</w:t>
      </w:r>
    </w:p>
    <w:p w:rsidR="00603092" w:rsidRPr="004170BB" w:rsidRDefault="000623E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603092" w:rsidRPr="004170BB" w:rsidRDefault="00A5746F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603092" w:rsidRPr="004170BB">
        <w:rPr>
          <w:color w:val="000000"/>
        </w:rPr>
        <w:t xml:space="preserve">Внеурочная деятельность организуется по </w:t>
      </w:r>
      <w:r>
        <w:rPr>
          <w:color w:val="000000"/>
        </w:rPr>
        <w:t xml:space="preserve">общекультурному </w:t>
      </w:r>
      <w:r w:rsidR="00603092" w:rsidRPr="004170BB">
        <w:rPr>
          <w:color w:val="000000"/>
        </w:rPr>
        <w:t>направлен</w:t>
      </w:r>
      <w:r>
        <w:rPr>
          <w:color w:val="000000"/>
        </w:rPr>
        <w:t xml:space="preserve">ию  развития </w:t>
      </w:r>
      <w:r w:rsidR="00983714">
        <w:rPr>
          <w:color w:val="000000"/>
        </w:rPr>
        <w:t>личности.</w:t>
      </w:r>
    </w:p>
    <w:p w:rsidR="00603092" w:rsidRPr="004170BB" w:rsidRDefault="00603092" w:rsidP="0098371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>Внеурочная деятельность организуется в таких формах,</w:t>
      </w:r>
      <w:r w:rsidR="00A5746F">
        <w:rPr>
          <w:color w:val="000000"/>
        </w:rPr>
        <w:t xml:space="preserve"> как </w:t>
      </w:r>
      <w:r w:rsidRPr="004170BB">
        <w:rPr>
          <w:color w:val="000000"/>
        </w:rPr>
        <w:t xml:space="preserve"> занятия,  диспуты, соревнован</w:t>
      </w:r>
      <w:r w:rsidR="00A5746F">
        <w:rPr>
          <w:color w:val="000000"/>
        </w:rPr>
        <w:t>ия</w:t>
      </w:r>
      <w:r w:rsidRPr="004170BB">
        <w:rPr>
          <w:color w:val="000000"/>
        </w:rPr>
        <w:t>.</w:t>
      </w:r>
    </w:p>
    <w:p w:rsidR="00603092" w:rsidRPr="004170BB" w:rsidRDefault="00A5746F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Занятия по внеурочной дея</w:t>
      </w:r>
      <w:r>
        <w:rPr>
          <w:color w:val="000000"/>
        </w:rPr>
        <w:t xml:space="preserve">тельности проводятся учителями. 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A574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70BB">
        <w:rPr>
          <w:b/>
          <w:bCs/>
          <w:color w:val="000000"/>
        </w:rPr>
        <w:t>План внеурочной деятельности для 5 классов,</w:t>
      </w:r>
    </w:p>
    <w:p w:rsidR="00603092" w:rsidRPr="004170BB" w:rsidRDefault="00603092" w:rsidP="00A574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70BB">
        <w:rPr>
          <w:b/>
          <w:bCs/>
          <w:color w:val="000000"/>
        </w:rPr>
        <w:t>обучающихся по ФГОС.</w:t>
      </w:r>
    </w:p>
    <w:p w:rsidR="00603092" w:rsidRPr="004170BB" w:rsidRDefault="00603092" w:rsidP="00A574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70BB">
        <w:rPr>
          <w:b/>
          <w:bCs/>
          <w:caps/>
          <w:color w:val="000000"/>
        </w:rPr>
        <w:t>ПОЯСНИТЕЛЬНАЯ ЗАПИСКА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aps/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i/>
          <w:iCs/>
          <w:color w:val="000000"/>
        </w:rPr>
        <w:t>Особенности организации внеурочной деятельности в 20</w:t>
      </w:r>
      <w:r w:rsidR="009D4B98">
        <w:rPr>
          <w:b/>
          <w:bCs/>
          <w:i/>
          <w:iCs/>
          <w:color w:val="000000"/>
        </w:rPr>
        <w:t>17</w:t>
      </w:r>
      <w:r w:rsidR="00A5746F">
        <w:rPr>
          <w:b/>
          <w:bCs/>
          <w:i/>
          <w:iCs/>
          <w:color w:val="000000"/>
        </w:rPr>
        <w:t>/201</w:t>
      </w:r>
      <w:r w:rsidR="009D4B98">
        <w:rPr>
          <w:b/>
          <w:bCs/>
          <w:i/>
          <w:iCs/>
          <w:color w:val="000000"/>
        </w:rPr>
        <w:t>8</w:t>
      </w:r>
      <w:r w:rsidRPr="004170BB">
        <w:rPr>
          <w:b/>
          <w:bCs/>
          <w:i/>
          <w:iCs/>
          <w:color w:val="000000"/>
        </w:rPr>
        <w:t xml:space="preserve"> учебном году.</w:t>
      </w:r>
    </w:p>
    <w:p w:rsidR="00603092" w:rsidRPr="004170BB" w:rsidRDefault="00A5746F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>Количество посещаемых занятий по внеурочной деятельн</w:t>
      </w:r>
      <w:r>
        <w:rPr>
          <w:color w:val="000000"/>
        </w:rPr>
        <w:t>ости выбирает сам учащийся</w:t>
      </w:r>
      <w:r w:rsidR="00603092" w:rsidRPr="004170BB">
        <w:rPr>
          <w:color w:val="000000"/>
        </w:rPr>
        <w:t>.</w:t>
      </w:r>
    </w:p>
    <w:p w:rsidR="00603092" w:rsidRPr="004170BB" w:rsidRDefault="00A5746F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603092" w:rsidRPr="004170BB">
        <w:rPr>
          <w:color w:val="000000"/>
        </w:rPr>
        <w:t xml:space="preserve">План внеурочной деятельности </w:t>
      </w:r>
      <w:r>
        <w:rPr>
          <w:color w:val="000000"/>
        </w:rPr>
        <w:t>МКОУ В(С)ОШ №2 ст.Александрийской</w:t>
      </w:r>
      <w:r w:rsidR="00603092" w:rsidRPr="004170BB">
        <w:rPr>
          <w:color w:val="000000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</w:t>
      </w:r>
      <w:r>
        <w:rPr>
          <w:color w:val="000000"/>
        </w:rPr>
        <w:t>в классе</w:t>
      </w:r>
      <w:r w:rsidR="00603092"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 w:line="315" w:lineRule="atLeast"/>
        <w:jc w:val="both"/>
        <w:rPr>
          <w:color w:val="000000"/>
        </w:rPr>
      </w:pPr>
      <w:r w:rsidRPr="004170BB">
        <w:rPr>
          <w:color w:val="000000"/>
        </w:rPr>
        <w:t>При разработке плана использовались следующие документы: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Федеральный закон «Об образовании в Российской Федерации»;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России от 4 октября 2010 г. № 986);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России от 28 декабря 2010 г. № 2106, зарегистрированы в Минюсте России 2 февраля 2011 г.);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 xml:space="preserve">Письмо </w:t>
      </w:r>
      <w:proofErr w:type="spellStart"/>
      <w:r w:rsidRPr="004170BB">
        <w:rPr>
          <w:color w:val="000000"/>
        </w:rPr>
        <w:t>Минобрнауки</w:t>
      </w:r>
      <w:proofErr w:type="spellEnd"/>
      <w:r w:rsidRPr="004170BB">
        <w:rPr>
          <w:color w:val="000000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603092" w:rsidRPr="004170BB" w:rsidRDefault="00603092" w:rsidP="004170BB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br/>
      </w:r>
      <w:r w:rsidR="00154AD3" w:rsidRPr="00154AD3">
        <w:rPr>
          <w:color w:val="000000"/>
        </w:rPr>
        <w:t>•</w:t>
      </w:r>
      <w:r w:rsidR="00154AD3" w:rsidRPr="00154AD3">
        <w:rPr>
          <w:color w:val="000000"/>
        </w:rPr>
        <w:tab/>
        <w:t xml:space="preserve">О внеурочной деятельности и реализации  дополнительных общеобразовательных программах (письмо от 1 декабря 2015 г. №09-3564 </w:t>
      </w:r>
      <w:proofErr w:type="spellStart"/>
      <w:r w:rsidR="00154AD3" w:rsidRPr="00154AD3">
        <w:rPr>
          <w:color w:val="000000"/>
        </w:rPr>
        <w:t>МОиН</w:t>
      </w:r>
      <w:proofErr w:type="spellEnd"/>
      <w:r w:rsidR="00154AD3" w:rsidRPr="00154AD3">
        <w:rPr>
          <w:color w:val="000000"/>
        </w:rPr>
        <w:t xml:space="preserve"> РФ)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Целевая направленность, стратегические и тактические цели содержания образования</w:t>
      </w:r>
    </w:p>
    <w:p w:rsidR="00603092" w:rsidRPr="004170BB" w:rsidRDefault="00603092" w:rsidP="00154AD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proofErr w:type="spellStart"/>
      <w:r w:rsidRPr="004170BB">
        <w:rPr>
          <w:color w:val="000000"/>
        </w:rPr>
        <w:t>СанПин</w:t>
      </w:r>
      <w:proofErr w:type="spellEnd"/>
      <w:r w:rsidRPr="004170BB">
        <w:rPr>
          <w:color w:val="000000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603092" w:rsidRPr="004170BB" w:rsidRDefault="00603092" w:rsidP="00154AD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>План составлен с целью дальнейшего совершенствования образовательного процесса, повышения</w:t>
      </w:r>
      <w:r w:rsidR="00154AD3">
        <w:rPr>
          <w:color w:val="000000"/>
        </w:rPr>
        <w:t xml:space="preserve"> результативности обучения учеников</w:t>
      </w:r>
      <w:r w:rsidRPr="004170BB">
        <w:rPr>
          <w:color w:val="000000"/>
        </w:rPr>
        <w:t>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Основные принципы плана: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lastRenderedPageBreak/>
        <w:t xml:space="preserve">- учет </w:t>
      </w:r>
      <w:r w:rsidR="005D0C18" w:rsidRPr="004170BB">
        <w:rPr>
          <w:color w:val="000000"/>
        </w:rPr>
        <w:t>познавательных потребностей</w:t>
      </w:r>
      <w:r w:rsidRPr="004170BB">
        <w:rPr>
          <w:color w:val="000000"/>
        </w:rPr>
        <w:t xml:space="preserve"> обучающихся;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учет кадрового потенциала образовательного учреждения;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 xml:space="preserve">- </w:t>
      </w:r>
      <w:proofErr w:type="spellStart"/>
      <w:r w:rsidRPr="004170BB">
        <w:rPr>
          <w:color w:val="000000"/>
        </w:rPr>
        <w:t>поэтапность</w:t>
      </w:r>
      <w:proofErr w:type="spellEnd"/>
      <w:r w:rsidRPr="004170BB">
        <w:rPr>
          <w:color w:val="000000"/>
        </w:rPr>
        <w:t xml:space="preserve"> развития нововведений;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построение образовательного процесса в соответствии с санитарно-гигиеническими нормами;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соблюдение преемственности и перспективности обучения.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154AD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>План отражает основные цели и задачи, стоящие</w:t>
      </w:r>
      <w:r w:rsidR="00154AD3">
        <w:rPr>
          <w:color w:val="000000"/>
        </w:rPr>
        <w:t xml:space="preserve"> перед МКОУ В(С)ОШ №2 ст.Александрийской</w:t>
      </w:r>
      <w:r w:rsidRPr="004170BB">
        <w:rPr>
          <w:color w:val="000000"/>
        </w:rPr>
        <w:t>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</w:t>
      </w:r>
      <w:r w:rsidR="00154AD3">
        <w:rPr>
          <w:color w:val="000000"/>
        </w:rPr>
        <w:t>анственности, трудолюбия</w:t>
      </w:r>
      <w:r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Внеурочная деятельность решает следующие специфические задачи: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способствовать осуществлению восп</w:t>
      </w:r>
      <w:r w:rsidR="005D0C18">
        <w:rPr>
          <w:color w:val="000000"/>
        </w:rPr>
        <w:t>итания благодаря включению учеников</w:t>
      </w:r>
      <w:r w:rsidRPr="004170BB">
        <w:rPr>
          <w:color w:val="000000"/>
        </w:rPr>
        <w:t xml:space="preserve"> в личностно значимые творческие виды деятельности, в процессе которых формируются нравственные, духовные и культурные ценности</w:t>
      </w:r>
      <w:r w:rsidR="005D0C18">
        <w:rPr>
          <w:color w:val="000000"/>
        </w:rPr>
        <w:t xml:space="preserve"> школьников</w:t>
      </w:r>
      <w:r w:rsidRPr="004170BB">
        <w:rPr>
          <w:color w:val="000000"/>
        </w:rPr>
        <w:t>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Программы внеурочной деятельности направлены: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- на расширение содержания программ общего образования;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 xml:space="preserve">- - </w:t>
      </w:r>
      <w:r w:rsidR="005D0C18">
        <w:rPr>
          <w:color w:val="000000"/>
        </w:rPr>
        <w:t>на формирование личности ученика</w:t>
      </w:r>
      <w:r w:rsidRPr="004170BB">
        <w:rPr>
          <w:color w:val="000000"/>
        </w:rPr>
        <w:t xml:space="preserve"> средства</w:t>
      </w:r>
      <w:r w:rsidR="005D0C18">
        <w:rPr>
          <w:color w:val="000000"/>
        </w:rPr>
        <w:t>ми искусства, творчества</w:t>
      </w:r>
      <w:r w:rsidRPr="004170BB">
        <w:rPr>
          <w:color w:val="000000"/>
        </w:rPr>
        <w:t>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0C18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 xml:space="preserve"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</w:t>
      </w:r>
      <w:r w:rsidRPr="005D0C18">
        <w:rPr>
          <w:b/>
          <w:color w:val="000000"/>
        </w:rPr>
        <w:t xml:space="preserve">по </w:t>
      </w:r>
      <w:r w:rsidR="005D0C18" w:rsidRPr="005D0C18">
        <w:rPr>
          <w:b/>
          <w:color w:val="000000"/>
        </w:rPr>
        <w:t>общекультурному направлению развития личности</w:t>
      </w:r>
      <w:r w:rsidR="005D0C18">
        <w:rPr>
          <w:color w:val="000000"/>
        </w:rPr>
        <w:t>.</w:t>
      </w:r>
    </w:p>
    <w:p w:rsidR="005D0C18" w:rsidRPr="005D0C18" w:rsidRDefault="005D0C18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ОБЩЕКУЛЬТУРНОЕ НАПРАВЛЕНИЕ</w:t>
      </w:r>
    </w:p>
    <w:p w:rsidR="005D0C18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Целесообразность</w:t>
      </w:r>
      <w:r w:rsidRPr="004170BB">
        <w:rPr>
          <w:rStyle w:val="apple-converted-space"/>
          <w:b/>
          <w:bCs/>
          <w:color w:val="000000"/>
        </w:rPr>
        <w:t> </w:t>
      </w:r>
      <w:r w:rsidRPr="004170BB">
        <w:rPr>
          <w:color w:val="000000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</w:t>
      </w:r>
      <w:r w:rsidR="005D0C18">
        <w:rPr>
          <w:color w:val="000000"/>
        </w:rPr>
        <w:t>гонационального народа России.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b/>
          <w:bCs/>
          <w:color w:val="000000"/>
        </w:rPr>
        <w:t>Основными задачами являются:</w:t>
      </w:r>
    </w:p>
    <w:p w:rsidR="00603092" w:rsidRPr="004170BB" w:rsidRDefault="00603092" w:rsidP="004170BB">
      <w:pPr>
        <w:pStyle w:val="a3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формирование ценностных ориентаций общечеловеческого содержания;</w:t>
      </w:r>
    </w:p>
    <w:p w:rsidR="00603092" w:rsidRPr="004170BB" w:rsidRDefault="00603092" w:rsidP="004170BB">
      <w:pPr>
        <w:pStyle w:val="a3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становление активной жизненной позиции;</w:t>
      </w:r>
    </w:p>
    <w:p w:rsidR="00603092" w:rsidRPr="004170BB" w:rsidRDefault="00603092" w:rsidP="004170BB">
      <w:pPr>
        <w:pStyle w:val="a3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170BB">
        <w:rPr>
          <w:color w:val="000000"/>
        </w:rPr>
        <w:t>воспитание основ правовой, эстетической, физической и экологической культуры.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По итогам работы в данном направлении проводятся концерты, конкурсы, выставки.</w:t>
      </w:r>
    </w:p>
    <w:p w:rsidR="005D0C18" w:rsidRDefault="005D0C18" w:rsidP="004170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D0C18" w:rsidRDefault="00603092" w:rsidP="004170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4170BB">
        <w:rPr>
          <w:b/>
          <w:bCs/>
          <w:color w:val="000000"/>
        </w:rPr>
        <w:t>План в</w:t>
      </w:r>
      <w:r w:rsidR="005D0C18">
        <w:rPr>
          <w:b/>
          <w:bCs/>
          <w:color w:val="000000"/>
        </w:rPr>
        <w:t>неурочной деятельности. 5 класс</w:t>
      </w:r>
    </w:p>
    <w:p w:rsidR="005D0C18" w:rsidRDefault="005D0C18" w:rsidP="004170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Style w:val="a4"/>
        <w:tblW w:w="9621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1088"/>
        <w:gridCol w:w="1195"/>
      </w:tblGrid>
      <w:tr w:rsidR="00160597" w:rsidTr="00346FCF">
        <w:trPr>
          <w:trHeight w:val="1305"/>
        </w:trPr>
        <w:tc>
          <w:tcPr>
            <w:tcW w:w="2376" w:type="dxa"/>
            <w:vMerge w:val="restart"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70BB">
              <w:rPr>
                <w:b/>
                <w:bCs/>
                <w:color w:val="000000"/>
              </w:rPr>
              <w:t>Направления внеурочной деятельности</w:t>
            </w:r>
          </w:p>
          <w:p w:rsidR="00160597" w:rsidRDefault="00160597" w:rsidP="004170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  <w:r w:rsidRPr="004170BB">
              <w:rPr>
                <w:b/>
                <w:bCs/>
                <w:color w:val="000000"/>
              </w:rPr>
              <w:t>Состав и структура направлений внеурочной деятельности</w:t>
            </w:r>
          </w:p>
          <w:p w:rsidR="00160597" w:rsidRDefault="00160597" w:rsidP="004170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70BB">
              <w:rPr>
                <w:b/>
                <w:bCs/>
                <w:color w:val="000000"/>
              </w:rPr>
              <w:t>Формы организации</w:t>
            </w:r>
          </w:p>
          <w:p w:rsidR="00160597" w:rsidRDefault="00160597" w:rsidP="004170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3" w:type="dxa"/>
            <w:gridSpan w:val="2"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70BB">
              <w:rPr>
                <w:b/>
                <w:bCs/>
                <w:color w:val="000000"/>
              </w:rPr>
              <w:t>Объем внеурочной деятельности, часов</w:t>
            </w:r>
          </w:p>
          <w:p w:rsidR="00160597" w:rsidRDefault="00160597" w:rsidP="004170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60597" w:rsidTr="00346FCF">
        <w:trPr>
          <w:trHeight w:val="630"/>
        </w:trPr>
        <w:tc>
          <w:tcPr>
            <w:tcW w:w="2376" w:type="dxa"/>
            <w:vMerge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60597" w:rsidRPr="004170BB" w:rsidRDefault="00160597" w:rsidP="005D0C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</w:tcPr>
          <w:p w:rsidR="00160597" w:rsidRPr="004170BB" w:rsidRDefault="00160597" w:rsidP="004170B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1195" w:type="dxa"/>
          </w:tcPr>
          <w:p w:rsidR="00160597" w:rsidRDefault="00160597" w:rsidP="004170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год</w:t>
            </w:r>
          </w:p>
        </w:tc>
      </w:tr>
      <w:tr w:rsidR="00983714" w:rsidTr="00346FCF">
        <w:trPr>
          <w:trHeight w:val="570"/>
        </w:trPr>
        <w:tc>
          <w:tcPr>
            <w:tcW w:w="2376" w:type="dxa"/>
            <w:vMerge w:val="restart"/>
          </w:tcPr>
          <w:p w:rsidR="00983714" w:rsidRPr="004170BB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  <w:r w:rsidRPr="004170BB">
              <w:rPr>
                <w:color w:val="000000"/>
              </w:rPr>
              <w:lastRenderedPageBreak/>
              <w:t>Общекультурное</w:t>
            </w:r>
          </w:p>
          <w:p w:rsidR="00983714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color w:val="000000"/>
              </w:rPr>
            </w:pPr>
            <w:r w:rsidRPr="00983714">
              <w:rPr>
                <w:color w:val="000000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83714" w:rsidRDefault="00346FCF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ИндивидуальнаяПарная</w:t>
            </w:r>
            <w:proofErr w:type="spellEnd"/>
            <w:r>
              <w:rPr>
                <w:color w:val="000000"/>
              </w:rPr>
              <w:t>, Групповая</w:t>
            </w:r>
          </w:p>
        </w:tc>
        <w:tc>
          <w:tcPr>
            <w:tcW w:w="1088" w:type="dxa"/>
          </w:tcPr>
          <w:p w:rsidR="00983714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</w:tcPr>
          <w:p w:rsidR="00983714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83714" w:rsidTr="00346FCF">
        <w:trPr>
          <w:trHeight w:val="180"/>
        </w:trPr>
        <w:tc>
          <w:tcPr>
            <w:tcW w:w="2376" w:type="dxa"/>
            <w:vMerge/>
          </w:tcPr>
          <w:p w:rsidR="00983714" w:rsidRPr="004170BB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color w:val="000000"/>
              </w:rPr>
            </w:pPr>
            <w:r w:rsidRPr="00983714">
              <w:rPr>
                <w:color w:val="000000"/>
              </w:rPr>
              <w:t>Театр и мы</w:t>
            </w:r>
          </w:p>
        </w:tc>
        <w:tc>
          <w:tcPr>
            <w:tcW w:w="1985" w:type="dxa"/>
          </w:tcPr>
          <w:p w:rsidR="00983714" w:rsidRDefault="00346FCF" w:rsidP="00983714">
            <w:pPr>
              <w:pStyle w:val="a3"/>
              <w:spacing w:before="24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ИндивидуальнаяПарная</w:t>
            </w:r>
            <w:proofErr w:type="spellEnd"/>
            <w:r>
              <w:rPr>
                <w:color w:val="000000"/>
              </w:rPr>
              <w:t>, Г</w:t>
            </w:r>
            <w:r w:rsidRPr="00346FCF">
              <w:rPr>
                <w:color w:val="000000"/>
              </w:rPr>
              <w:t>рупповая</w:t>
            </w:r>
          </w:p>
        </w:tc>
        <w:tc>
          <w:tcPr>
            <w:tcW w:w="1088" w:type="dxa"/>
          </w:tcPr>
          <w:p w:rsidR="00983714" w:rsidRDefault="00983714" w:rsidP="00983714">
            <w:pPr>
              <w:pStyle w:val="a3"/>
              <w:spacing w:before="24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</w:tcPr>
          <w:p w:rsidR="00983714" w:rsidRDefault="00983714" w:rsidP="00983714">
            <w:pPr>
              <w:pStyle w:val="a3"/>
              <w:spacing w:before="24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83714" w:rsidTr="00346FCF">
        <w:trPr>
          <w:trHeight w:val="105"/>
        </w:trPr>
        <w:tc>
          <w:tcPr>
            <w:tcW w:w="2376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b/>
                <w:color w:val="000000"/>
              </w:rPr>
            </w:pPr>
            <w:r w:rsidRPr="00983714">
              <w:rPr>
                <w:b/>
                <w:color w:val="000000"/>
              </w:rPr>
              <w:t>ИТОГО:</w:t>
            </w:r>
          </w:p>
        </w:tc>
        <w:tc>
          <w:tcPr>
            <w:tcW w:w="2977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983714" w:rsidRPr="00983714" w:rsidRDefault="00983714" w:rsidP="00983714">
            <w:pPr>
              <w:pStyle w:val="a3"/>
              <w:spacing w:before="24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088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b/>
                <w:color w:val="000000"/>
              </w:rPr>
            </w:pPr>
            <w:r w:rsidRPr="00983714">
              <w:rPr>
                <w:b/>
                <w:color w:val="000000"/>
              </w:rPr>
              <w:t>2</w:t>
            </w:r>
          </w:p>
        </w:tc>
        <w:tc>
          <w:tcPr>
            <w:tcW w:w="1195" w:type="dxa"/>
          </w:tcPr>
          <w:p w:rsidR="00983714" w:rsidRPr="00983714" w:rsidRDefault="00983714" w:rsidP="00983714">
            <w:pPr>
              <w:pStyle w:val="a3"/>
              <w:spacing w:before="240" w:beforeAutospacing="0" w:after="0"/>
              <w:jc w:val="both"/>
              <w:rPr>
                <w:b/>
                <w:color w:val="000000"/>
              </w:rPr>
            </w:pPr>
            <w:r w:rsidRPr="00983714">
              <w:rPr>
                <w:b/>
                <w:color w:val="000000"/>
              </w:rPr>
              <w:t>70</w:t>
            </w:r>
          </w:p>
        </w:tc>
      </w:tr>
    </w:tbl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70BB">
        <w:rPr>
          <w:color w:val="000000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603092" w:rsidRPr="004170BB" w:rsidRDefault="00160597" w:rsidP="0016059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Занятия в 5 классе  проводи</w:t>
      </w:r>
      <w:r w:rsidR="00603092" w:rsidRPr="004170BB">
        <w:rPr>
          <w:color w:val="000000"/>
        </w:rPr>
        <w:t xml:space="preserve">тся на базе </w:t>
      </w:r>
      <w:r>
        <w:rPr>
          <w:color w:val="000000"/>
        </w:rPr>
        <w:t>ФКУ ИК-4 в помещении клуба ФКУ ИК-4.</w:t>
      </w:r>
    </w:p>
    <w:p w:rsidR="00603092" w:rsidRPr="004170BB" w:rsidRDefault="00603092" w:rsidP="0016059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70BB">
        <w:rPr>
          <w:color w:val="000000"/>
        </w:rPr>
        <w:t>Таким образом, план внеурочной деятельности на 201</w:t>
      </w:r>
      <w:r w:rsidR="009D4B98">
        <w:rPr>
          <w:color w:val="000000"/>
        </w:rPr>
        <w:t>7</w:t>
      </w:r>
      <w:r w:rsidR="00160597">
        <w:rPr>
          <w:color w:val="000000"/>
        </w:rPr>
        <w:t>-201</w:t>
      </w:r>
      <w:r w:rsidR="009D4B98">
        <w:rPr>
          <w:color w:val="000000"/>
        </w:rPr>
        <w:t>8</w:t>
      </w:r>
      <w:r w:rsidRPr="004170BB">
        <w:rPr>
          <w:color w:val="000000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092" w:rsidRPr="004170BB" w:rsidRDefault="00603092" w:rsidP="00417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0C63" w:rsidRPr="004170BB" w:rsidRDefault="00860C63" w:rsidP="00417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C63" w:rsidRPr="004170BB" w:rsidSect="00427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7B3"/>
    <w:multiLevelType w:val="multilevel"/>
    <w:tmpl w:val="D07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76B"/>
    <w:multiLevelType w:val="multilevel"/>
    <w:tmpl w:val="F09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666"/>
    <w:multiLevelType w:val="hybridMultilevel"/>
    <w:tmpl w:val="17AC813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42468B4"/>
    <w:multiLevelType w:val="multilevel"/>
    <w:tmpl w:val="30E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83DF9"/>
    <w:multiLevelType w:val="multilevel"/>
    <w:tmpl w:val="86D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81337"/>
    <w:multiLevelType w:val="multilevel"/>
    <w:tmpl w:val="BA1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2614A"/>
    <w:multiLevelType w:val="multilevel"/>
    <w:tmpl w:val="EC9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463E"/>
    <w:multiLevelType w:val="multilevel"/>
    <w:tmpl w:val="031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A084E"/>
    <w:multiLevelType w:val="multilevel"/>
    <w:tmpl w:val="B09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15631"/>
    <w:multiLevelType w:val="multilevel"/>
    <w:tmpl w:val="B20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B64D5"/>
    <w:multiLevelType w:val="multilevel"/>
    <w:tmpl w:val="06F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662CA"/>
    <w:multiLevelType w:val="multilevel"/>
    <w:tmpl w:val="790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079B8"/>
    <w:multiLevelType w:val="multilevel"/>
    <w:tmpl w:val="A0D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378B3"/>
    <w:multiLevelType w:val="multilevel"/>
    <w:tmpl w:val="810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D537F"/>
    <w:multiLevelType w:val="multilevel"/>
    <w:tmpl w:val="E512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57A72"/>
    <w:multiLevelType w:val="multilevel"/>
    <w:tmpl w:val="7C0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B0DC6"/>
    <w:multiLevelType w:val="multilevel"/>
    <w:tmpl w:val="1F9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65664"/>
    <w:multiLevelType w:val="multilevel"/>
    <w:tmpl w:val="1F6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F0B6A"/>
    <w:multiLevelType w:val="multilevel"/>
    <w:tmpl w:val="3F4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23E66"/>
    <w:multiLevelType w:val="multilevel"/>
    <w:tmpl w:val="08C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952AE"/>
    <w:multiLevelType w:val="multilevel"/>
    <w:tmpl w:val="383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E13D6"/>
    <w:multiLevelType w:val="multilevel"/>
    <w:tmpl w:val="7CF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F7E44"/>
    <w:multiLevelType w:val="multilevel"/>
    <w:tmpl w:val="AD2A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0179A"/>
    <w:multiLevelType w:val="multilevel"/>
    <w:tmpl w:val="51A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62E60"/>
    <w:multiLevelType w:val="multilevel"/>
    <w:tmpl w:val="C1C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C0D8D"/>
    <w:multiLevelType w:val="multilevel"/>
    <w:tmpl w:val="059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07DCD"/>
    <w:multiLevelType w:val="multilevel"/>
    <w:tmpl w:val="E5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43C69"/>
    <w:multiLevelType w:val="multilevel"/>
    <w:tmpl w:val="74C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50BDE"/>
    <w:multiLevelType w:val="multilevel"/>
    <w:tmpl w:val="E0F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2"/>
  </w:num>
  <w:num w:numId="5">
    <w:abstractNumId w:val="16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25"/>
  </w:num>
  <w:num w:numId="13">
    <w:abstractNumId w:val="20"/>
  </w:num>
  <w:num w:numId="14">
    <w:abstractNumId w:val="14"/>
  </w:num>
  <w:num w:numId="15">
    <w:abstractNumId w:val="21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28"/>
  </w:num>
  <w:num w:numId="21">
    <w:abstractNumId w:val="18"/>
  </w:num>
  <w:num w:numId="22">
    <w:abstractNumId w:val="24"/>
  </w:num>
  <w:num w:numId="23">
    <w:abstractNumId w:val="9"/>
  </w:num>
  <w:num w:numId="24">
    <w:abstractNumId w:val="27"/>
  </w:num>
  <w:num w:numId="25">
    <w:abstractNumId w:val="10"/>
  </w:num>
  <w:num w:numId="26">
    <w:abstractNumId w:val="26"/>
  </w:num>
  <w:num w:numId="27">
    <w:abstractNumId w:val="15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92"/>
    <w:rsid w:val="000623E2"/>
    <w:rsid w:val="000C0621"/>
    <w:rsid w:val="00103CCC"/>
    <w:rsid w:val="00154AD3"/>
    <w:rsid w:val="00160597"/>
    <w:rsid w:val="00271F2B"/>
    <w:rsid w:val="00346FCF"/>
    <w:rsid w:val="004170BB"/>
    <w:rsid w:val="00427563"/>
    <w:rsid w:val="00585780"/>
    <w:rsid w:val="005D0C18"/>
    <w:rsid w:val="00603092"/>
    <w:rsid w:val="007E6C30"/>
    <w:rsid w:val="00860C63"/>
    <w:rsid w:val="00983714"/>
    <w:rsid w:val="009D4B98"/>
    <w:rsid w:val="00A5746F"/>
    <w:rsid w:val="00DD2EA0"/>
    <w:rsid w:val="00E845B0"/>
    <w:rsid w:val="00EA2CD4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8402-CB5B-4775-98D4-DE7829F4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092"/>
  </w:style>
  <w:style w:type="paragraph" w:customStyle="1" w:styleId="Default">
    <w:name w:val="Default"/>
    <w:rsid w:val="007E6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5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3</cp:revision>
  <cp:lastPrinted>2017-01-20T10:26:00Z</cp:lastPrinted>
  <dcterms:created xsi:type="dcterms:W3CDTF">2017-08-30T19:43:00Z</dcterms:created>
  <dcterms:modified xsi:type="dcterms:W3CDTF">2017-11-23T07:40:00Z</dcterms:modified>
</cp:coreProperties>
</file>