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9A" w:rsidRDefault="009B209A" w:rsidP="009B2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Открытый урок по теме</w:t>
      </w:r>
      <w:r w:rsidRPr="009B2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«Определенный интеграл».</w:t>
      </w:r>
    </w:p>
    <w:p w:rsidR="00BB4766" w:rsidRPr="00BB4766" w:rsidRDefault="00BB4766" w:rsidP="009B20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B47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B47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Высшее назначение математики … состоит в том, чтобы находить скрытый порядок в хаосе, который нас окружает» (</w:t>
      </w:r>
      <w:proofErr w:type="spellStart"/>
      <w:r w:rsidRPr="00BB47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Норберт</w:t>
      </w:r>
      <w:proofErr w:type="spellEnd"/>
      <w:r w:rsidRPr="00BB47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Винер)</w:t>
      </w:r>
    </w:p>
    <w:p w:rsidR="00BB4766" w:rsidRPr="00BB4766" w:rsidRDefault="009B209A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</w:rPr>
      </w:pPr>
      <w:r w:rsidRPr="009B209A">
        <w:rPr>
          <w:b/>
          <w:bCs/>
          <w:color w:val="333333"/>
          <w:sz w:val="28"/>
          <w:szCs w:val="28"/>
        </w:rPr>
        <w:t>Цели</w:t>
      </w:r>
      <w:r w:rsidR="00BB4766" w:rsidRPr="00BB4766">
        <w:rPr>
          <w:b/>
          <w:bCs/>
          <w:color w:val="333333"/>
          <w:sz w:val="28"/>
          <w:szCs w:val="28"/>
        </w:rPr>
        <w:t xml:space="preserve"> занятия</w:t>
      </w:r>
      <w:r w:rsidRPr="009B209A">
        <w:rPr>
          <w:b/>
          <w:bCs/>
          <w:color w:val="333333"/>
          <w:sz w:val="28"/>
          <w:szCs w:val="28"/>
        </w:rPr>
        <w:t>: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1.  </w:t>
      </w: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образовательная:</w:t>
      </w:r>
      <w:r w:rsidRPr="00BB4766">
        <w:rPr>
          <w:color w:val="000000"/>
          <w:sz w:val="28"/>
          <w:szCs w:val="28"/>
        </w:rPr>
        <w:t> введение понятия определенного интеграла, следуя естественноисторическому развитию математики; разъяснение его геометрического смысла; вычисление определенного интеграла;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2.  </w:t>
      </w: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развивающая:</w:t>
      </w:r>
      <w:r w:rsidRPr="00BB4766">
        <w:rPr>
          <w:color w:val="000000"/>
          <w:sz w:val="28"/>
          <w:szCs w:val="28"/>
        </w:rPr>
        <w:t> развитие творческих способностей, логического мышления, умения обобщать и систематизировать знания;</w:t>
      </w:r>
    </w:p>
    <w:p w:rsid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3.  </w:t>
      </w: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воспитывающая:</w:t>
      </w:r>
      <w:r w:rsidRPr="00BB4766">
        <w:rPr>
          <w:color w:val="000000"/>
          <w:sz w:val="28"/>
          <w:szCs w:val="28"/>
        </w:rPr>
        <w:t> воспитание познавательного интереса к математике, к истории ее развития.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Тип урока: </w:t>
      </w:r>
      <w:r w:rsidRPr="00BB4766">
        <w:rPr>
          <w:color w:val="000000"/>
          <w:sz w:val="28"/>
          <w:szCs w:val="28"/>
        </w:rPr>
        <w:t>комбинированный урок.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урока</w:t>
      </w:r>
      <w:r>
        <w:rPr>
          <w:color w:val="000000"/>
          <w:sz w:val="28"/>
          <w:szCs w:val="28"/>
        </w:rPr>
        <w:t>: компьютер,</w:t>
      </w:r>
      <w:r w:rsidRPr="00BB4766">
        <w:rPr>
          <w:color w:val="000000"/>
          <w:sz w:val="28"/>
          <w:szCs w:val="28"/>
        </w:rPr>
        <w:t xml:space="preserve"> листы опроса</w:t>
      </w:r>
      <w:r>
        <w:rPr>
          <w:color w:val="000000"/>
          <w:sz w:val="28"/>
          <w:szCs w:val="28"/>
        </w:rPr>
        <w:t>, таблица интегралов,</w:t>
      </w:r>
      <w:r w:rsidRPr="00BB4766">
        <w:rPr>
          <w:color w:val="000000"/>
          <w:sz w:val="28"/>
          <w:szCs w:val="28"/>
        </w:rPr>
        <w:t xml:space="preserve"> высказывания математиков, </w:t>
      </w:r>
      <w:r>
        <w:rPr>
          <w:color w:val="000000"/>
          <w:sz w:val="28"/>
          <w:szCs w:val="28"/>
        </w:rPr>
        <w:t xml:space="preserve">таблица </w:t>
      </w:r>
      <w:proofErr w:type="spellStart"/>
      <w:r>
        <w:rPr>
          <w:color w:val="000000"/>
          <w:sz w:val="28"/>
          <w:szCs w:val="28"/>
        </w:rPr>
        <w:t>Брадиса</w:t>
      </w:r>
      <w:proofErr w:type="spellEnd"/>
      <w:r>
        <w:rPr>
          <w:color w:val="000000"/>
          <w:sz w:val="28"/>
          <w:szCs w:val="28"/>
        </w:rPr>
        <w:t>,</w:t>
      </w:r>
      <w:r w:rsidRPr="00BB4766">
        <w:rPr>
          <w:color w:val="000000"/>
          <w:sz w:val="28"/>
          <w:szCs w:val="28"/>
        </w:rPr>
        <w:t xml:space="preserve"> калькулятор.</w:t>
      </w:r>
    </w:p>
    <w:p w:rsid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9B209A">
        <w:rPr>
          <w:b/>
          <w:bCs/>
          <w:color w:val="333333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План урока: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1.  </w:t>
      </w:r>
      <w:r w:rsidRPr="00BB4766">
        <w:rPr>
          <w:color w:val="000000"/>
          <w:sz w:val="28"/>
          <w:szCs w:val="28"/>
        </w:rPr>
        <w:t>Организационный момент (2 мин).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2.  </w:t>
      </w:r>
      <w:r w:rsidRPr="00BB4766">
        <w:rPr>
          <w:color w:val="000000"/>
          <w:sz w:val="28"/>
          <w:szCs w:val="28"/>
        </w:rPr>
        <w:t>Мозговой штурм (8мин).1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3.  </w:t>
      </w:r>
      <w:r w:rsidRPr="00BB4766">
        <w:rPr>
          <w:color w:val="000000"/>
          <w:sz w:val="28"/>
          <w:szCs w:val="28"/>
        </w:rPr>
        <w:t>Математический диктант, самооценка (15 мин).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4.  </w:t>
      </w:r>
      <w:r w:rsidRPr="00BB4766">
        <w:rPr>
          <w:color w:val="000000"/>
          <w:sz w:val="28"/>
          <w:szCs w:val="28"/>
        </w:rPr>
        <w:t>Актуализация темы и цели урока (4 мин).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5.  </w:t>
      </w:r>
      <w:r w:rsidRPr="00BB4766">
        <w:rPr>
          <w:color w:val="000000"/>
          <w:sz w:val="28"/>
          <w:szCs w:val="28"/>
        </w:rPr>
        <w:t>Объяснение новой темы (40 мин).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Геометрический смысл задачи интегрирования.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Криволинейная трапеция.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Пример – интеграл через площадь.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«Метод исчерпывания» Архимеда.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Демонстрация метода на примере яблока.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Интегральная сумма.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Лабораторная работа на приближенное вычисление интеграла.</w:t>
      </w:r>
    </w:p>
    <w:p w:rsidR="00BB4766" w:rsidRP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color w:val="000000"/>
          <w:sz w:val="28"/>
          <w:szCs w:val="28"/>
        </w:rPr>
        <w:t>·  </w:t>
      </w:r>
      <w:r w:rsidRPr="00BB4766">
        <w:rPr>
          <w:bCs/>
          <w:color w:val="000000"/>
          <w:sz w:val="28"/>
          <w:szCs w:val="28"/>
          <w:bdr w:val="none" w:sz="0" w:space="0" w:color="auto" w:frame="1"/>
        </w:rPr>
        <w:t>Формула Ньютона-Лейбница</w:t>
      </w:r>
      <w:r w:rsidRPr="00BB4766">
        <w:rPr>
          <w:color w:val="000000"/>
          <w:sz w:val="28"/>
          <w:szCs w:val="28"/>
        </w:rPr>
        <w:t>.</w:t>
      </w:r>
    </w:p>
    <w:p w:rsidR="00BB4766" w:rsidRDefault="00BB4766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4766">
        <w:rPr>
          <w:b/>
          <w:bCs/>
          <w:color w:val="000000"/>
          <w:sz w:val="28"/>
          <w:szCs w:val="28"/>
          <w:bdr w:val="none" w:sz="0" w:space="0" w:color="auto" w:frame="1"/>
        </w:rPr>
        <w:t>6.  </w:t>
      </w:r>
      <w:r w:rsidRPr="00BB4766">
        <w:rPr>
          <w:color w:val="000000"/>
          <w:sz w:val="28"/>
          <w:szCs w:val="28"/>
        </w:rPr>
        <w:t>Закрепление темы (17 мин).</w:t>
      </w:r>
    </w:p>
    <w:p w:rsidR="00DC55DE" w:rsidRDefault="00DC55DE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C55D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7.  </w:t>
      </w:r>
      <w:r w:rsidRPr="00DC55DE">
        <w:rPr>
          <w:color w:val="000000"/>
          <w:sz w:val="28"/>
          <w:szCs w:val="28"/>
          <w:shd w:val="clear" w:color="auto" w:fill="FFFFFF"/>
        </w:rPr>
        <w:t>Домашнее задание. Рефлексия (4 мин).</w:t>
      </w:r>
    </w:p>
    <w:p w:rsidR="00FE381A" w:rsidRPr="00FE381A" w:rsidRDefault="00FE381A" w:rsidP="00FE38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E381A">
        <w:rPr>
          <w:b/>
          <w:bCs/>
          <w:color w:val="000000"/>
          <w:sz w:val="28"/>
          <w:szCs w:val="28"/>
          <w:bdr w:val="none" w:sz="0" w:space="0" w:color="auto" w:frame="1"/>
        </w:rPr>
        <w:t>Ход урока.</w:t>
      </w:r>
    </w:p>
    <w:p w:rsidR="00FE381A" w:rsidRPr="00FE381A" w:rsidRDefault="00FE381A" w:rsidP="00FE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E381A">
        <w:rPr>
          <w:b/>
          <w:bCs/>
          <w:color w:val="000000"/>
          <w:sz w:val="28"/>
          <w:szCs w:val="28"/>
          <w:bdr w:val="none" w:sz="0" w:space="0" w:color="auto" w:frame="1"/>
        </w:rPr>
        <w:t>1. Приветствие.</w:t>
      </w:r>
    </w:p>
    <w:p w:rsidR="00FE381A" w:rsidRPr="00FE381A" w:rsidRDefault="00FE381A" w:rsidP="00FE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381A">
        <w:rPr>
          <w:color w:val="000000"/>
          <w:sz w:val="28"/>
          <w:szCs w:val="28"/>
        </w:rPr>
        <w:t xml:space="preserve"> «</w:t>
      </w:r>
      <w:r w:rsidRPr="00FE381A">
        <w:rPr>
          <w:i/>
          <w:iCs/>
          <w:color w:val="000000"/>
          <w:sz w:val="28"/>
          <w:szCs w:val="28"/>
          <w:bdr w:val="none" w:sz="0" w:space="0" w:color="auto" w:frame="1"/>
        </w:rPr>
        <w:t>Высшее назначение математики … состоит в том, чтобы находить скрытый порядок в хаосе, который нас окружает»</w:t>
      </w:r>
      <w:r w:rsidRPr="00FE381A">
        <w:rPr>
          <w:color w:val="000000"/>
          <w:sz w:val="28"/>
          <w:szCs w:val="28"/>
        </w:rPr>
        <w:t> (</w:t>
      </w:r>
      <w:proofErr w:type="spellStart"/>
      <w:r w:rsidRPr="00FE381A">
        <w:rPr>
          <w:color w:val="000000"/>
          <w:sz w:val="28"/>
          <w:szCs w:val="28"/>
        </w:rPr>
        <w:t>Норберт</w:t>
      </w:r>
      <w:proofErr w:type="spellEnd"/>
      <w:r w:rsidRPr="00FE381A">
        <w:rPr>
          <w:color w:val="000000"/>
          <w:sz w:val="28"/>
          <w:szCs w:val="28"/>
        </w:rPr>
        <w:t xml:space="preserve"> Винер)</w:t>
      </w:r>
    </w:p>
    <w:p w:rsidR="00FE381A" w:rsidRPr="00FE381A" w:rsidRDefault="00FE381A" w:rsidP="00FE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381A">
        <w:rPr>
          <w:b/>
          <w:bCs/>
          <w:color w:val="000000"/>
          <w:sz w:val="28"/>
          <w:szCs w:val="28"/>
          <w:bdr w:val="none" w:sz="0" w:space="0" w:color="auto" w:frame="1"/>
        </w:rPr>
        <w:t>2.  Мозговой штурм.</w:t>
      </w:r>
    </w:p>
    <w:p w:rsidR="00FE381A" w:rsidRP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E381A">
        <w:rPr>
          <w:color w:val="000000"/>
          <w:sz w:val="28"/>
          <w:szCs w:val="28"/>
        </w:rPr>
        <w:t>1.  Давайте разберёмся, если функция задается в виде многочлена третей степени, то какую степень имеет производная этой функции? А первообразная?</w:t>
      </w:r>
    </w:p>
    <w:p w:rsidR="00FE381A" w:rsidRP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E381A">
        <w:rPr>
          <w:color w:val="000000"/>
          <w:sz w:val="28"/>
          <w:szCs w:val="28"/>
        </w:rPr>
        <w:t>2.  Для какой функции производная совпадает с самой функцией?</w:t>
      </w:r>
    </w:p>
    <w:p w:rsidR="00FE381A" w:rsidRP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E381A">
        <w:rPr>
          <w:color w:val="000000"/>
          <w:sz w:val="28"/>
          <w:szCs w:val="28"/>
        </w:rPr>
        <w:t>3.  Производные каких функций равны 1, x, x2?</w:t>
      </w:r>
    </w:p>
    <w:p w:rsid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4.  Вспомним, какая функция называется первообразной для заданной функции на заданном промежутке?</w:t>
      </w:r>
    </w:p>
    <w:p w:rsid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  Если F(x) –первообразная для f(x), то каким равенством связаны они между собой?</w:t>
      </w:r>
    </w:p>
    <w:p w:rsid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  Какая из двух функций является первообразной другой: 5x4 и x5+11? Почему?</w:t>
      </w:r>
    </w:p>
    <w:p w:rsidR="00FE381A" w:rsidRDefault="00FE381A" w:rsidP="00FE381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  Является ли функция F(x)=</w:t>
      </w:r>
      <w:proofErr w:type="spellStart"/>
      <w:r>
        <w:rPr>
          <w:rFonts w:ascii="Helvetica" w:hAnsi="Helvetica" w:cs="Helvetica"/>
          <w:color w:val="000000"/>
        </w:rPr>
        <w:t>сtgx</w:t>
      </w:r>
      <w:proofErr w:type="spellEnd"/>
      <w:r>
        <w:rPr>
          <w:rFonts w:ascii="Helvetica" w:hAnsi="Helvetica" w:cs="Helvetica"/>
          <w:color w:val="000000"/>
        </w:rPr>
        <w:t xml:space="preserve"> первообразной для функции f(x)= -1/sin2 x на R?</w:t>
      </w:r>
    </w:p>
    <w:p w:rsidR="005C20A1" w:rsidRPr="005C20A1" w:rsidRDefault="005C20A1" w:rsidP="005C20A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20A1">
        <w:rPr>
          <w:color w:val="000000"/>
          <w:sz w:val="28"/>
          <w:szCs w:val="28"/>
        </w:rPr>
        <w:t>8.  Назовите все элементы равенства </w:t>
      </w:r>
      <w:r w:rsidRPr="005C20A1">
        <w:rPr>
          <w:noProof/>
          <w:color w:val="000000"/>
          <w:sz w:val="28"/>
          <w:szCs w:val="28"/>
        </w:rPr>
        <w:drawing>
          <wp:inline distT="0" distB="0" distL="0" distR="0">
            <wp:extent cx="685800" cy="219075"/>
            <wp:effectExtent l="19050" t="0" r="0" b="0"/>
            <wp:docPr id="1" name="Рисунок 1" descr="https://pandia.ru/text/78/256/images/image001_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256/images/image001_27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0A1">
        <w:rPr>
          <w:color w:val="000000"/>
          <w:sz w:val="28"/>
          <w:szCs w:val="28"/>
        </w:rPr>
        <w:t>=F(x)+C.</w:t>
      </w:r>
    </w:p>
    <w:p w:rsidR="005C20A1" w:rsidRPr="005C20A1" w:rsidRDefault="005C20A1" w:rsidP="005C20A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20A1">
        <w:rPr>
          <w:color w:val="000000"/>
          <w:sz w:val="28"/>
          <w:szCs w:val="28"/>
        </w:rPr>
        <w:t>9.  Какие из равенств записаны неверно:</w:t>
      </w:r>
    </w:p>
    <w:p w:rsidR="005C20A1" w:rsidRPr="005C20A1" w:rsidRDefault="005C20A1" w:rsidP="005C20A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20A1">
        <w:rPr>
          <w:color w:val="000000"/>
          <w:sz w:val="28"/>
          <w:szCs w:val="28"/>
        </w:rPr>
        <w:t>1)  </w:t>
      </w:r>
      <w:r w:rsidRPr="005C20A1">
        <w:rPr>
          <w:noProof/>
          <w:color w:val="000000"/>
          <w:sz w:val="28"/>
          <w:szCs w:val="28"/>
        </w:rPr>
        <w:drawing>
          <wp:inline distT="0" distB="0" distL="0" distR="0">
            <wp:extent cx="523875" cy="219075"/>
            <wp:effectExtent l="19050" t="0" r="9525" b="0"/>
            <wp:docPr id="2" name="Рисунок 2" descr="https://pandia.ru/text/78/256/images/image002_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256/images/image002_2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0A1">
        <w:rPr>
          <w:color w:val="000000"/>
          <w:sz w:val="28"/>
          <w:szCs w:val="28"/>
        </w:rPr>
        <w:t> =3x2+C;</w:t>
      </w:r>
    </w:p>
    <w:p w:rsidR="005C20A1" w:rsidRPr="005C20A1" w:rsidRDefault="005C20A1" w:rsidP="005C20A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20A1">
        <w:rPr>
          <w:color w:val="000000"/>
          <w:sz w:val="28"/>
          <w:szCs w:val="28"/>
        </w:rPr>
        <w:t>2)  </w:t>
      </w:r>
      <w:r w:rsidRPr="005C20A1">
        <w:rPr>
          <w:noProof/>
          <w:color w:val="000000"/>
          <w:sz w:val="28"/>
          <w:szCs w:val="28"/>
        </w:rPr>
        <w:drawing>
          <wp:inline distT="0" distB="0" distL="0" distR="0">
            <wp:extent cx="895350" cy="219075"/>
            <wp:effectExtent l="19050" t="0" r="0" b="0"/>
            <wp:docPr id="3" name="Рисунок 3" descr="https://pandia.ru/text/78/256/images/image003_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256/images/image003_17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0A1">
        <w:rPr>
          <w:color w:val="000000"/>
          <w:sz w:val="28"/>
          <w:szCs w:val="28"/>
        </w:rPr>
        <w:t> =x+x2 /2+C? В чём ошибка?</w:t>
      </w:r>
    </w:p>
    <w:p w:rsidR="005C20A1" w:rsidRPr="005C20A1" w:rsidRDefault="005C20A1" w:rsidP="005C20A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C20A1">
        <w:rPr>
          <w:color w:val="000000"/>
          <w:sz w:val="28"/>
          <w:szCs w:val="28"/>
        </w:rPr>
        <w:t>10.  Как проверить результаты интегрирования?</w:t>
      </w:r>
    </w:p>
    <w:p w:rsidR="00F357D9" w:rsidRPr="00F357D9" w:rsidRDefault="00F357D9" w:rsidP="00F357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57D9">
        <w:rPr>
          <w:b/>
          <w:bCs/>
          <w:color w:val="000000"/>
          <w:sz w:val="28"/>
          <w:szCs w:val="28"/>
          <w:bdr w:val="none" w:sz="0" w:space="0" w:color="auto" w:frame="1"/>
        </w:rPr>
        <w:t>3.  Математический диктант.</w:t>
      </w:r>
    </w:p>
    <w:p w:rsidR="00F357D9" w:rsidRPr="001376A3" w:rsidRDefault="00F357D9" w:rsidP="00F357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 xml:space="preserve">Древнегреческий поэт </w:t>
      </w:r>
      <w:proofErr w:type="spellStart"/>
      <w:r w:rsidRPr="001376A3">
        <w:rPr>
          <w:color w:val="000000"/>
          <w:sz w:val="28"/>
          <w:szCs w:val="28"/>
        </w:rPr>
        <w:t>Нивей</w:t>
      </w:r>
      <w:proofErr w:type="spellEnd"/>
      <w:r w:rsidRPr="001376A3">
        <w:rPr>
          <w:color w:val="000000"/>
          <w:sz w:val="28"/>
          <w:szCs w:val="28"/>
        </w:rPr>
        <w:t xml:space="preserve"> говорил, что математику нельзя изучать, наблюдая, как это делает сосед. Работаем самостоятельно.</w:t>
      </w:r>
    </w:p>
    <w:p w:rsidR="00F357D9" w:rsidRPr="001376A3" w:rsidRDefault="00F357D9" w:rsidP="00F357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В листах опроса напишем математический диктант. Пишем только ответ и сразу поднимаем ручку. (На доске последовательно пишутся задания, дожидаясь, пока будут подняты большинство рук.)</w:t>
      </w:r>
    </w:p>
    <w:p w:rsidR="00F357D9" w:rsidRPr="001376A3" w:rsidRDefault="00F357D9" w:rsidP="00F357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76A3">
        <w:rPr>
          <w:bCs/>
          <w:color w:val="000000"/>
          <w:sz w:val="28"/>
          <w:szCs w:val="28"/>
          <w:bdr w:val="none" w:sz="0" w:space="0" w:color="auto" w:frame="1"/>
        </w:rPr>
        <w:t>Задание 1. </w:t>
      </w:r>
    </w:p>
    <w:p w:rsidR="00F357D9" w:rsidRPr="001376A3" w:rsidRDefault="00F357D9" w:rsidP="00F357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Ответы пишите в первый столбец.</w:t>
      </w:r>
    </w:p>
    <w:p w:rsidR="00F357D9" w:rsidRPr="001376A3" w:rsidRDefault="00F357D9" w:rsidP="00F357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Найдите первообразную функции: y=5; y=2x; y=3x2; y=</w:t>
      </w:r>
      <w:proofErr w:type="spellStart"/>
      <w:r w:rsidRPr="001376A3">
        <w:rPr>
          <w:color w:val="000000"/>
          <w:sz w:val="28"/>
          <w:szCs w:val="28"/>
        </w:rPr>
        <w:t>cosx</w:t>
      </w:r>
      <w:proofErr w:type="spellEnd"/>
      <w:r w:rsidRPr="001376A3">
        <w:rPr>
          <w:color w:val="000000"/>
          <w:sz w:val="28"/>
          <w:szCs w:val="28"/>
        </w:rPr>
        <w:t>; y=1/x.</w:t>
      </w:r>
    </w:p>
    <w:p w:rsidR="00BA1431" w:rsidRPr="001376A3" w:rsidRDefault="00BA1431" w:rsidP="00BA14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76A3">
        <w:rPr>
          <w:bCs/>
          <w:color w:val="000000"/>
          <w:sz w:val="28"/>
          <w:szCs w:val="28"/>
          <w:bdr w:val="none" w:sz="0" w:space="0" w:color="auto" w:frame="1"/>
        </w:rPr>
        <w:t>Ответы</w:t>
      </w:r>
      <w:r w:rsidRPr="001376A3">
        <w:rPr>
          <w:color w:val="000000"/>
          <w:sz w:val="28"/>
          <w:szCs w:val="28"/>
        </w:rPr>
        <w:t xml:space="preserve"> на обороте доски: 5x; x2; x3; </w:t>
      </w:r>
      <w:proofErr w:type="spellStart"/>
      <w:r w:rsidRPr="001376A3">
        <w:rPr>
          <w:color w:val="000000"/>
          <w:sz w:val="28"/>
          <w:szCs w:val="28"/>
        </w:rPr>
        <w:t>sinx</w:t>
      </w:r>
      <w:proofErr w:type="spellEnd"/>
      <w:r w:rsidRPr="001376A3">
        <w:rPr>
          <w:color w:val="000000"/>
          <w:sz w:val="28"/>
          <w:szCs w:val="28"/>
        </w:rPr>
        <w:t xml:space="preserve">; </w:t>
      </w:r>
      <w:proofErr w:type="spellStart"/>
      <w:r w:rsidRPr="001376A3">
        <w:rPr>
          <w:color w:val="000000"/>
          <w:sz w:val="28"/>
          <w:szCs w:val="28"/>
        </w:rPr>
        <w:t>ln│x</w:t>
      </w:r>
      <w:proofErr w:type="spellEnd"/>
      <w:r w:rsidRPr="001376A3">
        <w:rPr>
          <w:color w:val="000000"/>
          <w:sz w:val="28"/>
          <w:szCs w:val="28"/>
        </w:rPr>
        <w:t>│.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Оцените себя на листе опроса.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lastRenderedPageBreak/>
        <w:t>Можно ли считать только данные ответы верными? Почему?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Как называется это множество всех первообразных?</w:t>
      </w:r>
    </w:p>
    <w:p w:rsidR="00BA1431" w:rsidRPr="001376A3" w:rsidRDefault="00BA1431" w:rsidP="00BA14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76A3">
        <w:rPr>
          <w:bCs/>
          <w:color w:val="000000"/>
          <w:sz w:val="28"/>
          <w:szCs w:val="28"/>
          <w:bdr w:val="none" w:sz="0" w:space="0" w:color="auto" w:frame="1"/>
        </w:rPr>
        <w:t>Задание 2.</w:t>
      </w:r>
      <w:r w:rsidRPr="001376A3">
        <w:rPr>
          <w:color w:val="000000"/>
          <w:sz w:val="28"/>
          <w:szCs w:val="28"/>
        </w:rPr>
        <w:t> 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Ответы пишите во второй столбец.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Найдите интеграл: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600075" cy="247650"/>
            <wp:effectExtent l="19050" t="0" r="9525" b="0"/>
            <wp:docPr id="18" name="Рисунок 18" descr="https://pandia.ru/text/78/256/images/image004_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78/256/images/image004_15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1085850" cy="247650"/>
            <wp:effectExtent l="19050" t="0" r="0" b="0"/>
            <wp:docPr id="19" name="Рисунок 19" descr="https://pandia.ru/text/78/256/images/image005_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ndia.ru/text/78/256/images/image005_14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323850" cy="352425"/>
            <wp:effectExtent l="19050" t="0" r="0" b="0"/>
            <wp:docPr id="20" name="Рисунок 20" descr="https://pandia.ru/text/78/256/images/image006_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ndia.ru/text/78/256/images/image006_12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438150" cy="352425"/>
            <wp:effectExtent l="19050" t="0" r="0" b="0"/>
            <wp:docPr id="21" name="Рисунок 21" descr="https://pandia.ru/text/78/256/images/image007_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78/256/images/image007_1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685800" cy="352425"/>
            <wp:effectExtent l="19050" t="0" r="0" b="0"/>
            <wp:docPr id="22" name="Рисунок 22" descr="https://pandia.ru/text/78/256/images/image008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78/256/images/image008_1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.</w:t>
      </w:r>
    </w:p>
    <w:p w:rsidR="00BA1431" w:rsidRPr="001376A3" w:rsidRDefault="00BA1431" w:rsidP="00BA143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376A3">
        <w:rPr>
          <w:bCs/>
          <w:color w:val="000000"/>
          <w:sz w:val="28"/>
          <w:szCs w:val="28"/>
          <w:bdr w:val="none" w:sz="0" w:space="0" w:color="auto" w:frame="1"/>
        </w:rPr>
        <w:t>Ответы</w:t>
      </w:r>
      <w:r w:rsidRPr="001376A3">
        <w:rPr>
          <w:color w:val="000000"/>
          <w:sz w:val="28"/>
          <w:szCs w:val="28"/>
        </w:rPr>
        <w:t> на обороте доски: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266700" cy="238125"/>
            <wp:effectExtent l="19050" t="0" r="0" b="0"/>
            <wp:docPr id="23" name="Рисунок 23" descr="https://pandia.ru/text/78/256/images/image009_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78/256/images/image009_9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 +c;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24" name="Рисунок 24" descr="https://pandia.ru/text/78/256/images/image010_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78/256/images/image010_9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+c;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276225" cy="161925"/>
            <wp:effectExtent l="19050" t="0" r="9525" b="0"/>
            <wp:docPr id="25" name="Рисунок 25" descr="https://pandia.ru/text/78/256/images/image011_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78/256/images/image011_8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+c; 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523875" cy="161925"/>
            <wp:effectExtent l="19050" t="0" r="9525" b="0"/>
            <wp:docPr id="26" name="Рисунок 26" descr="https://pandia.ru/text/78/256/images/image012_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78/256/images/image012_8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+c; 1</w:t>
      </w:r>
      <w:r w:rsidRPr="001376A3">
        <w:rPr>
          <w:noProof/>
          <w:color w:val="000000"/>
          <w:sz w:val="28"/>
          <w:szCs w:val="28"/>
        </w:rPr>
        <w:drawing>
          <wp:inline distT="0" distB="0" distL="0" distR="0">
            <wp:extent cx="485775" cy="161925"/>
            <wp:effectExtent l="19050" t="0" r="9525" b="0"/>
            <wp:docPr id="27" name="Рисунок 27" descr="https://pandia.ru/text/78/256/images/image013_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78/256/images/image013_7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6A3">
        <w:rPr>
          <w:color w:val="000000"/>
          <w:sz w:val="28"/>
          <w:szCs w:val="28"/>
        </w:rPr>
        <w:t>+c.</w:t>
      </w:r>
    </w:p>
    <w:p w:rsidR="00BA1431" w:rsidRPr="001376A3" w:rsidRDefault="00BA1431" w:rsidP="00BA143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1376A3">
        <w:rPr>
          <w:color w:val="000000"/>
          <w:sz w:val="28"/>
          <w:szCs w:val="28"/>
        </w:rPr>
        <w:t>Оцените себя на листе опроса.</w:t>
      </w:r>
    </w:p>
    <w:p w:rsidR="00BA1431" w:rsidRPr="00045F1D" w:rsidRDefault="00BA1431" w:rsidP="00BA1431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45F1D">
        <w:rPr>
          <w:bCs/>
          <w:color w:val="000000"/>
          <w:sz w:val="28"/>
          <w:szCs w:val="28"/>
          <w:bdr w:val="none" w:sz="0" w:space="0" w:color="auto" w:frame="1"/>
        </w:rPr>
        <w:t>Задание 3.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color w:val="000000"/>
          <w:sz w:val="28"/>
          <w:szCs w:val="28"/>
        </w:rPr>
        <w:t>Графики, изображенные на рисунке, разбейте на пары «функция – ее первообразная».</w:t>
      </w:r>
      <w:r w:rsidRPr="00045F1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Ответы: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а - д,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д - б,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в - м,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м - е,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и - к,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ж – г,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i/>
          <w:iCs/>
          <w:color w:val="000000"/>
          <w:sz w:val="28"/>
          <w:szCs w:val="28"/>
          <w:bdr w:val="none" w:sz="0" w:space="0" w:color="auto" w:frame="1"/>
        </w:rPr>
        <w:t>л – з.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  Актуализация темы и цели урока. </w:t>
      </w:r>
    </w:p>
    <w:p w:rsidR="001376A3" w:rsidRPr="00045F1D" w:rsidRDefault="001376A3" w:rsidP="00137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5F1D">
        <w:rPr>
          <w:color w:val="000000"/>
          <w:sz w:val="28"/>
          <w:szCs w:val="28"/>
        </w:rPr>
        <w:t>Выявите связь между понятиями, которые я назову, и продолжите этот ряд: 5 и 1/5, умножение и деление, возведение в квадрат и извлечение из-под корня, </w:t>
      </w:r>
      <w:hyperlink r:id="rId18" w:tooltip="Дифференция" w:history="1">
        <w:r w:rsidRPr="00045F1D">
          <w:rPr>
            <w:rStyle w:val="a6"/>
            <w:color w:val="auto"/>
            <w:sz w:val="28"/>
            <w:szCs w:val="28"/>
            <w:bdr w:val="none" w:sz="0" w:space="0" w:color="auto" w:frame="1"/>
          </w:rPr>
          <w:t>дифференцирование</w:t>
        </w:r>
      </w:hyperlink>
      <w:r w:rsidRPr="00045F1D">
        <w:rPr>
          <w:color w:val="000000"/>
          <w:sz w:val="28"/>
          <w:szCs w:val="28"/>
        </w:rPr>
        <w:t> и… Какой термин будет в паре? Почему? Какие это действия?</w:t>
      </w:r>
    </w:p>
    <w:p w:rsidR="00B835FC" w:rsidRP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Интеграл, интегрирование, интеграция… Однокоренные слова, к тому же вышедшие за пределы математики и ставшие обиходными. В газетах читаем об интеграции наук, культур, в политике и экономике ведут речь об интегральных процессах.</w:t>
      </w:r>
    </w:p>
    <w:p w:rsidR="00B835FC" w:rsidRPr="00B835FC" w:rsidRDefault="00B835FC" w:rsidP="00B8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Любопытно, что идеи интегрального исчисления возникли задолго до появления идей </w:t>
      </w:r>
      <w:hyperlink r:id="rId19" w:tooltip="Дифференциал" w:history="1">
        <w:r w:rsidRPr="00B835FC">
          <w:rPr>
            <w:rStyle w:val="a6"/>
            <w:color w:val="auto"/>
            <w:sz w:val="28"/>
            <w:szCs w:val="28"/>
            <w:bdr w:val="none" w:sz="0" w:space="0" w:color="auto" w:frame="1"/>
          </w:rPr>
          <w:t>дифференциального</w:t>
        </w:r>
      </w:hyperlink>
      <w:r w:rsidRPr="00B835FC">
        <w:rPr>
          <w:color w:val="000000"/>
          <w:sz w:val="28"/>
          <w:szCs w:val="28"/>
        </w:rPr>
        <w:t xml:space="preserve"> исчисления. Греческие математики </w:t>
      </w:r>
      <w:proofErr w:type="spellStart"/>
      <w:r w:rsidRPr="00B835FC">
        <w:rPr>
          <w:color w:val="000000"/>
          <w:sz w:val="28"/>
          <w:szCs w:val="28"/>
        </w:rPr>
        <w:lastRenderedPageBreak/>
        <w:t>Эвдокс</w:t>
      </w:r>
      <w:proofErr w:type="spellEnd"/>
      <w:r w:rsidRPr="00B835FC">
        <w:rPr>
          <w:color w:val="000000"/>
          <w:sz w:val="28"/>
          <w:szCs w:val="28"/>
        </w:rPr>
        <w:t xml:space="preserve"> и Архимед (4; 3 века до н. э.) для решения задач вычисления площадей и объемов придумали разбивать фигуру на бесконечно большое число бесконечно малых частей и искомую площадь (объем) вычисляли как сумму площадей (объемов) полученных элементарных кусочков.</w:t>
      </w:r>
    </w:p>
    <w:p w:rsidR="00B835FC" w:rsidRP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 xml:space="preserve">Галилей, Кавальери, Торричелли, Паскаль, </w:t>
      </w:r>
      <w:proofErr w:type="spellStart"/>
      <w:r w:rsidRPr="00B835FC">
        <w:rPr>
          <w:color w:val="000000"/>
          <w:sz w:val="28"/>
          <w:szCs w:val="28"/>
        </w:rPr>
        <w:t>Барроу</w:t>
      </w:r>
      <w:proofErr w:type="spellEnd"/>
      <w:r w:rsidRPr="00B835FC">
        <w:rPr>
          <w:color w:val="000000"/>
          <w:sz w:val="28"/>
          <w:szCs w:val="28"/>
        </w:rPr>
        <w:t xml:space="preserve"> …</w:t>
      </w:r>
    </w:p>
    <w:p w:rsid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 xml:space="preserve">Во второй половине 17 века идеи, подготовленные всем предшествующим развитием математики, были гениально осознаны, обобщены и приведены в систему английским физиком и математиком И. Ньютоном и немецким </w:t>
      </w:r>
      <w:proofErr w:type="gramStart"/>
      <w:r w:rsidRPr="00B835FC">
        <w:rPr>
          <w:color w:val="000000"/>
          <w:sz w:val="28"/>
          <w:szCs w:val="28"/>
        </w:rPr>
        <w:t>математиком .</w:t>
      </w:r>
      <w:proofErr w:type="gramEnd"/>
      <w:r w:rsidRPr="00B835FC">
        <w:rPr>
          <w:color w:val="000000"/>
          <w:sz w:val="28"/>
          <w:szCs w:val="28"/>
        </w:rPr>
        <w:t xml:space="preserve"> Они создали стройную систему понятий и выработали правила, по которым можно вычислять интегралы.</w:t>
      </w:r>
    </w:p>
    <w:p w:rsidR="00B835FC" w:rsidRP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5F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мы будем следовать естественноисторическому развитию математики и искать тот самый скрытый порядок в хаосе…</w:t>
      </w:r>
    </w:p>
    <w:p w:rsidR="00B835FC" w:rsidRPr="00B835FC" w:rsidRDefault="00B835FC" w:rsidP="00B8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35FC">
        <w:rPr>
          <w:b/>
          <w:bCs/>
          <w:color w:val="000000"/>
          <w:sz w:val="28"/>
          <w:szCs w:val="28"/>
          <w:bdr w:val="none" w:sz="0" w:space="0" w:color="auto" w:frame="1"/>
        </w:rPr>
        <w:t>5.  Объяснение новой темы.</w:t>
      </w:r>
    </w:p>
    <w:p w:rsidR="00B835FC" w:rsidRPr="00B835FC" w:rsidRDefault="00B835FC" w:rsidP="00B8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35F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B835FC">
        <w:rPr>
          <w:b/>
          <w:bCs/>
          <w:color w:val="000000"/>
          <w:sz w:val="28"/>
          <w:szCs w:val="28"/>
          <w:bdr w:val="none" w:sz="0" w:space="0" w:color="auto" w:frame="1"/>
        </w:rPr>
        <w:t>Геометрический смысл задачи интегрирования.</w:t>
      </w:r>
    </w:p>
    <w:p w:rsidR="00B835FC" w:rsidRP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Какая связь между величинами пути s(t) и v(t) - скорости?</w:t>
      </w:r>
    </w:p>
    <w:p w:rsidR="00B835FC" w:rsidRPr="00B835FC" w:rsidRDefault="00B835FC" w:rsidP="00B8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835FC" w:rsidRPr="00B835FC" w:rsidRDefault="00B835FC" w:rsidP="00B835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Т. е, </w:t>
      </w:r>
      <w:r w:rsidRPr="00B835FC">
        <w:rPr>
          <w:b/>
          <w:bCs/>
          <w:color w:val="000000"/>
          <w:sz w:val="28"/>
          <w:szCs w:val="28"/>
          <w:bdr w:val="none" w:sz="0" w:space="0" w:color="auto" w:frame="1"/>
        </w:rPr>
        <w:t>s’(t)=v(t)</w:t>
      </w:r>
      <w:r w:rsidRPr="00B835FC">
        <w:rPr>
          <w:color w:val="000000"/>
          <w:sz w:val="28"/>
          <w:szCs w:val="28"/>
        </w:rPr>
        <w:t> и обратное действие интегрирования дает </w:t>
      </w:r>
      <w:r w:rsidRPr="00B835FC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B835FC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42925" cy="190500"/>
            <wp:effectExtent l="19050" t="0" r="9525" b="0"/>
            <wp:docPr id="38" name="Рисунок 38" descr="https://pandia.ru/text/78/256/images/image014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andia.ru/text/78/256/images/image014_7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35FC">
        <w:rPr>
          <w:b/>
          <w:bCs/>
          <w:color w:val="000000"/>
          <w:sz w:val="28"/>
          <w:szCs w:val="28"/>
          <w:bdr w:val="none" w:sz="0" w:space="0" w:color="auto" w:frame="1"/>
        </w:rPr>
        <w:t>=s(t).</w:t>
      </w:r>
    </w:p>
    <w:p w:rsidR="00B835FC" w:rsidRPr="00B835FC" w:rsidRDefault="00B835FC" w:rsidP="00B835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Таким образом, интеграл скорости равен пути.</w:t>
      </w:r>
    </w:p>
    <w:p w:rsidR="00BB6328" w:rsidRPr="00BB6328" w:rsidRDefault="00B835FC" w:rsidP="00BB632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835FC">
        <w:rPr>
          <w:color w:val="000000"/>
          <w:sz w:val="28"/>
          <w:szCs w:val="28"/>
        </w:rPr>
        <w:t>Рассмотрим, в чем заключается геометрический смысл этого интеграла.</w:t>
      </w:r>
    </w:p>
    <w:p w:rsidR="00BB6328" w:rsidRPr="00BB6328" w:rsidRDefault="00BB6328" w:rsidP="00BB63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6328">
        <w:rPr>
          <w:color w:val="000000"/>
          <w:sz w:val="28"/>
          <w:szCs w:val="28"/>
        </w:rPr>
        <w:t>Пусть точка движется с постоянной скоростью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v=v0</w:t>
      </w:r>
      <w:r w:rsidRPr="00BB6328">
        <w:rPr>
          <w:color w:val="000000"/>
          <w:sz w:val="28"/>
          <w:szCs w:val="28"/>
        </w:rPr>
        <w:t> . Графиком скорости в системе координат (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t,v</w:t>
      </w:r>
      <w:proofErr w:type="spellEnd"/>
      <w:r w:rsidRPr="00BB6328">
        <w:rPr>
          <w:color w:val="000000"/>
          <w:sz w:val="28"/>
          <w:szCs w:val="28"/>
        </w:rPr>
        <w:t>) будет прямая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v=v0</w:t>
      </w:r>
      <w:r w:rsidRPr="00BB6328">
        <w:rPr>
          <w:color w:val="000000"/>
          <w:sz w:val="28"/>
          <w:szCs w:val="28"/>
        </w:rPr>
        <w:t> , параллельная оси t. Если считать, что в начальный момент времени t = 0 точка находилась в начале координат, то путь s, пройденный за время t, вычисляется по формуле s=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v0*</w:t>
      </w:r>
      <w:r w:rsidRPr="00BB6328">
        <w:rPr>
          <w:color w:val="000000"/>
          <w:sz w:val="28"/>
          <w:szCs w:val="28"/>
        </w:rPr>
        <w:t>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t.</w:t>
      </w:r>
      <w:r w:rsidRPr="00BB6328">
        <w:rPr>
          <w:color w:val="000000"/>
          <w:sz w:val="28"/>
          <w:szCs w:val="28"/>
        </w:rPr>
        <w:t> Эта величина представляет собой площадь прямоугольника, ограниченного графиком функции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v=v0, </w:t>
      </w:r>
      <w:r w:rsidRPr="00BB6328">
        <w:rPr>
          <w:color w:val="000000"/>
          <w:sz w:val="28"/>
          <w:szCs w:val="28"/>
        </w:rPr>
        <w:t>осью абсцисс, осью ординат и параллельной оси ординат прямой. Т. о., путь точки равен площади под графиком.</w:t>
      </w:r>
    </w:p>
    <w:p w:rsidR="00BB6328" w:rsidRDefault="00BB6328" w:rsidP="00BB63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B6328">
        <w:rPr>
          <w:color w:val="000000"/>
          <w:sz w:val="28"/>
          <w:szCs w:val="28"/>
        </w:rPr>
        <w:t>Если движение неравномерное, то скорость можно считать постоянной только на маленьком отрезке времени [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t, 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t+dt</w:t>
      </w:r>
      <w:proofErr w:type="spellEnd"/>
      <w:r w:rsidRPr="00BB6328">
        <w:rPr>
          <w:color w:val="000000"/>
          <w:sz w:val="28"/>
          <w:szCs w:val="28"/>
        </w:rPr>
        <w:t>]. Если скорость меняется по закону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v=v(t</w:t>
      </w:r>
      <w:r w:rsidRPr="00BB6328">
        <w:rPr>
          <w:color w:val="000000"/>
          <w:sz w:val="28"/>
          <w:szCs w:val="28"/>
        </w:rPr>
        <w:t>), то путь, пройденный за отрезок времени [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t, 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t+dt</w:t>
      </w:r>
      <w:proofErr w:type="spellEnd"/>
      <w:r w:rsidRPr="00BB6328">
        <w:rPr>
          <w:color w:val="000000"/>
          <w:sz w:val="28"/>
          <w:szCs w:val="28"/>
        </w:rPr>
        <w:t>] выразится произведением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v(t)* 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dt</w:t>
      </w:r>
      <w:proofErr w:type="spellEnd"/>
      <w:r w:rsidRPr="00BB6328">
        <w:rPr>
          <w:color w:val="000000"/>
          <w:sz w:val="28"/>
          <w:szCs w:val="28"/>
        </w:rPr>
        <w:t>. На графике это площадь прямоугольника со сторонами 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v(t</w:t>
      </w:r>
      <w:r w:rsidRPr="00BB6328">
        <w:rPr>
          <w:color w:val="000000"/>
          <w:sz w:val="28"/>
          <w:szCs w:val="28"/>
        </w:rPr>
        <w:t>) и 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dt</w:t>
      </w:r>
      <w:proofErr w:type="spellEnd"/>
      <w:r w:rsidRPr="00BB6328">
        <w:rPr>
          <w:color w:val="000000"/>
          <w:sz w:val="28"/>
          <w:szCs w:val="28"/>
        </w:rPr>
        <w:t>. Точное значение пути за отрезок времени [</w:t>
      </w:r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t, </w:t>
      </w:r>
      <w:proofErr w:type="spellStart"/>
      <w:r w:rsidRPr="00BB6328">
        <w:rPr>
          <w:i/>
          <w:iCs/>
          <w:color w:val="000000"/>
          <w:sz w:val="28"/>
          <w:szCs w:val="28"/>
          <w:bdr w:val="none" w:sz="0" w:space="0" w:color="auto" w:frame="1"/>
        </w:rPr>
        <w:t>t+dt</w:t>
      </w:r>
      <w:proofErr w:type="spellEnd"/>
      <w:r w:rsidRPr="00BB6328">
        <w:rPr>
          <w:color w:val="000000"/>
          <w:sz w:val="28"/>
          <w:szCs w:val="28"/>
        </w:rPr>
        <w:t xml:space="preserve">] равно площади криволинейной трапеции, закрашенной на рисунке. Весь путь </w:t>
      </w:r>
      <w:r w:rsidRPr="00BB6328">
        <w:rPr>
          <w:color w:val="000000"/>
          <w:sz w:val="28"/>
          <w:szCs w:val="28"/>
        </w:rPr>
        <w:lastRenderedPageBreak/>
        <w:t>получится сложением площадей таких криволинейных трапеций, т. е. выразится как площадь под графиком.</w:t>
      </w:r>
      <w:r w:rsidR="00F853AD">
        <w:rPr>
          <w:color w:val="000000"/>
          <w:sz w:val="28"/>
          <w:szCs w:val="28"/>
        </w:rPr>
        <w:t xml:space="preserve"> </w:t>
      </w:r>
    </w:p>
    <w:p w:rsidR="00F853AD" w:rsidRPr="00BB6328" w:rsidRDefault="00F853AD" w:rsidP="00BB63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853AD" w:rsidRPr="00F853AD" w:rsidRDefault="00F853AD" w:rsidP="00F853A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853AD">
        <w:rPr>
          <w:color w:val="000000"/>
          <w:sz w:val="28"/>
          <w:szCs w:val="28"/>
        </w:rPr>
        <w:t>Т. о. задача интегрирования тесно связана с задачей вычисления площади.</w:t>
      </w:r>
    </w:p>
    <w:p w:rsidR="00F853AD" w:rsidRPr="00F853AD" w:rsidRDefault="00F853AD" w:rsidP="00F853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853AD">
        <w:rPr>
          <w:color w:val="000000"/>
          <w:sz w:val="28"/>
          <w:szCs w:val="28"/>
        </w:rPr>
        <w:t>Вывод: </w:t>
      </w:r>
      <w:r w:rsidRPr="00F853AD">
        <w:rPr>
          <w:i/>
          <w:iCs/>
          <w:color w:val="000000"/>
          <w:sz w:val="28"/>
          <w:szCs w:val="28"/>
          <w:bdr w:val="none" w:sz="0" w:space="0" w:color="auto" w:frame="1"/>
        </w:rPr>
        <w:t>интеграл – это площадь</w:t>
      </w:r>
      <w:r w:rsidRPr="00F853AD">
        <w:rPr>
          <w:color w:val="000000"/>
          <w:sz w:val="28"/>
          <w:szCs w:val="28"/>
        </w:rPr>
        <w:t>.</w:t>
      </w:r>
    </w:p>
    <w:p w:rsidR="00BB6328" w:rsidRPr="00F853AD" w:rsidRDefault="00BB6328" w:rsidP="00BB63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853AD" w:rsidRPr="001A456F" w:rsidRDefault="00F853AD" w:rsidP="00F853AD">
      <w:pPr>
        <w:pStyle w:val="a3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Самостоятельная работа в листах опроса.</w:t>
      </w:r>
    </w:p>
    <w:p w:rsidR="00F853AD" w:rsidRPr="001A456F" w:rsidRDefault="00F853AD" w:rsidP="00F853AD">
      <w:pPr>
        <w:pStyle w:val="a3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Вариант I.</w:t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1.  Запишите с помощью интеграла площадь фигуры, изображенной на рисунке: 1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200150" cy="923925"/>
            <wp:effectExtent l="19050" t="0" r="0" b="0"/>
            <wp:docPr id="40" name="Рисунок 40" descr="D:\МИЯС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МИЯСА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Вычислите определенные интегралы:</w:t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2.  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828675" cy="1104900"/>
            <wp:effectExtent l="19050" t="0" r="9525" b="0"/>
            <wp:docPr id="41" name="Рисунок 41" descr="https://pandia.ru/text/78/256/images/image028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andia.ru/text/78/256/images/image028_3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3.  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66725" cy="1057275"/>
            <wp:effectExtent l="19050" t="0" r="9525" b="0"/>
            <wp:docPr id="42" name="Рисунок 42" descr="https://pandia.ru/text/78/256/images/image029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andia.ru/text/78/256/images/image029_3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4.  4. 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04825" cy="1076325"/>
            <wp:effectExtent l="19050" t="0" r="9525" b="0"/>
            <wp:docPr id="43" name="Рисунок 43" descr="https://pandia.ru/text/78/256/images/image030_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78/256/images/image030_3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5.  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942975" cy="1057275"/>
            <wp:effectExtent l="19050" t="0" r="9525" b="0"/>
            <wp:docPr id="44" name="Рисунок 44" descr="https://pandia.ru/text/78/256/images/image031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andia.ru/text/78/256/images/image031_3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Вариант II.</w:t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1.Запишите с помощью интеграла площади фигуры, изображенной на рисунке:</w:t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238250" cy="1219200"/>
            <wp:effectExtent l="19050" t="0" r="0" b="0"/>
            <wp:docPr id="45" name="Рисунок 45" descr="D:\МИЯСАТ ОМАРОВНА\сам работа\2 вариант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МИЯСАТ ОМАРОВНА\сам работа\2 вариант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Вычислите определенные интегралы:</w:t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2. 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800100" cy="361950"/>
            <wp:effectExtent l="19050" t="0" r="0" b="0"/>
            <wp:docPr id="46" name="Рисунок 46" descr="https://pandia.ru/text/78/256/images/image033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andia.ru/text/78/256/images/image033_3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3. 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52450" cy="314325"/>
            <wp:effectExtent l="19050" t="0" r="0" b="0"/>
            <wp:docPr id="47" name="Рисунок 47" descr="https://pandia.ru/text/78/256/images/image034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andia.ru/text/78/256/images/image034_3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4.  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47675" cy="1162050"/>
            <wp:effectExtent l="19050" t="0" r="9525" b="0"/>
            <wp:docPr id="48" name="Рисунок 48" descr="https://pandia.ru/text/78/256/images/image036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andia.ru/text/78/256/images/image036_2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 5.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942975" cy="790575"/>
            <wp:effectExtent l="19050" t="0" r="9525" b="0"/>
            <wp:docPr id="49" name="Рисунок 49" descr="https://pandia.ru/text/78/256/images/image038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andia.ru/text/78/256/images/image038_2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D" w:rsidRPr="001A456F" w:rsidRDefault="00F853AD" w:rsidP="00F853AD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Ответы: 1)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57225" cy="285750"/>
            <wp:effectExtent l="19050" t="0" r="9525" b="0"/>
            <wp:docPr id="50" name="Рисунок 50" descr="https://pandia.ru/text/78/256/images/image039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andia.ru/text/78/256/images/image039_2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 2) 1; 3) 8; 4) </w:t>
      </w:r>
      <w:r w:rsidRPr="001A456F">
        <w:rPr>
          <w:i/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276225" cy="209550"/>
            <wp:effectExtent l="19050" t="0" r="9525" b="0"/>
            <wp:docPr id="51" name="Рисунок 51" descr="https://pandia.ru/text/78/256/images/image04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andia.ru/text/78/256/images/image040_2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6F">
        <w:rPr>
          <w:i/>
          <w:iCs/>
          <w:color w:val="000000"/>
          <w:sz w:val="28"/>
          <w:szCs w:val="28"/>
          <w:bdr w:val="none" w:sz="0" w:space="0" w:color="auto" w:frame="1"/>
        </w:rPr>
        <w:t>; 5) 4,5.</w:t>
      </w:r>
    </w:p>
    <w:p w:rsidR="006A5DA1" w:rsidRPr="006A5DA1" w:rsidRDefault="006A5DA1" w:rsidP="006A5DA1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7.  Рефлексия деятельности.</w:t>
      </w:r>
    </w:p>
    <w:p w:rsidR="006A5DA1" w:rsidRPr="006A5DA1" w:rsidRDefault="006A5DA1" w:rsidP="006A5DA1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Цель: </w:t>
      </w:r>
      <w:r w:rsidRPr="006A5DA1">
        <w:rPr>
          <w:iCs/>
          <w:color w:val="000000"/>
          <w:sz w:val="28"/>
          <w:szCs w:val="28"/>
          <w:bdr w:val="none" w:sz="0" w:space="0" w:color="auto" w:frame="1"/>
        </w:rPr>
        <w:t>зафиксировать новое содержание, изученное на уроке;</w:t>
      </w:r>
    </w:p>
    <w:p w:rsidR="006A5DA1" w:rsidRPr="006A5DA1" w:rsidRDefault="006A5DA1" w:rsidP="006A5DA1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iCs/>
          <w:color w:val="000000"/>
          <w:sz w:val="28"/>
          <w:szCs w:val="28"/>
          <w:bdr w:val="none" w:sz="0" w:space="0" w:color="auto" w:frame="1"/>
        </w:rPr>
        <w:t>оценить работу на уроке.</w:t>
      </w:r>
    </w:p>
    <w:p w:rsidR="006A5DA1" w:rsidRPr="006A5DA1" w:rsidRDefault="006A5DA1" w:rsidP="006A5DA1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iCs/>
          <w:color w:val="000000"/>
          <w:sz w:val="28"/>
          <w:szCs w:val="28"/>
          <w:bdr w:val="none" w:sz="0" w:space="0" w:color="auto" w:frame="1"/>
        </w:rPr>
        <w:lastRenderedPageBreak/>
        <w:t>Что нового вы сегодня узнали на уроке?</w:t>
      </w:r>
    </w:p>
    <w:p w:rsidR="006A5DA1" w:rsidRPr="006A5DA1" w:rsidRDefault="006A5DA1" w:rsidP="006A5DA1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iCs/>
          <w:color w:val="000000"/>
          <w:sz w:val="28"/>
          <w:szCs w:val="28"/>
          <w:bdr w:val="none" w:sz="0" w:space="0" w:color="auto" w:frame="1"/>
        </w:rPr>
        <w:t>Для чего можно использовать эти знания?</w:t>
      </w:r>
    </w:p>
    <w:p w:rsidR="006A5DA1" w:rsidRPr="006A5DA1" w:rsidRDefault="006A5DA1" w:rsidP="006A5DA1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iCs/>
          <w:color w:val="000000"/>
          <w:sz w:val="28"/>
          <w:szCs w:val="28"/>
          <w:bdr w:val="none" w:sz="0" w:space="0" w:color="auto" w:frame="1"/>
        </w:rPr>
        <w:t>Как вы теперь понимаете слова «интеграция», «интегрирование»?</w:t>
      </w:r>
    </w:p>
    <w:p w:rsidR="006A5DA1" w:rsidRPr="006A5DA1" w:rsidRDefault="006A5DA1" w:rsidP="006A5DA1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A5DA1">
        <w:rPr>
          <w:iCs/>
          <w:color w:val="000000"/>
          <w:sz w:val="28"/>
          <w:szCs w:val="28"/>
          <w:bdr w:val="none" w:sz="0" w:space="0" w:color="auto" w:frame="1"/>
        </w:rPr>
        <w:t>Проанализируйте свою деятельность на уроке и оцените свою работу.</w:t>
      </w:r>
    </w:p>
    <w:p w:rsidR="006226CC" w:rsidRPr="006226CC" w:rsidRDefault="006226CC" w:rsidP="006226CC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Домашнее задание по уровням.</w:t>
      </w:r>
    </w:p>
    <w:p w:rsidR="006226CC" w:rsidRPr="006226CC" w:rsidRDefault="006226CC" w:rsidP="006226CC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а) Решите самостоятельно задания любого уровня.</w:t>
      </w:r>
    </w:p>
    <w:p w:rsidR="006226CC" w:rsidRPr="006226CC" w:rsidRDefault="006226CC" w:rsidP="006226CC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Уровень 1 (на «3»).</w:t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1) Вычислите интеграл: 1) 1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00050" cy="247650"/>
            <wp:effectExtent l="19050" t="0" r="0" b="0"/>
            <wp:docPr id="64" name="Рисунок 64" descr="https://pandia.ru/text/78/256/images/image044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andia.ru/text/78/256/images/image044_2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; 2) 1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38150" cy="247650"/>
            <wp:effectExtent l="19050" t="0" r="0" b="0"/>
            <wp:docPr id="65" name="Рисунок 65" descr="https://pandia.ru/text/78/256/images/image045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andia.ru/text/78/256/images/image045_2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; 3) 1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76250" cy="247650"/>
            <wp:effectExtent l="19050" t="0" r="0" b="0"/>
            <wp:docPr id="66" name="Рисунок 66" descr="https://pandia.ru/text/78/256/images/image046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andia.ru/text/78/256/images/image046_21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; 4) 1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04825" cy="247650"/>
            <wp:effectExtent l="19050" t="0" r="9525" b="0"/>
            <wp:docPr id="67" name="Рисунок 67" descr="https://pandia.ru/text/78/256/images/image047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andia.ru/text/78/256/images/image047_2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; 5) 1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885825" cy="247650"/>
            <wp:effectExtent l="19050" t="0" r="9525" b="0"/>
            <wp:docPr id="68" name="Рисунок 68" descr="https://pandia.ru/text/78/256/images/image048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pandia.ru/text/78/256/images/image048_22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2) Составьте алгоритм вычисления определенного интеграла по формуле Ньютона-Лейбница.</w:t>
      </w:r>
    </w:p>
    <w:p w:rsidR="006226CC" w:rsidRPr="006226CC" w:rsidRDefault="006226CC" w:rsidP="006226CC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Уровень 2 (на «4», « 5»).</w:t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1.  Найдите пары чисел a и b, при которых функция 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114425" cy="257175"/>
            <wp:effectExtent l="19050" t="0" r="9525" b="0"/>
            <wp:docPr id="69" name="Рисунок 69" descr="https://pandia.ru/text/78/256/images/image049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andia.ru/text/78/256/images/image049_2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6CC">
        <w:rPr>
          <w:iCs/>
          <w:color w:val="000000"/>
          <w:sz w:val="28"/>
          <w:szCs w:val="28"/>
          <w:bdr w:val="none" w:sz="0" w:space="0" w:color="auto" w:frame="1"/>
        </w:rPr>
        <w:t> удовлетворяет условию:</w:t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047750" cy="723900"/>
            <wp:effectExtent l="19050" t="0" r="0" b="0"/>
            <wp:docPr id="70" name="Рисунок 70" descr="https://pandia.ru/text/78/256/images/image050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andia.ru/text/78/256/images/image050_22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2.  Без вычислений запишите, чему равен интеграл 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866775" cy="266700"/>
            <wp:effectExtent l="19050" t="0" r="9525" b="0"/>
            <wp:docPr id="71" name="Рисунок 71" descr="https://pandia.ru/text/78/256/images/image05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andia.ru/text/78/256/images/image051_2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CC" w:rsidRPr="006226CC" w:rsidRDefault="006226CC" w:rsidP="006226CC">
      <w:pPr>
        <w:pStyle w:val="a3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Указание: используйте график функции y=</w:t>
      </w:r>
      <w:r w:rsidRPr="006226CC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390525" cy="209550"/>
            <wp:effectExtent l="19050" t="0" r="9525" b="0"/>
            <wp:docPr id="72" name="Рисунок 72" descr="https://pandia.ru/text/78/256/images/image052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andia.ru/text/78/256/images/image052_2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CC" w:rsidRPr="006226CC" w:rsidRDefault="006226CC" w:rsidP="006226CC">
      <w:pPr>
        <w:pStyle w:val="a3"/>
        <w:spacing w:before="375" w:beforeAutospacing="0" w:after="45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6226CC">
        <w:rPr>
          <w:iCs/>
          <w:color w:val="000000"/>
          <w:sz w:val="28"/>
          <w:szCs w:val="28"/>
          <w:bdr w:val="none" w:sz="0" w:space="0" w:color="auto" w:frame="1"/>
        </w:rPr>
        <w:t>Каким свойством графика пользовались? Попробуйте сделать обобщение</w:t>
      </w:r>
      <w:r w:rsidRPr="006226CC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FE381A" w:rsidRPr="00DC55DE" w:rsidRDefault="00FE381A" w:rsidP="00BB47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FE381A" w:rsidRPr="00DC55DE" w:rsidSect="006C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2DE"/>
    <w:multiLevelType w:val="multilevel"/>
    <w:tmpl w:val="600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9103B"/>
    <w:multiLevelType w:val="multilevel"/>
    <w:tmpl w:val="A8F4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A31AA"/>
    <w:multiLevelType w:val="hybridMultilevel"/>
    <w:tmpl w:val="B25871D8"/>
    <w:lvl w:ilvl="0" w:tplc="C77C8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5A1"/>
    <w:multiLevelType w:val="multilevel"/>
    <w:tmpl w:val="3500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B6A9D"/>
    <w:multiLevelType w:val="multilevel"/>
    <w:tmpl w:val="60A4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06055"/>
    <w:multiLevelType w:val="multilevel"/>
    <w:tmpl w:val="E822F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36206"/>
    <w:multiLevelType w:val="multilevel"/>
    <w:tmpl w:val="7A6C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A3D85"/>
    <w:multiLevelType w:val="multilevel"/>
    <w:tmpl w:val="BD18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A176C"/>
    <w:multiLevelType w:val="multilevel"/>
    <w:tmpl w:val="71B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09A"/>
    <w:rsid w:val="00045F1D"/>
    <w:rsid w:val="001376A3"/>
    <w:rsid w:val="001A456F"/>
    <w:rsid w:val="003A2667"/>
    <w:rsid w:val="005C20A1"/>
    <w:rsid w:val="006226CC"/>
    <w:rsid w:val="006A5DA1"/>
    <w:rsid w:val="006C5F03"/>
    <w:rsid w:val="009B209A"/>
    <w:rsid w:val="00B835FC"/>
    <w:rsid w:val="00BA1431"/>
    <w:rsid w:val="00BB4766"/>
    <w:rsid w:val="00BB6328"/>
    <w:rsid w:val="00D44259"/>
    <w:rsid w:val="00DC55DE"/>
    <w:rsid w:val="00F357D9"/>
    <w:rsid w:val="00F853AD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05AC"/>
  <w15:docId w15:val="{45F4223F-45BA-4082-8CD9-EA46123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03"/>
  </w:style>
  <w:style w:type="paragraph" w:styleId="3">
    <w:name w:val="heading 3"/>
    <w:basedOn w:val="a"/>
    <w:link w:val="30"/>
    <w:uiPriority w:val="9"/>
    <w:qFormat/>
    <w:rsid w:val="009B2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0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-screen-content-activate">
    <w:name w:val="full-screen-content-activate"/>
    <w:basedOn w:val="a0"/>
    <w:rsid w:val="009B209A"/>
  </w:style>
  <w:style w:type="paragraph" w:styleId="a4">
    <w:name w:val="Balloon Text"/>
    <w:basedOn w:val="a"/>
    <w:link w:val="a5"/>
    <w:uiPriority w:val="99"/>
    <w:semiHidden/>
    <w:unhideWhenUsed/>
    <w:rsid w:val="009B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3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8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hyperlink" Target="https://pandia.ru/text/category/differentciya/" TargetMode="External"/><Relationship Id="rId26" Type="http://schemas.openxmlformats.org/officeDocument/2006/relationships/image" Target="media/image20.jpeg"/><Relationship Id="rId39" Type="http://schemas.openxmlformats.org/officeDocument/2006/relationships/image" Target="media/image33.gif"/><Relationship Id="rId21" Type="http://schemas.openxmlformats.org/officeDocument/2006/relationships/image" Target="media/image15.jpeg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6.gif"/><Relationship Id="rId19" Type="http://schemas.openxmlformats.org/officeDocument/2006/relationships/hyperlink" Target="https://pandia.ru/text/category/differentcial/" TargetMode="External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Методический кабинет</cp:lastModifiedBy>
  <cp:revision>17</cp:revision>
  <dcterms:created xsi:type="dcterms:W3CDTF">2019-10-06T06:49:00Z</dcterms:created>
  <dcterms:modified xsi:type="dcterms:W3CDTF">2019-10-08T12:46:00Z</dcterms:modified>
</cp:coreProperties>
</file>