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7C" w:rsidRDefault="00E0567C" w:rsidP="00AF0994">
      <w:pPr>
        <w:spacing w:line="360" w:lineRule="auto"/>
        <w:jc w:val="center"/>
        <w:rPr>
          <w:b/>
          <w:sz w:val="22"/>
          <w:szCs w:val="28"/>
        </w:rPr>
      </w:pPr>
    </w:p>
    <w:p w:rsidR="00C02892" w:rsidRDefault="00C02892" w:rsidP="00AF0994">
      <w:pPr>
        <w:spacing w:line="360" w:lineRule="auto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БЮДЖЕТНОЕ ПРОФЕССИОНАЛЬНОЕ ОБРАЗОВАТЕЛЬНОЕ УЧРЕЖДЕНИЕ ОРЛОВСКОЙ ОБЛАСТИ </w:t>
      </w:r>
    </w:p>
    <w:p w:rsidR="00C02892" w:rsidRDefault="00C02892" w:rsidP="00AF0994">
      <w:pPr>
        <w:spacing w:line="360" w:lineRule="auto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«ОРЛОВСКИЙ БАЗОВЫЙ МЕДИЦИНСКИЙ КОЛЛЕДЖ»</w:t>
      </w: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Pr="00450C1E" w:rsidRDefault="00C02892" w:rsidP="00450C1E">
      <w:pPr>
        <w:jc w:val="center"/>
        <w:rPr>
          <w:b/>
          <w:caps/>
          <w:sz w:val="48"/>
          <w:szCs w:val="40"/>
        </w:rPr>
      </w:pPr>
    </w:p>
    <w:p w:rsidR="00E0567C" w:rsidRDefault="00E0567C" w:rsidP="00450C1E">
      <w:pPr>
        <w:spacing w:line="360" w:lineRule="auto"/>
        <w:jc w:val="center"/>
        <w:rPr>
          <w:b/>
          <w:caps/>
          <w:sz w:val="28"/>
          <w:szCs w:val="28"/>
        </w:rPr>
      </w:pPr>
    </w:p>
    <w:p w:rsidR="00E0567C" w:rsidRDefault="00E0567C" w:rsidP="00450C1E">
      <w:pPr>
        <w:spacing w:line="360" w:lineRule="auto"/>
        <w:jc w:val="center"/>
        <w:rPr>
          <w:b/>
          <w:caps/>
          <w:sz w:val="28"/>
          <w:szCs w:val="28"/>
        </w:rPr>
      </w:pPr>
    </w:p>
    <w:p w:rsidR="00C02892" w:rsidRPr="00450C1E" w:rsidRDefault="00C02892" w:rsidP="00450C1E">
      <w:pPr>
        <w:spacing w:line="360" w:lineRule="auto"/>
        <w:jc w:val="center"/>
        <w:rPr>
          <w:b/>
          <w:caps/>
          <w:sz w:val="28"/>
          <w:szCs w:val="28"/>
        </w:rPr>
      </w:pPr>
      <w:r w:rsidRPr="00450C1E">
        <w:rPr>
          <w:b/>
          <w:caps/>
          <w:sz w:val="28"/>
          <w:szCs w:val="28"/>
        </w:rPr>
        <w:t>МЕТОДИЧЕСКИЕ РЕКОМЕНДАЦИИ</w:t>
      </w:r>
    </w:p>
    <w:p w:rsidR="00C02892" w:rsidRPr="00450C1E" w:rsidRDefault="00840B93" w:rsidP="00450C1E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Для </w:t>
      </w:r>
      <w:r w:rsidR="00C02892" w:rsidRPr="00450C1E">
        <w:rPr>
          <w:b/>
          <w:caps/>
          <w:sz w:val="28"/>
          <w:szCs w:val="28"/>
        </w:rPr>
        <w:t>ВЫПОЛНЕНИ</w:t>
      </w:r>
      <w:r w:rsidR="00C02892">
        <w:rPr>
          <w:b/>
          <w:caps/>
          <w:sz w:val="28"/>
          <w:szCs w:val="28"/>
        </w:rPr>
        <w:t>я</w:t>
      </w:r>
      <w:r w:rsidR="00C02892" w:rsidRPr="00450C1E">
        <w:rPr>
          <w:b/>
          <w:caps/>
          <w:sz w:val="28"/>
          <w:szCs w:val="28"/>
        </w:rPr>
        <w:t xml:space="preserve"> ВНЕАУДИТО</w:t>
      </w:r>
      <w:r>
        <w:rPr>
          <w:b/>
          <w:caps/>
          <w:sz w:val="28"/>
          <w:szCs w:val="28"/>
        </w:rPr>
        <w:t xml:space="preserve">РНОЙ САМОСТОЯТЕЛЬНОЙ РАБОТЫ по </w:t>
      </w:r>
      <w:r w:rsidR="00C02892" w:rsidRPr="00450C1E">
        <w:rPr>
          <w:b/>
          <w:caps/>
          <w:sz w:val="28"/>
          <w:szCs w:val="28"/>
        </w:rPr>
        <w:t>ПМ 0</w:t>
      </w:r>
      <w:r w:rsidR="005758AD">
        <w:rPr>
          <w:b/>
          <w:caps/>
          <w:sz w:val="28"/>
          <w:szCs w:val="28"/>
        </w:rPr>
        <w:t>1</w:t>
      </w:r>
      <w:r w:rsidR="00C02892" w:rsidRPr="00450C1E">
        <w:rPr>
          <w:b/>
          <w:caps/>
          <w:sz w:val="28"/>
          <w:szCs w:val="28"/>
        </w:rPr>
        <w:t xml:space="preserve">. </w:t>
      </w:r>
      <w:r w:rsidR="005758AD">
        <w:rPr>
          <w:b/>
          <w:caps/>
          <w:sz w:val="28"/>
          <w:szCs w:val="28"/>
        </w:rPr>
        <w:t>Проведение профилактических мероприятий.</w:t>
      </w:r>
    </w:p>
    <w:p w:rsidR="00C02892" w:rsidRPr="00450C1E" w:rsidRDefault="00C02892" w:rsidP="00450C1E">
      <w:pPr>
        <w:spacing w:line="360" w:lineRule="auto"/>
        <w:jc w:val="center"/>
        <w:rPr>
          <w:caps/>
          <w:sz w:val="28"/>
          <w:szCs w:val="28"/>
        </w:rPr>
      </w:pPr>
      <w:r w:rsidRPr="00450C1E">
        <w:rPr>
          <w:b/>
          <w:caps/>
          <w:sz w:val="28"/>
          <w:szCs w:val="28"/>
        </w:rPr>
        <w:t>МДК 0</w:t>
      </w:r>
      <w:r w:rsidR="005758AD">
        <w:rPr>
          <w:b/>
          <w:caps/>
          <w:sz w:val="28"/>
          <w:szCs w:val="28"/>
        </w:rPr>
        <w:t>1</w:t>
      </w:r>
      <w:r w:rsidRPr="00450C1E">
        <w:rPr>
          <w:b/>
          <w:caps/>
          <w:sz w:val="28"/>
          <w:szCs w:val="28"/>
        </w:rPr>
        <w:t xml:space="preserve">.01. </w:t>
      </w:r>
      <w:r w:rsidR="005758AD">
        <w:rPr>
          <w:b/>
          <w:caps/>
          <w:sz w:val="28"/>
          <w:szCs w:val="28"/>
        </w:rPr>
        <w:t>Здоровье мужчин и женщин зрелого возраста.</w:t>
      </w:r>
    </w:p>
    <w:p w:rsidR="00C02892" w:rsidRPr="00450C1E" w:rsidRDefault="00840B93" w:rsidP="00450C1E">
      <w:pPr>
        <w:pStyle w:val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специальности 31.02.01 Лечебное </w:t>
      </w:r>
      <w:r w:rsidR="00C02892" w:rsidRPr="00450C1E">
        <w:rPr>
          <w:rFonts w:ascii="Times New Roman" w:hAnsi="Times New Roman"/>
          <w:sz w:val="28"/>
          <w:szCs w:val="28"/>
        </w:rPr>
        <w:t>дело</w:t>
      </w:r>
    </w:p>
    <w:p w:rsidR="00C02892" w:rsidRDefault="00C02892" w:rsidP="00AF0994">
      <w:pPr>
        <w:rPr>
          <w:b/>
          <w:bCs/>
          <w:sz w:val="40"/>
        </w:rPr>
      </w:pPr>
    </w:p>
    <w:p w:rsidR="00C02892" w:rsidRDefault="00C02892" w:rsidP="00AF0994">
      <w:pPr>
        <w:jc w:val="center"/>
        <w:rPr>
          <w:sz w:val="28"/>
        </w:rPr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/>
    <w:p w:rsidR="00C02892" w:rsidRDefault="00C02892" w:rsidP="00AF0994">
      <w:pPr>
        <w:rPr>
          <w:sz w:val="28"/>
          <w:szCs w:val="28"/>
        </w:rPr>
      </w:pPr>
    </w:p>
    <w:p w:rsidR="00E0567C" w:rsidRDefault="00E0567C" w:rsidP="00450C1E">
      <w:pPr>
        <w:jc w:val="center"/>
        <w:rPr>
          <w:sz w:val="28"/>
          <w:szCs w:val="28"/>
        </w:rPr>
      </w:pPr>
    </w:p>
    <w:p w:rsidR="00E0567C" w:rsidRDefault="00E0567C" w:rsidP="00450C1E">
      <w:pPr>
        <w:jc w:val="center"/>
        <w:rPr>
          <w:sz w:val="28"/>
          <w:szCs w:val="28"/>
        </w:rPr>
      </w:pPr>
    </w:p>
    <w:p w:rsidR="00E0567C" w:rsidRDefault="00E0567C" w:rsidP="00450C1E">
      <w:pPr>
        <w:jc w:val="center"/>
        <w:rPr>
          <w:sz w:val="28"/>
          <w:szCs w:val="28"/>
        </w:rPr>
      </w:pPr>
    </w:p>
    <w:p w:rsidR="00E0567C" w:rsidRDefault="00E0567C" w:rsidP="00450C1E">
      <w:pPr>
        <w:jc w:val="center"/>
        <w:rPr>
          <w:sz w:val="28"/>
          <w:szCs w:val="28"/>
        </w:rPr>
      </w:pPr>
    </w:p>
    <w:p w:rsidR="00E0567C" w:rsidRDefault="00E0567C" w:rsidP="00450C1E">
      <w:pPr>
        <w:jc w:val="center"/>
        <w:rPr>
          <w:sz w:val="28"/>
          <w:szCs w:val="28"/>
        </w:rPr>
      </w:pPr>
    </w:p>
    <w:p w:rsidR="00E0567C" w:rsidRDefault="00E0567C" w:rsidP="00450C1E">
      <w:pPr>
        <w:jc w:val="center"/>
        <w:rPr>
          <w:sz w:val="28"/>
          <w:szCs w:val="28"/>
        </w:rPr>
      </w:pPr>
    </w:p>
    <w:p w:rsidR="00C02892" w:rsidRPr="00E0567C" w:rsidRDefault="00E0567C" w:rsidP="00E0567C">
      <w:pPr>
        <w:jc w:val="center"/>
        <w:rPr>
          <w:sz w:val="28"/>
          <w:szCs w:val="28"/>
        </w:rPr>
        <w:sectPr w:rsidR="00C02892" w:rsidRPr="00E0567C" w:rsidSect="00B6110D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Орел, 2018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489"/>
        <w:gridCol w:w="5364"/>
      </w:tblGrid>
      <w:tr w:rsidR="00C02892">
        <w:trPr>
          <w:jc w:val="center"/>
        </w:trPr>
        <w:tc>
          <w:tcPr>
            <w:tcW w:w="4361" w:type="dxa"/>
          </w:tcPr>
          <w:p w:rsidR="00C02892" w:rsidRPr="00025390" w:rsidRDefault="003C0C86" w:rsidP="00E0567C">
            <w:pPr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lastRenderedPageBreak/>
              <w:t xml:space="preserve">        </w:t>
            </w:r>
            <w:bookmarkStart w:id="0" w:name="_GoBack"/>
            <w:bookmarkEnd w:id="0"/>
            <w:r w:rsidR="00C02892" w:rsidRPr="00025390">
              <w:rPr>
                <w:b/>
                <w:sz w:val="28"/>
                <w:szCs w:val="22"/>
              </w:rPr>
              <w:t>Рассмотрено:</w:t>
            </w:r>
          </w:p>
          <w:p w:rsidR="00C02892" w:rsidRPr="00025390" w:rsidRDefault="00C02892" w:rsidP="001C4F60">
            <w:pPr>
              <w:jc w:val="center"/>
              <w:rPr>
                <w:sz w:val="16"/>
                <w:szCs w:val="16"/>
              </w:rPr>
            </w:pPr>
            <w:r w:rsidRPr="00025390">
              <w:rPr>
                <w:b/>
                <w:sz w:val="28"/>
                <w:szCs w:val="22"/>
              </w:rPr>
              <w:t>На заседании предметной (цикловой) комиссии</w:t>
            </w:r>
            <w:r>
              <w:rPr>
                <w:b/>
                <w:sz w:val="28"/>
                <w:szCs w:val="22"/>
              </w:rPr>
              <w:t xml:space="preserve"> по специальностям Лечебное дело и Акушерское дело</w:t>
            </w:r>
          </w:p>
        </w:tc>
        <w:tc>
          <w:tcPr>
            <w:tcW w:w="5210" w:type="dxa"/>
            <w:vMerge w:val="restart"/>
          </w:tcPr>
          <w:p w:rsidR="00C02892" w:rsidRPr="00025390" w:rsidRDefault="00C02892" w:rsidP="001C4F60">
            <w:pPr>
              <w:jc w:val="center"/>
              <w:rPr>
                <w:sz w:val="16"/>
                <w:szCs w:val="16"/>
              </w:rPr>
            </w:pPr>
          </w:p>
        </w:tc>
      </w:tr>
      <w:tr w:rsidR="00C02892">
        <w:trPr>
          <w:jc w:val="center"/>
        </w:trPr>
        <w:tc>
          <w:tcPr>
            <w:tcW w:w="4361" w:type="dxa"/>
          </w:tcPr>
          <w:p w:rsidR="00C02892" w:rsidRPr="00025390" w:rsidRDefault="00C02892" w:rsidP="001C4F60">
            <w:pPr>
              <w:rPr>
                <w:b/>
                <w:sz w:val="28"/>
                <w:szCs w:val="22"/>
              </w:rPr>
            </w:pPr>
            <w:r w:rsidRPr="00025390">
              <w:rPr>
                <w:b/>
                <w:sz w:val="28"/>
                <w:szCs w:val="22"/>
              </w:rPr>
              <w:t xml:space="preserve">Протокол № </w:t>
            </w:r>
          </w:p>
          <w:p w:rsidR="00C02892" w:rsidRPr="00025390" w:rsidRDefault="00C02892" w:rsidP="005758AD">
            <w:pPr>
              <w:rPr>
                <w:sz w:val="28"/>
                <w:szCs w:val="22"/>
              </w:rPr>
            </w:pPr>
            <w:r w:rsidRPr="00025390">
              <w:rPr>
                <w:b/>
                <w:sz w:val="28"/>
                <w:szCs w:val="22"/>
              </w:rPr>
              <w:t>от «</w:t>
            </w:r>
            <w:r w:rsidR="00840B93">
              <w:rPr>
                <w:b/>
                <w:sz w:val="28"/>
                <w:szCs w:val="22"/>
              </w:rPr>
              <w:t>31</w:t>
            </w:r>
            <w:r w:rsidR="005758AD">
              <w:rPr>
                <w:b/>
                <w:sz w:val="28"/>
                <w:szCs w:val="22"/>
              </w:rPr>
              <w:t xml:space="preserve"> </w:t>
            </w:r>
            <w:r w:rsidRPr="00025390">
              <w:rPr>
                <w:b/>
                <w:sz w:val="28"/>
                <w:szCs w:val="22"/>
              </w:rPr>
              <w:t xml:space="preserve">» </w:t>
            </w:r>
            <w:r>
              <w:rPr>
                <w:b/>
                <w:sz w:val="28"/>
                <w:szCs w:val="22"/>
              </w:rPr>
              <w:t xml:space="preserve"> </w:t>
            </w:r>
            <w:r w:rsidR="00840B93">
              <w:rPr>
                <w:b/>
                <w:sz w:val="28"/>
                <w:szCs w:val="22"/>
              </w:rPr>
              <w:t>августа</w:t>
            </w:r>
            <w:r>
              <w:rPr>
                <w:b/>
                <w:sz w:val="28"/>
                <w:szCs w:val="22"/>
              </w:rPr>
              <w:t xml:space="preserve"> </w:t>
            </w:r>
            <w:r w:rsidRPr="00025390">
              <w:rPr>
                <w:b/>
                <w:sz w:val="28"/>
                <w:szCs w:val="22"/>
              </w:rPr>
              <w:t xml:space="preserve"> 201</w:t>
            </w:r>
            <w:r w:rsidR="00840B93">
              <w:rPr>
                <w:b/>
                <w:sz w:val="28"/>
                <w:szCs w:val="22"/>
              </w:rPr>
              <w:t>8</w:t>
            </w:r>
            <w:r w:rsidRPr="00025390">
              <w:rPr>
                <w:b/>
                <w:sz w:val="28"/>
                <w:szCs w:val="22"/>
              </w:rPr>
              <w:t>г.</w:t>
            </w:r>
          </w:p>
        </w:tc>
        <w:tc>
          <w:tcPr>
            <w:tcW w:w="5210" w:type="dxa"/>
            <w:vMerge/>
          </w:tcPr>
          <w:p w:rsidR="00C02892" w:rsidRPr="00025390" w:rsidRDefault="00C02892" w:rsidP="001C4F60">
            <w:pPr>
              <w:ind w:firstLine="708"/>
              <w:rPr>
                <w:sz w:val="16"/>
                <w:szCs w:val="16"/>
              </w:rPr>
            </w:pPr>
          </w:p>
        </w:tc>
      </w:tr>
      <w:tr w:rsidR="00C02892">
        <w:trPr>
          <w:jc w:val="center"/>
        </w:trPr>
        <w:tc>
          <w:tcPr>
            <w:tcW w:w="4361" w:type="dxa"/>
          </w:tcPr>
          <w:p w:rsidR="00C02892" w:rsidRPr="00025390" w:rsidRDefault="00C02892" w:rsidP="00A55815">
            <w:pPr>
              <w:rPr>
                <w:b/>
                <w:sz w:val="28"/>
                <w:szCs w:val="22"/>
              </w:rPr>
            </w:pPr>
            <w:r w:rsidRPr="00025390">
              <w:rPr>
                <w:b/>
                <w:sz w:val="28"/>
                <w:szCs w:val="22"/>
              </w:rPr>
              <w:t>Председатель предметной (цикловой) комиссии</w:t>
            </w:r>
          </w:p>
          <w:p w:rsidR="00C02892" w:rsidRPr="00025390" w:rsidRDefault="00C02892" w:rsidP="00A55815">
            <w:pPr>
              <w:rPr>
                <w:b/>
                <w:sz w:val="28"/>
                <w:szCs w:val="22"/>
              </w:rPr>
            </w:pPr>
            <w:r w:rsidRPr="00025390">
              <w:rPr>
                <w:b/>
                <w:sz w:val="28"/>
                <w:szCs w:val="22"/>
              </w:rPr>
              <w:t>__________/_</w:t>
            </w:r>
            <w:r>
              <w:rPr>
                <w:b/>
                <w:sz w:val="28"/>
                <w:szCs w:val="22"/>
              </w:rPr>
              <w:t>Петрова Е.А.</w:t>
            </w:r>
          </w:p>
          <w:p w:rsidR="00C02892" w:rsidRPr="00025390" w:rsidRDefault="00C02892" w:rsidP="001C4F60">
            <w:pPr>
              <w:rPr>
                <w:sz w:val="16"/>
                <w:szCs w:val="16"/>
              </w:rPr>
            </w:pPr>
            <w:r w:rsidRPr="00025390">
              <w:rPr>
                <w:sz w:val="16"/>
                <w:szCs w:val="16"/>
              </w:rPr>
              <w:t xml:space="preserve">     Подпись</w:t>
            </w:r>
            <w:r w:rsidRPr="00025390">
              <w:rPr>
                <w:sz w:val="16"/>
                <w:szCs w:val="16"/>
              </w:rPr>
              <w:tab/>
              <w:t xml:space="preserve">                   Ф.И.О.</w:t>
            </w:r>
          </w:p>
        </w:tc>
        <w:tc>
          <w:tcPr>
            <w:tcW w:w="5210" w:type="dxa"/>
          </w:tcPr>
          <w:p w:rsidR="00C02892" w:rsidRPr="00025390" w:rsidRDefault="00C02892" w:rsidP="001C4F60">
            <w:pPr>
              <w:rPr>
                <w:sz w:val="28"/>
                <w:szCs w:val="22"/>
              </w:rPr>
            </w:pPr>
          </w:p>
        </w:tc>
      </w:tr>
      <w:tr w:rsidR="00C02892">
        <w:trPr>
          <w:jc w:val="center"/>
        </w:trPr>
        <w:tc>
          <w:tcPr>
            <w:tcW w:w="9571" w:type="dxa"/>
            <w:gridSpan w:val="2"/>
          </w:tcPr>
          <w:p w:rsidR="00C02892" w:rsidRPr="00025390" w:rsidRDefault="00C02892" w:rsidP="001C4F6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02892">
        <w:trPr>
          <w:jc w:val="center"/>
        </w:trPr>
        <w:tc>
          <w:tcPr>
            <w:tcW w:w="9571" w:type="dxa"/>
            <w:gridSpan w:val="2"/>
          </w:tcPr>
          <w:p w:rsidR="00C02892" w:rsidRPr="00025390" w:rsidRDefault="00C02892" w:rsidP="001C4F60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C02892" w:rsidRDefault="00C02892" w:rsidP="00AF0994"/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Pr="002705CB" w:rsidRDefault="00840B93" w:rsidP="00C60632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Методические рекомендации </w:t>
      </w:r>
      <w:r w:rsidR="00C02892">
        <w:rPr>
          <w:sz w:val="28"/>
          <w:szCs w:val="22"/>
        </w:rPr>
        <w:t>составлены в соответств</w:t>
      </w:r>
      <w:r w:rsidR="005758AD">
        <w:rPr>
          <w:sz w:val="28"/>
          <w:szCs w:val="22"/>
        </w:rPr>
        <w:t xml:space="preserve">ии с рабочей программой по ПМ 01. Проведение профилактических мероприятий. МДК 01.01. </w:t>
      </w:r>
      <w:r w:rsidR="00982942">
        <w:rPr>
          <w:sz w:val="28"/>
          <w:szCs w:val="22"/>
        </w:rPr>
        <w:t>Здоровье мужчин и женщин зрелого возраста</w:t>
      </w:r>
      <w:r w:rsidR="00C02892">
        <w:rPr>
          <w:sz w:val="28"/>
          <w:szCs w:val="22"/>
        </w:rPr>
        <w:t xml:space="preserve"> для студентов </w:t>
      </w:r>
      <w:r w:rsidR="005758AD">
        <w:rPr>
          <w:sz w:val="28"/>
          <w:szCs w:val="22"/>
          <w:lang w:val="en-US"/>
        </w:rPr>
        <w:t>I</w:t>
      </w:r>
      <w:r>
        <w:rPr>
          <w:sz w:val="28"/>
          <w:szCs w:val="22"/>
        </w:rPr>
        <w:t xml:space="preserve"> </w:t>
      </w:r>
      <w:r w:rsidR="00C02892">
        <w:rPr>
          <w:sz w:val="28"/>
          <w:szCs w:val="22"/>
        </w:rPr>
        <w:t xml:space="preserve">курса  специальности </w:t>
      </w:r>
      <w:r w:rsidR="00BC4B2A">
        <w:rPr>
          <w:sz w:val="28"/>
          <w:szCs w:val="22"/>
        </w:rPr>
        <w:t>«</w:t>
      </w:r>
      <w:r w:rsidR="00C02892">
        <w:rPr>
          <w:sz w:val="28"/>
          <w:szCs w:val="22"/>
        </w:rPr>
        <w:t>Лечебн</w:t>
      </w:r>
      <w:r w:rsidR="00BC4B2A">
        <w:rPr>
          <w:sz w:val="28"/>
          <w:szCs w:val="22"/>
        </w:rPr>
        <w:t>ое дело»</w:t>
      </w:r>
      <w:r w:rsidR="00C02892">
        <w:rPr>
          <w:sz w:val="28"/>
          <w:szCs w:val="22"/>
        </w:rPr>
        <w:t xml:space="preserve">  и предназначены для выполнения  студентами внеаудиторной самостоятельной работы, которая выполняется по заданию преподавателя, но без его непосредственного участия.</w:t>
      </w:r>
    </w:p>
    <w:p w:rsidR="00C02892" w:rsidRPr="00C1736C" w:rsidRDefault="00C02892" w:rsidP="00716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1736C">
        <w:rPr>
          <w:bCs/>
          <w:sz w:val="28"/>
          <w:szCs w:val="28"/>
        </w:rPr>
        <w:t>Составител</w:t>
      </w:r>
      <w:r>
        <w:rPr>
          <w:bCs/>
          <w:sz w:val="28"/>
          <w:szCs w:val="28"/>
        </w:rPr>
        <w:t>ь:</w:t>
      </w:r>
      <w:r w:rsidRPr="00C1736C">
        <w:rPr>
          <w:bCs/>
          <w:sz w:val="28"/>
          <w:szCs w:val="28"/>
        </w:rPr>
        <w:t xml:space="preserve"> преподавател</w:t>
      </w:r>
      <w:r>
        <w:rPr>
          <w:bCs/>
          <w:sz w:val="28"/>
          <w:szCs w:val="28"/>
        </w:rPr>
        <w:t xml:space="preserve">ь ПМ </w:t>
      </w:r>
      <w:r w:rsidRPr="00C1736C">
        <w:rPr>
          <w:bCs/>
          <w:sz w:val="28"/>
          <w:szCs w:val="28"/>
        </w:rPr>
        <w:t xml:space="preserve">  </w:t>
      </w:r>
      <w:r w:rsidRPr="00C1736C">
        <w:rPr>
          <w:sz w:val="28"/>
          <w:szCs w:val="28"/>
        </w:rPr>
        <w:t>БПОУ ОО «Орловский базовый медицинский   колледж»:</w:t>
      </w:r>
      <w:r>
        <w:rPr>
          <w:sz w:val="28"/>
          <w:szCs w:val="28"/>
        </w:rPr>
        <w:t xml:space="preserve"> </w:t>
      </w:r>
      <w:r w:rsidR="00982942">
        <w:rPr>
          <w:sz w:val="28"/>
          <w:szCs w:val="28"/>
        </w:rPr>
        <w:t>Н.Н. Золотарева</w:t>
      </w:r>
      <w:r w:rsidRPr="00C1736C">
        <w:rPr>
          <w:sz w:val="28"/>
          <w:szCs w:val="28"/>
        </w:rPr>
        <w:t xml:space="preserve"> </w:t>
      </w: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Default="00C02892" w:rsidP="00AF0994">
      <w:pPr>
        <w:jc w:val="center"/>
      </w:pPr>
    </w:p>
    <w:p w:rsidR="00C02892" w:rsidRPr="00E71847" w:rsidRDefault="00C02892" w:rsidP="00E71847">
      <w:pPr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br w:type="page"/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1605"/>
      </w:tblGrid>
      <w:tr w:rsidR="00C02892" w:rsidRPr="00A12276" w:rsidTr="00B6110D">
        <w:trPr>
          <w:trHeight w:val="460"/>
        </w:trPr>
        <w:tc>
          <w:tcPr>
            <w:tcW w:w="8568" w:type="dxa"/>
          </w:tcPr>
          <w:p w:rsidR="00C02892" w:rsidRPr="00FD7996" w:rsidRDefault="00C02892" w:rsidP="00AA476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D7996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605" w:type="dxa"/>
          </w:tcPr>
          <w:p w:rsidR="00C02892" w:rsidRPr="00FD7996" w:rsidRDefault="00C02892" w:rsidP="00AA476D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D7996">
              <w:rPr>
                <w:b/>
                <w:bCs/>
                <w:iCs/>
                <w:sz w:val="28"/>
                <w:szCs w:val="28"/>
              </w:rPr>
              <w:t>Стр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C02892" w:rsidRPr="00A12276" w:rsidTr="00B6110D">
        <w:trPr>
          <w:trHeight w:val="431"/>
        </w:trPr>
        <w:tc>
          <w:tcPr>
            <w:tcW w:w="8568" w:type="dxa"/>
          </w:tcPr>
          <w:p w:rsidR="00C02892" w:rsidRDefault="00C02892" w:rsidP="00FD7996">
            <w:pPr>
              <w:rPr>
                <w:b/>
                <w:sz w:val="28"/>
                <w:szCs w:val="28"/>
              </w:rPr>
            </w:pPr>
            <w:r w:rsidRPr="00FD7996">
              <w:rPr>
                <w:b/>
                <w:sz w:val="28"/>
                <w:szCs w:val="28"/>
              </w:rPr>
              <w:t>Тематический план самостоятельной работы</w:t>
            </w:r>
          </w:p>
          <w:p w:rsidR="00C02892" w:rsidRPr="00FD7996" w:rsidRDefault="00C02892" w:rsidP="00FD7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C02892" w:rsidRPr="00FD7996" w:rsidRDefault="00C02892" w:rsidP="00AA476D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C02892" w:rsidRPr="00A12276" w:rsidTr="00B6110D">
        <w:trPr>
          <w:trHeight w:val="345"/>
        </w:trPr>
        <w:tc>
          <w:tcPr>
            <w:tcW w:w="8568" w:type="dxa"/>
          </w:tcPr>
          <w:p w:rsidR="00C02892" w:rsidRDefault="00C02892" w:rsidP="00FD7996">
            <w:pPr>
              <w:pStyle w:val="a9"/>
              <w:ind w:left="0"/>
              <w:rPr>
                <w:b/>
                <w:bCs/>
                <w:szCs w:val="28"/>
              </w:rPr>
            </w:pPr>
            <w:r w:rsidRPr="00FD7996">
              <w:rPr>
                <w:b/>
                <w:bCs/>
                <w:szCs w:val="28"/>
              </w:rPr>
              <w:t>Задания для самостоятельной работы</w:t>
            </w:r>
          </w:p>
          <w:p w:rsidR="00C02892" w:rsidRPr="00FD7996" w:rsidRDefault="00C02892" w:rsidP="00FD7996">
            <w:pPr>
              <w:pStyle w:val="a9"/>
              <w:ind w:left="0"/>
              <w:rPr>
                <w:b/>
                <w:bCs/>
                <w:szCs w:val="28"/>
              </w:rPr>
            </w:pPr>
          </w:p>
        </w:tc>
        <w:tc>
          <w:tcPr>
            <w:tcW w:w="1605" w:type="dxa"/>
          </w:tcPr>
          <w:p w:rsidR="00C02892" w:rsidRPr="00FD7996" w:rsidRDefault="00BC4B2A" w:rsidP="00AA476D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</w:t>
            </w:r>
          </w:p>
        </w:tc>
      </w:tr>
      <w:tr w:rsidR="00C02892" w:rsidRPr="00A12276" w:rsidTr="00B6110D">
        <w:tc>
          <w:tcPr>
            <w:tcW w:w="8568" w:type="dxa"/>
          </w:tcPr>
          <w:p w:rsidR="00C02892" w:rsidRPr="00FD7996" w:rsidRDefault="00C02892" w:rsidP="00FD7996">
            <w:pPr>
              <w:pStyle w:val="a9"/>
              <w:ind w:left="0"/>
              <w:rPr>
                <w:b/>
                <w:bCs/>
                <w:szCs w:val="28"/>
              </w:rPr>
            </w:pPr>
            <w:r w:rsidRPr="00FD7996">
              <w:rPr>
                <w:b/>
                <w:bCs/>
                <w:szCs w:val="28"/>
              </w:rPr>
              <w:t>Методические указания по выполнению самостоятельной работы</w:t>
            </w:r>
          </w:p>
          <w:p w:rsidR="00C02892" w:rsidRPr="00FD7996" w:rsidRDefault="00C02892" w:rsidP="00FD7996">
            <w:pPr>
              <w:pStyle w:val="a9"/>
              <w:ind w:left="0"/>
              <w:rPr>
                <w:b/>
                <w:bCs/>
                <w:szCs w:val="28"/>
              </w:rPr>
            </w:pPr>
          </w:p>
        </w:tc>
        <w:tc>
          <w:tcPr>
            <w:tcW w:w="1605" w:type="dxa"/>
          </w:tcPr>
          <w:p w:rsidR="00C02892" w:rsidRPr="00FD7996" w:rsidRDefault="00BC4B2A" w:rsidP="00AA476D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</w:t>
            </w:r>
          </w:p>
        </w:tc>
      </w:tr>
      <w:tr w:rsidR="00FE679B" w:rsidRPr="00A12276" w:rsidTr="00B6110D">
        <w:tc>
          <w:tcPr>
            <w:tcW w:w="8568" w:type="dxa"/>
          </w:tcPr>
          <w:p w:rsidR="00FE679B" w:rsidRPr="00FD7996" w:rsidRDefault="00984B70" w:rsidP="00FD7996">
            <w:pPr>
              <w:pStyle w:val="a9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</w:t>
            </w:r>
            <w:r w:rsidR="00FE679B">
              <w:rPr>
                <w:b/>
                <w:bCs/>
                <w:szCs w:val="28"/>
              </w:rPr>
              <w:t>риложения</w:t>
            </w:r>
          </w:p>
        </w:tc>
        <w:tc>
          <w:tcPr>
            <w:tcW w:w="1605" w:type="dxa"/>
          </w:tcPr>
          <w:p w:rsidR="00FE679B" w:rsidRDefault="00FE679B" w:rsidP="00AA476D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12</w:t>
            </w:r>
          </w:p>
        </w:tc>
      </w:tr>
      <w:tr w:rsidR="00C02892" w:rsidRPr="00A12276" w:rsidTr="00B6110D">
        <w:trPr>
          <w:trHeight w:val="405"/>
        </w:trPr>
        <w:tc>
          <w:tcPr>
            <w:tcW w:w="8568" w:type="dxa"/>
          </w:tcPr>
          <w:p w:rsidR="00C02892" w:rsidRPr="00FD7996" w:rsidRDefault="00C02892" w:rsidP="00FD7996">
            <w:pPr>
              <w:pStyle w:val="a9"/>
              <w:ind w:left="0"/>
              <w:rPr>
                <w:b/>
                <w:bCs/>
                <w:szCs w:val="28"/>
              </w:rPr>
            </w:pPr>
            <w:r w:rsidRPr="00FD7996">
              <w:rPr>
                <w:b/>
                <w:bCs/>
                <w:szCs w:val="28"/>
              </w:rPr>
              <w:t>Список литературы</w:t>
            </w:r>
          </w:p>
          <w:p w:rsidR="00C02892" w:rsidRPr="00FD7996" w:rsidRDefault="00C02892" w:rsidP="00FD7996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 w:rsidR="00C02892" w:rsidRPr="00FD7996" w:rsidRDefault="00FE679B" w:rsidP="00AA476D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18</w:t>
            </w:r>
          </w:p>
        </w:tc>
      </w:tr>
    </w:tbl>
    <w:p w:rsidR="00C02892" w:rsidRDefault="00C02892" w:rsidP="00A547F7">
      <w:pPr>
        <w:jc w:val="center"/>
        <w:rPr>
          <w:b/>
          <w:sz w:val="32"/>
          <w:szCs w:val="32"/>
        </w:rPr>
      </w:pPr>
    </w:p>
    <w:p w:rsidR="00C02892" w:rsidRDefault="00C02892" w:rsidP="00A547F7">
      <w:pPr>
        <w:jc w:val="center"/>
        <w:rPr>
          <w:b/>
          <w:sz w:val="32"/>
          <w:szCs w:val="32"/>
        </w:rPr>
      </w:pPr>
    </w:p>
    <w:p w:rsidR="00C02892" w:rsidRDefault="00C02892" w:rsidP="00A547F7">
      <w:pPr>
        <w:jc w:val="center"/>
        <w:rPr>
          <w:b/>
          <w:sz w:val="32"/>
          <w:szCs w:val="32"/>
        </w:rPr>
      </w:pPr>
    </w:p>
    <w:p w:rsidR="00C02892" w:rsidRDefault="00C02892" w:rsidP="00A547F7">
      <w:pPr>
        <w:jc w:val="center"/>
        <w:rPr>
          <w:b/>
          <w:sz w:val="32"/>
          <w:szCs w:val="32"/>
        </w:rPr>
      </w:pPr>
    </w:p>
    <w:p w:rsidR="00C02892" w:rsidRDefault="00C02892" w:rsidP="00A547F7">
      <w:pPr>
        <w:jc w:val="center"/>
        <w:rPr>
          <w:b/>
          <w:sz w:val="32"/>
          <w:szCs w:val="32"/>
        </w:rPr>
      </w:pPr>
    </w:p>
    <w:p w:rsidR="00C02892" w:rsidRDefault="00C02892" w:rsidP="00A547F7">
      <w:pPr>
        <w:jc w:val="center"/>
        <w:rPr>
          <w:b/>
          <w:sz w:val="32"/>
          <w:szCs w:val="32"/>
        </w:rPr>
      </w:pPr>
    </w:p>
    <w:p w:rsidR="00C02892" w:rsidRDefault="00C02892" w:rsidP="00A547F7">
      <w:pPr>
        <w:jc w:val="center"/>
        <w:rPr>
          <w:b/>
          <w:sz w:val="32"/>
          <w:szCs w:val="32"/>
        </w:rPr>
      </w:pPr>
    </w:p>
    <w:p w:rsidR="00C02892" w:rsidRDefault="00C02892" w:rsidP="00F76F04">
      <w:pPr>
        <w:jc w:val="center"/>
        <w:rPr>
          <w:b/>
          <w:caps/>
          <w:sz w:val="24"/>
          <w:szCs w:val="24"/>
        </w:rPr>
      </w:pPr>
      <w:r>
        <w:rPr>
          <w:b/>
          <w:sz w:val="32"/>
          <w:szCs w:val="32"/>
        </w:rPr>
        <w:br w:type="page"/>
      </w:r>
      <w:r w:rsidRPr="00412FFE">
        <w:rPr>
          <w:b/>
          <w:caps/>
          <w:sz w:val="24"/>
          <w:szCs w:val="24"/>
        </w:rPr>
        <w:lastRenderedPageBreak/>
        <w:t xml:space="preserve">Тематический план внеаудиторной самостоятельной работы </w:t>
      </w:r>
    </w:p>
    <w:p w:rsidR="00C02892" w:rsidRPr="00412FFE" w:rsidRDefault="00C02892" w:rsidP="00F76F04">
      <w:pPr>
        <w:jc w:val="center"/>
        <w:rPr>
          <w:b/>
          <w:caps/>
          <w:sz w:val="24"/>
          <w:szCs w:val="24"/>
        </w:rPr>
      </w:pPr>
      <w:r w:rsidRPr="00412FFE">
        <w:rPr>
          <w:b/>
          <w:caps/>
          <w:sz w:val="24"/>
          <w:szCs w:val="24"/>
        </w:rPr>
        <w:t>по МДК 0</w:t>
      </w:r>
      <w:r w:rsidR="002D6D01">
        <w:rPr>
          <w:b/>
          <w:caps/>
          <w:sz w:val="24"/>
          <w:szCs w:val="24"/>
        </w:rPr>
        <w:t>1</w:t>
      </w:r>
      <w:r w:rsidRPr="00412FFE">
        <w:rPr>
          <w:b/>
          <w:caps/>
          <w:sz w:val="24"/>
          <w:szCs w:val="24"/>
        </w:rPr>
        <w:t xml:space="preserve">.01. </w:t>
      </w:r>
      <w:r w:rsidR="002D6D01">
        <w:rPr>
          <w:b/>
          <w:caps/>
          <w:sz w:val="24"/>
          <w:szCs w:val="24"/>
        </w:rPr>
        <w:t>Здоровье мужчины и женщины зрелого возраста</w:t>
      </w:r>
    </w:p>
    <w:p w:rsidR="00C02892" w:rsidRPr="00A547F7" w:rsidRDefault="00C02892" w:rsidP="00A547F7">
      <w:pPr>
        <w:jc w:val="center"/>
        <w:rPr>
          <w:b/>
          <w:sz w:val="32"/>
          <w:szCs w:val="3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4526"/>
        <w:gridCol w:w="2083"/>
      </w:tblGrid>
      <w:tr w:rsidR="00C02892">
        <w:tc>
          <w:tcPr>
            <w:tcW w:w="1646" w:type="pct"/>
          </w:tcPr>
          <w:p w:rsidR="00C02892" w:rsidRPr="00A928FC" w:rsidRDefault="00C02892" w:rsidP="00A928FC">
            <w:pPr>
              <w:jc w:val="center"/>
              <w:rPr>
                <w:b/>
                <w:bCs/>
                <w:sz w:val="24"/>
                <w:szCs w:val="24"/>
              </w:rPr>
            </w:pPr>
            <w:r w:rsidRPr="00A928FC">
              <w:rPr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297" w:type="pct"/>
          </w:tcPr>
          <w:p w:rsidR="00C02892" w:rsidRPr="00A928FC" w:rsidRDefault="00C02892" w:rsidP="00A928FC">
            <w:pPr>
              <w:jc w:val="center"/>
              <w:rPr>
                <w:b/>
                <w:bCs/>
                <w:sz w:val="24"/>
                <w:szCs w:val="24"/>
              </w:rPr>
            </w:pPr>
            <w:r w:rsidRPr="00A928FC">
              <w:rPr>
                <w:b/>
                <w:bCs/>
                <w:sz w:val="24"/>
                <w:szCs w:val="24"/>
              </w:rPr>
              <w:t>Вид внеаудиторной самостоятельной работы</w:t>
            </w:r>
          </w:p>
        </w:tc>
        <w:tc>
          <w:tcPr>
            <w:tcW w:w="1057" w:type="pct"/>
          </w:tcPr>
          <w:p w:rsidR="00C02892" w:rsidRPr="00A928FC" w:rsidRDefault="00C02892" w:rsidP="00A928FC">
            <w:pPr>
              <w:jc w:val="center"/>
              <w:rPr>
                <w:b/>
                <w:bCs/>
                <w:sz w:val="24"/>
                <w:szCs w:val="24"/>
              </w:rPr>
            </w:pPr>
            <w:r w:rsidRPr="00A928FC">
              <w:rPr>
                <w:b/>
                <w:bCs/>
                <w:sz w:val="24"/>
                <w:szCs w:val="24"/>
              </w:rPr>
              <w:t>Трудоемкость внеаудиторной самостоятельной работы, часов</w:t>
            </w:r>
          </w:p>
        </w:tc>
      </w:tr>
      <w:tr w:rsidR="00C02892" w:rsidRPr="00C803ED">
        <w:tc>
          <w:tcPr>
            <w:tcW w:w="1646" w:type="pct"/>
          </w:tcPr>
          <w:p w:rsidR="00C02892" w:rsidRPr="00C803ED" w:rsidRDefault="002D6D01" w:rsidP="00A223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 Зрелый возраст</w:t>
            </w:r>
          </w:p>
        </w:tc>
        <w:tc>
          <w:tcPr>
            <w:tcW w:w="2297" w:type="pct"/>
          </w:tcPr>
          <w:p w:rsidR="00C02892" w:rsidRPr="00C803ED" w:rsidRDefault="00C02892" w:rsidP="00C47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pct"/>
          </w:tcPr>
          <w:p w:rsidR="00C02892" w:rsidRPr="00C803ED" w:rsidRDefault="00C02892" w:rsidP="00C477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2892" w:rsidRPr="00C803ED">
        <w:tc>
          <w:tcPr>
            <w:tcW w:w="1646" w:type="pct"/>
          </w:tcPr>
          <w:p w:rsidR="00C02892" w:rsidRDefault="00C02892" w:rsidP="00C803ED">
            <w:pPr>
              <w:rPr>
                <w:b/>
                <w:sz w:val="24"/>
                <w:szCs w:val="24"/>
              </w:rPr>
            </w:pPr>
            <w:r w:rsidRPr="00C803ED">
              <w:rPr>
                <w:b/>
                <w:sz w:val="24"/>
                <w:szCs w:val="24"/>
              </w:rPr>
              <w:t>Тема</w:t>
            </w:r>
            <w:r w:rsidR="00A2231B">
              <w:rPr>
                <w:b/>
                <w:sz w:val="24"/>
                <w:szCs w:val="24"/>
              </w:rPr>
              <w:t xml:space="preserve"> </w:t>
            </w:r>
            <w:r w:rsidR="00984B70">
              <w:rPr>
                <w:b/>
                <w:sz w:val="24"/>
                <w:szCs w:val="24"/>
              </w:rPr>
              <w:t>1</w:t>
            </w:r>
            <w:r w:rsidRPr="00C803ED">
              <w:rPr>
                <w:b/>
                <w:sz w:val="24"/>
                <w:szCs w:val="24"/>
              </w:rPr>
              <w:t>.</w:t>
            </w:r>
          </w:p>
          <w:p w:rsidR="00984B70" w:rsidRPr="00C803ED" w:rsidRDefault="00984B70" w:rsidP="00C803E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Период юношеского возраста</w:t>
            </w:r>
          </w:p>
          <w:p w:rsidR="00C02892" w:rsidRPr="00C803ED" w:rsidRDefault="004C7495" w:rsidP="00C803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мужского и женского организма в зрелом возрасте</w:t>
            </w:r>
            <w:r w:rsidR="00C02892" w:rsidRPr="00C803ED">
              <w:rPr>
                <w:b/>
                <w:bCs/>
                <w:sz w:val="24"/>
                <w:szCs w:val="24"/>
              </w:rPr>
              <w:t>.</w:t>
            </w:r>
          </w:p>
          <w:p w:rsidR="00C02892" w:rsidRPr="00C803ED" w:rsidRDefault="00C02892" w:rsidP="00C803ED">
            <w:pPr>
              <w:rPr>
                <w:b/>
                <w:bCs/>
                <w:sz w:val="24"/>
                <w:szCs w:val="24"/>
              </w:rPr>
            </w:pPr>
          </w:p>
          <w:p w:rsidR="00C02892" w:rsidRPr="00C803ED" w:rsidRDefault="00C02892" w:rsidP="00C803ED">
            <w:pPr>
              <w:rPr>
                <w:sz w:val="24"/>
                <w:szCs w:val="24"/>
              </w:rPr>
            </w:pPr>
          </w:p>
        </w:tc>
        <w:tc>
          <w:tcPr>
            <w:tcW w:w="2297" w:type="pct"/>
          </w:tcPr>
          <w:p w:rsidR="00C02892" w:rsidRPr="00A81B14" w:rsidRDefault="00C02892" w:rsidP="00DF2FEB">
            <w:pPr>
              <w:spacing w:line="360" w:lineRule="auto"/>
              <w:rPr>
                <w:i/>
                <w:iCs/>
              </w:rPr>
            </w:pPr>
            <w:r w:rsidRPr="00A81B14">
              <w:rPr>
                <w:i/>
                <w:iCs/>
              </w:rPr>
              <w:t>Работа с учебником</w:t>
            </w:r>
          </w:p>
          <w:p w:rsidR="00C02892" w:rsidRPr="00A81B14" w:rsidRDefault="00C02892" w:rsidP="00DF2FEB">
            <w:pPr>
              <w:spacing w:line="360" w:lineRule="auto"/>
              <w:rPr>
                <w:i/>
                <w:iCs/>
              </w:rPr>
            </w:pPr>
            <w:r w:rsidRPr="00A81B14">
              <w:rPr>
                <w:i/>
                <w:iCs/>
                <w:shd w:val="clear" w:color="auto" w:fill="FFFFFF"/>
              </w:rPr>
              <w:t>Работа с электронными ресурсами</w:t>
            </w:r>
          </w:p>
          <w:p w:rsidR="00C02892" w:rsidRPr="00A81B14" w:rsidRDefault="00C02892" w:rsidP="00DF2FEB">
            <w:pPr>
              <w:spacing w:line="360" w:lineRule="auto"/>
              <w:rPr>
                <w:i/>
                <w:iCs/>
              </w:rPr>
            </w:pPr>
            <w:r w:rsidRPr="00A81B14">
              <w:rPr>
                <w:i/>
                <w:iCs/>
                <w:shd w:val="clear" w:color="auto" w:fill="FFFFFF"/>
              </w:rPr>
              <w:t>Домашнее задание по отработке знаний, умений, навыков и способов деятельности</w:t>
            </w:r>
          </w:p>
          <w:p w:rsidR="00C02892" w:rsidRPr="00C803ED" w:rsidRDefault="00C02892" w:rsidP="009B5632">
            <w:pPr>
              <w:rPr>
                <w:sz w:val="24"/>
                <w:szCs w:val="24"/>
              </w:rPr>
            </w:pPr>
            <w:r w:rsidRPr="00A81B14">
              <w:rPr>
                <w:i/>
                <w:iCs/>
                <w:shd w:val="clear" w:color="auto" w:fill="FFFFFF"/>
              </w:rPr>
              <w:t>Подготовка рефератов</w:t>
            </w:r>
            <w:r w:rsidR="009B5632">
              <w:rPr>
                <w:i/>
                <w:iCs/>
                <w:shd w:val="clear" w:color="auto" w:fill="FFFFFF"/>
              </w:rPr>
              <w:t>, составление рекомендаций</w:t>
            </w:r>
          </w:p>
        </w:tc>
        <w:tc>
          <w:tcPr>
            <w:tcW w:w="1057" w:type="pct"/>
          </w:tcPr>
          <w:p w:rsidR="00C02892" w:rsidRPr="00C803ED" w:rsidRDefault="00387B65" w:rsidP="00C47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2892" w:rsidRPr="00C803ED">
        <w:tc>
          <w:tcPr>
            <w:tcW w:w="1646" w:type="pct"/>
          </w:tcPr>
          <w:p w:rsidR="00C02892" w:rsidRPr="00C803ED" w:rsidRDefault="00C02892" w:rsidP="00C803ED">
            <w:pPr>
              <w:rPr>
                <w:b/>
                <w:bCs/>
                <w:sz w:val="24"/>
                <w:szCs w:val="24"/>
              </w:rPr>
            </w:pPr>
            <w:r w:rsidRPr="00C803ED">
              <w:rPr>
                <w:b/>
                <w:bCs/>
                <w:sz w:val="24"/>
                <w:szCs w:val="24"/>
              </w:rPr>
              <w:t xml:space="preserve">Тема </w:t>
            </w:r>
            <w:r w:rsidR="00984B70">
              <w:rPr>
                <w:b/>
                <w:bCs/>
                <w:sz w:val="24"/>
                <w:szCs w:val="24"/>
              </w:rPr>
              <w:t>2</w:t>
            </w:r>
            <w:r w:rsidRPr="00C803ED">
              <w:rPr>
                <w:b/>
                <w:bCs/>
                <w:sz w:val="24"/>
                <w:szCs w:val="24"/>
              </w:rPr>
              <w:t>.</w:t>
            </w:r>
          </w:p>
          <w:p w:rsidR="00C02892" w:rsidRPr="00C803ED" w:rsidRDefault="004C7495" w:rsidP="00C803ED">
            <w:pPr>
              <w:rPr>
                <w:sz w:val="24"/>
                <w:szCs w:val="24"/>
              </w:rPr>
            </w:pPr>
            <w:r w:rsidRPr="0089201E">
              <w:rPr>
                <w:b/>
                <w:sz w:val="24"/>
                <w:szCs w:val="24"/>
              </w:rPr>
              <w:t>Здоровье семьи. Современные методы контрацепции</w:t>
            </w:r>
            <w:r w:rsidRPr="00C80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7" w:type="pct"/>
          </w:tcPr>
          <w:p w:rsidR="00C02892" w:rsidRPr="00A81B14" w:rsidRDefault="00C02892" w:rsidP="004C01C7">
            <w:pPr>
              <w:spacing w:line="360" w:lineRule="auto"/>
              <w:rPr>
                <w:i/>
                <w:iCs/>
              </w:rPr>
            </w:pPr>
            <w:r w:rsidRPr="00A81B14">
              <w:rPr>
                <w:i/>
                <w:iCs/>
              </w:rPr>
              <w:t>Работа с учебником</w:t>
            </w:r>
          </w:p>
          <w:p w:rsidR="00C02892" w:rsidRPr="00A81B14" w:rsidRDefault="00C02892" w:rsidP="004C01C7">
            <w:pPr>
              <w:spacing w:line="360" w:lineRule="auto"/>
              <w:rPr>
                <w:i/>
                <w:iCs/>
              </w:rPr>
            </w:pPr>
            <w:r w:rsidRPr="00A81B14">
              <w:rPr>
                <w:i/>
                <w:iCs/>
                <w:shd w:val="clear" w:color="auto" w:fill="FFFFFF"/>
              </w:rPr>
              <w:t>Работа с электронными ресурсами</w:t>
            </w:r>
          </w:p>
          <w:p w:rsidR="00C02892" w:rsidRPr="00A81B14" w:rsidRDefault="00C02892" w:rsidP="004C01C7">
            <w:pPr>
              <w:spacing w:line="360" w:lineRule="auto"/>
              <w:rPr>
                <w:i/>
                <w:iCs/>
              </w:rPr>
            </w:pPr>
            <w:r w:rsidRPr="00A81B14">
              <w:rPr>
                <w:i/>
                <w:iCs/>
                <w:shd w:val="clear" w:color="auto" w:fill="FFFFFF"/>
              </w:rPr>
              <w:t>Домашнее задание по отработке знаний, умений, навыков и способов деятельности</w:t>
            </w:r>
          </w:p>
          <w:p w:rsidR="00C02892" w:rsidRPr="00C803ED" w:rsidRDefault="00C02892" w:rsidP="004C7495">
            <w:pPr>
              <w:rPr>
                <w:sz w:val="24"/>
                <w:szCs w:val="24"/>
              </w:rPr>
            </w:pPr>
            <w:r w:rsidRPr="00A81B14">
              <w:rPr>
                <w:i/>
                <w:iCs/>
                <w:shd w:val="clear" w:color="auto" w:fill="FFFFFF"/>
              </w:rPr>
              <w:t xml:space="preserve">Подготовка </w:t>
            </w:r>
            <w:r w:rsidR="004C7495">
              <w:rPr>
                <w:i/>
                <w:iCs/>
                <w:shd w:val="clear" w:color="auto" w:fill="FFFFFF"/>
              </w:rPr>
              <w:t>рефератов.</w:t>
            </w:r>
          </w:p>
        </w:tc>
        <w:tc>
          <w:tcPr>
            <w:tcW w:w="1057" w:type="pct"/>
          </w:tcPr>
          <w:p w:rsidR="00C02892" w:rsidRPr="00C803ED" w:rsidRDefault="00387B65" w:rsidP="00C47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2892" w:rsidRPr="00C803ED">
        <w:tc>
          <w:tcPr>
            <w:tcW w:w="1646" w:type="pct"/>
          </w:tcPr>
          <w:p w:rsidR="00C02892" w:rsidRPr="00C803ED" w:rsidRDefault="00C02892" w:rsidP="00984B70">
            <w:pPr>
              <w:rPr>
                <w:b/>
                <w:sz w:val="24"/>
                <w:szCs w:val="24"/>
              </w:rPr>
            </w:pPr>
            <w:r w:rsidRPr="00C803ED">
              <w:rPr>
                <w:b/>
                <w:sz w:val="24"/>
                <w:szCs w:val="24"/>
              </w:rPr>
              <w:t>Тема</w:t>
            </w:r>
            <w:r w:rsidR="00984B70">
              <w:rPr>
                <w:b/>
                <w:sz w:val="24"/>
                <w:szCs w:val="24"/>
              </w:rPr>
              <w:t>3</w:t>
            </w:r>
            <w:r w:rsidR="004C7495">
              <w:rPr>
                <w:b/>
                <w:sz w:val="24"/>
                <w:szCs w:val="24"/>
              </w:rPr>
              <w:t xml:space="preserve"> Период беременности и родов</w:t>
            </w:r>
            <w:r w:rsidR="004C7495" w:rsidRPr="00C803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7" w:type="pct"/>
          </w:tcPr>
          <w:p w:rsidR="00C02892" w:rsidRPr="00A81B14" w:rsidRDefault="00C02892" w:rsidP="004C01C7">
            <w:pPr>
              <w:spacing w:line="360" w:lineRule="auto"/>
              <w:rPr>
                <w:i/>
                <w:iCs/>
              </w:rPr>
            </w:pPr>
            <w:r w:rsidRPr="00A81B14">
              <w:rPr>
                <w:i/>
                <w:iCs/>
              </w:rPr>
              <w:t>Работа с учебником</w:t>
            </w:r>
          </w:p>
          <w:p w:rsidR="00C02892" w:rsidRPr="00A81B14" w:rsidRDefault="00C02892" w:rsidP="004C01C7">
            <w:pPr>
              <w:spacing w:line="360" w:lineRule="auto"/>
              <w:rPr>
                <w:i/>
                <w:iCs/>
              </w:rPr>
            </w:pPr>
            <w:r w:rsidRPr="00A81B14">
              <w:rPr>
                <w:i/>
                <w:iCs/>
                <w:shd w:val="clear" w:color="auto" w:fill="FFFFFF"/>
              </w:rPr>
              <w:t>Работа с электронными ресурсами</w:t>
            </w:r>
          </w:p>
          <w:p w:rsidR="00C02892" w:rsidRPr="00A81B14" w:rsidRDefault="00C02892" w:rsidP="004C01C7">
            <w:pPr>
              <w:spacing w:line="360" w:lineRule="auto"/>
              <w:rPr>
                <w:i/>
                <w:iCs/>
              </w:rPr>
            </w:pPr>
            <w:r w:rsidRPr="00A81B14">
              <w:rPr>
                <w:i/>
                <w:iCs/>
                <w:shd w:val="clear" w:color="auto" w:fill="FFFFFF"/>
              </w:rPr>
              <w:t>Домашнее задание по отработке знаний, умений, навыков и способов деятельности</w:t>
            </w:r>
          </w:p>
          <w:p w:rsidR="00C02892" w:rsidRPr="00C803ED" w:rsidRDefault="00C02892" w:rsidP="009B5632">
            <w:pPr>
              <w:rPr>
                <w:sz w:val="24"/>
                <w:szCs w:val="24"/>
              </w:rPr>
            </w:pPr>
            <w:r w:rsidRPr="00A81B14">
              <w:rPr>
                <w:i/>
                <w:iCs/>
                <w:shd w:val="clear" w:color="auto" w:fill="FFFFFF"/>
              </w:rPr>
              <w:t>Подготовка рефератов</w:t>
            </w:r>
            <w:r w:rsidR="009B5632">
              <w:rPr>
                <w:i/>
                <w:iCs/>
                <w:shd w:val="clear" w:color="auto" w:fill="FFFFFF"/>
              </w:rPr>
              <w:t>, составление, рекомендаций.</w:t>
            </w:r>
            <w:r w:rsidR="008600D4">
              <w:rPr>
                <w:i/>
                <w:iCs/>
                <w:shd w:val="clear" w:color="auto" w:fill="FFFFFF"/>
              </w:rPr>
              <w:t>, оформление патронажа</w:t>
            </w:r>
          </w:p>
        </w:tc>
        <w:tc>
          <w:tcPr>
            <w:tcW w:w="1057" w:type="pct"/>
          </w:tcPr>
          <w:p w:rsidR="00C02892" w:rsidRPr="008A5A68" w:rsidRDefault="00387B65" w:rsidP="00C47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02892" w:rsidRPr="00C803ED">
        <w:tc>
          <w:tcPr>
            <w:tcW w:w="1646" w:type="pct"/>
          </w:tcPr>
          <w:p w:rsidR="00A2231B" w:rsidRPr="006514BE" w:rsidRDefault="00C02892" w:rsidP="00A2231B">
            <w:pPr>
              <w:rPr>
                <w:b/>
                <w:sz w:val="24"/>
                <w:szCs w:val="24"/>
              </w:rPr>
            </w:pPr>
            <w:r w:rsidRPr="006514BE">
              <w:rPr>
                <w:b/>
                <w:sz w:val="24"/>
                <w:szCs w:val="24"/>
              </w:rPr>
              <w:t xml:space="preserve">Тема </w:t>
            </w:r>
            <w:r w:rsidR="00984B70">
              <w:rPr>
                <w:b/>
                <w:sz w:val="24"/>
                <w:szCs w:val="24"/>
              </w:rPr>
              <w:t>4</w:t>
            </w:r>
            <w:r w:rsidRPr="006514BE">
              <w:rPr>
                <w:b/>
                <w:sz w:val="24"/>
                <w:szCs w:val="24"/>
              </w:rPr>
              <w:t>.</w:t>
            </w:r>
            <w:r w:rsidR="00A2231B">
              <w:rPr>
                <w:rFonts w:eastAsia="Calibri"/>
                <w:b/>
                <w:bCs/>
                <w:sz w:val="24"/>
                <w:szCs w:val="24"/>
              </w:rPr>
              <w:t xml:space="preserve"> Послеродовый период</w:t>
            </w:r>
            <w:r w:rsidR="00A2231B" w:rsidRPr="006514BE">
              <w:rPr>
                <w:b/>
                <w:sz w:val="24"/>
                <w:szCs w:val="24"/>
              </w:rPr>
              <w:t xml:space="preserve"> </w:t>
            </w:r>
          </w:p>
          <w:p w:rsidR="00C02892" w:rsidRPr="006514BE" w:rsidRDefault="00C02892" w:rsidP="00A2231B">
            <w:pPr>
              <w:rPr>
                <w:sz w:val="24"/>
                <w:szCs w:val="24"/>
              </w:rPr>
            </w:pPr>
          </w:p>
        </w:tc>
        <w:tc>
          <w:tcPr>
            <w:tcW w:w="2297" w:type="pct"/>
          </w:tcPr>
          <w:p w:rsidR="00C02892" w:rsidRPr="00A81B14" w:rsidRDefault="00C02892" w:rsidP="004C01C7">
            <w:pPr>
              <w:spacing w:line="360" w:lineRule="auto"/>
              <w:rPr>
                <w:i/>
                <w:iCs/>
              </w:rPr>
            </w:pPr>
            <w:r w:rsidRPr="00A81B14">
              <w:rPr>
                <w:i/>
                <w:iCs/>
              </w:rPr>
              <w:t>Работа с учебником</w:t>
            </w:r>
          </w:p>
          <w:p w:rsidR="00C02892" w:rsidRPr="00A81B14" w:rsidRDefault="00C02892" w:rsidP="004C01C7">
            <w:pPr>
              <w:spacing w:line="360" w:lineRule="auto"/>
              <w:rPr>
                <w:i/>
                <w:iCs/>
              </w:rPr>
            </w:pPr>
            <w:r w:rsidRPr="00A81B14">
              <w:rPr>
                <w:i/>
                <w:iCs/>
                <w:shd w:val="clear" w:color="auto" w:fill="FFFFFF"/>
              </w:rPr>
              <w:t>Работа с электронными ресурсами</w:t>
            </w:r>
          </w:p>
          <w:p w:rsidR="00C02892" w:rsidRPr="00A81B14" w:rsidRDefault="00C02892" w:rsidP="004C01C7">
            <w:pPr>
              <w:spacing w:line="360" w:lineRule="auto"/>
              <w:rPr>
                <w:i/>
                <w:iCs/>
              </w:rPr>
            </w:pPr>
            <w:r w:rsidRPr="00A81B14">
              <w:rPr>
                <w:i/>
                <w:iCs/>
                <w:shd w:val="clear" w:color="auto" w:fill="FFFFFF"/>
              </w:rPr>
              <w:t>Домашнее задание по отработке знаний, умений, навыков и способов деятельности</w:t>
            </w:r>
          </w:p>
          <w:p w:rsidR="00C02892" w:rsidRPr="00C803ED" w:rsidRDefault="00C02892" w:rsidP="009B5632">
            <w:pPr>
              <w:rPr>
                <w:sz w:val="24"/>
                <w:szCs w:val="24"/>
              </w:rPr>
            </w:pPr>
            <w:r w:rsidRPr="00A81B14">
              <w:rPr>
                <w:i/>
                <w:iCs/>
                <w:shd w:val="clear" w:color="auto" w:fill="FFFFFF"/>
              </w:rPr>
              <w:t>Подготовка рефератов</w:t>
            </w:r>
            <w:r w:rsidR="009B5632">
              <w:rPr>
                <w:i/>
                <w:iCs/>
                <w:shd w:val="clear" w:color="auto" w:fill="FFFFFF"/>
              </w:rPr>
              <w:t>, составление памяток, рекомендаций.</w:t>
            </w:r>
          </w:p>
        </w:tc>
        <w:tc>
          <w:tcPr>
            <w:tcW w:w="1057" w:type="pct"/>
          </w:tcPr>
          <w:p w:rsidR="00C02892" w:rsidRPr="00C803ED" w:rsidRDefault="00387B65" w:rsidP="00C47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2892" w:rsidRPr="00C803ED">
        <w:tc>
          <w:tcPr>
            <w:tcW w:w="1646" w:type="pct"/>
          </w:tcPr>
          <w:p w:rsidR="00C02892" w:rsidRPr="006514BE" w:rsidRDefault="00C02892" w:rsidP="006514BE">
            <w:pPr>
              <w:rPr>
                <w:b/>
                <w:sz w:val="24"/>
                <w:szCs w:val="24"/>
              </w:rPr>
            </w:pPr>
            <w:r w:rsidRPr="006514BE">
              <w:rPr>
                <w:b/>
                <w:sz w:val="24"/>
                <w:szCs w:val="24"/>
              </w:rPr>
              <w:t>Тема</w:t>
            </w:r>
            <w:r w:rsidR="00A2231B">
              <w:rPr>
                <w:b/>
                <w:sz w:val="24"/>
                <w:szCs w:val="24"/>
              </w:rPr>
              <w:t xml:space="preserve"> </w:t>
            </w:r>
            <w:r w:rsidR="00984B70">
              <w:rPr>
                <w:b/>
                <w:sz w:val="24"/>
                <w:szCs w:val="24"/>
              </w:rPr>
              <w:t>5</w:t>
            </w:r>
            <w:r w:rsidR="00A2231B">
              <w:rPr>
                <w:b/>
                <w:sz w:val="24"/>
                <w:szCs w:val="24"/>
              </w:rPr>
              <w:t xml:space="preserve"> Климактерический период</w:t>
            </w:r>
          </w:p>
          <w:p w:rsidR="00C02892" w:rsidRPr="006514BE" w:rsidRDefault="00C02892" w:rsidP="006514BE">
            <w:pPr>
              <w:rPr>
                <w:b/>
                <w:sz w:val="24"/>
                <w:szCs w:val="24"/>
              </w:rPr>
            </w:pPr>
          </w:p>
          <w:p w:rsidR="00C02892" w:rsidRPr="006514BE" w:rsidRDefault="00C02892" w:rsidP="006514BE">
            <w:pPr>
              <w:rPr>
                <w:b/>
                <w:sz w:val="24"/>
                <w:szCs w:val="24"/>
              </w:rPr>
            </w:pPr>
          </w:p>
          <w:p w:rsidR="00C02892" w:rsidRPr="006514BE" w:rsidRDefault="00C02892" w:rsidP="006514BE">
            <w:pPr>
              <w:rPr>
                <w:sz w:val="24"/>
                <w:szCs w:val="24"/>
              </w:rPr>
            </w:pPr>
          </w:p>
        </w:tc>
        <w:tc>
          <w:tcPr>
            <w:tcW w:w="2297" w:type="pct"/>
          </w:tcPr>
          <w:p w:rsidR="00C02892" w:rsidRPr="00A81B14" w:rsidRDefault="00C02892" w:rsidP="004C01C7">
            <w:pPr>
              <w:spacing w:line="360" w:lineRule="auto"/>
              <w:rPr>
                <w:i/>
                <w:iCs/>
              </w:rPr>
            </w:pPr>
            <w:r w:rsidRPr="00A81B14">
              <w:rPr>
                <w:i/>
                <w:iCs/>
              </w:rPr>
              <w:t>Работа с учебником</w:t>
            </w:r>
          </w:p>
          <w:p w:rsidR="00C02892" w:rsidRPr="00A81B14" w:rsidRDefault="00C02892" w:rsidP="004C01C7">
            <w:pPr>
              <w:spacing w:line="360" w:lineRule="auto"/>
              <w:rPr>
                <w:i/>
                <w:iCs/>
              </w:rPr>
            </w:pPr>
            <w:r w:rsidRPr="00A81B14">
              <w:rPr>
                <w:i/>
                <w:iCs/>
                <w:shd w:val="clear" w:color="auto" w:fill="FFFFFF"/>
              </w:rPr>
              <w:t>Работа с электронными ресурсами</w:t>
            </w:r>
          </w:p>
          <w:p w:rsidR="00C02892" w:rsidRPr="00A81B14" w:rsidRDefault="00C02892" w:rsidP="004C01C7">
            <w:pPr>
              <w:spacing w:line="360" w:lineRule="auto"/>
              <w:rPr>
                <w:i/>
                <w:iCs/>
              </w:rPr>
            </w:pPr>
            <w:r w:rsidRPr="00A81B14">
              <w:rPr>
                <w:i/>
                <w:iCs/>
                <w:shd w:val="clear" w:color="auto" w:fill="FFFFFF"/>
              </w:rPr>
              <w:t>Домашнее задание по отработке знаний, умений, навыков и способов деятельности</w:t>
            </w:r>
          </w:p>
          <w:p w:rsidR="00C02892" w:rsidRPr="00C803ED" w:rsidRDefault="00C02892" w:rsidP="00A2231B">
            <w:pPr>
              <w:rPr>
                <w:sz w:val="24"/>
                <w:szCs w:val="24"/>
              </w:rPr>
            </w:pPr>
            <w:r w:rsidRPr="00A81B14">
              <w:rPr>
                <w:i/>
                <w:iCs/>
                <w:shd w:val="clear" w:color="auto" w:fill="FFFFFF"/>
              </w:rPr>
              <w:t>Подготовка рефератов</w:t>
            </w:r>
            <w:r w:rsidR="009B5632">
              <w:rPr>
                <w:i/>
                <w:iCs/>
                <w:shd w:val="clear" w:color="auto" w:fill="FFFFFF"/>
              </w:rPr>
              <w:t>, составление памяток, таблиц, рекомендаций.</w:t>
            </w:r>
          </w:p>
        </w:tc>
        <w:tc>
          <w:tcPr>
            <w:tcW w:w="1057" w:type="pct"/>
          </w:tcPr>
          <w:p w:rsidR="00C02892" w:rsidRPr="00C803ED" w:rsidRDefault="00387B65" w:rsidP="00C47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02892" w:rsidRPr="006514BE" w:rsidRDefault="00C02892" w:rsidP="002705CB">
      <w:pPr>
        <w:jc w:val="center"/>
        <w:rPr>
          <w:b/>
          <w:sz w:val="24"/>
          <w:szCs w:val="24"/>
        </w:rPr>
      </w:pPr>
    </w:p>
    <w:p w:rsidR="00C02892" w:rsidRPr="006514BE" w:rsidRDefault="00C02892" w:rsidP="002705CB">
      <w:pPr>
        <w:jc w:val="center"/>
        <w:rPr>
          <w:b/>
          <w:sz w:val="24"/>
          <w:szCs w:val="24"/>
        </w:rPr>
      </w:pPr>
    </w:p>
    <w:p w:rsidR="00C02892" w:rsidRPr="006514BE" w:rsidRDefault="00C02892" w:rsidP="002705CB">
      <w:pPr>
        <w:jc w:val="center"/>
        <w:rPr>
          <w:b/>
          <w:sz w:val="24"/>
          <w:szCs w:val="24"/>
        </w:rPr>
      </w:pPr>
    </w:p>
    <w:p w:rsidR="00C02892" w:rsidRPr="006514BE" w:rsidRDefault="00C02892" w:rsidP="002705CB">
      <w:pPr>
        <w:jc w:val="center"/>
        <w:rPr>
          <w:b/>
          <w:sz w:val="24"/>
          <w:szCs w:val="24"/>
        </w:rPr>
      </w:pPr>
    </w:p>
    <w:p w:rsidR="00984B70" w:rsidRDefault="00984B70" w:rsidP="00BC4B2A">
      <w:pPr>
        <w:jc w:val="center"/>
        <w:rPr>
          <w:b/>
          <w:bCs/>
          <w:caps/>
          <w:sz w:val="24"/>
          <w:szCs w:val="24"/>
        </w:rPr>
      </w:pPr>
    </w:p>
    <w:p w:rsidR="00984B70" w:rsidRDefault="00984B70" w:rsidP="00BC4B2A">
      <w:pPr>
        <w:jc w:val="center"/>
        <w:rPr>
          <w:b/>
          <w:bCs/>
          <w:caps/>
          <w:sz w:val="24"/>
          <w:szCs w:val="24"/>
        </w:rPr>
      </w:pPr>
    </w:p>
    <w:p w:rsidR="00984B70" w:rsidRDefault="00984B70" w:rsidP="00BC4B2A">
      <w:pPr>
        <w:jc w:val="center"/>
        <w:rPr>
          <w:b/>
          <w:bCs/>
          <w:caps/>
          <w:sz w:val="24"/>
          <w:szCs w:val="24"/>
        </w:rPr>
      </w:pPr>
    </w:p>
    <w:p w:rsidR="00984B70" w:rsidRDefault="00984B70" w:rsidP="00BC4B2A">
      <w:pPr>
        <w:jc w:val="center"/>
        <w:rPr>
          <w:b/>
          <w:bCs/>
          <w:caps/>
          <w:sz w:val="24"/>
          <w:szCs w:val="24"/>
        </w:rPr>
      </w:pPr>
    </w:p>
    <w:p w:rsidR="00984B70" w:rsidRDefault="00984B70" w:rsidP="00BC4B2A">
      <w:pPr>
        <w:jc w:val="center"/>
        <w:rPr>
          <w:b/>
          <w:bCs/>
          <w:caps/>
          <w:sz w:val="24"/>
          <w:szCs w:val="24"/>
        </w:rPr>
      </w:pPr>
    </w:p>
    <w:p w:rsidR="00984B70" w:rsidRDefault="00984B70" w:rsidP="00BC4B2A">
      <w:pPr>
        <w:jc w:val="center"/>
        <w:rPr>
          <w:b/>
          <w:bCs/>
          <w:caps/>
          <w:sz w:val="24"/>
          <w:szCs w:val="24"/>
        </w:rPr>
      </w:pPr>
    </w:p>
    <w:p w:rsidR="00C02892" w:rsidRDefault="00C02892" w:rsidP="00BC4B2A">
      <w:pPr>
        <w:jc w:val="center"/>
        <w:rPr>
          <w:b/>
          <w:bCs/>
          <w:caps/>
          <w:sz w:val="24"/>
          <w:szCs w:val="24"/>
        </w:rPr>
      </w:pPr>
      <w:r w:rsidRPr="00281367">
        <w:rPr>
          <w:b/>
          <w:bCs/>
          <w:caps/>
          <w:sz w:val="24"/>
          <w:szCs w:val="24"/>
        </w:rPr>
        <w:lastRenderedPageBreak/>
        <w:t>Задания для самостоятельной работы</w:t>
      </w:r>
    </w:p>
    <w:p w:rsidR="00C02892" w:rsidRPr="00412FFE" w:rsidRDefault="00C02892" w:rsidP="00412FFE">
      <w:pPr>
        <w:jc w:val="center"/>
        <w:rPr>
          <w:b/>
          <w:caps/>
          <w:sz w:val="24"/>
          <w:szCs w:val="24"/>
        </w:rPr>
      </w:pPr>
      <w:r w:rsidRPr="00412FFE">
        <w:rPr>
          <w:b/>
          <w:caps/>
          <w:sz w:val="24"/>
          <w:szCs w:val="24"/>
        </w:rPr>
        <w:t xml:space="preserve">МДК </w:t>
      </w:r>
      <w:r w:rsidR="00A2231B">
        <w:rPr>
          <w:b/>
          <w:caps/>
          <w:sz w:val="24"/>
          <w:szCs w:val="24"/>
        </w:rPr>
        <w:t>01</w:t>
      </w:r>
      <w:r w:rsidRPr="00412FFE">
        <w:rPr>
          <w:b/>
          <w:caps/>
          <w:sz w:val="24"/>
          <w:szCs w:val="24"/>
        </w:rPr>
        <w:t xml:space="preserve">.01. </w:t>
      </w:r>
      <w:r w:rsidR="00A2231B">
        <w:rPr>
          <w:b/>
          <w:caps/>
          <w:sz w:val="24"/>
          <w:szCs w:val="24"/>
        </w:rPr>
        <w:t>Здоровье мужчины и женщины зрелого возраста</w:t>
      </w:r>
    </w:p>
    <w:p w:rsidR="00C02892" w:rsidRPr="00281367" w:rsidRDefault="00C02892" w:rsidP="00555A0A">
      <w:pPr>
        <w:jc w:val="center"/>
        <w:rPr>
          <w:b/>
          <w:bCs/>
          <w:caps/>
          <w:sz w:val="24"/>
          <w:szCs w:val="24"/>
        </w:rPr>
      </w:pPr>
    </w:p>
    <w:p w:rsidR="00C02892" w:rsidRPr="00376F9E" w:rsidRDefault="00C02892" w:rsidP="00555A0A">
      <w:pPr>
        <w:jc w:val="center"/>
      </w:pPr>
    </w:p>
    <w:p w:rsidR="00DD0720" w:rsidRDefault="00DD0720" w:rsidP="00555A0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1.</w:t>
      </w:r>
      <w:r w:rsidRPr="00DD0720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Период юношеского возраста</w:t>
      </w:r>
    </w:p>
    <w:p w:rsidR="00DD0720" w:rsidRDefault="00DD0720" w:rsidP="009E099A">
      <w:pPr>
        <w:numPr>
          <w:ilvl w:val="0"/>
          <w:numId w:val="2"/>
        </w:numPr>
        <w:rPr>
          <w:sz w:val="24"/>
          <w:szCs w:val="24"/>
        </w:rPr>
      </w:pPr>
      <w:r w:rsidRPr="00F76F04">
        <w:rPr>
          <w:sz w:val="24"/>
          <w:szCs w:val="24"/>
        </w:rPr>
        <w:t xml:space="preserve">Повторите и закрепите изученный материал с использованием конспекта лекций, учебника, </w:t>
      </w:r>
      <w:r>
        <w:rPr>
          <w:sz w:val="24"/>
          <w:szCs w:val="24"/>
        </w:rPr>
        <w:t xml:space="preserve">дополнительной литературы на </w:t>
      </w:r>
      <w:r w:rsidRPr="00F76F04">
        <w:rPr>
          <w:sz w:val="24"/>
          <w:szCs w:val="24"/>
        </w:rPr>
        <w:t>ЭРП.</w:t>
      </w:r>
    </w:p>
    <w:p w:rsidR="00DD0720" w:rsidRDefault="00F81150" w:rsidP="00DD0720">
      <w:pPr>
        <w:ind w:left="284"/>
        <w:rPr>
          <w:sz w:val="24"/>
          <w:szCs w:val="24"/>
        </w:rPr>
      </w:pPr>
      <w:r>
        <w:rPr>
          <w:sz w:val="24"/>
          <w:szCs w:val="24"/>
        </w:rPr>
        <w:t>2</w:t>
      </w:r>
      <w:r w:rsidR="00DD0720">
        <w:rPr>
          <w:sz w:val="24"/>
          <w:szCs w:val="24"/>
        </w:rPr>
        <w:t>.</w:t>
      </w:r>
      <w:r w:rsidR="00DD0720" w:rsidRPr="00F76F04">
        <w:rPr>
          <w:sz w:val="24"/>
          <w:szCs w:val="24"/>
        </w:rPr>
        <w:t xml:space="preserve">Подготовьте </w:t>
      </w:r>
      <w:r>
        <w:rPr>
          <w:sz w:val="24"/>
          <w:szCs w:val="24"/>
        </w:rPr>
        <w:t xml:space="preserve">рекомендации </w:t>
      </w:r>
      <w:r w:rsidR="00DD0720" w:rsidRPr="00F76F04">
        <w:rPr>
          <w:sz w:val="24"/>
          <w:szCs w:val="24"/>
        </w:rPr>
        <w:t xml:space="preserve">: </w:t>
      </w:r>
    </w:p>
    <w:p w:rsidR="00F81150" w:rsidRPr="00B3120C" w:rsidRDefault="00F81150" w:rsidP="00F8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  <w:r w:rsidRPr="00B3120C">
        <w:rPr>
          <w:i/>
          <w:sz w:val="24"/>
          <w:szCs w:val="24"/>
        </w:rPr>
        <w:t xml:space="preserve">            -</w:t>
      </w:r>
      <w:r w:rsidRPr="00B3120C">
        <w:rPr>
          <w:i/>
        </w:rPr>
        <w:t xml:space="preserve"> </w:t>
      </w:r>
      <w:r w:rsidRPr="00B3120C">
        <w:rPr>
          <w:i/>
          <w:sz w:val="24"/>
          <w:szCs w:val="24"/>
        </w:rPr>
        <w:t>по адекватной  двигательной активности в юношеском возрасте,</w:t>
      </w:r>
    </w:p>
    <w:p w:rsidR="00F81150" w:rsidRPr="00B3120C" w:rsidRDefault="00F81150" w:rsidP="00F8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B3120C">
        <w:rPr>
          <w:i/>
          <w:sz w:val="24"/>
          <w:szCs w:val="24"/>
        </w:rPr>
        <w:t xml:space="preserve">            - по рациональному и адекватному питанию</w:t>
      </w:r>
      <w:r w:rsidRPr="00B3120C">
        <w:rPr>
          <w:i/>
        </w:rPr>
        <w:t>,</w:t>
      </w:r>
    </w:p>
    <w:p w:rsidR="00F81150" w:rsidRPr="00B3120C" w:rsidRDefault="00F81150" w:rsidP="00F8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B3120C">
        <w:rPr>
          <w:i/>
        </w:rPr>
        <w:t xml:space="preserve">              - </w:t>
      </w:r>
      <w:r w:rsidRPr="00B3120C">
        <w:rPr>
          <w:i/>
          <w:sz w:val="24"/>
          <w:szCs w:val="24"/>
        </w:rPr>
        <w:t>по поддержанию безопасности</w:t>
      </w:r>
    </w:p>
    <w:p w:rsidR="00F81150" w:rsidRDefault="00F81150" w:rsidP="00F8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мужского и женского организма в зрелом возрасте.</w:t>
      </w:r>
    </w:p>
    <w:p w:rsidR="00F81150" w:rsidRPr="00F81150" w:rsidRDefault="00F81150" w:rsidP="00F8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3120C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F76F04">
        <w:rPr>
          <w:sz w:val="24"/>
          <w:szCs w:val="24"/>
        </w:rPr>
        <w:t xml:space="preserve">Повторите и закрепите изученный материал с использованием конспекта лекций, учебника, </w:t>
      </w:r>
      <w:r>
        <w:rPr>
          <w:sz w:val="24"/>
          <w:szCs w:val="24"/>
        </w:rPr>
        <w:t xml:space="preserve">дополнительной литературы на </w:t>
      </w:r>
      <w:r w:rsidRPr="00F76F04">
        <w:rPr>
          <w:sz w:val="24"/>
          <w:szCs w:val="24"/>
        </w:rPr>
        <w:t>ЭРП.</w:t>
      </w:r>
    </w:p>
    <w:p w:rsidR="00F81150" w:rsidRDefault="00F81150" w:rsidP="00F81150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Pr="00A2231B">
        <w:rPr>
          <w:sz w:val="24"/>
          <w:szCs w:val="24"/>
        </w:rPr>
        <w:t xml:space="preserve">Решите тестовые задания в рабочей тетради </w:t>
      </w:r>
    </w:p>
    <w:p w:rsidR="00F81150" w:rsidRDefault="00F81150" w:rsidP="00F81150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Pr="00F76F04">
        <w:rPr>
          <w:sz w:val="24"/>
          <w:szCs w:val="24"/>
        </w:rPr>
        <w:t>Подготовьте реферат</w:t>
      </w:r>
      <w:r w:rsidRPr="00281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презентацию </w:t>
      </w:r>
      <w:r w:rsidRPr="00F76F04">
        <w:rPr>
          <w:sz w:val="24"/>
          <w:szCs w:val="24"/>
        </w:rPr>
        <w:t xml:space="preserve"> на тему (по выбору): </w:t>
      </w:r>
    </w:p>
    <w:p w:rsidR="00F81150" w:rsidRPr="00B3120C" w:rsidRDefault="00F81150" w:rsidP="00C716BC">
      <w:pPr>
        <w:ind w:left="284"/>
        <w:rPr>
          <w:i/>
          <w:sz w:val="24"/>
          <w:szCs w:val="24"/>
        </w:rPr>
      </w:pPr>
      <w:r w:rsidRPr="00B3120C">
        <w:rPr>
          <w:i/>
          <w:sz w:val="24"/>
          <w:szCs w:val="24"/>
        </w:rPr>
        <w:t xml:space="preserve">     -</w:t>
      </w:r>
      <w:r w:rsidR="00C716BC" w:rsidRPr="00B3120C">
        <w:rPr>
          <w:i/>
          <w:color w:val="000000"/>
          <w:spacing w:val="-1"/>
          <w:sz w:val="24"/>
          <w:szCs w:val="24"/>
        </w:rPr>
        <w:t xml:space="preserve"> Роль медицинского работника в оказании консультативной помощи по вопросам укрепления репродуктивного здоровья</w:t>
      </w:r>
    </w:p>
    <w:p w:rsidR="00F81150" w:rsidRPr="00B3120C" w:rsidRDefault="00C716BC" w:rsidP="00C716BC">
      <w:pPr>
        <w:ind w:left="284"/>
        <w:rPr>
          <w:i/>
          <w:color w:val="000000"/>
          <w:spacing w:val="-1"/>
          <w:sz w:val="24"/>
          <w:szCs w:val="24"/>
        </w:rPr>
      </w:pPr>
      <w:r w:rsidRPr="00B3120C">
        <w:rPr>
          <w:i/>
          <w:sz w:val="24"/>
          <w:szCs w:val="24"/>
        </w:rPr>
        <w:t xml:space="preserve">     - </w:t>
      </w:r>
      <w:r w:rsidRPr="00B3120C">
        <w:rPr>
          <w:i/>
          <w:color w:val="000000"/>
          <w:spacing w:val="-1"/>
          <w:sz w:val="24"/>
          <w:szCs w:val="24"/>
        </w:rPr>
        <w:t>Формирование полового влечения, его формы.</w:t>
      </w:r>
    </w:p>
    <w:p w:rsidR="00C716BC" w:rsidRPr="00B3120C" w:rsidRDefault="00C716BC" w:rsidP="00C716BC">
      <w:pPr>
        <w:ind w:left="284"/>
        <w:rPr>
          <w:bCs/>
          <w:i/>
          <w:sz w:val="24"/>
          <w:szCs w:val="24"/>
        </w:rPr>
      </w:pPr>
      <w:r w:rsidRPr="00B3120C">
        <w:rPr>
          <w:i/>
          <w:color w:val="000000"/>
          <w:spacing w:val="-1"/>
          <w:sz w:val="24"/>
          <w:szCs w:val="24"/>
        </w:rPr>
        <w:t xml:space="preserve">    -</w:t>
      </w:r>
      <w:r w:rsidRPr="00B3120C">
        <w:rPr>
          <w:i/>
          <w:sz w:val="24"/>
          <w:szCs w:val="24"/>
        </w:rPr>
        <w:t xml:space="preserve"> </w:t>
      </w:r>
      <w:r w:rsidRPr="00B3120C">
        <w:rPr>
          <w:bCs/>
          <w:i/>
          <w:sz w:val="24"/>
          <w:szCs w:val="24"/>
        </w:rPr>
        <w:t>Влияние факторов внешней среды на процесс воспроизводства.</w:t>
      </w:r>
    </w:p>
    <w:p w:rsidR="00C716BC" w:rsidRPr="00B3120C" w:rsidRDefault="00C716BC" w:rsidP="00C716BC">
      <w:pPr>
        <w:ind w:left="284"/>
        <w:rPr>
          <w:i/>
          <w:color w:val="000000"/>
          <w:spacing w:val="-1"/>
          <w:sz w:val="24"/>
          <w:szCs w:val="24"/>
        </w:rPr>
      </w:pPr>
      <w:r w:rsidRPr="00B3120C">
        <w:rPr>
          <w:bCs/>
          <w:i/>
          <w:sz w:val="24"/>
          <w:szCs w:val="24"/>
        </w:rPr>
        <w:t xml:space="preserve">    - </w:t>
      </w:r>
      <w:r w:rsidRPr="00B3120C">
        <w:rPr>
          <w:i/>
          <w:color w:val="000000"/>
          <w:spacing w:val="-1"/>
          <w:sz w:val="24"/>
          <w:szCs w:val="24"/>
        </w:rPr>
        <w:t>Формы сексуальных нарушений.</w:t>
      </w:r>
    </w:p>
    <w:p w:rsidR="00C716BC" w:rsidRPr="00B3120C" w:rsidRDefault="00C716BC" w:rsidP="00C716BC">
      <w:pPr>
        <w:ind w:left="284"/>
        <w:rPr>
          <w:i/>
          <w:sz w:val="24"/>
          <w:szCs w:val="24"/>
        </w:rPr>
      </w:pPr>
      <w:r w:rsidRPr="00B3120C">
        <w:rPr>
          <w:i/>
          <w:color w:val="000000"/>
          <w:spacing w:val="-1"/>
          <w:sz w:val="24"/>
          <w:szCs w:val="24"/>
        </w:rPr>
        <w:t xml:space="preserve">    - </w:t>
      </w:r>
      <w:r w:rsidRPr="00B3120C">
        <w:rPr>
          <w:i/>
          <w:sz w:val="24"/>
          <w:szCs w:val="24"/>
        </w:rPr>
        <w:t>Безопасный секс</w:t>
      </w:r>
    </w:p>
    <w:p w:rsidR="00C716BC" w:rsidRDefault="00C716BC" w:rsidP="00C716BC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76F04">
        <w:rPr>
          <w:sz w:val="24"/>
          <w:szCs w:val="24"/>
        </w:rPr>
        <w:t xml:space="preserve">Подготовьте </w:t>
      </w:r>
      <w:r>
        <w:rPr>
          <w:sz w:val="24"/>
          <w:szCs w:val="24"/>
        </w:rPr>
        <w:t xml:space="preserve">рекомендации </w:t>
      </w:r>
      <w:r w:rsidRPr="00F76F04">
        <w:rPr>
          <w:sz w:val="24"/>
          <w:szCs w:val="24"/>
        </w:rPr>
        <w:t xml:space="preserve">: </w:t>
      </w:r>
    </w:p>
    <w:p w:rsidR="00C716BC" w:rsidRPr="00B3120C" w:rsidRDefault="00C716BC" w:rsidP="00C7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3120C">
        <w:rPr>
          <w:i/>
          <w:sz w:val="24"/>
          <w:szCs w:val="24"/>
        </w:rPr>
        <w:t>-</w:t>
      </w:r>
      <w:r w:rsidRPr="00B3120C">
        <w:rPr>
          <w:i/>
        </w:rPr>
        <w:t xml:space="preserve"> </w:t>
      </w:r>
      <w:r w:rsidRPr="00B3120C">
        <w:rPr>
          <w:i/>
          <w:sz w:val="24"/>
          <w:szCs w:val="24"/>
        </w:rPr>
        <w:t>по адекватной  двигательной активности в юношеском возрасте,</w:t>
      </w:r>
    </w:p>
    <w:p w:rsidR="00C716BC" w:rsidRPr="00B3120C" w:rsidRDefault="00C716BC" w:rsidP="00C7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B3120C">
        <w:rPr>
          <w:i/>
          <w:sz w:val="24"/>
          <w:szCs w:val="24"/>
        </w:rPr>
        <w:t xml:space="preserve">            - по рациональному и адекватному питанию</w:t>
      </w:r>
      <w:r w:rsidRPr="00B3120C">
        <w:rPr>
          <w:i/>
        </w:rPr>
        <w:t>,</w:t>
      </w:r>
    </w:p>
    <w:p w:rsidR="00F81150" w:rsidRPr="00B3120C" w:rsidRDefault="00C716BC" w:rsidP="00C716BC">
      <w:pPr>
        <w:ind w:left="284"/>
        <w:rPr>
          <w:i/>
          <w:sz w:val="24"/>
          <w:szCs w:val="24"/>
        </w:rPr>
      </w:pPr>
      <w:r w:rsidRPr="00B3120C">
        <w:rPr>
          <w:i/>
        </w:rPr>
        <w:t xml:space="preserve">              - </w:t>
      </w:r>
      <w:r w:rsidRPr="00B3120C">
        <w:rPr>
          <w:i/>
          <w:sz w:val="24"/>
          <w:szCs w:val="24"/>
        </w:rPr>
        <w:t>по поддержанию безопасности.</w:t>
      </w:r>
    </w:p>
    <w:p w:rsidR="00C716BC" w:rsidRDefault="00C716BC" w:rsidP="00C716BC">
      <w:pPr>
        <w:ind w:left="284"/>
        <w:rPr>
          <w:b/>
          <w:sz w:val="24"/>
          <w:szCs w:val="24"/>
        </w:rPr>
      </w:pPr>
      <w:r w:rsidRPr="00B3120C">
        <w:rPr>
          <w:b/>
          <w:sz w:val="24"/>
          <w:szCs w:val="24"/>
        </w:rPr>
        <w:t>Тема</w:t>
      </w:r>
      <w:r w:rsidR="006F3E3E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Pr="00C716BC">
        <w:rPr>
          <w:b/>
          <w:sz w:val="24"/>
          <w:szCs w:val="24"/>
        </w:rPr>
        <w:t xml:space="preserve"> </w:t>
      </w:r>
      <w:r w:rsidRPr="0089201E">
        <w:rPr>
          <w:b/>
          <w:sz w:val="24"/>
          <w:szCs w:val="24"/>
        </w:rPr>
        <w:t>Здоровье семьи. Современные методы контрацепции</w:t>
      </w:r>
    </w:p>
    <w:p w:rsidR="00C716BC" w:rsidRPr="00F81150" w:rsidRDefault="00C716BC" w:rsidP="00C7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r w:rsidRPr="00B3120C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F76F04">
        <w:rPr>
          <w:sz w:val="24"/>
          <w:szCs w:val="24"/>
        </w:rPr>
        <w:t xml:space="preserve">Повторите и закрепите изученный материал с использованием конспекта лекций, учебника, </w:t>
      </w:r>
      <w:r>
        <w:rPr>
          <w:sz w:val="24"/>
          <w:szCs w:val="24"/>
        </w:rPr>
        <w:t xml:space="preserve">дополнительной литературы на </w:t>
      </w:r>
      <w:r w:rsidRPr="00F76F04">
        <w:rPr>
          <w:sz w:val="24"/>
          <w:szCs w:val="24"/>
        </w:rPr>
        <w:t>ЭРП.</w:t>
      </w:r>
    </w:p>
    <w:p w:rsidR="00C716BC" w:rsidRDefault="00C716BC" w:rsidP="00C716BC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2.</w:t>
      </w:r>
      <w:r w:rsidRPr="00A2231B">
        <w:rPr>
          <w:sz w:val="24"/>
          <w:szCs w:val="24"/>
        </w:rPr>
        <w:t>Решите зада</w:t>
      </w:r>
      <w:r>
        <w:rPr>
          <w:sz w:val="24"/>
          <w:szCs w:val="24"/>
        </w:rPr>
        <w:t>чу</w:t>
      </w:r>
      <w:r w:rsidRPr="00A2231B">
        <w:rPr>
          <w:sz w:val="24"/>
          <w:szCs w:val="24"/>
        </w:rPr>
        <w:t xml:space="preserve"> в рабочей тетради </w:t>
      </w:r>
    </w:p>
    <w:p w:rsidR="00C716BC" w:rsidRDefault="00C716BC" w:rsidP="00C716BC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3. </w:t>
      </w:r>
      <w:r w:rsidRPr="00F76F04">
        <w:rPr>
          <w:sz w:val="24"/>
          <w:szCs w:val="24"/>
        </w:rPr>
        <w:t>Подготовьте реферат</w:t>
      </w:r>
      <w:r w:rsidRPr="00281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презентацию </w:t>
      </w:r>
      <w:r w:rsidRPr="00F76F04">
        <w:rPr>
          <w:sz w:val="24"/>
          <w:szCs w:val="24"/>
        </w:rPr>
        <w:t xml:space="preserve"> на тему (по выбору): </w:t>
      </w:r>
    </w:p>
    <w:p w:rsidR="00C716BC" w:rsidRPr="00B3120C" w:rsidRDefault="00C716BC" w:rsidP="00C7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  <w:r w:rsidRPr="00B3120C">
        <w:rPr>
          <w:i/>
          <w:sz w:val="24"/>
          <w:szCs w:val="24"/>
        </w:rPr>
        <w:t xml:space="preserve">         -</w:t>
      </w:r>
      <w:r w:rsidRPr="00B3120C">
        <w:rPr>
          <w:bCs/>
          <w:i/>
          <w:sz w:val="24"/>
          <w:szCs w:val="24"/>
        </w:rPr>
        <w:t xml:space="preserve"> Влияние семьи на здоровье человека, планирование семьи. </w:t>
      </w:r>
    </w:p>
    <w:p w:rsidR="00C716BC" w:rsidRPr="00B3120C" w:rsidRDefault="00C716BC" w:rsidP="00C7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  <w:r w:rsidRPr="00B3120C">
        <w:rPr>
          <w:bCs/>
          <w:i/>
          <w:sz w:val="24"/>
          <w:szCs w:val="24"/>
        </w:rPr>
        <w:t xml:space="preserve">           - Функции центров планирования семьи.</w:t>
      </w:r>
    </w:p>
    <w:p w:rsidR="00C716BC" w:rsidRDefault="00B3120C" w:rsidP="00B3120C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4.</w:t>
      </w:r>
      <w:r w:rsidRPr="00B3120C">
        <w:rPr>
          <w:sz w:val="24"/>
          <w:szCs w:val="24"/>
        </w:rPr>
        <w:t xml:space="preserve"> </w:t>
      </w:r>
      <w:r w:rsidRPr="00F76F04">
        <w:rPr>
          <w:sz w:val="24"/>
          <w:szCs w:val="24"/>
        </w:rPr>
        <w:t xml:space="preserve">Подготовьте </w:t>
      </w:r>
      <w:r>
        <w:rPr>
          <w:sz w:val="24"/>
          <w:szCs w:val="24"/>
        </w:rPr>
        <w:t xml:space="preserve">рекомендации </w:t>
      </w:r>
      <w:r w:rsidRPr="00F76F04">
        <w:rPr>
          <w:sz w:val="24"/>
          <w:szCs w:val="24"/>
        </w:rPr>
        <w:t>:</w:t>
      </w:r>
    </w:p>
    <w:p w:rsidR="00B3120C" w:rsidRPr="00B3120C" w:rsidRDefault="00B3120C" w:rsidP="00C716BC">
      <w:pPr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3120C">
        <w:rPr>
          <w:i/>
          <w:sz w:val="24"/>
          <w:szCs w:val="24"/>
        </w:rPr>
        <w:t xml:space="preserve"> -</w:t>
      </w:r>
      <w:r w:rsidRPr="00B3120C">
        <w:rPr>
          <w:i/>
          <w:iCs/>
          <w:sz w:val="24"/>
          <w:szCs w:val="24"/>
        </w:rPr>
        <w:t xml:space="preserve"> Составление р</w:t>
      </w:r>
      <w:r w:rsidRPr="00B3120C">
        <w:rPr>
          <w:i/>
          <w:sz w:val="24"/>
          <w:szCs w:val="24"/>
        </w:rPr>
        <w:t xml:space="preserve">екомендаций по подготовке к запланированной беременности. </w:t>
      </w:r>
    </w:p>
    <w:p w:rsidR="00C716BC" w:rsidRPr="00B3120C" w:rsidRDefault="00B3120C" w:rsidP="00C716BC">
      <w:pPr>
        <w:ind w:left="284"/>
        <w:rPr>
          <w:sz w:val="24"/>
          <w:szCs w:val="24"/>
        </w:rPr>
      </w:pPr>
      <w:r w:rsidRPr="00B3120C">
        <w:rPr>
          <w:i/>
          <w:sz w:val="24"/>
          <w:szCs w:val="24"/>
        </w:rPr>
        <w:t xml:space="preserve">           -</w:t>
      </w:r>
      <w:r w:rsidRPr="00B3120C">
        <w:rPr>
          <w:i/>
          <w:iCs/>
          <w:sz w:val="24"/>
          <w:szCs w:val="24"/>
        </w:rPr>
        <w:t>Обучение семейной пары правильному использованию отдельных видов контрацепции</w:t>
      </w:r>
      <w:r w:rsidRPr="00B3120C">
        <w:rPr>
          <w:iCs/>
          <w:sz w:val="24"/>
          <w:szCs w:val="24"/>
        </w:rPr>
        <w:t>.</w:t>
      </w:r>
    </w:p>
    <w:p w:rsidR="00F81150" w:rsidRDefault="00F81150" w:rsidP="00F81150">
      <w:pPr>
        <w:ind w:left="644"/>
        <w:rPr>
          <w:sz w:val="24"/>
          <w:szCs w:val="24"/>
        </w:rPr>
      </w:pPr>
    </w:p>
    <w:p w:rsidR="00C02892" w:rsidRDefault="00C02892" w:rsidP="00555A0A">
      <w:pPr>
        <w:rPr>
          <w:b/>
          <w:sz w:val="24"/>
          <w:szCs w:val="24"/>
        </w:rPr>
      </w:pPr>
      <w:r w:rsidRPr="006514BE">
        <w:rPr>
          <w:b/>
          <w:sz w:val="24"/>
          <w:szCs w:val="24"/>
        </w:rPr>
        <w:t>Тема</w:t>
      </w:r>
      <w:r w:rsidR="006F3E3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5575F7">
        <w:rPr>
          <w:b/>
          <w:bCs/>
          <w:sz w:val="24"/>
          <w:szCs w:val="24"/>
        </w:rPr>
        <w:t xml:space="preserve"> Период беременности и родов</w:t>
      </w:r>
    </w:p>
    <w:p w:rsidR="00A2231B" w:rsidRDefault="00DD0720" w:rsidP="00DD0720">
      <w:pPr>
        <w:rPr>
          <w:sz w:val="24"/>
          <w:szCs w:val="24"/>
        </w:rPr>
      </w:pPr>
      <w:r>
        <w:rPr>
          <w:sz w:val="24"/>
          <w:szCs w:val="24"/>
        </w:rPr>
        <w:t xml:space="preserve">    1.</w:t>
      </w:r>
      <w:r w:rsidR="00C02892" w:rsidRPr="00F76F04">
        <w:rPr>
          <w:sz w:val="24"/>
          <w:szCs w:val="24"/>
        </w:rPr>
        <w:t xml:space="preserve">Повторите и закрепите изученный материал с использованием конспекта лекций, </w:t>
      </w:r>
      <w:r>
        <w:rPr>
          <w:sz w:val="24"/>
          <w:szCs w:val="24"/>
        </w:rPr>
        <w:t xml:space="preserve">     </w:t>
      </w:r>
      <w:r w:rsidR="00C02892" w:rsidRPr="00F76F04">
        <w:rPr>
          <w:sz w:val="24"/>
          <w:szCs w:val="24"/>
        </w:rPr>
        <w:t xml:space="preserve">учебника, </w:t>
      </w:r>
      <w:r w:rsidR="00C02892">
        <w:rPr>
          <w:sz w:val="24"/>
          <w:szCs w:val="24"/>
        </w:rPr>
        <w:t xml:space="preserve">дополнительной литературы на </w:t>
      </w:r>
      <w:r w:rsidR="00C02892" w:rsidRPr="00F76F04">
        <w:rPr>
          <w:sz w:val="24"/>
          <w:szCs w:val="24"/>
        </w:rPr>
        <w:t>ЭРП.</w:t>
      </w:r>
    </w:p>
    <w:p w:rsidR="00C02892" w:rsidRPr="00A2231B" w:rsidRDefault="00B3120C" w:rsidP="00B3120C">
      <w:pPr>
        <w:rPr>
          <w:sz w:val="24"/>
          <w:szCs w:val="24"/>
        </w:rPr>
      </w:pPr>
      <w:r>
        <w:rPr>
          <w:sz w:val="24"/>
          <w:szCs w:val="24"/>
        </w:rPr>
        <w:t xml:space="preserve">    2.</w:t>
      </w:r>
      <w:r w:rsidR="00C02892" w:rsidRPr="00A2231B">
        <w:rPr>
          <w:sz w:val="24"/>
          <w:szCs w:val="24"/>
        </w:rPr>
        <w:t xml:space="preserve">Решите тестовые задания в рабочей тетради </w:t>
      </w:r>
    </w:p>
    <w:p w:rsidR="00C02892" w:rsidRDefault="00B3120C" w:rsidP="00B3120C">
      <w:pPr>
        <w:rPr>
          <w:sz w:val="24"/>
          <w:szCs w:val="24"/>
        </w:rPr>
      </w:pPr>
      <w:r>
        <w:rPr>
          <w:sz w:val="24"/>
          <w:szCs w:val="24"/>
        </w:rPr>
        <w:t xml:space="preserve">    3.</w:t>
      </w:r>
      <w:r w:rsidR="00C02892" w:rsidRPr="00F76F04">
        <w:rPr>
          <w:sz w:val="24"/>
          <w:szCs w:val="24"/>
        </w:rPr>
        <w:t>Подготовьте реферат</w:t>
      </w:r>
      <w:r w:rsidR="00C02892" w:rsidRPr="00281367">
        <w:rPr>
          <w:sz w:val="24"/>
          <w:szCs w:val="24"/>
        </w:rPr>
        <w:t xml:space="preserve"> </w:t>
      </w:r>
      <w:r w:rsidR="00C02892">
        <w:rPr>
          <w:sz w:val="24"/>
          <w:szCs w:val="24"/>
        </w:rPr>
        <w:t xml:space="preserve">или презентацию </w:t>
      </w:r>
      <w:r w:rsidR="00C02892" w:rsidRPr="00F76F04">
        <w:rPr>
          <w:sz w:val="24"/>
          <w:szCs w:val="24"/>
        </w:rPr>
        <w:t xml:space="preserve"> на тему (по выбору): </w:t>
      </w:r>
    </w:p>
    <w:p w:rsidR="00C02892" w:rsidRPr="00B85C56" w:rsidRDefault="00C02892" w:rsidP="009E099A">
      <w:pPr>
        <w:numPr>
          <w:ilvl w:val="0"/>
          <w:numId w:val="3"/>
        </w:numPr>
        <w:rPr>
          <w:i/>
          <w:iCs/>
          <w:sz w:val="24"/>
          <w:szCs w:val="24"/>
        </w:rPr>
      </w:pPr>
      <w:r w:rsidRPr="00B85C56">
        <w:rPr>
          <w:i/>
          <w:iCs/>
          <w:sz w:val="24"/>
          <w:szCs w:val="24"/>
        </w:rPr>
        <w:t>Питание для беременных</w:t>
      </w:r>
    </w:p>
    <w:p w:rsidR="00C02892" w:rsidRPr="00B85C56" w:rsidRDefault="00C02892" w:rsidP="009E099A">
      <w:pPr>
        <w:numPr>
          <w:ilvl w:val="0"/>
          <w:numId w:val="3"/>
        </w:numPr>
        <w:rPr>
          <w:i/>
          <w:iCs/>
          <w:sz w:val="24"/>
          <w:szCs w:val="24"/>
        </w:rPr>
      </w:pPr>
      <w:r w:rsidRPr="00B85C56">
        <w:rPr>
          <w:i/>
          <w:iCs/>
          <w:sz w:val="24"/>
          <w:szCs w:val="24"/>
        </w:rPr>
        <w:t>Психопрофилактическая  подготовка беременных к родам</w:t>
      </w:r>
    </w:p>
    <w:p w:rsidR="00C02892" w:rsidRPr="00B85C56" w:rsidRDefault="00C02892" w:rsidP="009E099A">
      <w:pPr>
        <w:numPr>
          <w:ilvl w:val="0"/>
          <w:numId w:val="3"/>
        </w:numPr>
        <w:rPr>
          <w:i/>
          <w:iCs/>
          <w:sz w:val="24"/>
          <w:szCs w:val="24"/>
        </w:rPr>
      </w:pPr>
      <w:r w:rsidRPr="00B85C56">
        <w:rPr>
          <w:i/>
          <w:iCs/>
          <w:sz w:val="24"/>
          <w:szCs w:val="24"/>
        </w:rPr>
        <w:t>Физическая подготовка беременных к родам</w:t>
      </w:r>
    </w:p>
    <w:p w:rsidR="00C02892" w:rsidRDefault="00C02892" w:rsidP="009E099A">
      <w:pPr>
        <w:numPr>
          <w:ilvl w:val="0"/>
          <w:numId w:val="3"/>
        </w:numPr>
        <w:rPr>
          <w:i/>
          <w:iCs/>
          <w:sz w:val="24"/>
          <w:szCs w:val="24"/>
        </w:rPr>
      </w:pPr>
      <w:r w:rsidRPr="00B85C56">
        <w:rPr>
          <w:i/>
          <w:iCs/>
          <w:sz w:val="24"/>
          <w:szCs w:val="24"/>
        </w:rPr>
        <w:t>Влияние тератогенных факторов на плод</w:t>
      </w:r>
    </w:p>
    <w:p w:rsidR="00B3120C" w:rsidRPr="00B3120C" w:rsidRDefault="00B3120C" w:rsidP="009E099A">
      <w:pPr>
        <w:numPr>
          <w:ilvl w:val="0"/>
          <w:numId w:val="3"/>
        </w:numPr>
        <w:shd w:val="clear" w:color="auto" w:fill="FFFFFF"/>
        <w:rPr>
          <w:i/>
          <w:sz w:val="24"/>
          <w:szCs w:val="24"/>
        </w:rPr>
      </w:pPr>
      <w:r w:rsidRPr="00B3120C">
        <w:rPr>
          <w:i/>
          <w:color w:val="000000"/>
          <w:spacing w:val="-1"/>
          <w:sz w:val="24"/>
          <w:szCs w:val="24"/>
        </w:rPr>
        <w:t xml:space="preserve">Роль медицинских работников, окружения в поддержании качества жизни беременной и </w:t>
      </w:r>
      <w:r w:rsidRPr="00B3120C">
        <w:rPr>
          <w:i/>
          <w:color w:val="000000"/>
          <w:spacing w:val="-2"/>
          <w:sz w:val="24"/>
          <w:szCs w:val="24"/>
        </w:rPr>
        <w:t>развития плода.</w:t>
      </w:r>
    </w:p>
    <w:p w:rsidR="00B3120C" w:rsidRPr="00B3120C" w:rsidRDefault="00B3120C" w:rsidP="009E099A">
      <w:pPr>
        <w:numPr>
          <w:ilvl w:val="0"/>
          <w:numId w:val="3"/>
        </w:numPr>
        <w:rPr>
          <w:i/>
          <w:iCs/>
          <w:sz w:val="24"/>
          <w:szCs w:val="24"/>
        </w:rPr>
      </w:pPr>
      <w:r w:rsidRPr="00B3120C">
        <w:rPr>
          <w:i/>
          <w:color w:val="000000"/>
          <w:spacing w:val="-1"/>
          <w:sz w:val="24"/>
          <w:szCs w:val="24"/>
        </w:rPr>
        <w:t>Психологическая и физическая подготовка мужей к осуществлению психологической поддержки женщины во время родов, к будущему отцовству</w:t>
      </w:r>
    </w:p>
    <w:p w:rsidR="005575F7" w:rsidRDefault="00B3120C" w:rsidP="00557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</w:p>
    <w:p w:rsidR="00B3120C" w:rsidRPr="005575F7" w:rsidRDefault="00B3120C" w:rsidP="00557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 4.</w:t>
      </w:r>
      <w:r w:rsidRPr="00B3120C">
        <w:rPr>
          <w:i/>
          <w:sz w:val="24"/>
          <w:szCs w:val="24"/>
        </w:rPr>
        <w:t xml:space="preserve"> </w:t>
      </w:r>
      <w:r w:rsidR="005575F7" w:rsidRPr="00F76F04">
        <w:rPr>
          <w:sz w:val="24"/>
          <w:szCs w:val="24"/>
        </w:rPr>
        <w:t xml:space="preserve">Подготовьте </w:t>
      </w:r>
      <w:r w:rsidR="005575F7">
        <w:rPr>
          <w:sz w:val="24"/>
          <w:szCs w:val="24"/>
        </w:rPr>
        <w:t xml:space="preserve">рекомендации </w:t>
      </w:r>
      <w:r w:rsidR="005575F7" w:rsidRPr="00F76F04">
        <w:rPr>
          <w:sz w:val="24"/>
          <w:szCs w:val="24"/>
        </w:rPr>
        <w:t>:</w:t>
      </w:r>
    </w:p>
    <w:p w:rsidR="00B3120C" w:rsidRPr="00B3120C" w:rsidRDefault="00B3120C" w:rsidP="00B31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-</w:t>
      </w:r>
      <w:r w:rsidRPr="00B3120C">
        <w:rPr>
          <w:i/>
          <w:sz w:val="24"/>
          <w:szCs w:val="24"/>
        </w:rPr>
        <w:t xml:space="preserve">по адекватной  двигательной активности в </w:t>
      </w:r>
      <w:r w:rsidR="005575F7">
        <w:rPr>
          <w:i/>
          <w:sz w:val="24"/>
          <w:szCs w:val="24"/>
        </w:rPr>
        <w:t>период беременности</w:t>
      </w:r>
    </w:p>
    <w:p w:rsidR="00B3120C" w:rsidRPr="00B3120C" w:rsidRDefault="00B3120C" w:rsidP="00B31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B3120C">
        <w:rPr>
          <w:i/>
          <w:sz w:val="24"/>
          <w:szCs w:val="24"/>
        </w:rPr>
        <w:t xml:space="preserve">            - по рациональному и адекватному питанию</w:t>
      </w:r>
      <w:r w:rsidRPr="00B3120C">
        <w:rPr>
          <w:i/>
        </w:rPr>
        <w:t>,</w:t>
      </w:r>
    </w:p>
    <w:p w:rsidR="00B3120C" w:rsidRPr="00B3120C" w:rsidRDefault="00B3120C" w:rsidP="00B31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B3120C">
        <w:rPr>
          <w:i/>
        </w:rPr>
        <w:t xml:space="preserve">              - </w:t>
      </w:r>
      <w:r w:rsidRPr="00B3120C">
        <w:rPr>
          <w:i/>
          <w:sz w:val="24"/>
          <w:szCs w:val="24"/>
        </w:rPr>
        <w:t>по поддержанию безопасности</w:t>
      </w:r>
    </w:p>
    <w:p w:rsidR="00B3120C" w:rsidRDefault="00B3120C" w:rsidP="005575F7">
      <w:pPr>
        <w:rPr>
          <w:iCs/>
          <w:sz w:val="24"/>
          <w:szCs w:val="24"/>
        </w:rPr>
      </w:pPr>
    </w:p>
    <w:p w:rsidR="005575F7" w:rsidRDefault="005575F7" w:rsidP="005575F7">
      <w:pPr>
        <w:rPr>
          <w:rFonts w:eastAsia="Calibri"/>
          <w:b/>
          <w:bCs/>
          <w:sz w:val="24"/>
          <w:szCs w:val="24"/>
        </w:rPr>
      </w:pPr>
      <w:r w:rsidRPr="00D164F2">
        <w:rPr>
          <w:b/>
          <w:iCs/>
          <w:sz w:val="24"/>
          <w:szCs w:val="24"/>
        </w:rPr>
        <w:t xml:space="preserve">Тема </w:t>
      </w:r>
      <w:r w:rsidR="006F3E3E">
        <w:rPr>
          <w:b/>
          <w:iCs/>
          <w:sz w:val="24"/>
          <w:szCs w:val="24"/>
        </w:rPr>
        <w:t>4.</w:t>
      </w:r>
      <w:r w:rsidRPr="00D164F2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Послеродовый период</w:t>
      </w:r>
    </w:p>
    <w:p w:rsidR="005575F7" w:rsidRPr="005575F7" w:rsidRDefault="005575F7" w:rsidP="005575F7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</w:t>
      </w:r>
      <w:r>
        <w:rPr>
          <w:sz w:val="24"/>
          <w:szCs w:val="24"/>
        </w:rPr>
        <w:t>1.</w:t>
      </w:r>
      <w:r w:rsidRPr="00F76F04">
        <w:rPr>
          <w:sz w:val="24"/>
          <w:szCs w:val="24"/>
        </w:rPr>
        <w:t xml:space="preserve">Повторите и закрепите изученный материал с использованием конспекта лекций, </w:t>
      </w:r>
      <w:r>
        <w:rPr>
          <w:sz w:val="24"/>
          <w:szCs w:val="24"/>
        </w:rPr>
        <w:t xml:space="preserve">     </w:t>
      </w:r>
      <w:r w:rsidRPr="00F76F04">
        <w:rPr>
          <w:sz w:val="24"/>
          <w:szCs w:val="24"/>
        </w:rPr>
        <w:t xml:space="preserve">учебника, </w:t>
      </w:r>
      <w:r>
        <w:rPr>
          <w:sz w:val="24"/>
          <w:szCs w:val="24"/>
        </w:rPr>
        <w:t xml:space="preserve">дополнительной литературы на </w:t>
      </w:r>
      <w:r w:rsidRPr="00F76F04">
        <w:rPr>
          <w:sz w:val="24"/>
          <w:szCs w:val="24"/>
        </w:rPr>
        <w:t>ЭРП.</w:t>
      </w:r>
    </w:p>
    <w:p w:rsidR="005575F7" w:rsidRDefault="005575F7" w:rsidP="005575F7">
      <w:pPr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B3120C">
        <w:rPr>
          <w:i/>
          <w:sz w:val="24"/>
          <w:szCs w:val="24"/>
        </w:rPr>
        <w:t xml:space="preserve"> </w:t>
      </w:r>
      <w:r w:rsidRPr="00F76F04">
        <w:rPr>
          <w:sz w:val="24"/>
          <w:szCs w:val="24"/>
        </w:rPr>
        <w:t xml:space="preserve">Подготовьте </w:t>
      </w:r>
      <w:r>
        <w:rPr>
          <w:sz w:val="24"/>
          <w:szCs w:val="24"/>
        </w:rPr>
        <w:t>рекомендации:</w:t>
      </w:r>
    </w:p>
    <w:p w:rsidR="005575F7" w:rsidRPr="00D164F2" w:rsidRDefault="005575F7" w:rsidP="005575F7">
      <w:pPr>
        <w:rPr>
          <w:i/>
          <w:color w:val="000000"/>
          <w:spacing w:val="-1"/>
        </w:rPr>
      </w:pPr>
      <w:r>
        <w:rPr>
          <w:sz w:val="24"/>
          <w:szCs w:val="24"/>
        </w:rPr>
        <w:t xml:space="preserve">           </w:t>
      </w:r>
      <w:r w:rsidRPr="00D164F2">
        <w:rPr>
          <w:i/>
          <w:sz w:val="24"/>
          <w:szCs w:val="24"/>
        </w:rPr>
        <w:t>-</w:t>
      </w:r>
      <w:r w:rsidRPr="00D164F2">
        <w:rPr>
          <w:i/>
          <w:color w:val="000000"/>
          <w:spacing w:val="-1"/>
        </w:rPr>
        <w:t xml:space="preserve"> </w:t>
      </w:r>
      <w:r w:rsidRPr="00D164F2">
        <w:rPr>
          <w:i/>
          <w:color w:val="000000"/>
          <w:spacing w:val="-1"/>
          <w:sz w:val="24"/>
          <w:szCs w:val="24"/>
        </w:rPr>
        <w:t>для кормящей матери по уходу за молочными железами, питанием, профилактике              маститов.</w:t>
      </w:r>
    </w:p>
    <w:p w:rsidR="005575F7" w:rsidRPr="00D164F2" w:rsidRDefault="005575F7" w:rsidP="005575F7">
      <w:pPr>
        <w:rPr>
          <w:i/>
          <w:sz w:val="24"/>
          <w:szCs w:val="24"/>
        </w:rPr>
      </w:pPr>
      <w:r w:rsidRPr="00D164F2">
        <w:rPr>
          <w:i/>
          <w:sz w:val="24"/>
          <w:szCs w:val="24"/>
        </w:rPr>
        <w:t xml:space="preserve">           - по гигиене в послеродовом периоде</w:t>
      </w:r>
    </w:p>
    <w:p w:rsidR="005575F7" w:rsidRPr="00A2231B" w:rsidRDefault="005575F7" w:rsidP="005575F7">
      <w:pPr>
        <w:rPr>
          <w:sz w:val="24"/>
          <w:szCs w:val="24"/>
        </w:rPr>
      </w:pPr>
      <w:r w:rsidRPr="00D164F2">
        <w:rPr>
          <w:i/>
          <w:sz w:val="24"/>
          <w:szCs w:val="24"/>
        </w:rPr>
        <w:t xml:space="preserve">           - по рациональному и адекватному питанию</w:t>
      </w:r>
      <w:r w:rsidRPr="00B3120C">
        <w:rPr>
          <w:i/>
        </w:rPr>
        <w:t>,</w:t>
      </w:r>
    </w:p>
    <w:p w:rsidR="005575F7" w:rsidRDefault="005575F7" w:rsidP="005575F7">
      <w:pPr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Pr="00F76F04">
        <w:rPr>
          <w:sz w:val="24"/>
          <w:szCs w:val="24"/>
        </w:rPr>
        <w:t>Подготовьте реферат</w:t>
      </w:r>
      <w:r w:rsidRPr="00281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презентацию </w:t>
      </w:r>
      <w:r w:rsidRPr="00F76F04">
        <w:rPr>
          <w:sz w:val="24"/>
          <w:szCs w:val="24"/>
        </w:rPr>
        <w:t xml:space="preserve">на тему (по выбору): </w:t>
      </w:r>
    </w:p>
    <w:p w:rsidR="00D164F2" w:rsidRPr="00D164F2" w:rsidRDefault="00D164F2" w:rsidP="005575F7">
      <w:pPr>
        <w:rPr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Pr="00D164F2">
        <w:rPr>
          <w:i/>
          <w:color w:val="000000"/>
          <w:spacing w:val="-1"/>
          <w:sz w:val="24"/>
          <w:szCs w:val="24"/>
        </w:rPr>
        <w:t>Профилактика послеродовых депрессий</w:t>
      </w:r>
    </w:p>
    <w:p w:rsidR="005575F7" w:rsidRPr="00D164F2" w:rsidRDefault="00D164F2" w:rsidP="005575F7">
      <w:pPr>
        <w:rPr>
          <w:i/>
          <w:color w:val="000000"/>
          <w:spacing w:val="-3"/>
          <w:sz w:val="24"/>
          <w:szCs w:val="24"/>
        </w:rPr>
      </w:pPr>
      <w:r w:rsidRPr="00D164F2">
        <w:rPr>
          <w:i/>
          <w:color w:val="000000"/>
          <w:spacing w:val="-1"/>
          <w:sz w:val="24"/>
          <w:szCs w:val="24"/>
        </w:rPr>
        <w:t xml:space="preserve">                  -  Принципы медицинского </w:t>
      </w:r>
      <w:r w:rsidRPr="00D164F2">
        <w:rPr>
          <w:i/>
          <w:sz w:val="24"/>
          <w:szCs w:val="24"/>
        </w:rPr>
        <w:t xml:space="preserve"> </w:t>
      </w:r>
      <w:r w:rsidRPr="00D164F2">
        <w:rPr>
          <w:i/>
          <w:color w:val="000000"/>
          <w:spacing w:val="-3"/>
          <w:sz w:val="24"/>
          <w:szCs w:val="24"/>
        </w:rPr>
        <w:t>консультирования здоровых рожениц и родильниц.</w:t>
      </w:r>
    </w:p>
    <w:p w:rsidR="00D164F2" w:rsidRPr="00D164F2" w:rsidRDefault="00D164F2" w:rsidP="005575F7">
      <w:pPr>
        <w:rPr>
          <w:i/>
          <w:color w:val="000000"/>
          <w:spacing w:val="-3"/>
          <w:sz w:val="24"/>
          <w:szCs w:val="24"/>
        </w:rPr>
      </w:pPr>
      <w:r w:rsidRPr="00D164F2">
        <w:rPr>
          <w:i/>
          <w:color w:val="000000"/>
          <w:spacing w:val="-3"/>
          <w:sz w:val="24"/>
          <w:szCs w:val="24"/>
        </w:rPr>
        <w:t xml:space="preserve">                   -  Интимная жизнь в послеродовом периоде. Послеродовая контрацепция.</w:t>
      </w:r>
    </w:p>
    <w:p w:rsidR="00D164F2" w:rsidRPr="00D164F2" w:rsidRDefault="00D164F2" w:rsidP="00D164F2">
      <w:pPr>
        <w:rPr>
          <w:bCs/>
          <w:sz w:val="24"/>
          <w:szCs w:val="24"/>
        </w:rPr>
      </w:pPr>
      <w:r w:rsidRPr="00D164F2">
        <w:rPr>
          <w:color w:val="000000"/>
          <w:spacing w:val="-3"/>
          <w:sz w:val="24"/>
          <w:szCs w:val="24"/>
        </w:rPr>
        <w:t xml:space="preserve">              4. </w:t>
      </w:r>
      <w:r w:rsidRPr="00D164F2">
        <w:rPr>
          <w:bCs/>
          <w:sz w:val="24"/>
          <w:szCs w:val="24"/>
        </w:rPr>
        <w:t>Составьте памятки для родильниц:</w:t>
      </w:r>
    </w:p>
    <w:p w:rsidR="00D164F2" w:rsidRPr="00D164F2" w:rsidRDefault="00D164F2" w:rsidP="00D164F2">
      <w:pPr>
        <w:rPr>
          <w:bCs/>
          <w:i/>
          <w:sz w:val="24"/>
          <w:szCs w:val="24"/>
        </w:rPr>
      </w:pPr>
      <w:r w:rsidRPr="00D164F2">
        <w:rPr>
          <w:bCs/>
          <w:sz w:val="24"/>
          <w:szCs w:val="24"/>
        </w:rPr>
        <w:t xml:space="preserve">                   -</w:t>
      </w:r>
      <w:r w:rsidRPr="00D164F2">
        <w:rPr>
          <w:bCs/>
          <w:i/>
          <w:sz w:val="24"/>
          <w:szCs w:val="24"/>
        </w:rPr>
        <w:t>по подготовке молочных желез к кормлению,</w:t>
      </w:r>
    </w:p>
    <w:p w:rsidR="00D164F2" w:rsidRPr="00D164F2" w:rsidRDefault="00D164F2" w:rsidP="00D164F2">
      <w:pPr>
        <w:rPr>
          <w:bCs/>
          <w:i/>
          <w:sz w:val="24"/>
          <w:szCs w:val="24"/>
        </w:rPr>
      </w:pPr>
      <w:r w:rsidRPr="00D164F2">
        <w:rPr>
          <w:bCs/>
          <w:i/>
          <w:sz w:val="24"/>
          <w:szCs w:val="24"/>
        </w:rPr>
        <w:t xml:space="preserve">                   - уходу за молочными железами,</w:t>
      </w:r>
    </w:p>
    <w:p w:rsidR="00D164F2" w:rsidRPr="00D164F2" w:rsidRDefault="00D164F2" w:rsidP="00D164F2">
      <w:pPr>
        <w:rPr>
          <w:i/>
          <w:sz w:val="24"/>
          <w:szCs w:val="24"/>
        </w:rPr>
      </w:pPr>
      <w:r w:rsidRPr="00D164F2">
        <w:rPr>
          <w:bCs/>
          <w:i/>
          <w:sz w:val="24"/>
          <w:szCs w:val="24"/>
        </w:rPr>
        <w:t xml:space="preserve">                   - по правильному прикладыванию новорожденного к груди</w:t>
      </w:r>
    </w:p>
    <w:p w:rsidR="00C02892" w:rsidRDefault="00D164F2" w:rsidP="00D9128D">
      <w:pPr>
        <w:rPr>
          <w:b/>
          <w:sz w:val="24"/>
          <w:szCs w:val="24"/>
        </w:rPr>
      </w:pPr>
      <w:r w:rsidRPr="00D164F2">
        <w:rPr>
          <w:b/>
          <w:bCs/>
          <w:sz w:val="24"/>
          <w:szCs w:val="24"/>
        </w:rPr>
        <w:t xml:space="preserve">Тема </w:t>
      </w:r>
      <w:r w:rsidR="006F3E3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</w:t>
      </w:r>
      <w:r>
        <w:rPr>
          <w:b/>
          <w:sz w:val="24"/>
          <w:szCs w:val="24"/>
        </w:rPr>
        <w:t>Климактерический период</w:t>
      </w:r>
    </w:p>
    <w:p w:rsidR="00D164F2" w:rsidRPr="005575F7" w:rsidRDefault="00D164F2" w:rsidP="00D164F2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</w:t>
      </w:r>
      <w:r>
        <w:rPr>
          <w:sz w:val="24"/>
          <w:szCs w:val="24"/>
        </w:rPr>
        <w:t>1.</w:t>
      </w:r>
      <w:r w:rsidRPr="00F76F04">
        <w:rPr>
          <w:sz w:val="24"/>
          <w:szCs w:val="24"/>
        </w:rPr>
        <w:t xml:space="preserve">Повторите и закрепите изученный материал с использованием конспекта лекций, </w:t>
      </w:r>
      <w:r>
        <w:rPr>
          <w:sz w:val="24"/>
          <w:szCs w:val="24"/>
        </w:rPr>
        <w:t xml:space="preserve">     </w:t>
      </w:r>
      <w:r w:rsidRPr="00F76F04">
        <w:rPr>
          <w:sz w:val="24"/>
          <w:szCs w:val="24"/>
        </w:rPr>
        <w:t xml:space="preserve">учебника, </w:t>
      </w:r>
      <w:r>
        <w:rPr>
          <w:sz w:val="24"/>
          <w:szCs w:val="24"/>
        </w:rPr>
        <w:t xml:space="preserve">дополнительной литературы на </w:t>
      </w:r>
      <w:r w:rsidRPr="00F76F04">
        <w:rPr>
          <w:sz w:val="24"/>
          <w:szCs w:val="24"/>
        </w:rPr>
        <w:t>ЭРП.</w:t>
      </w:r>
    </w:p>
    <w:p w:rsidR="00D164F2" w:rsidRDefault="00D164F2" w:rsidP="00D164F2">
      <w:pPr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B3120C">
        <w:rPr>
          <w:i/>
          <w:sz w:val="24"/>
          <w:szCs w:val="24"/>
        </w:rPr>
        <w:t xml:space="preserve"> </w:t>
      </w:r>
      <w:r w:rsidRPr="00F76F04">
        <w:rPr>
          <w:sz w:val="24"/>
          <w:szCs w:val="24"/>
        </w:rPr>
        <w:t xml:space="preserve">Подготовьте </w:t>
      </w:r>
      <w:r>
        <w:rPr>
          <w:sz w:val="24"/>
          <w:szCs w:val="24"/>
        </w:rPr>
        <w:t>рекомендации:</w:t>
      </w:r>
    </w:p>
    <w:p w:rsidR="003B41F2" w:rsidRPr="003B41F2" w:rsidRDefault="00D164F2" w:rsidP="003B4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B41F2">
        <w:rPr>
          <w:i/>
          <w:sz w:val="24"/>
          <w:szCs w:val="24"/>
        </w:rPr>
        <w:t>-</w:t>
      </w:r>
      <w:r w:rsidRPr="003B41F2">
        <w:rPr>
          <w:i/>
          <w:color w:val="000000"/>
          <w:spacing w:val="-1"/>
          <w:sz w:val="24"/>
          <w:szCs w:val="24"/>
        </w:rPr>
        <w:t xml:space="preserve"> </w:t>
      </w:r>
      <w:r w:rsidR="003B41F2" w:rsidRPr="003B41F2">
        <w:rPr>
          <w:bCs/>
          <w:i/>
          <w:sz w:val="24"/>
          <w:szCs w:val="24"/>
        </w:rPr>
        <w:t>для мужчин и женщин по ведению здорового образа жизни,</w:t>
      </w:r>
    </w:p>
    <w:p w:rsidR="003B41F2" w:rsidRPr="003B41F2" w:rsidRDefault="003B41F2" w:rsidP="003B4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  <w:r w:rsidRPr="003B41F2">
        <w:rPr>
          <w:bCs/>
          <w:i/>
          <w:sz w:val="24"/>
          <w:szCs w:val="24"/>
        </w:rPr>
        <w:t xml:space="preserve">             -по устранению вредных факторов окружающей среды, способных влиять на появление раннего и патологического климакса.</w:t>
      </w:r>
    </w:p>
    <w:p w:rsidR="003B41F2" w:rsidRPr="003B41F2" w:rsidRDefault="003B41F2" w:rsidP="003B4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  <w:r w:rsidRPr="003B41F2">
        <w:rPr>
          <w:bCs/>
          <w:i/>
          <w:sz w:val="24"/>
          <w:szCs w:val="24"/>
        </w:rPr>
        <w:t xml:space="preserve">             -</w:t>
      </w:r>
      <w:r w:rsidRPr="003B41F2">
        <w:rPr>
          <w:i/>
          <w:sz w:val="24"/>
          <w:szCs w:val="24"/>
        </w:rPr>
        <w:t xml:space="preserve"> по режиму дня, </w:t>
      </w:r>
    </w:p>
    <w:p w:rsidR="003B41F2" w:rsidRPr="003B41F2" w:rsidRDefault="003B41F2" w:rsidP="003B4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  <w:r w:rsidRPr="003B41F2">
        <w:rPr>
          <w:i/>
          <w:sz w:val="24"/>
          <w:szCs w:val="24"/>
        </w:rPr>
        <w:t xml:space="preserve">             - по гигиене, </w:t>
      </w:r>
    </w:p>
    <w:p w:rsidR="003B41F2" w:rsidRPr="003B41F2" w:rsidRDefault="003B41F2" w:rsidP="003B4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  <w:r w:rsidRPr="003B41F2">
        <w:rPr>
          <w:i/>
          <w:sz w:val="24"/>
          <w:szCs w:val="24"/>
        </w:rPr>
        <w:t xml:space="preserve">              - по поддержанию безопасности</w:t>
      </w:r>
    </w:p>
    <w:p w:rsidR="00D164F2" w:rsidRPr="003B41F2" w:rsidRDefault="00D164F2" w:rsidP="003B41F2">
      <w:pPr>
        <w:rPr>
          <w:i/>
          <w:sz w:val="24"/>
          <w:szCs w:val="24"/>
        </w:rPr>
      </w:pPr>
      <w:r w:rsidRPr="003B41F2">
        <w:rPr>
          <w:i/>
          <w:sz w:val="24"/>
          <w:szCs w:val="24"/>
        </w:rPr>
        <w:t xml:space="preserve">           - по рациональному и адекватному питанию,</w:t>
      </w:r>
    </w:p>
    <w:p w:rsidR="00D164F2" w:rsidRDefault="00D164F2" w:rsidP="00D164F2">
      <w:pPr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Pr="00F76F04">
        <w:rPr>
          <w:sz w:val="24"/>
          <w:szCs w:val="24"/>
        </w:rPr>
        <w:t>Подготовьте реферат</w:t>
      </w:r>
      <w:r w:rsidRPr="00281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презентацию </w:t>
      </w:r>
      <w:r w:rsidRPr="00F76F04">
        <w:rPr>
          <w:sz w:val="24"/>
          <w:szCs w:val="24"/>
        </w:rPr>
        <w:t xml:space="preserve">на тему (по выбору): </w:t>
      </w:r>
    </w:p>
    <w:p w:rsidR="00D164F2" w:rsidRPr="003B41F2" w:rsidRDefault="00D164F2" w:rsidP="00D164F2">
      <w:pPr>
        <w:rPr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B41F2">
        <w:rPr>
          <w:i/>
          <w:sz w:val="24"/>
          <w:szCs w:val="24"/>
        </w:rPr>
        <w:t xml:space="preserve">- </w:t>
      </w:r>
      <w:r w:rsidRPr="003B41F2">
        <w:rPr>
          <w:i/>
          <w:color w:val="000000"/>
          <w:spacing w:val="-1"/>
          <w:sz w:val="24"/>
          <w:szCs w:val="24"/>
        </w:rPr>
        <w:t>Роль медицинского работника в пропаганде здоро</w:t>
      </w:r>
      <w:r w:rsidRPr="003B41F2">
        <w:rPr>
          <w:i/>
          <w:color w:val="000000"/>
          <w:spacing w:val="-1"/>
          <w:sz w:val="24"/>
          <w:szCs w:val="24"/>
        </w:rPr>
        <w:softHyphen/>
        <w:t>вого образа жизни и охране здоровья пациентов в переходном периоде</w:t>
      </w:r>
    </w:p>
    <w:p w:rsidR="00D164F2" w:rsidRPr="003B41F2" w:rsidRDefault="003B41F2" w:rsidP="003B41F2">
      <w:pPr>
        <w:rPr>
          <w:i/>
          <w:color w:val="000000"/>
          <w:spacing w:val="-3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                </w:t>
      </w:r>
      <w:r w:rsidRPr="003B41F2">
        <w:rPr>
          <w:i/>
          <w:color w:val="000000"/>
          <w:spacing w:val="-1"/>
          <w:sz w:val="24"/>
          <w:szCs w:val="24"/>
        </w:rPr>
        <w:t>-</w:t>
      </w:r>
      <w:r w:rsidRPr="003B41F2">
        <w:rPr>
          <w:i/>
          <w:sz w:val="24"/>
          <w:szCs w:val="24"/>
        </w:rPr>
        <w:t xml:space="preserve"> факторов, влияющих на </w:t>
      </w:r>
      <w:r>
        <w:rPr>
          <w:i/>
          <w:sz w:val="24"/>
          <w:szCs w:val="24"/>
        </w:rPr>
        <w:t>патологическое течение климакса</w:t>
      </w:r>
    </w:p>
    <w:p w:rsidR="00D164F2" w:rsidRDefault="00D164F2" w:rsidP="003B41F2">
      <w:pPr>
        <w:rPr>
          <w:bCs/>
          <w:sz w:val="24"/>
          <w:szCs w:val="24"/>
        </w:rPr>
      </w:pPr>
      <w:r w:rsidRPr="00D164F2">
        <w:rPr>
          <w:color w:val="000000"/>
          <w:spacing w:val="-3"/>
          <w:sz w:val="24"/>
          <w:szCs w:val="24"/>
        </w:rPr>
        <w:t xml:space="preserve">              4. </w:t>
      </w:r>
      <w:r w:rsidR="003B41F2">
        <w:rPr>
          <w:bCs/>
          <w:sz w:val="24"/>
          <w:szCs w:val="24"/>
        </w:rPr>
        <w:t>Составьте таблицу</w:t>
      </w:r>
    </w:p>
    <w:p w:rsidR="003B41F2" w:rsidRPr="00FA07B6" w:rsidRDefault="003B41F2" w:rsidP="009B5632">
      <w:pPr>
        <w:autoSpaceDE w:val="0"/>
        <w:autoSpaceDN w:val="0"/>
        <w:adjustRightInd w:val="0"/>
        <w:rPr>
          <w:b/>
          <w:bCs/>
        </w:rPr>
      </w:pPr>
      <w:r>
        <w:rPr>
          <w:bCs/>
          <w:sz w:val="24"/>
          <w:szCs w:val="24"/>
        </w:rPr>
        <w:t xml:space="preserve">       </w:t>
      </w:r>
      <w:r w:rsidR="009B5632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-</w:t>
      </w:r>
      <w:r w:rsidRPr="009B5632">
        <w:rPr>
          <w:bCs/>
          <w:i/>
          <w:sz w:val="24"/>
          <w:szCs w:val="24"/>
        </w:rPr>
        <w:t xml:space="preserve">Общие медицинские мероприятия по наблюдению за лицами климактерического </w:t>
      </w:r>
      <w:r w:rsidR="009B5632">
        <w:rPr>
          <w:bCs/>
          <w:i/>
          <w:sz w:val="24"/>
          <w:szCs w:val="24"/>
        </w:rPr>
        <w:t xml:space="preserve">   </w:t>
      </w:r>
      <w:r w:rsidRPr="009B5632">
        <w:rPr>
          <w:bCs/>
          <w:i/>
          <w:sz w:val="24"/>
          <w:szCs w:val="24"/>
        </w:rPr>
        <w:t>возраста</w:t>
      </w:r>
    </w:p>
    <w:p w:rsidR="003B41F2" w:rsidRPr="00D164F2" w:rsidRDefault="003B41F2" w:rsidP="003B41F2">
      <w:pPr>
        <w:rPr>
          <w:i/>
          <w:sz w:val="24"/>
          <w:szCs w:val="24"/>
        </w:rPr>
      </w:pPr>
    </w:p>
    <w:p w:rsidR="00D164F2" w:rsidRPr="00D164F2" w:rsidRDefault="00D164F2" w:rsidP="00D9128D">
      <w:pPr>
        <w:rPr>
          <w:b/>
          <w:bCs/>
          <w:sz w:val="24"/>
          <w:szCs w:val="24"/>
        </w:rPr>
      </w:pPr>
    </w:p>
    <w:p w:rsidR="00C02892" w:rsidRPr="00F731D2" w:rsidRDefault="00C02892" w:rsidP="00F45286">
      <w:pPr>
        <w:rPr>
          <w:i/>
          <w:iCs/>
          <w:sz w:val="24"/>
          <w:szCs w:val="24"/>
        </w:rPr>
      </w:pPr>
    </w:p>
    <w:p w:rsidR="00C02892" w:rsidRPr="006D5E30" w:rsidRDefault="00C02892" w:rsidP="003430F6">
      <w:pPr>
        <w:shd w:val="clear" w:color="auto" w:fill="FFFFFF"/>
        <w:rPr>
          <w:sz w:val="24"/>
          <w:szCs w:val="24"/>
        </w:rPr>
      </w:pPr>
    </w:p>
    <w:p w:rsidR="00C02892" w:rsidRDefault="00C02892" w:rsidP="00432727">
      <w:pPr>
        <w:ind w:left="360"/>
        <w:rPr>
          <w:bCs/>
          <w:sz w:val="24"/>
          <w:szCs w:val="24"/>
        </w:rPr>
      </w:pPr>
    </w:p>
    <w:p w:rsidR="00C02892" w:rsidRDefault="00C02892" w:rsidP="002C1F02">
      <w:pPr>
        <w:ind w:left="360"/>
        <w:rPr>
          <w:bCs/>
          <w:sz w:val="24"/>
          <w:szCs w:val="24"/>
        </w:rPr>
      </w:pPr>
    </w:p>
    <w:p w:rsidR="00C02892" w:rsidRDefault="00C02892" w:rsidP="00555A0A">
      <w:pPr>
        <w:rPr>
          <w:b/>
          <w:sz w:val="24"/>
          <w:szCs w:val="24"/>
        </w:rPr>
      </w:pPr>
    </w:p>
    <w:p w:rsidR="00C02892" w:rsidRPr="00412FFE" w:rsidRDefault="00C02892" w:rsidP="006C0C38">
      <w:pPr>
        <w:ind w:right="-1021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412FFE">
        <w:rPr>
          <w:b/>
          <w:caps/>
          <w:sz w:val="24"/>
          <w:szCs w:val="24"/>
        </w:rPr>
        <w:lastRenderedPageBreak/>
        <w:t>Список рекомендованных к выполнению манипуляций</w:t>
      </w:r>
    </w:p>
    <w:p w:rsidR="00C02892" w:rsidRDefault="00C02892" w:rsidP="006C0C38">
      <w:pPr>
        <w:ind w:right="-1021"/>
        <w:jc w:val="center"/>
        <w:rPr>
          <w:b/>
          <w:caps/>
          <w:sz w:val="24"/>
          <w:szCs w:val="24"/>
        </w:rPr>
      </w:pPr>
      <w:r w:rsidRPr="00412FFE">
        <w:rPr>
          <w:b/>
          <w:caps/>
          <w:sz w:val="24"/>
          <w:szCs w:val="24"/>
        </w:rPr>
        <w:t>МДК 0</w:t>
      </w:r>
      <w:r w:rsidR="009B5632">
        <w:rPr>
          <w:b/>
          <w:caps/>
          <w:sz w:val="24"/>
          <w:szCs w:val="24"/>
        </w:rPr>
        <w:t>1</w:t>
      </w:r>
      <w:r w:rsidRPr="00412FFE">
        <w:rPr>
          <w:b/>
          <w:caps/>
          <w:sz w:val="24"/>
          <w:szCs w:val="24"/>
        </w:rPr>
        <w:t xml:space="preserve">.01. </w:t>
      </w:r>
      <w:r w:rsidR="002214B6">
        <w:rPr>
          <w:b/>
          <w:caps/>
          <w:sz w:val="24"/>
          <w:szCs w:val="24"/>
        </w:rPr>
        <w:t>Здоровье мужчины и женщины зрелого возраста</w:t>
      </w:r>
    </w:p>
    <w:p w:rsidR="00C02892" w:rsidRPr="00412FFE" w:rsidRDefault="00C02892" w:rsidP="006C0C38">
      <w:pPr>
        <w:ind w:right="-1021"/>
        <w:jc w:val="center"/>
        <w:rPr>
          <w:b/>
          <w:caps/>
          <w:sz w:val="24"/>
          <w:szCs w:val="24"/>
        </w:rPr>
      </w:pPr>
    </w:p>
    <w:p w:rsidR="00C02892" w:rsidRPr="009F3035" w:rsidRDefault="00C02892" w:rsidP="009E099A">
      <w:pPr>
        <w:pStyle w:val="Style21"/>
        <w:widowControl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rStyle w:val="FontStyle25"/>
          <w:sz w:val="24"/>
          <w:szCs w:val="24"/>
        </w:rPr>
      </w:pPr>
      <w:r w:rsidRPr="009F3035">
        <w:rPr>
          <w:rStyle w:val="FontStyle25"/>
          <w:sz w:val="24"/>
          <w:szCs w:val="24"/>
        </w:rPr>
        <w:t xml:space="preserve">Проведение антропометрии: измерение роста, веса </w:t>
      </w:r>
    </w:p>
    <w:p w:rsidR="00C02892" w:rsidRPr="009F3035" w:rsidRDefault="00C02892" w:rsidP="009E099A">
      <w:pPr>
        <w:pStyle w:val="Style21"/>
        <w:widowControl/>
        <w:numPr>
          <w:ilvl w:val="0"/>
          <w:numId w:val="4"/>
        </w:numPr>
        <w:tabs>
          <w:tab w:val="left" w:pos="360"/>
        </w:tabs>
        <w:spacing w:line="240" w:lineRule="auto"/>
        <w:rPr>
          <w:rStyle w:val="FontStyle25"/>
          <w:sz w:val="24"/>
          <w:szCs w:val="24"/>
        </w:rPr>
      </w:pPr>
      <w:r w:rsidRPr="009F3035">
        <w:rPr>
          <w:rStyle w:val="FontStyle25"/>
          <w:sz w:val="24"/>
          <w:szCs w:val="24"/>
        </w:rPr>
        <w:t>Измерение температуры тела и графическая запись результата.</w:t>
      </w:r>
    </w:p>
    <w:p w:rsidR="00C02892" w:rsidRPr="009F3035" w:rsidRDefault="00C02892" w:rsidP="009E099A">
      <w:pPr>
        <w:pStyle w:val="Style21"/>
        <w:widowControl/>
        <w:numPr>
          <w:ilvl w:val="0"/>
          <w:numId w:val="4"/>
        </w:numPr>
        <w:tabs>
          <w:tab w:val="left" w:pos="360"/>
        </w:tabs>
        <w:spacing w:line="240" w:lineRule="auto"/>
        <w:rPr>
          <w:rStyle w:val="FontStyle25"/>
          <w:sz w:val="24"/>
          <w:szCs w:val="24"/>
        </w:rPr>
      </w:pPr>
      <w:r w:rsidRPr="009F3035">
        <w:rPr>
          <w:rStyle w:val="FontStyle25"/>
          <w:sz w:val="24"/>
          <w:szCs w:val="24"/>
        </w:rPr>
        <w:t>Определение числа дыхательных движений</w:t>
      </w:r>
      <w:r>
        <w:rPr>
          <w:rStyle w:val="FontStyle25"/>
          <w:sz w:val="24"/>
          <w:szCs w:val="24"/>
        </w:rPr>
        <w:t>,</w:t>
      </w:r>
      <w:r w:rsidRPr="009F3035">
        <w:rPr>
          <w:rStyle w:val="FontStyle25"/>
          <w:sz w:val="24"/>
          <w:szCs w:val="24"/>
        </w:rPr>
        <w:t xml:space="preserve"> пульса.</w:t>
      </w:r>
    </w:p>
    <w:p w:rsidR="00C02892" w:rsidRDefault="00C02892" w:rsidP="009E099A">
      <w:pPr>
        <w:pStyle w:val="Style21"/>
        <w:widowControl/>
        <w:numPr>
          <w:ilvl w:val="0"/>
          <w:numId w:val="4"/>
        </w:numPr>
        <w:tabs>
          <w:tab w:val="left" w:pos="360"/>
        </w:tabs>
        <w:spacing w:line="240" w:lineRule="auto"/>
        <w:rPr>
          <w:rStyle w:val="FontStyle25"/>
          <w:sz w:val="24"/>
          <w:szCs w:val="24"/>
        </w:rPr>
      </w:pPr>
      <w:r w:rsidRPr="009F3035">
        <w:rPr>
          <w:rStyle w:val="FontStyle25"/>
          <w:sz w:val="24"/>
          <w:szCs w:val="24"/>
        </w:rPr>
        <w:t>Измерение артериального давления.</w:t>
      </w:r>
    </w:p>
    <w:p w:rsidR="00C02892" w:rsidRPr="004E12DE" w:rsidRDefault="00C02892" w:rsidP="009E099A">
      <w:pPr>
        <w:pStyle w:val="Style21"/>
        <w:widowControl/>
        <w:numPr>
          <w:ilvl w:val="0"/>
          <w:numId w:val="4"/>
        </w:numPr>
        <w:tabs>
          <w:tab w:val="left" w:pos="360"/>
        </w:tabs>
        <w:spacing w:line="240" w:lineRule="auto"/>
      </w:pPr>
      <w:r>
        <w:rPr>
          <w:rStyle w:val="FontStyle25"/>
          <w:sz w:val="24"/>
          <w:szCs w:val="24"/>
        </w:rPr>
        <w:t>О</w:t>
      </w:r>
      <w:r>
        <w:t xml:space="preserve">пределение ПСБ, ПСР </w:t>
      </w:r>
    </w:p>
    <w:p w:rsidR="00C02892" w:rsidRPr="009F3035" w:rsidRDefault="00C02892" w:rsidP="009E099A">
      <w:pPr>
        <w:pStyle w:val="Style20"/>
        <w:widowControl/>
        <w:numPr>
          <w:ilvl w:val="0"/>
          <w:numId w:val="4"/>
        </w:numPr>
        <w:tabs>
          <w:tab w:val="left" w:pos="350"/>
        </w:tabs>
        <w:rPr>
          <w:rStyle w:val="FontStyle25"/>
          <w:sz w:val="24"/>
          <w:szCs w:val="24"/>
        </w:rPr>
      </w:pPr>
      <w:r w:rsidRPr="009F3035">
        <w:rPr>
          <w:rStyle w:val="FontStyle25"/>
          <w:sz w:val="24"/>
          <w:szCs w:val="24"/>
        </w:rPr>
        <w:t>Выполнение внутрикожной инъекции.</w:t>
      </w:r>
    </w:p>
    <w:p w:rsidR="00C02892" w:rsidRPr="00792D3D" w:rsidRDefault="00C02892" w:rsidP="009E099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792D3D">
        <w:rPr>
          <w:sz w:val="24"/>
          <w:szCs w:val="24"/>
        </w:rPr>
        <w:t>остав</w:t>
      </w:r>
      <w:r>
        <w:rPr>
          <w:sz w:val="24"/>
          <w:szCs w:val="24"/>
        </w:rPr>
        <w:t>ление</w:t>
      </w:r>
      <w:r w:rsidRPr="00792D3D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792D3D">
        <w:rPr>
          <w:sz w:val="24"/>
          <w:szCs w:val="24"/>
        </w:rPr>
        <w:t xml:space="preserve"> ведения родов по периодам (</w:t>
      </w:r>
      <w:r w:rsidRPr="00792D3D">
        <w:rPr>
          <w:sz w:val="24"/>
          <w:szCs w:val="24"/>
          <w:lang w:val="en-US"/>
        </w:rPr>
        <w:t>I</w:t>
      </w:r>
      <w:r w:rsidRPr="00792D3D">
        <w:rPr>
          <w:sz w:val="24"/>
          <w:szCs w:val="24"/>
        </w:rPr>
        <w:t xml:space="preserve">, </w:t>
      </w:r>
      <w:r w:rsidRPr="00792D3D">
        <w:rPr>
          <w:sz w:val="24"/>
          <w:szCs w:val="24"/>
          <w:lang w:val="en-US"/>
        </w:rPr>
        <w:t>II</w:t>
      </w:r>
      <w:r w:rsidRPr="00792D3D">
        <w:rPr>
          <w:sz w:val="24"/>
          <w:szCs w:val="24"/>
        </w:rPr>
        <w:t xml:space="preserve">, </w:t>
      </w:r>
      <w:r w:rsidRPr="00792D3D">
        <w:rPr>
          <w:sz w:val="24"/>
          <w:szCs w:val="24"/>
          <w:lang w:val="en-US"/>
        </w:rPr>
        <w:t>III</w:t>
      </w:r>
      <w:r w:rsidRPr="00792D3D">
        <w:rPr>
          <w:sz w:val="24"/>
          <w:szCs w:val="24"/>
        </w:rPr>
        <w:t xml:space="preserve"> периодов)</w:t>
      </w:r>
    </w:p>
    <w:p w:rsidR="00C02892" w:rsidRPr="00792D3D" w:rsidRDefault="00C02892" w:rsidP="009E099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792D3D">
        <w:rPr>
          <w:sz w:val="24"/>
          <w:szCs w:val="24"/>
        </w:rPr>
        <w:t>остав</w:t>
      </w:r>
      <w:r>
        <w:rPr>
          <w:sz w:val="24"/>
          <w:szCs w:val="24"/>
        </w:rPr>
        <w:t>ление</w:t>
      </w:r>
      <w:r w:rsidRPr="00792D3D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792D3D">
        <w:rPr>
          <w:sz w:val="24"/>
          <w:szCs w:val="24"/>
        </w:rPr>
        <w:t xml:space="preserve"> ведения   беременности в ЖК</w:t>
      </w:r>
    </w:p>
    <w:p w:rsidR="00C02892" w:rsidRPr="00792D3D" w:rsidRDefault="00C02892" w:rsidP="009E099A">
      <w:pPr>
        <w:numPr>
          <w:ilvl w:val="0"/>
          <w:numId w:val="4"/>
        </w:numPr>
        <w:rPr>
          <w:sz w:val="24"/>
          <w:szCs w:val="24"/>
        </w:rPr>
      </w:pPr>
      <w:r w:rsidRPr="009F3035">
        <w:rPr>
          <w:rStyle w:val="FontStyle25"/>
          <w:sz w:val="24"/>
          <w:szCs w:val="24"/>
        </w:rPr>
        <w:t>Выполнение</w:t>
      </w:r>
      <w:r w:rsidRPr="00792D3D">
        <w:rPr>
          <w:sz w:val="24"/>
          <w:szCs w:val="24"/>
        </w:rPr>
        <w:t xml:space="preserve"> наружн</w:t>
      </w:r>
      <w:r>
        <w:rPr>
          <w:sz w:val="24"/>
          <w:szCs w:val="24"/>
        </w:rPr>
        <w:t>ой</w:t>
      </w:r>
      <w:r w:rsidRPr="00792D3D">
        <w:rPr>
          <w:sz w:val="24"/>
          <w:szCs w:val="24"/>
        </w:rPr>
        <w:t xml:space="preserve"> пальпаци</w:t>
      </w:r>
      <w:r>
        <w:rPr>
          <w:sz w:val="24"/>
          <w:szCs w:val="24"/>
        </w:rPr>
        <w:t>и</w:t>
      </w:r>
      <w:r w:rsidRPr="00792D3D">
        <w:rPr>
          <w:sz w:val="24"/>
          <w:szCs w:val="24"/>
        </w:rPr>
        <w:t xml:space="preserve"> живот</w:t>
      </w:r>
      <w:r>
        <w:rPr>
          <w:sz w:val="24"/>
          <w:szCs w:val="24"/>
        </w:rPr>
        <w:t>а</w:t>
      </w:r>
      <w:r w:rsidRPr="00792D3D">
        <w:rPr>
          <w:sz w:val="24"/>
          <w:szCs w:val="24"/>
        </w:rPr>
        <w:t xml:space="preserve"> по Леопольду</w:t>
      </w:r>
    </w:p>
    <w:p w:rsidR="00C02892" w:rsidRPr="00792D3D" w:rsidRDefault="00C02892" w:rsidP="009E099A">
      <w:pPr>
        <w:numPr>
          <w:ilvl w:val="0"/>
          <w:numId w:val="4"/>
        </w:numPr>
        <w:rPr>
          <w:sz w:val="24"/>
          <w:szCs w:val="24"/>
        </w:rPr>
      </w:pPr>
      <w:r w:rsidRPr="009F3035">
        <w:rPr>
          <w:rStyle w:val="FontStyle25"/>
          <w:sz w:val="24"/>
          <w:szCs w:val="24"/>
        </w:rPr>
        <w:t>Выполнение</w:t>
      </w:r>
      <w:r w:rsidRPr="00792D3D">
        <w:rPr>
          <w:sz w:val="24"/>
          <w:szCs w:val="24"/>
        </w:rPr>
        <w:t xml:space="preserve">  пальпаци</w:t>
      </w:r>
      <w:r>
        <w:rPr>
          <w:sz w:val="24"/>
          <w:szCs w:val="24"/>
        </w:rPr>
        <w:t>и</w:t>
      </w:r>
      <w:r w:rsidRPr="00792D3D">
        <w:rPr>
          <w:sz w:val="24"/>
          <w:szCs w:val="24"/>
        </w:rPr>
        <w:t xml:space="preserve"> молочных желез и интерпрет</w:t>
      </w:r>
      <w:r>
        <w:rPr>
          <w:sz w:val="24"/>
          <w:szCs w:val="24"/>
        </w:rPr>
        <w:t>ация</w:t>
      </w:r>
      <w:r w:rsidRPr="00792D3D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а</w:t>
      </w:r>
    </w:p>
    <w:p w:rsidR="00C02892" w:rsidRPr="00792D3D" w:rsidRDefault="00C02892" w:rsidP="009E099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792D3D">
        <w:rPr>
          <w:sz w:val="24"/>
          <w:szCs w:val="24"/>
        </w:rPr>
        <w:t>предел</w:t>
      </w:r>
      <w:r>
        <w:rPr>
          <w:sz w:val="24"/>
          <w:szCs w:val="24"/>
        </w:rPr>
        <w:t>ение</w:t>
      </w:r>
      <w:r w:rsidRPr="00792D3D">
        <w:rPr>
          <w:sz w:val="24"/>
          <w:szCs w:val="24"/>
        </w:rPr>
        <w:t xml:space="preserve"> у беременной  ОЖ. ВДМ, ПМП</w:t>
      </w:r>
      <w:r w:rsidR="009B5632">
        <w:rPr>
          <w:sz w:val="24"/>
          <w:szCs w:val="24"/>
        </w:rPr>
        <w:t>, Измерение таза.</w:t>
      </w:r>
    </w:p>
    <w:p w:rsidR="00C02892" w:rsidRPr="009F3035" w:rsidRDefault="00C02892" w:rsidP="009E099A">
      <w:pPr>
        <w:pStyle w:val="Style20"/>
        <w:widowControl/>
        <w:numPr>
          <w:ilvl w:val="0"/>
          <w:numId w:val="4"/>
        </w:numPr>
        <w:tabs>
          <w:tab w:val="left" w:pos="365"/>
        </w:tabs>
        <w:rPr>
          <w:rStyle w:val="FontStyle25"/>
          <w:sz w:val="24"/>
          <w:szCs w:val="24"/>
        </w:rPr>
      </w:pPr>
      <w:r w:rsidRPr="009F3035">
        <w:rPr>
          <w:rStyle w:val="FontStyle25"/>
          <w:sz w:val="24"/>
          <w:szCs w:val="24"/>
        </w:rPr>
        <w:t>Уход за наружными половыми органами и промежностью.</w:t>
      </w:r>
    </w:p>
    <w:p w:rsidR="00C02892" w:rsidRPr="009F3035" w:rsidRDefault="00C02892" w:rsidP="009E099A">
      <w:pPr>
        <w:pStyle w:val="Style21"/>
        <w:widowControl/>
        <w:numPr>
          <w:ilvl w:val="0"/>
          <w:numId w:val="4"/>
        </w:numPr>
        <w:tabs>
          <w:tab w:val="left" w:pos="365"/>
        </w:tabs>
        <w:spacing w:line="240" w:lineRule="auto"/>
        <w:rPr>
          <w:rStyle w:val="FontStyle25"/>
          <w:sz w:val="24"/>
          <w:szCs w:val="24"/>
        </w:rPr>
      </w:pPr>
      <w:r w:rsidRPr="009F3035">
        <w:rPr>
          <w:rStyle w:val="FontStyle25"/>
          <w:sz w:val="24"/>
          <w:szCs w:val="24"/>
        </w:rPr>
        <w:t>Применение пузыря со льдом.</w:t>
      </w:r>
    </w:p>
    <w:p w:rsidR="00C02892" w:rsidRDefault="00C02892" w:rsidP="009E099A">
      <w:pPr>
        <w:pStyle w:val="Style21"/>
        <w:widowControl/>
        <w:numPr>
          <w:ilvl w:val="0"/>
          <w:numId w:val="4"/>
        </w:numPr>
        <w:tabs>
          <w:tab w:val="left" w:pos="365"/>
        </w:tabs>
        <w:spacing w:line="240" w:lineRule="auto"/>
        <w:rPr>
          <w:rStyle w:val="FontStyle25"/>
          <w:sz w:val="24"/>
          <w:szCs w:val="24"/>
        </w:rPr>
      </w:pPr>
      <w:r w:rsidRPr="009F3035">
        <w:rPr>
          <w:rStyle w:val="FontStyle25"/>
          <w:sz w:val="24"/>
          <w:szCs w:val="24"/>
        </w:rPr>
        <w:t>Забор крови из вены.</w:t>
      </w:r>
    </w:p>
    <w:p w:rsidR="00C02892" w:rsidRPr="00840B93" w:rsidRDefault="00C02892" w:rsidP="00840B93">
      <w:pPr>
        <w:pStyle w:val="1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F3035">
        <w:rPr>
          <w:rFonts w:ascii="Times New Roman" w:hAnsi="Times New Roman"/>
          <w:sz w:val="24"/>
          <w:szCs w:val="24"/>
        </w:rPr>
        <w:t>аблюдение за роженицей</w:t>
      </w:r>
    </w:p>
    <w:p w:rsidR="00C02892" w:rsidRPr="001F38A0" w:rsidRDefault="00C02892" w:rsidP="001F38A0">
      <w:pPr>
        <w:rPr>
          <w:sz w:val="24"/>
          <w:szCs w:val="24"/>
        </w:rPr>
      </w:pPr>
    </w:p>
    <w:p w:rsidR="00C02892" w:rsidRPr="001F38A0" w:rsidRDefault="00C02892" w:rsidP="001F38A0">
      <w:pPr>
        <w:pStyle w:val="Style29"/>
        <w:rPr>
          <w:sz w:val="22"/>
          <w:szCs w:val="22"/>
        </w:rPr>
      </w:pPr>
    </w:p>
    <w:p w:rsidR="00C02892" w:rsidRDefault="00C02892" w:rsidP="00412FFE">
      <w:pPr>
        <w:pStyle w:val="Style29"/>
        <w:rPr>
          <w:sz w:val="22"/>
          <w:szCs w:val="22"/>
        </w:rPr>
      </w:pPr>
    </w:p>
    <w:p w:rsidR="00C02892" w:rsidRDefault="00C02892" w:rsidP="00412FFE">
      <w:pPr>
        <w:pStyle w:val="Style29"/>
        <w:rPr>
          <w:sz w:val="22"/>
          <w:szCs w:val="22"/>
        </w:rPr>
      </w:pPr>
    </w:p>
    <w:p w:rsidR="00C02892" w:rsidRDefault="00C02892" w:rsidP="00412FFE">
      <w:pPr>
        <w:pStyle w:val="Style29"/>
        <w:rPr>
          <w:sz w:val="22"/>
          <w:szCs w:val="22"/>
        </w:rPr>
      </w:pPr>
    </w:p>
    <w:p w:rsidR="00C02892" w:rsidRDefault="00C02892" w:rsidP="00412FFE">
      <w:pPr>
        <w:pStyle w:val="Style29"/>
        <w:rPr>
          <w:sz w:val="22"/>
          <w:szCs w:val="22"/>
        </w:rPr>
      </w:pPr>
    </w:p>
    <w:p w:rsidR="00C02892" w:rsidRDefault="00C02892" w:rsidP="002705CB">
      <w:pPr>
        <w:jc w:val="center"/>
        <w:rPr>
          <w:b/>
          <w:sz w:val="32"/>
          <w:szCs w:val="32"/>
        </w:rPr>
      </w:pPr>
    </w:p>
    <w:p w:rsidR="00C02892" w:rsidRDefault="00C02892" w:rsidP="002705CB">
      <w:pPr>
        <w:jc w:val="center"/>
        <w:rPr>
          <w:b/>
          <w:sz w:val="32"/>
          <w:szCs w:val="32"/>
        </w:rPr>
      </w:pPr>
    </w:p>
    <w:p w:rsidR="00C02892" w:rsidRDefault="00C02892" w:rsidP="002705CB">
      <w:pPr>
        <w:jc w:val="center"/>
        <w:rPr>
          <w:b/>
          <w:sz w:val="32"/>
          <w:szCs w:val="32"/>
        </w:rPr>
      </w:pPr>
    </w:p>
    <w:p w:rsidR="00C02892" w:rsidRDefault="00C02892" w:rsidP="002705CB">
      <w:pPr>
        <w:jc w:val="center"/>
        <w:rPr>
          <w:b/>
          <w:sz w:val="32"/>
          <w:szCs w:val="32"/>
        </w:rPr>
      </w:pPr>
    </w:p>
    <w:p w:rsidR="00C02892" w:rsidRDefault="00C02892" w:rsidP="002705CB">
      <w:pPr>
        <w:jc w:val="center"/>
        <w:rPr>
          <w:b/>
          <w:sz w:val="32"/>
          <w:szCs w:val="32"/>
        </w:rPr>
      </w:pPr>
    </w:p>
    <w:p w:rsidR="00C02892" w:rsidRDefault="00C02892" w:rsidP="00635D76">
      <w:pPr>
        <w:pStyle w:val="a9"/>
        <w:ind w:left="0"/>
        <w:jc w:val="center"/>
        <w:rPr>
          <w:b/>
          <w:bCs/>
          <w:caps/>
          <w:szCs w:val="28"/>
        </w:rPr>
      </w:pPr>
      <w:r>
        <w:rPr>
          <w:b/>
          <w:sz w:val="32"/>
          <w:szCs w:val="32"/>
        </w:rPr>
        <w:br w:type="page"/>
      </w:r>
      <w:r w:rsidRPr="004729D2">
        <w:rPr>
          <w:b/>
          <w:bCs/>
          <w:caps/>
          <w:szCs w:val="28"/>
        </w:rPr>
        <w:lastRenderedPageBreak/>
        <w:t xml:space="preserve">Методические указания </w:t>
      </w:r>
    </w:p>
    <w:p w:rsidR="00C02892" w:rsidRPr="004729D2" w:rsidRDefault="00C02892" w:rsidP="00635D76">
      <w:pPr>
        <w:pStyle w:val="a9"/>
        <w:ind w:left="0"/>
        <w:jc w:val="center"/>
        <w:rPr>
          <w:b/>
          <w:bCs/>
          <w:caps/>
          <w:szCs w:val="28"/>
        </w:rPr>
      </w:pPr>
      <w:r w:rsidRPr="004729D2">
        <w:rPr>
          <w:b/>
          <w:bCs/>
          <w:caps/>
          <w:szCs w:val="28"/>
        </w:rPr>
        <w:t>по выполнению самостоятельной работы</w:t>
      </w:r>
    </w:p>
    <w:p w:rsidR="00C02892" w:rsidRDefault="00C02892" w:rsidP="003D4E35">
      <w:pPr>
        <w:spacing w:line="360" w:lineRule="exact"/>
        <w:jc w:val="center"/>
        <w:rPr>
          <w:b/>
          <w:sz w:val="32"/>
          <w:szCs w:val="32"/>
        </w:rPr>
      </w:pPr>
    </w:p>
    <w:p w:rsidR="00C02892" w:rsidRPr="00840B93" w:rsidRDefault="00C02892" w:rsidP="003D4E35">
      <w:pPr>
        <w:spacing w:line="360" w:lineRule="exact"/>
        <w:jc w:val="center"/>
        <w:rPr>
          <w:b/>
          <w:sz w:val="24"/>
          <w:szCs w:val="24"/>
        </w:rPr>
      </w:pPr>
      <w:r w:rsidRPr="00840B93">
        <w:rPr>
          <w:b/>
          <w:sz w:val="24"/>
          <w:szCs w:val="24"/>
        </w:rPr>
        <w:t>#</w:t>
      </w:r>
    </w:p>
    <w:p w:rsidR="00C02892" w:rsidRPr="003D4E35" w:rsidRDefault="00C02892" w:rsidP="003D4E35">
      <w:pPr>
        <w:spacing w:line="360" w:lineRule="exact"/>
        <w:jc w:val="center"/>
        <w:rPr>
          <w:b/>
          <w:sz w:val="24"/>
          <w:szCs w:val="24"/>
        </w:rPr>
      </w:pPr>
      <w:r w:rsidRPr="003D4E35">
        <w:rPr>
          <w:b/>
          <w:sz w:val="24"/>
          <w:szCs w:val="24"/>
        </w:rPr>
        <w:t>Методические рекомендации по выполнению рефератов</w:t>
      </w:r>
    </w:p>
    <w:p w:rsidR="00C02892" w:rsidRDefault="00C02892" w:rsidP="003D4E35">
      <w:pPr>
        <w:ind w:firstLine="709"/>
        <w:jc w:val="both"/>
        <w:rPr>
          <w:color w:val="000000"/>
          <w:sz w:val="24"/>
          <w:szCs w:val="24"/>
        </w:rPr>
      </w:pPr>
      <w:r w:rsidRPr="003D4E35">
        <w:rPr>
          <w:b/>
          <w:color w:val="000000"/>
          <w:sz w:val="24"/>
          <w:szCs w:val="24"/>
        </w:rPr>
        <w:t>Реферат</w:t>
      </w:r>
      <w:r w:rsidRPr="003D4E35">
        <w:rPr>
          <w:color w:val="000000"/>
          <w:sz w:val="24"/>
          <w:szCs w:val="24"/>
        </w:rPr>
        <w:t> – краткое изложение в письменном виде содержания научного труда по предоставленной теме. Это самостоятельная научно-исследовательская работа, где студент раскрывает суть исследуемой проблемы с элементами анализа по теме реферата. Приводит различные точки зрения, а также собственные взгляды на проблемы темы реферата. Содержание реферата должно быть логичным, изложение материала носить проблемно-тематический характер.</w:t>
      </w:r>
    </w:p>
    <w:p w:rsidR="00C02892" w:rsidRPr="003D4E35" w:rsidRDefault="00C02892" w:rsidP="003D4E35">
      <w:pPr>
        <w:pStyle w:val="21"/>
        <w:shd w:val="clear" w:color="auto" w:fill="auto"/>
        <w:spacing w:before="0" w:line="240" w:lineRule="auto"/>
        <w:ind w:left="40" w:firstLine="540"/>
        <w:rPr>
          <w:b/>
          <w:sz w:val="24"/>
          <w:szCs w:val="24"/>
        </w:rPr>
      </w:pPr>
      <w:r w:rsidRPr="003D4E35">
        <w:rPr>
          <w:rStyle w:val="13"/>
          <w:b/>
          <w:sz w:val="24"/>
          <w:szCs w:val="24"/>
        </w:rPr>
        <w:t>Алгоритм самостоятельной работы по написанию реферата</w:t>
      </w:r>
      <w:r w:rsidRPr="003D4E35">
        <w:rPr>
          <w:b/>
          <w:color w:val="000000"/>
          <w:sz w:val="24"/>
          <w:szCs w:val="24"/>
          <w:lang w:eastAsia="ru-RU"/>
        </w:rPr>
        <w:t>:</w:t>
      </w:r>
    </w:p>
    <w:p w:rsidR="00C02892" w:rsidRPr="003D4E35" w:rsidRDefault="00C02892" w:rsidP="00426395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40"/>
        <w:rPr>
          <w:sz w:val="24"/>
          <w:szCs w:val="24"/>
        </w:rPr>
      </w:pPr>
      <w:r w:rsidRPr="003D4E35">
        <w:rPr>
          <w:color w:val="000000"/>
          <w:sz w:val="24"/>
          <w:szCs w:val="24"/>
          <w:lang w:eastAsia="ru-RU"/>
        </w:rPr>
        <w:t xml:space="preserve"> Выберите тему реферата из предложенного преподавателем перечня.</w:t>
      </w:r>
    </w:p>
    <w:p w:rsidR="00C02892" w:rsidRPr="003D4E35" w:rsidRDefault="00C02892" w:rsidP="003D4E35">
      <w:pPr>
        <w:pStyle w:val="21"/>
        <w:shd w:val="clear" w:color="auto" w:fill="auto"/>
        <w:spacing w:before="0" w:line="240" w:lineRule="auto"/>
        <w:ind w:left="440" w:right="20" w:firstLine="0"/>
        <w:rPr>
          <w:sz w:val="24"/>
          <w:szCs w:val="24"/>
        </w:rPr>
      </w:pPr>
      <w:r w:rsidRPr="003D4E35">
        <w:rPr>
          <w:color w:val="000000"/>
          <w:sz w:val="24"/>
          <w:szCs w:val="24"/>
          <w:lang w:eastAsia="ru-RU"/>
        </w:rPr>
        <w:t>Тему для реферата по исследовательской работе Вы можете выбрать самостоятельно, но утвердить её у преподавателя.</w:t>
      </w:r>
    </w:p>
    <w:p w:rsidR="00C02892" w:rsidRPr="003D4E35" w:rsidRDefault="00C02892" w:rsidP="003D4E35">
      <w:pPr>
        <w:pStyle w:val="21"/>
        <w:shd w:val="clear" w:color="auto" w:fill="auto"/>
        <w:spacing w:before="0" w:line="240" w:lineRule="auto"/>
        <w:ind w:left="440" w:right="20" w:firstLine="0"/>
        <w:rPr>
          <w:sz w:val="24"/>
          <w:szCs w:val="24"/>
        </w:rPr>
      </w:pPr>
      <w:r w:rsidRPr="003D4E35">
        <w:rPr>
          <w:color w:val="000000"/>
          <w:sz w:val="24"/>
          <w:szCs w:val="24"/>
          <w:lang w:eastAsia="ru-RU"/>
        </w:rPr>
        <w:t>Тему реферата по восполнению пропущенных знаний Вы получаете от преподавателя. Выбор темы в данном случае определяется соответствием теме учебной дисциплины, по которым восполняются знания.</w:t>
      </w:r>
    </w:p>
    <w:p w:rsidR="00C02892" w:rsidRPr="003D4E35" w:rsidRDefault="00C02892" w:rsidP="00426395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40" w:right="20"/>
        <w:rPr>
          <w:sz w:val="24"/>
          <w:szCs w:val="24"/>
        </w:rPr>
      </w:pPr>
      <w:r w:rsidRPr="003D4E35">
        <w:rPr>
          <w:color w:val="000000"/>
          <w:sz w:val="24"/>
          <w:szCs w:val="24"/>
          <w:lang w:eastAsia="ru-RU"/>
        </w:rPr>
        <w:t xml:space="preserve"> Ознакомьтесь со списком рекомендуемой литературы и источников и подготовьте их для работы.</w:t>
      </w:r>
    </w:p>
    <w:p w:rsidR="00C02892" w:rsidRPr="003D4E35" w:rsidRDefault="00C02892" w:rsidP="00426395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40" w:right="20"/>
        <w:rPr>
          <w:sz w:val="24"/>
          <w:szCs w:val="24"/>
        </w:rPr>
      </w:pPr>
      <w:r w:rsidRPr="003D4E35">
        <w:rPr>
          <w:color w:val="000000"/>
          <w:sz w:val="24"/>
          <w:szCs w:val="24"/>
          <w:lang w:eastAsia="ru-RU"/>
        </w:rPr>
        <w:t xml:space="preserve"> Изучите материал, касающийся темы реферата не менее чем по двум-трем рекомендованным источникам. Выделите незнакомые слова и термины. Обратитесь к словарю, чтобы найти значения незнакомых слов.</w:t>
      </w:r>
    </w:p>
    <w:p w:rsidR="00C02892" w:rsidRPr="003D4E35" w:rsidRDefault="00C02892" w:rsidP="00426395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40" w:right="20"/>
        <w:rPr>
          <w:sz w:val="24"/>
          <w:szCs w:val="24"/>
        </w:rPr>
      </w:pPr>
      <w:r w:rsidRPr="003D4E35">
        <w:rPr>
          <w:color w:val="000000"/>
          <w:sz w:val="24"/>
          <w:szCs w:val="24"/>
          <w:lang w:eastAsia="ru-RU"/>
        </w:rPr>
        <w:t xml:space="preserve"> Составьте развернутый план реферата, из которого будут видны его структура и основное содержание: введение, основная часть (разбивается по Вашему усмотрению на главы, разделы, параграфы, подпараграфы и т.д.), заключение, список литературных источников.</w:t>
      </w:r>
    </w:p>
    <w:p w:rsidR="00C02892" w:rsidRPr="003D4E35" w:rsidRDefault="00C02892" w:rsidP="00426395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40" w:right="20"/>
        <w:rPr>
          <w:sz w:val="24"/>
          <w:szCs w:val="24"/>
        </w:rPr>
      </w:pPr>
      <w:r w:rsidRPr="003D4E35">
        <w:rPr>
          <w:color w:val="000000"/>
          <w:sz w:val="24"/>
          <w:szCs w:val="24"/>
          <w:lang w:eastAsia="ru-RU"/>
        </w:rPr>
        <w:t xml:space="preserve"> Оформите полученный материал в связный текст с обязательным вступлением и заключением. Каждая часть реферата должна завершаться логическим выводом, подведением итога, собственной оценкой материала.</w:t>
      </w:r>
    </w:p>
    <w:p w:rsidR="00C02892" w:rsidRPr="003D4E35" w:rsidRDefault="00C02892" w:rsidP="003D4E35">
      <w:pPr>
        <w:pStyle w:val="21"/>
        <w:shd w:val="clear" w:color="auto" w:fill="auto"/>
        <w:spacing w:before="0" w:line="240" w:lineRule="auto"/>
        <w:ind w:left="442" w:firstLine="0"/>
        <w:rPr>
          <w:sz w:val="24"/>
          <w:szCs w:val="24"/>
        </w:rPr>
      </w:pPr>
      <w:r w:rsidRPr="003D4E35">
        <w:rPr>
          <w:color w:val="000000"/>
          <w:sz w:val="24"/>
          <w:szCs w:val="24"/>
          <w:lang w:eastAsia="ru-RU"/>
        </w:rPr>
        <w:t>Реферат оформляется в соответствии с определенными требованиями.</w:t>
      </w:r>
    </w:p>
    <w:p w:rsidR="00C02892" w:rsidRPr="003D4E35" w:rsidRDefault="00C02892" w:rsidP="003D4E35">
      <w:pPr>
        <w:pStyle w:val="21"/>
        <w:shd w:val="clear" w:color="auto" w:fill="auto"/>
        <w:spacing w:before="0" w:line="240" w:lineRule="auto"/>
        <w:ind w:left="442" w:firstLine="0"/>
        <w:rPr>
          <w:sz w:val="24"/>
          <w:szCs w:val="24"/>
        </w:rPr>
      </w:pPr>
      <w:r w:rsidRPr="003D4E35">
        <w:rPr>
          <w:color w:val="000000"/>
          <w:sz w:val="24"/>
          <w:szCs w:val="24"/>
          <w:lang w:eastAsia="ru-RU"/>
        </w:rPr>
        <w:t>Внимательно проверьте текст на отсутствие ошибок и опечаток.</w:t>
      </w:r>
    </w:p>
    <w:p w:rsidR="00C02892" w:rsidRPr="003D4E35" w:rsidRDefault="00C02892" w:rsidP="00C5470A">
      <w:pPr>
        <w:rPr>
          <w:b/>
          <w:bCs/>
          <w:color w:val="000000"/>
          <w:sz w:val="24"/>
          <w:szCs w:val="24"/>
          <w:u w:val="single"/>
        </w:rPr>
      </w:pPr>
      <w:r w:rsidRPr="003D4E35">
        <w:rPr>
          <w:b/>
          <w:bCs/>
          <w:color w:val="000000"/>
          <w:sz w:val="24"/>
          <w:szCs w:val="24"/>
          <w:u w:val="single"/>
        </w:rPr>
        <w:t>Требования к оформлению реферата:</w:t>
      </w:r>
    </w:p>
    <w:p w:rsidR="00C02892" w:rsidRPr="003D4E35" w:rsidRDefault="00C02892" w:rsidP="003D4E35">
      <w:pPr>
        <w:ind w:firstLine="709"/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Объем реферата может колебаться в пределах 15-20 печатных страниц. Основные разделы: оглавление (план), введение, основное содержание, заключение, список литературы.</w:t>
      </w:r>
    </w:p>
    <w:p w:rsidR="00C02892" w:rsidRPr="003D4E35" w:rsidRDefault="00C02892" w:rsidP="003D4E35">
      <w:pPr>
        <w:ind w:firstLine="709"/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Текст реферата должен содержать следующие разделы:</w:t>
      </w:r>
    </w:p>
    <w:p w:rsidR="00C02892" w:rsidRPr="003D4E35" w:rsidRDefault="00C02892" w:rsidP="003D4E35">
      <w:p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- титульный лист с указанием: названия ВУЗа, кафедры, темы реферата, ФИО автора и ФИО преподавателя – куратора.</w:t>
      </w:r>
    </w:p>
    <w:p w:rsidR="00C02892" w:rsidRPr="003D4E35" w:rsidRDefault="00C02892" w:rsidP="003D4E35">
      <w:p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- введение, актуальность темы.</w:t>
      </w:r>
    </w:p>
    <w:p w:rsidR="00C02892" w:rsidRPr="003D4E35" w:rsidRDefault="00C02892" w:rsidP="003D4E35">
      <w:p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- основной раздел.</w:t>
      </w:r>
    </w:p>
    <w:p w:rsidR="00C02892" w:rsidRPr="003D4E35" w:rsidRDefault="00C02892" w:rsidP="003D4E35">
      <w:p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- заключение (анализ результатов литературного поиска); выводы.</w:t>
      </w:r>
    </w:p>
    <w:p w:rsidR="00C02892" w:rsidRPr="003D4E35" w:rsidRDefault="00C02892" w:rsidP="003D4E35">
      <w:p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- библиографическое описание, в том числе и интернет-источников, оформленное по </w:t>
      </w:r>
      <w:hyperlink r:id="rId8" w:history="1">
        <w:r w:rsidRPr="003D4E35">
          <w:rPr>
            <w:bCs/>
            <w:color w:val="000000"/>
            <w:sz w:val="24"/>
            <w:szCs w:val="24"/>
            <w:bdr w:val="none" w:sz="0" w:space="0" w:color="auto" w:frame="1"/>
          </w:rPr>
          <w:t>ГОСТ 7.1 – 2003; 7.80 – 2000</w:t>
        </w:r>
      </w:hyperlink>
      <w:r w:rsidRPr="003D4E35">
        <w:rPr>
          <w:color w:val="000000"/>
          <w:sz w:val="24"/>
          <w:szCs w:val="24"/>
        </w:rPr>
        <w:t>.</w:t>
      </w:r>
    </w:p>
    <w:p w:rsidR="00C02892" w:rsidRPr="003D4E35" w:rsidRDefault="00C02892" w:rsidP="003D4E35">
      <w:p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- список литературных источников должен иметь не менее 10  библиографических названий, включая сетевые ресурсы.</w:t>
      </w:r>
    </w:p>
    <w:p w:rsidR="00C02892" w:rsidRPr="003D4E35" w:rsidRDefault="00C02892" w:rsidP="003D4E35">
      <w:pPr>
        <w:ind w:firstLine="709"/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Текстовая часть реферата оформляется на листе следующего формата:</w:t>
      </w:r>
    </w:p>
    <w:p w:rsidR="00C02892" w:rsidRPr="003D4E35" w:rsidRDefault="00C02892" w:rsidP="003D4E35">
      <w:p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- отступ сверху – 2 см; отступ слева – 3 см; отступ справа – 1,5 см; отступ снизу – 2,5 см;</w:t>
      </w:r>
    </w:p>
    <w:p w:rsidR="00C02892" w:rsidRPr="003D4E35" w:rsidRDefault="00C02892" w:rsidP="003D4E35">
      <w:p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 xml:space="preserve">- шрифт текста: </w:t>
      </w:r>
      <w:r w:rsidRPr="003D4E35">
        <w:rPr>
          <w:color w:val="000000"/>
          <w:sz w:val="24"/>
          <w:szCs w:val="24"/>
          <w:lang w:val="en-US"/>
        </w:rPr>
        <w:t>Times</w:t>
      </w:r>
      <w:r w:rsidRPr="003D4E35">
        <w:rPr>
          <w:color w:val="000000"/>
          <w:sz w:val="24"/>
          <w:szCs w:val="24"/>
        </w:rPr>
        <w:t xml:space="preserve"> </w:t>
      </w:r>
      <w:r w:rsidRPr="003D4E35">
        <w:rPr>
          <w:color w:val="000000"/>
          <w:sz w:val="24"/>
          <w:szCs w:val="24"/>
          <w:lang w:val="en-US"/>
        </w:rPr>
        <w:t>New</w:t>
      </w:r>
      <w:r w:rsidRPr="003D4E35">
        <w:rPr>
          <w:color w:val="000000"/>
          <w:sz w:val="24"/>
          <w:szCs w:val="24"/>
        </w:rPr>
        <w:t xml:space="preserve"> </w:t>
      </w:r>
      <w:r w:rsidRPr="003D4E35">
        <w:rPr>
          <w:color w:val="000000"/>
          <w:sz w:val="24"/>
          <w:szCs w:val="24"/>
          <w:lang w:val="en-US"/>
        </w:rPr>
        <w:t>Roman</w:t>
      </w:r>
      <w:r w:rsidRPr="003D4E35">
        <w:rPr>
          <w:color w:val="000000"/>
          <w:sz w:val="24"/>
          <w:szCs w:val="24"/>
        </w:rPr>
        <w:t>, высота шрифта – 14,  пробел – 1,5;</w:t>
      </w:r>
    </w:p>
    <w:p w:rsidR="00C02892" w:rsidRPr="003D4E35" w:rsidRDefault="00C02892" w:rsidP="003D4E35">
      <w:p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- нумерация страниц – снизу листа. На первой странице номер не ставится.</w:t>
      </w:r>
    </w:p>
    <w:p w:rsidR="00C02892" w:rsidRPr="003D4E35" w:rsidRDefault="00C02892" w:rsidP="003D4E35">
      <w:pPr>
        <w:ind w:firstLine="709"/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lastRenderedPageBreak/>
        <w:t>Реферат должен быть выполнен грамотно с соблюдением культуры изложения. Обязательно должны иметься ссылки на используемую литературу, включая периодическую литературу за последние 5 лет).</w:t>
      </w:r>
    </w:p>
    <w:p w:rsidR="00C02892" w:rsidRPr="003D4E35" w:rsidRDefault="00C02892" w:rsidP="003D4E35">
      <w:pPr>
        <w:jc w:val="both"/>
        <w:rPr>
          <w:b/>
          <w:bCs/>
          <w:color w:val="000000"/>
          <w:sz w:val="24"/>
          <w:szCs w:val="24"/>
        </w:rPr>
      </w:pPr>
    </w:p>
    <w:p w:rsidR="00C02892" w:rsidRPr="003D4E35" w:rsidRDefault="00C02892" w:rsidP="003D4E35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3D4E35">
        <w:rPr>
          <w:b/>
          <w:bCs/>
          <w:color w:val="000000"/>
          <w:sz w:val="24"/>
          <w:szCs w:val="24"/>
        </w:rPr>
        <w:t>Критерии оценки реферата:</w:t>
      </w:r>
    </w:p>
    <w:p w:rsidR="00C02892" w:rsidRPr="003D4E35" w:rsidRDefault="00C02892" w:rsidP="009E099A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- актуальность темы исследования;</w:t>
      </w:r>
    </w:p>
    <w:p w:rsidR="00C02892" w:rsidRPr="003D4E35" w:rsidRDefault="00C02892" w:rsidP="009E099A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- соответствие содержания теме;</w:t>
      </w:r>
    </w:p>
    <w:p w:rsidR="00C02892" w:rsidRPr="003D4E35" w:rsidRDefault="00C02892" w:rsidP="009E099A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- глубина проработки материала;</w:t>
      </w:r>
    </w:p>
    <w:p w:rsidR="00C02892" w:rsidRPr="003D4E35" w:rsidRDefault="00C02892" w:rsidP="009E099A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- правильность и полнота разработки поставленных вопросов;</w:t>
      </w:r>
    </w:p>
    <w:p w:rsidR="00C02892" w:rsidRPr="003D4E35" w:rsidRDefault="00C02892" w:rsidP="009E099A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- значимость выводов для дальнейшей практической деятельности;</w:t>
      </w:r>
    </w:p>
    <w:p w:rsidR="00C02892" w:rsidRPr="003D4E35" w:rsidRDefault="00C02892" w:rsidP="009E099A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- правильность и полнота использования литературы;</w:t>
      </w:r>
    </w:p>
    <w:p w:rsidR="00C02892" w:rsidRPr="003D4E35" w:rsidRDefault="00C02892" w:rsidP="009E099A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- соответствие оформления реферата стандарту;</w:t>
      </w:r>
    </w:p>
    <w:p w:rsidR="00C02892" w:rsidRDefault="00C02892" w:rsidP="009E099A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>- качество сообщения и ответов на вопросы при защите реферата.</w:t>
      </w:r>
    </w:p>
    <w:p w:rsidR="00C02892" w:rsidRDefault="00C02892" w:rsidP="003D4E35">
      <w:pPr>
        <w:jc w:val="both"/>
        <w:rPr>
          <w:color w:val="000000"/>
          <w:sz w:val="24"/>
          <w:szCs w:val="24"/>
        </w:rPr>
      </w:pPr>
    </w:p>
    <w:p w:rsidR="00C02892" w:rsidRPr="00635D76" w:rsidRDefault="00C02892" w:rsidP="00752DF7">
      <w:pPr>
        <w:jc w:val="center"/>
        <w:rPr>
          <w:color w:val="000000"/>
          <w:sz w:val="24"/>
          <w:szCs w:val="24"/>
        </w:rPr>
      </w:pPr>
      <w:r w:rsidRPr="00635D76">
        <w:rPr>
          <w:color w:val="000000"/>
          <w:sz w:val="24"/>
          <w:szCs w:val="24"/>
        </w:rPr>
        <w:t>#</w:t>
      </w:r>
    </w:p>
    <w:p w:rsidR="00C02892" w:rsidRPr="00EE3E7F" w:rsidRDefault="00C02892" w:rsidP="00EE3E7F">
      <w:pPr>
        <w:jc w:val="center"/>
        <w:rPr>
          <w:b/>
          <w:bCs/>
          <w:sz w:val="24"/>
          <w:szCs w:val="24"/>
        </w:rPr>
      </w:pPr>
      <w:r w:rsidRPr="00EE3E7F">
        <w:rPr>
          <w:b/>
          <w:bCs/>
          <w:sz w:val="24"/>
          <w:szCs w:val="24"/>
        </w:rPr>
        <w:t>Методические рекомендации по выполнению презентации</w:t>
      </w:r>
    </w:p>
    <w:p w:rsidR="00C02892" w:rsidRPr="00EE3E7F" w:rsidRDefault="00C02892" w:rsidP="00EE3E7F">
      <w:pPr>
        <w:rPr>
          <w:sz w:val="24"/>
          <w:szCs w:val="24"/>
        </w:rPr>
      </w:pPr>
      <w:r w:rsidRPr="00EE3E7F">
        <w:rPr>
          <w:b/>
          <w:bCs/>
          <w:sz w:val="24"/>
          <w:szCs w:val="24"/>
        </w:rPr>
        <w:t>Создание материалов презентации</w:t>
      </w:r>
      <w:r w:rsidRPr="00EE3E7F">
        <w:rPr>
          <w:sz w:val="24"/>
          <w:szCs w:val="24"/>
        </w:rPr>
        <w:t xml:space="preserve"> — это вид самостоятельной работы</w:t>
      </w:r>
    </w:p>
    <w:p w:rsidR="00C02892" w:rsidRPr="00EE3E7F" w:rsidRDefault="00C02892" w:rsidP="00EE3E7F">
      <w:pPr>
        <w:rPr>
          <w:sz w:val="24"/>
          <w:szCs w:val="24"/>
        </w:rPr>
      </w:pPr>
      <w:r w:rsidRPr="00EE3E7F">
        <w:rPr>
          <w:sz w:val="24"/>
          <w:szCs w:val="24"/>
        </w:rPr>
        <w:t xml:space="preserve">студентов по созданию наглядных информационных пособий, выполненных с помощью мультимедийной компьютерной программы  PowerPoint. </w:t>
      </w:r>
    </w:p>
    <w:p w:rsidR="00C02892" w:rsidRPr="00EE3E7F" w:rsidRDefault="00C02892" w:rsidP="00EE3E7F">
      <w:pPr>
        <w:rPr>
          <w:sz w:val="24"/>
          <w:szCs w:val="24"/>
        </w:rPr>
      </w:pPr>
    </w:p>
    <w:p w:rsidR="00C02892" w:rsidRPr="00EE3E7F" w:rsidRDefault="00C02892" w:rsidP="00EE3E7F">
      <w:pPr>
        <w:rPr>
          <w:b/>
          <w:bCs/>
          <w:sz w:val="24"/>
          <w:szCs w:val="24"/>
        </w:rPr>
      </w:pPr>
      <w:r w:rsidRPr="00EE3E7F">
        <w:rPr>
          <w:b/>
          <w:bCs/>
          <w:sz w:val="24"/>
          <w:szCs w:val="24"/>
        </w:rPr>
        <w:t>Алгоритм самостоятельной работы по созданию презентации:</w:t>
      </w:r>
    </w:p>
    <w:p w:rsidR="00C02892" w:rsidRPr="00EE3E7F" w:rsidRDefault="00C02892" w:rsidP="009E099A">
      <w:pPr>
        <w:numPr>
          <w:ilvl w:val="0"/>
          <w:numId w:val="10"/>
        </w:numPr>
        <w:rPr>
          <w:sz w:val="24"/>
          <w:szCs w:val="24"/>
        </w:rPr>
      </w:pPr>
      <w:r w:rsidRPr="00EE3E7F">
        <w:rPr>
          <w:sz w:val="24"/>
          <w:szCs w:val="24"/>
        </w:rPr>
        <w:t>изучить материалы темы, выделяя главное и второстепенное;</w:t>
      </w:r>
    </w:p>
    <w:p w:rsidR="00C02892" w:rsidRPr="00EE3E7F" w:rsidRDefault="00C02892" w:rsidP="009E099A">
      <w:pPr>
        <w:numPr>
          <w:ilvl w:val="0"/>
          <w:numId w:val="10"/>
        </w:numPr>
        <w:rPr>
          <w:sz w:val="24"/>
          <w:szCs w:val="24"/>
        </w:rPr>
      </w:pPr>
      <w:r w:rsidRPr="00EE3E7F">
        <w:rPr>
          <w:sz w:val="24"/>
          <w:szCs w:val="24"/>
        </w:rPr>
        <w:t>установить логическую связь между элементами темы;</w:t>
      </w:r>
    </w:p>
    <w:p w:rsidR="00C02892" w:rsidRPr="00EE3E7F" w:rsidRDefault="00C02892" w:rsidP="009E099A">
      <w:pPr>
        <w:numPr>
          <w:ilvl w:val="0"/>
          <w:numId w:val="10"/>
        </w:numPr>
        <w:rPr>
          <w:sz w:val="24"/>
          <w:szCs w:val="24"/>
        </w:rPr>
      </w:pPr>
      <w:r w:rsidRPr="00EE3E7F">
        <w:rPr>
          <w:sz w:val="24"/>
          <w:szCs w:val="24"/>
        </w:rPr>
        <w:t>представить характеристику элементов в краткой форме;</w:t>
      </w:r>
    </w:p>
    <w:p w:rsidR="00C02892" w:rsidRPr="00EE3E7F" w:rsidRDefault="00C02892" w:rsidP="009E099A">
      <w:pPr>
        <w:numPr>
          <w:ilvl w:val="0"/>
          <w:numId w:val="10"/>
        </w:numPr>
        <w:rPr>
          <w:sz w:val="24"/>
          <w:szCs w:val="24"/>
        </w:rPr>
      </w:pPr>
      <w:r w:rsidRPr="00EE3E7F">
        <w:rPr>
          <w:sz w:val="24"/>
          <w:szCs w:val="24"/>
        </w:rPr>
        <w:t>выбрать опорные сигналы для акцентирования главной информации и</w:t>
      </w:r>
    </w:p>
    <w:p w:rsidR="00C02892" w:rsidRPr="00EE3E7F" w:rsidRDefault="00C02892" w:rsidP="009E099A">
      <w:pPr>
        <w:numPr>
          <w:ilvl w:val="0"/>
          <w:numId w:val="10"/>
        </w:numPr>
        <w:rPr>
          <w:sz w:val="24"/>
          <w:szCs w:val="24"/>
        </w:rPr>
      </w:pPr>
      <w:r w:rsidRPr="00EE3E7F">
        <w:rPr>
          <w:sz w:val="24"/>
          <w:szCs w:val="24"/>
        </w:rPr>
        <w:t>отобразить в структуре работы;</w:t>
      </w:r>
    </w:p>
    <w:p w:rsidR="00C02892" w:rsidRPr="00EE3E7F" w:rsidRDefault="00C02892" w:rsidP="009E099A">
      <w:pPr>
        <w:numPr>
          <w:ilvl w:val="0"/>
          <w:numId w:val="10"/>
        </w:numPr>
        <w:rPr>
          <w:sz w:val="24"/>
          <w:szCs w:val="24"/>
        </w:rPr>
      </w:pPr>
      <w:r w:rsidRPr="00EE3E7F">
        <w:rPr>
          <w:sz w:val="24"/>
          <w:szCs w:val="24"/>
        </w:rPr>
        <w:t xml:space="preserve">оформить работу и предоставить к установленному сроку. </w:t>
      </w:r>
    </w:p>
    <w:p w:rsidR="00C02892" w:rsidRPr="00EE3E7F" w:rsidRDefault="00C02892" w:rsidP="00EE3E7F">
      <w:pPr>
        <w:rPr>
          <w:sz w:val="24"/>
          <w:szCs w:val="24"/>
        </w:rPr>
      </w:pPr>
    </w:p>
    <w:p w:rsidR="00C02892" w:rsidRPr="00EE3E7F" w:rsidRDefault="00C02892" w:rsidP="00EE3E7F">
      <w:pPr>
        <w:rPr>
          <w:b/>
          <w:bCs/>
          <w:sz w:val="24"/>
          <w:szCs w:val="24"/>
        </w:rPr>
      </w:pPr>
      <w:r w:rsidRPr="00EE3E7F">
        <w:rPr>
          <w:b/>
          <w:bCs/>
          <w:sz w:val="24"/>
          <w:szCs w:val="24"/>
        </w:rPr>
        <w:t>Критерии оценки презентации:</w:t>
      </w:r>
    </w:p>
    <w:p w:rsidR="00C02892" w:rsidRPr="00EE3E7F" w:rsidRDefault="00C02892" w:rsidP="009E099A">
      <w:pPr>
        <w:numPr>
          <w:ilvl w:val="1"/>
          <w:numId w:val="10"/>
        </w:numPr>
        <w:rPr>
          <w:sz w:val="24"/>
          <w:szCs w:val="24"/>
        </w:rPr>
      </w:pPr>
      <w:r w:rsidRPr="00EE3E7F">
        <w:rPr>
          <w:sz w:val="24"/>
          <w:szCs w:val="24"/>
        </w:rPr>
        <w:t>соответствие содержания теме;</w:t>
      </w:r>
    </w:p>
    <w:p w:rsidR="00C02892" w:rsidRPr="00EE3E7F" w:rsidRDefault="00C02892" w:rsidP="009E099A">
      <w:pPr>
        <w:numPr>
          <w:ilvl w:val="1"/>
          <w:numId w:val="10"/>
        </w:numPr>
        <w:rPr>
          <w:sz w:val="24"/>
          <w:szCs w:val="24"/>
        </w:rPr>
      </w:pPr>
      <w:r w:rsidRPr="00EE3E7F">
        <w:rPr>
          <w:sz w:val="24"/>
          <w:szCs w:val="24"/>
        </w:rPr>
        <w:t>правильная структурированность информации;</w:t>
      </w:r>
    </w:p>
    <w:p w:rsidR="00C02892" w:rsidRPr="00EE3E7F" w:rsidRDefault="00C02892" w:rsidP="009E099A">
      <w:pPr>
        <w:numPr>
          <w:ilvl w:val="1"/>
          <w:numId w:val="10"/>
        </w:numPr>
        <w:rPr>
          <w:sz w:val="24"/>
          <w:szCs w:val="24"/>
        </w:rPr>
      </w:pPr>
      <w:r w:rsidRPr="00EE3E7F">
        <w:rPr>
          <w:sz w:val="24"/>
          <w:szCs w:val="24"/>
        </w:rPr>
        <w:t>наличие логической связи изложенной информации;</w:t>
      </w:r>
    </w:p>
    <w:p w:rsidR="00C02892" w:rsidRPr="00EE3E7F" w:rsidRDefault="00C02892" w:rsidP="009E099A">
      <w:pPr>
        <w:numPr>
          <w:ilvl w:val="1"/>
          <w:numId w:val="10"/>
        </w:numPr>
        <w:rPr>
          <w:sz w:val="24"/>
          <w:szCs w:val="24"/>
        </w:rPr>
      </w:pPr>
      <w:r w:rsidRPr="00EE3E7F">
        <w:rPr>
          <w:sz w:val="24"/>
          <w:szCs w:val="24"/>
        </w:rPr>
        <w:t>эстетичность оформления, его соответствие требованиям;</w:t>
      </w:r>
    </w:p>
    <w:p w:rsidR="00C02892" w:rsidRPr="00EE3E7F" w:rsidRDefault="00C02892" w:rsidP="009E099A">
      <w:pPr>
        <w:numPr>
          <w:ilvl w:val="1"/>
          <w:numId w:val="10"/>
        </w:numPr>
        <w:rPr>
          <w:sz w:val="24"/>
          <w:szCs w:val="24"/>
        </w:rPr>
      </w:pPr>
      <w:r w:rsidRPr="00EE3E7F">
        <w:rPr>
          <w:sz w:val="24"/>
          <w:szCs w:val="24"/>
        </w:rPr>
        <w:t>работа представлена в срок.</w:t>
      </w:r>
    </w:p>
    <w:p w:rsidR="00C02892" w:rsidRPr="00EE3E7F" w:rsidRDefault="00C02892" w:rsidP="00EE3E7F">
      <w:pPr>
        <w:rPr>
          <w:sz w:val="24"/>
          <w:szCs w:val="24"/>
        </w:rPr>
      </w:pPr>
    </w:p>
    <w:p w:rsidR="00C02892" w:rsidRPr="003D4E35" w:rsidRDefault="00C02892" w:rsidP="003D4E35">
      <w:pPr>
        <w:jc w:val="both"/>
        <w:rPr>
          <w:sz w:val="24"/>
          <w:szCs w:val="24"/>
        </w:rPr>
      </w:pPr>
    </w:p>
    <w:p w:rsidR="00C02892" w:rsidRDefault="00C02892" w:rsidP="00C5470A">
      <w:pPr>
        <w:shd w:val="clear" w:color="auto" w:fill="FFFFFF"/>
        <w:tabs>
          <w:tab w:val="left" w:pos="590"/>
        </w:tabs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Т</w:t>
      </w:r>
      <w:r w:rsidRPr="003D4E35">
        <w:rPr>
          <w:b/>
          <w:spacing w:val="-3"/>
          <w:sz w:val="24"/>
          <w:szCs w:val="24"/>
        </w:rPr>
        <w:t>ребования к оформлению презентации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25"/>
      </w:tblGrid>
      <w:tr w:rsidR="00C02892" w:rsidRPr="003D4E35">
        <w:tc>
          <w:tcPr>
            <w:tcW w:w="2518" w:type="dxa"/>
          </w:tcPr>
          <w:p w:rsidR="00C02892" w:rsidRPr="003D4E35" w:rsidRDefault="00C02892" w:rsidP="00EE3E7F">
            <w:pPr>
              <w:tabs>
                <w:tab w:val="left" w:pos="590"/>
              </w:tabs>
              <w:rPr>
                <w:sz w:val="24"/>
                <w:szCs w:val="24"/>
              </w:rPr>
            </w:pPr>
            <w:r w:rsidRPr="003D4E35">
              <w:rPr>
                <w:spacing w:val="-10"/>
                <w:sz w:val="24"/>
                <w:szCs w:val="24"/>
              </w:rPr>
              <w:t>Стиль</w:t>
            </w:r>
          </w:p>
        </w:tc>
        <w:tc>
          <w:tcPr>
            <w:tcW w:w="6525" w:type="dxa"/>
          </w:tcPr>
          <w:p w:rsidR="00C02892" w:rsidRPr="003D4E35" w:rsidRDefault="00C02892" w:rsidP="00EE3E7F">
            <w:pPr>
              <w:shd w:val="clear" w:color="auto" w:fill="FFFFFF"/>
              <w:tabs>
                <w:tab w:val="left" w:pos="2597"/>
              </w:tabs>
              <w:rPr>
                <w:sz w:val="24"/>
                <w:szCs w:val="24"/>
              </w:rPr>
            </w:pPr>
            <w:r w:rsidRPr="003D4E35">
              <w:rPr>
                <w:spacing w:val="-7"/>
                <w:sz w:val="24"/>
                <w:szCs w:val="24"/>
              </w:rPr>
              <w:t>Соблюдайте единый стиль оформления.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9"/>
                <w:sz w:val="24"/>
                <w:szCs w:val="24"/>
              </w:rPr>
              <w:t>Избегайте стилей, которые будут отвлекать от самой презентации.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8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 (текст, рисунки).</w:t>
            </w:r>
          </w:p>
        </w:tc>
      </w:tr>
      <w:tr w:rsidR="00C02892" w:rsidRPr="003D4E35">
        <w:tc>
          <w:tcPr>
            <w:tcW w:w="2518" w:type="dxa"/>
          </w:tcPr>
          <w:p w:rsidR="00C02892" w:rsidRPr="003D4E35" w:rsidRDefault="00C02892" w:rsidP="00EE3E7F">
            <w:pPr>
              <w:tabs>
                <w:tab w:val="left" w:pos="590"/>
              </w:tabs>
              <w:rPr>
                <w:sz w:val="24"/>
                <w:szCs w:val="24"/>
              </w:rPr>
            </w:pPr>
            <w:r w:rsidRPr="003D4E35">
              <w:rPr>
                <w:spacing w:val="-9"/>
                <w:sz w:val="24"/>
                <w:szCs w:val="24"/>
              </w:rPr>
              <w:t>Фон</w:t>
            </w:r>
          </w:p>
        </w:tc>
        <w:tc>
          <w:tcPr>
            <w:tcW w:w="6525" w:type="dxa"/>
          </w:tcPr>
          <w:p w:rsidR="00C02892" w:rsidRPr="003D4E35" w:rsidRDefault="00C02892" w:rsidP="00EE3E7F">
            <w:pPr>
              <w:tabs>
                <w:tab w:val="left" w:pos="590"/>
              </w:tabs>
              <w:rPr>
                <w:sz w:val="24"/>
                <w:szCs w:val="24"/>
              </w:rPr>
            </w:pPr>
            <w:r w:rsidRPr="003D4E35">
              <w:rPr>
                <w:spacing w:val="-6"/>
                <w:sz w:val="24"/>
                <w:szCs w:val="24"/>
              </w:rPr>
              <w:t>Для фона выбирайте более холодные тона (синий или зеленый).</w:t>
            </w:r>
          </w:p>
        </w:tc>
      </w:tr>
      <w:tr w:rsidR="00C02892" w:rsidRPr="003D4E35">
        <w:tc>
          <w:tcPr>
            <w:tcW w:w="2518" w:type="dxa"/>
          </w:tcPr>
          <w:p w:rsidR="00C02892" w:rsidRPr="003D4E35" w:rsidRDefault="00C02892" w:rsidP="00EE3E7F">
            <w:pPr>
              <w:tabs>
                <w:tab w:val="left" w:pos="590"/>
              </w:tabs>
              <w:rPr>
                <w:sz w:val="24"/>
                <w:szCs w:val="24"/>
              </w:rPr>
            </w:pPr>
            <w:r w:rsidRPr="003D4E35">
              <w:rPr>
                <w:spacing w:val="-8"/>
                <w:sz w:val="24"/>
                <w:szCs w:val="24"/>
              </w:rPr>
              <w:t>Использование цвета</w:t>
            </w:r>
          </w:p>
        </w:tc>
        <w:tc>
          <w:tcPr>
            <w:tcW w:w="6525" w:type="dxa"/>
          </w:tcPr>
          <w:p w:rsidR="00C02892" w:rsidRPr="003D4E35" w:rsidRDefault="00C02892" w:rsidP="00EE3E7F">
            <w:pPr>
              <w:shd w:val="clear" w:color="auto" w:fill="FFFFFF"/>
              <w:tabs>
                <w:tab w:val="left" w:pos="2597"/>
              </w:tabs>
              <w:rPr>
                <w:sz w:val="24"/>
                <w:szCs w:val="24"/>
              </w:rPr>
            </w:pPr>
            <w:r w:rsidRPr="003D4E35">
              <w:rPr>
                <w:spacing w:val="-9"/>
                <w:sz w:val="24"/>
                <w:szCs w:val="24"/>
              </w:rPr>
              <w:t>На одном слайде рекомендуется использовать не более трех цветов: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 w:rsidRPr="003D4E35">
              <w:rPr>
                <w:spacing w:val="-9"/>
                <w:sz w:val="24"/>
                <w:szCs w:val="24"/>
              </w:rPr>
              <w:t>один для фона, один для заголовков, один для текста.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7"/>
                <w:sz w:val="24"/>
                <w:szCs w:val="24"/>
              </w:rPr>
              <w:t>Для фона и текста используйте контрастные цвета.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9"/>
                <w:sz w:val="24"/>
                <w:szCs w:val="24"/>
              </w:rPr>
              <w:t xml:space="preserve">Обратите особое внимание на цвет гиперссылок </w:t>
            </w:r>
            <w:r w:rsidRPr="003D4E35">
              <w:rPr>
                <w:sz w:val="24"/>
                <w:szCs w:val="24"/>
              </w:rPr>
              <w:t>(до и после использования).</w:t>
            </w:r>
          </w:p>
        </w:tc>
      </w:tr>
      <w:tr w:rsidR="00C02892" w:rsidRPr="003D4E35">
        <w:tc>
          <w:tcPr>
            <w:tcW w:w="2518" w:type="dxa"/>
          </w:tcPr>
          <w:p w:rsidR="00C02892" w:rsidRPr="003D4E35" w:rsidRDefault="00C02892" w:rsidP="00EE3E7F">
            <w:pPr>
              <w:tabs>
                <w:tab w:val="left" w:pos="590"/>
              </w:tabs>
              <w:rPr>
                <w:sz w:val="24"/>
                <w:szCs w:val="24"/>
              </w:rPr>
            </w:pPr>
            <w:r w:rsidRPr="003D4E35">
              <w:rPr>
                <w:spacing w:val="-8"/>
                <w:sz w:val="24"/>
                <w:szCs w:val="24"/>
              </w:rPr>
              <w:t xml:space="preserve">Анимационные эффекты </w:t>
            </w:r>
          </w:p>
        </w:tc>
        <w:tc>
          <w:tcPr>
            <w:tcW w:w="6525" w:type="dxa"/>
          </w:tcPr>
          <w:p w:rsidR="00C02892" w:rsidRPr="003D4E35" w:rsidRDefault="00C02892" w:rsidP="00EE3E7F">
            <w:pPr>
              <w:shd w:val="clear" w:color="auto" w:fill="FFFFFF"/>
              <w:rPr>
                <w:sz w:val="24"/>
                <w:szCs w:val="24"/>
              </w:rPr>
            </w:pPr>
            <w:r w:rsidRPr="003D4E35">
              <w:rPr>
                <w:spacing w:val="-8"/>
                <w:sz w:val="24"/>
                <w:szCs w:val="24"/>
              </w:rPr>
              <w:t>Используйте возможности компьютерной анимации для представ</w:t>
            </w:r>
            <w:r w:rsidRPr="003D4E35">
              <w:rPr>
                <w:spacing w:val="-8"/>
                <w:sz w:val="24"/>
                <w:szCs w:val="24"/>
              </w:rPr>
              <w:softHyphen/>
            </w:r>
            <w:r w:rsidRPr="003D4E35">
              <w:rPr>
                <w:sz w:val="24"/>
                <w:szCs w:val="24"/>
              </w:rPr>
              <w:t>ления информации на слайде.</w:t>
            </w:r>
          </w:p>
          <w:p w:rsidR="00C02892" w:rsidRPr="003D4E35" w:rsidRDefault="00C02892" w:rsidP="00EE3E7F">
            <w:pPr>
              <w:shd w:val="clear" w:color="auto" w:fill="FFFFFF"/>
              <w:tabs>
                <w:tab w:val="left" w:pos="2851"/>
              </w:tabs>
              <w:rPr>
                <w:sz w:val="24"/>
                <w:szCs w:val="24"/>
              </w:rPr>
            </w:pPr>
            <w:r w:rsidRPr="003D4E35">
              <w:rPr>
                <w:spacing w:val="-9"/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 содержания информации на</w:t>
            </w:r>
            <w:r w:rsidRPr="003D4E35">
              <w:rPr>
                <w:sz w:val="24"/>
                <w:szCs w:val="24"/>
              </w:rPr>
              <w:t xml:space="preserve"> </w:t>
            </w:r>
            <w:r w:rsidRPr="003D4E35">
              <w:rPr>
                <w:spacing w:val="-12"/>
                <w:sz w:val="24"/>
                <w:szCs w:val="24"/>
              </w:rPr>
              <w:t>слайде.</w:t>
            </w:r>
          </w:p>
        </w:tc>
      </w:tr>
    </w:tbl>
    <w:p w:rsidR="00C02892" w:rsidRPr="003D4E35" w:rsidRDefault="00C02892" w:rsidP="00EE3E7F">
      <w:pPr>
        <w:pStyle w:val="ab"/>
        <w:spacing w:before="0" w:beforeAutospacing="0" w:after="0" w:afterAutospacing="0"/>
        <w:rPr>
          <w:rStyle w:val="ac"/>
          <w:bCs/>
          <w:color w:val="000000"/>
        </w:rPr>
      </w:pPr>
    </w:p>
    <w:p w:rsidR="00C02892" w:rsidRPr="003D4E35" w:rsidRDefault="00C02892" w:rsidP="00EE3E7F">
      <w:pPr>
        <w:shd w:val="clear" w:color="auto" w:fill="FFFFFF"/>
        <w:rPr>
          <w:b/>
          <w:sz w:val="24"/>
          <w:szCs w:val="24"/>
        </w:rPr>
      </w:pPr>
      <w:r w:rsidRPr="003D4E35">
        <w:rPr>
          <w:b/>
          <w:bCs/>
          <w:spacing w:val="-14"/>
          <w:sz w:val="24"/>
          <w:szCs w:val="24"/>
        </w:rPr>
        <w:t xml:space="preserve">Представление </w:t>
      </w:r>
      <w:r>
        <w:rPr>
          <w:b/>
          <w:bCs/>
          <w:spacing w:val="-14"/>
          <w:sz w:val="24"/>
          <w:szCs w:val="24"/>
        </w:rPr>
        <w:t xml:space="preserve"> презентации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808"/>
      </w:tblGrid>
      <w:tr w:rsidR="00C02892" w:rsidRPr="003D4E35">
        <w:tc>
          <w:tcPr>
            <w:tcW w:w="2235" w:type="dxa"/>
          </w:tcPr>
          <w:p w:rsidR="00C02892" w:rsidRPr="003D4E35" w:rsidRDefault="00C02892" w:rsidP="00EE3E7F">
            <w:pPr>
              <w:tabs>
                <w:tab w:val="left" w:pos="590"/>
              </w:tabs>
              <w:rPr>
                <w:sz w:val="24"/>
                <w:szCs w:val="24"/>
              </w:rPr>
            </w:pPr>
            <w:r w:rsidRPr="003D4E35">
              <w:rPr>
                <w:spacing w:val="-7"/>
                <w:sz w:val="24"/>
                <w:szCs w:val="24"/>
              </w:rPr>
              <w:t xml:space="preserve">Содержание информации  </w:t>
            </w:r>
          </w:p>
        </w:tc>
        <w:tc>
          <w:tcPr>
            <w:tcW w:w="6808" w:type="dxa"/>
          </w:tcPr>
          <w:p w:rsidR="00C02892" w:rsidRPr="003D4E35" w:rsidRDefault="00C02892" w:rsidP="00EE3E7F">
            <w:pPr>
              <w:pStyle w:val="1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E35">
              <w:rPr>
                <w:rFonts w:ascii="Times New Roman" w:hAnsi="Times New Roman"/>
                <w:spacing w:val="-7"/>
                <w:sz w:val="24"/>
                <w:szCs w:val="24"/>
              </w:rPr>
              <w:t>Используйте короткие слова и предложения.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261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9"/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261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7"/>
                <w:sz w:val="24"/>
                <w:szCs w:val="24"/>
              </w:rPr>
              <w:t>Заголовки должны привлекать внимание аудитории.</w:t>
            </w:r>
          </w:p>
        </w:tc>
      </w:tr>
      <w:tr w:rsidR="00C02892" w:rsidRPr="003D4E35">
        <w:tc>
          <w:tcPr>
            <w:tcW w:w="2235" w:type="dxa"/>
          </w:tcPr>
          <w:p w:rsidR="00C02892" w:rsidRPr="003D4E35" w:rsidRDefault="00C02892" w:rsidP="00EE3E7F">
            <w:pPr>
              <w:shd w:val="clear" w:color="auto" w:fill="FFFFFF"/>
              <w:rPr>
                <w:sz w:val="24"/>
                <w:szCs w:val="24"/>
              </w:rPr>
            </w:pPr>
            <w:r w:rsidRPr="003D4E35">
              <w:rPr>
                <w:sz w:val="24"/>
                <w:szCs w:val="24"/>
              </w:rPr>
              <w:t xml:space="preserve">Расположение </w:t>
            </w:r>
            <w:r w:rsidRPr="003D4E35">
              <w:rPr>
                <w:spacing w:val="-9"/>
                <w:sz w:val="24"/>
                <w:szCs w:val="24"/>
              </w:rPr>
              <w:t>информации на странице</w:t>
            </w:r>
          </w:p>
          <w:p w:rsidR="00C02892" w:rsidRPr="003D4E35" w:rsidRDefault="00C02892" w:rsidP="00EE3E7F">
            <w:pPr>
              <w:tabs>
                <w:tab w:val="left" w:pos="59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</w:tcPr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8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8"/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9"/>
                <w:sz w:val="24"/>
                <w:szCs w:val="24"/>
              </w:rPr>
              <w:t xml:space="preserve">Если на слайде располагается картинка, надпись должна располагаться </w:t>
            </w:r>
            <w:r w:rsidRPr="003D4E35">
              <w:rPr>
                <w:sz w:val="24"/>
                <w:szCs w:val="24"/>
              </w:rPr>
              <w:t>под ней.</w:t>
            </w:r>
          </w:p>
        </w:tc>
      </w:tr>
      <w:tr w:rsidR="00C02892" w:rsidRPr="003D4E35">
        <w:tc>
          <w:tcPr>
            <w:tcW w:w="2235" w:type="dxa"/>
          </w:tcPr>
          <w:p w:rsidR="00C02892" w:rsidRPr="003D4E35" w:rsidRDefault="00C02892" w:rsidP="00EE3E7F">
            <w:pPr>
              <w:shd w:val="clear" w:color="auto" w:fill="FFFFFF"/>
              <w:rPr>
                <w:sz w:val="24"/>
                <w:szCs w:val="24"/>
              </w:rPr>
            </w:pPr>
            <w:r w:rsidRPr="003D4E35">
              <w:rPr>
                <w:spacing w:val="-9"/>
                <w:sz w:val="24"/>
                <w:szCs w:val="24"/>
              </w:rPr>
              <w:t>Шрифты</w:t>
            </w:r>
          </w:p>
          <w:p w:rsidR="00C02892" w:rsidRPr="003D4E35" w:rsidRDefault="00C02892" w:rsidP="00EE3E7F">
            <w:pPr>
              <w:tabs>
                <w:tab w:val="left" w:pos="59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</w:tcPr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6"/>
                <w:sz w:val="24"/>
                <w:szCs w:val="24"/>
              </w:rPr>
              <w:t>Для заголовков - не менее 24.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6"/>
                <w:sz w:val="24"/>
                <w:szCs w:val="24"/>
              </w:rPr>
              <w:t>Для информации - не менее 18.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8"/>
                <w:sz w:val="24"/>
                <w:szCs w:val="24"/>
              </w:rPr>
              <w:t>Шрифты без засечек легче читать с большого расстояния.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8"/>
                <w:sz w:val="24"/>
                <w:szCs w:val="24"/>
              </w:rPr>
              <w:t>Нельзя смешивать разные типы шрифтов в одной презентации.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8"/>
                <w:sz w:val="24"/>
                <w:szCs w:val="24"/>
              </w:rPr>
              <w:t xml:space="preserve">Для выделения информации следует использовать жирный шрифт, </w:t>
            </w:r>
            <w:r w:rsidRPr="003D4E35">
              <w:rPr>
                <w:sz w:val="24"/>
                <w:szCs w:val="24"/>
              </w:rPr>
              <w:t>курсив или подчеркивание.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7"/>
                <w:sz w:val="24"/>
                <w:szCs w:val="24"/>
              </w:rPr>
              <w:t>Нельзя злоупотреблять прописными буквами</w:t>
            </w:r>
          </w:p>
          <w:p w:rsidR="00C02892" w:rsidRPr="003D4E35" w:rsidRDefault="00C02892" w:rsidP="00EE3E7F">
            <w:pPr>
              <w:shd w:val="clear" w:color="auto" w:fill="FFFFFF"/>
              <w:rPr>
                <w:sz w:val="24"/>
                <w:szCs w:val="24"/>
              </w:rPr>
            </w:pPr>
            <w:r w:rsidRPr="003D4E35">
              <w:rPr>
                <w:spacing w:val="-9"/>
                <w:sz w:val="24"/>
                <w:szCs w:val="24"/>
              </w:rPr>
              <w:t>(они читаются хуже строчных букв).</w:t>
            </w:r>
          </w:p>
        </w:tc>
      </w:tr>
      <w:tr w:rsidR="00C02892" w:rsidRPr="003D4E35">
        <w:tc>
          <w:tcPr>
            <w:tcW w:w="2235" w:type="dxa"/>
          </w:tcPr>
          <w:p w:rsidR="00C02892" w:rsidRPr="003D4E35" w:rsidRDefault="00C02892" w:rsidP="00EE3E7F">
            <w:pPr>
              <w:shd w:val="clear" w:color="auto" w:fill="FFFFFF"/>
              <w:rPr>
                <w:sz w:val="24"/>
                <w:szCs w:val="24"/>
              </w:rPr>
            </w:pPr>
            <w:r w:rsidRPr="003D4E35">
              <w:rPr>
                <w:spacing w:val="-11"/>
                <w:sz w:val="24"/>
                <w:szCs w:val="24"/>
              </w:rPr>
              <w:t xml:space="preserve">Способы выделения </w:t>
            </w:r>
            <w:r w:rsidRPr="003D4E35">
              <w:rPr>
                <w:sz w:val="24"/>
                <w:szCs w:val="24"/>
              </w:rPr>
              <w:t>информации</w:t>
            </w:r>
          </w:p>
          <w:p w:rsidR="00C02892" w:rsidRPr="003D4E35" w:rsidRDefault="00C02892" w:rsidP="00EE3E7F">
            <w:pPr>
              <w:tabs>
                <w:tab w:val="left" w:pos="59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</w:tcPr>
          <w:p w:rsidR="00C02892" w:rsidRPr="003D4E35" w:rsidRDefault="00C02892" w:rsidP="00EE3E7F">
            <w:pPr>
              <w:shd w:val="clear" w:color="auto" w:fill="FFFFFF"/>
              <w:rPr>
                <w:sz w:val="24"/>
                <w:szCs w:val="24"/>
              </w:rPr>
            </w:pPr>
            <w:r w:rsidRPr="003D4E35">
              <w:rPr>
                <w:spacing w:val="-9"/>
                <w:sz w:val="24"/>
                <w:szCs w:val="24"/>
              </w:rPr>
              <w:t>Следует использовать: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8"/>
                <w:sz w:val="24"/>
                <w:szCs w:val="24"/>
              </w:rPr>
              <w:t>рамки, границы, заливку;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8"/>
                <w:sz w:val="24"/>
                <w:szCs w:val="24"/>
              </w:rPr>
              <w:t>разные цвета шрифтов, штриховку, стрелки;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10"/>
                <w:sz w:val="24"/>
                <w:szCs w:val="24"/>
              </w:rPr>
              <w:t>рисунки, диаграммы, схемы для иллюстрации наиболее важных фактов</w:t>
            </w:r>
          </w:p>
        </w:tc>
      </w:tr>
      <w:tr w:rsidR="00C02892" w:rsidRPr="003D4E35">
        <w:tc>
          <w:tcPr>
            <w:tcW w:w="2235" w:type="dxa"/>
          </w:tcPr>
          <w:p w:rsidR="00C02892" w:rsidRPr="003D4E35" w:rsidRDefault="00C02892" w:rsidP="00EE3E7F">
            <w:pPr>
              <w:shd w:val="clear" w:color="auto" w:fill="FFFFFF"/>
              <w:rPr>
                <w:sz w:val="24"/>
                <w:szCs w:val="24"/>
              </w:rPr>
            </w:pPr>
            <w:r w:rsidRPr="003D4E35">
              <w:rPr>
                <w:spacing w:val="-10"/>
                <w:sz w:val="24"/>
                <w:szCs w:val="24"/>
              </w:rPr>
              <w:t>Объем информации</w:t>
            </w:r>
          </w:p>
          <w:p w:rsidR="00C02892" w:rsidRPr="003D4E35" w:rsidRDefault="00C02892" w:rsidP="00EE3E7F">
            <w:pPr>
              <w:tabs>
                <w:tab w:val="left" w:pos="590"/>
              </w:tabs>
              <w:rPr>
                <w:sz w:val="24"/>
                <w:szCs w:val="24"/>
              </w:rPr>
            </w:pPr>
          </w:p>
        </w:tc>
        <w:tc>
          <w:tcPr>
            <w:tcW w:w="6808" w:type="dxa"/>
          </w:tcPr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9"/>
                <w:sz w:val="24"/>
                <w:szCs w:val="24"/>
              </w:rPr>
              <w:t>Не стоит заполнять один слайд слишком большим объемом информа</w:t>
            </w:r>
            <w:r w:rsidRPr="003D4E35">
              <w:rPr>
                <w:spacing w:val="-8"/>
                <w:sz w:val="24"/>
                <w:szCs w:val="24"/>
              </w:rPr>
              <w:t xml:space="preserve">ции: люди могут единовременно запомнить не более трех фактов, </w:t>
            </w:r>
            <w:r w:rsidRPr="003D4E35">
              <w:rPr>
                <w:sz w:val="24"/>
                <w:szCs w:val="24"/>
              </w:rPr>
              <w:t>выводов, определений.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9"/>
                <w:sz w:val="24"/>
                <w:szCs w:val="24"/>
              </w:rPr>
              <w:t>Наибольшая эффективность достигается тогда, когда ключевые пунк</w:t>
            </w:r>
            <w:r w:rsidRPr="003D4E35">
              <w:rPr>
                <w:spacing w:val="-9"/>
                <w:sz w:val="24"/>
                <w:szCs w:val="24"/>
              </w:rPr>
              <w:softHyphen/>
              <w:t>ты отображаются по одному на каждом отдельном слайде.</w:t>
            </w:r>
          </w:p>
        </w:tc>
      </w:tr>
      <w:tr w:rsidR="00C02892" w:rsidRPr="003D4E35">
        <w:tc>
          <w:tcPr>
            <w:tcW w:w="2235" w:type="dxa"/>
          </w:tcPr>
          <w:p w:rsidR="00C02892" w:rsidRPr="003D4E35" w:rsidRDefault="00C02892" w:rsidP="00EE3E7F">
            <w:pPr>
              <w:shd w:val="clear" w:color="auto" w:fill="FFFFFF"/>
              <w:rPr>
                <w:sz w:val="24"/>
                <w:szCs w:val="24"/>
              </w:rPr>
            </w:pPr>
            <w:r w:rsidRPr="003D4E35">
              <w:rPr>
                <w:spacing w:val="-11"/>
                <w:sz w:val="24"/>
                <w:szCs w:val="24"/>
              </w:rPr>
              <w:t>Виды слайдов</w:t>
            </w:r>
          </w:p>
          <w:p w:rsidR="00C02892" w:rsidRPr="003D4E35" w:rsidRDefault="00C02892" w:rsidP="00EE3E7F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</w:p>
        </w:tc>
        <w:tc>
          <w:tcPr>
            <w:tcW w:w="6808" w:type="dxa"/>
          </w:tcPr>
          <w:p w:rsidR="00C02892" w:rsidRPr="003D4E35" w:rsidRDefault="00C02892" w:rsidP="00EE3E7F">
            <w:pPr>
              <w:shd w:val="clear" w:color="auto" w:fill="FFFFFF"/>
              <w:rPr>
                <w:sz w:val="24"/>
                <w:szCs w:val="24"/>
              </w:rPr>
            </w:pPr>
            <w:r w:rsidRPr="003D4E35">
              <w:rPr>
                <w:spacing w:val="-12"/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10"/>
                <w:sz w:val="24"/>
                <w:szCs w:val="24"/>
              </w:rPr>
              <w:t>с текстом;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10"/>
                <w:sz w:val="24"/>
                <w:szCs w:val="24"/>
              </w:rPr>
              <w:t>с таблицами;</w:t>
            </w:r>
          </w:p>
          <w:p w:rsidR="00C02892" w:rsidRPr="003D4E35" w:rsidRDefault="00C02892" w:rsidP="00EE3E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E35">
              <w:rPr>
                <w:spacing w:val="-10"/>
                <w:sz w:val="24"/>
                <w:szCs w:val="24"/>
              </w:rPr>
              <w:t>с диаграммами.</w:t>
            </w:r>
          </w:p>
        </w:tc>
      </w:tr>
    </w:tbl>
    <w:p w:rsidR="00C02892" w:rsidRDefault="00C02892" w:rsidP="008E7A55">
      <w:pPr>
        <w:jc w:val="center"/>
        <w:rPr>
          <w:b/>
          <w:bCs/>
          <w:color w:val="000000"/>
          <w:sz w:val="24"/>
          <w:szCs w:val="24"/>
        </w:rPr>
      </w:pPr>
    </w:p>
    <w:p w:rsidR="00C02892" w:rsidRPr="003D4E35" w:rsidRDefault="00C02892" w:rsidP="00364CA7">
      <w:pPr>
        <w:rPr>
          <w:b/>
          <w:bCs/>
          <w:color w:val="000000"/>
          <w:sz w:val="24"/>
          <w:szCs w:val="24"/>
        </w:rPr>
      </w:pPr>
      <w:r w:rsidRPr="003D4E35">
        <w:rPr>
          <w:b/>
          <w:bCs/>
          <w:color w:val="000000"/>
          <w:sz w:val="24"/>
          <w:szCs w:val="24"/>
        </w:rPr>
        <w:t>Не рекомендуется:</w:t>
      </w:r>
    </w:p>
    <w:p w:rsidR="00C02892" w:rsidRPr="008E7A55" w:rsidRDefault="00C02892" w:rsidP="008E7A55">
      <w:pPr>
        <w:jc w:val="both"/>
        <w:rPr>
          <w:i/>
          <w:iCs/>
          <w:color w:val="000000"/>
          <w:sz w:val="24"/>
          <w:szCs w:val="24"/>
        </w:rPr>
      </w:pPr>
      <w:r w:rsidRPr="003D4E35">
        <w:rPr>
          <w:color w:val="000000"/>
          <w:sz w:val="24"/>
          <w:szCs w:val="24"/>
        </w:rPr>
        <w:t xml:space="preserve">- </w:t>
      </w:r>
      <w:r w:rsidRPr="008E7A55">
        <w:rPr>
          <w:i/>
          <w:iCs/>
          <w:color w:val="000000"/>
          <w:sz w:val="24"/>
          <w:szCs w:val="24"/>
        </w:rPr>
        <w:t>перегружать слайд текстовой информацией;</w:t>
      </w:r>
    </w:p>
    <w:p w:rsidR="00C02892" w:rsidRPr="008E7A55" w:rsidRDefault="00C02892" w:rsidP="008E7A55">
      <w:pPr>
        <w:jc w:val="both"/>
        <w:rPr>
          <w:i/>
          <w:iCs/>
          <w:color w:val="000000"/>
          <w:sz w:val="24"/>
          <w:szCs w:val="24"/>
        </w:rPr>
      </w:pPr>
      <w:r w:rsidRPr="008E7A55">
        <w:rPr>
          <w:i/>
          <w:iCs/>
          <w:color w:val="000000"/>
          <w:sz w:val="24"/>
          <w:szCs w:val="24"/>
        </w:rPr>
        <w:t>- использовать блоки сплошного текста;</w:t>
      </w:r>
    </w:p>
    <w:p w:rsidR="00C02892" w:rsidRPr="008E7A55" w:rsidRDefault="00C02892" w:rsidP="008E7A55">
      <w:pPr>
        <w:jc w:val="both"/>
        <w:rPr>
          <w:i/>
          <w:iCs/>
          <w:color w:val="000000"/>
          <w:sz w:val="24"/>
          <w:szCs w:val="24"/>
        </w:rPr>
      </w:pPr>
      <w:r w:rsidRPr="008E7A55">
        <w:rPr>
          <w:i/>
          <w:iCs/>
          <w:color w:val="000000"/>
          <w:sz w:val="24"/>
          <w:szCs w:val="24"/>
        </w:rPr>
        <w:t>- в нумерованных и маркированных списках использовать уровень вложения глубже двух;</w:t>
      </w:r>
    </w:p>
    <w:p w:rsidR="00C02892" w:rsidRPr="008E7A55" w:rsidRDefault="00C02892" w:rsidP="008E7A55">
      <w:pPr>
        <w:jc w:val="both"/>
        <w:rPr>
          <w:i/>
          <w:iCs/>
          <w:color w:val="000000"/>
          <w:sz w:val="24"/>
          <w:szCs w:val="24"/>
        </w:rPr>
      </w:pPr>
      <w:r w:rsidRPr="008E7A55">
        <w:rPr>
          <w:i/>
          <w:iCs/>
          <w:color w:val="000000"/>
          <w:sz w:val="24"/>
          <w:szCs w:val="24"/>
        </w:rPr>
        <w:t>- использовать переносы слов;</w:t>
      </w:r>
    </w:p>
    <w:p w:rsidR="00C02892" w:rsidRPr="008E7A55" w:rsidRDefault="00C02892" w:rsidP="008E7A55">
      <w:pPr>
        <w:jc w:val="both"/>
        <w:rPr>
          <w:i/>
          <w:iCs/>
          <w:color w:val="000000"/>
          <w:sz w:val="24"/>
          <w:szCs w:val="24"/>
        </w:rPr>
      </w:pPr>
      <w:r w:rsidRPr="008E7A55">
        <w:rPr>
          <w:i/>
          <w:iCs/>
          <w:color w:val="000000"/>
          <w:sz w:val="24"/>
          <w:szCs w:val="24"/>
        </w:rPr>
        <w:t>- использовать наклонное и вертикальное расположение подписей и текстовых блоков;</w:t>
      </w:r>
    </w:p>
    <w:p w:rsidR="00C02892" w:rsidRPr="008E7A55" w:rsidRDefault="00C02892" w:rsidP="008E7A55">
      <w:pPr>
        <w:jc w:val="both"/>
        <w:rPr>
          <w:i/>
          <w:iCs/>
          <w:color w:val="000000"/>
          <w:sz w:val="24"/>
          <w:szCs w:val="24"/>
        </w:rPr>
      </w:pPr>
      <w:r w:rsidRPr="008E7A55">
        <w:rPr>
          <w:i/>
          <w:iCs/>
          <w:color w:val="000000"/>
          <w:sz w:val="24"/>
          <w:szCs w:val="24"/>
        </w:rPr>
        <w:t>- текст слайда не должен повторять текст, который преподаватель произносит вслух (зрители прочитают его быстрее, чем расскажет преподаватель, и потеряют интерес к его словам).</w:t>
      </w:r>
    </w:p>
    <w:p w:rsidR="00C02892" w:rsidRDefault="00C02892" w:rsidP="00C53F52">
      <w:pPr>
        <w:rPr>
          <w:sz w:val="24"/>
          <w:szCs w:val="24"/>
        </w:rPr>
      </w:pPr>
    </w:p>
    <w:p w:rsidR="00C02892" w:rsidRPr="001B152F" w:rsidRDefault="00C02892" w:rsidP="00752DF7">
      <w:pPr>
        <w:jc w:val="center"/>
        <w:rPr>
          <w:sz w:val="24"/>
          <w:szCs w:val="24"/>
        </w:rPr>
      </w:pPr>
      <w:r w:rsidRPr="001B152F">
        <w:rPr>
          <w:sz w:val="24"/>
          <w:szCs w:val="24"/>
        </w:rPr>
        <w:t>#</w:t>
      </w:r>
    </w:p>
    <w:p w:rsidR="00840B93" w:rsidRDefault="00840B93" w:rsidP="005D699E">
      <w:pPr>
        <w:jc w:val="center"/>
        <w:rPr>
          <w:b/>
          <w:sz w:val="24"/>
          <w:szCs w:val="24"/>
        </w:rPr>
      </w:pPr>
    </w:p>
    <w:p w:rsidR="00840B93" w:rsidRDefault="00840B93" w:rsidP="005D699E">
      <w:pPr>
        <w:jc w:val="center"/>
        <w:rPr>
          <w:b/>
          <w:sz w:val="24"/>
          <w:szCs w:val="24"/>
        </w:rPr>
      </w:pPr>
    </w:p>
    <w:p w:rsidR="00840B93" w:rsidRDefault="00840B93" w:rsidP="005D699E">
      <w:pPr>
        <w:jc w:val="center"/>
        <w:rPr>
          <w:b/>
          <w:sz w:val="24"/>
          <w:szCs w:val="24"/>
        </w:rPr>
      </w:pPr>
    </w:p>
    <w:p w:rsidR="00840B93" w:rsidRDefault="00840B93" w:rsidP="005D699E">
      <w:pPr>
        <w:jc w:val="center"/>
        <w:rPr>
          <w:b/>
          <w:sz w:val="24"/>
          <w:szCs w:val="24"/>
        </w:rPr>
      </w:pPr>
    </w:p>
    <w:p w:rsidR="00840B93" w:rsidRDefault="00840B93" w:rsidP="005D699E">
      <w:pPr>
        <w:jc w:val="center"/>
        <w:rPr>
          <w:b/>
          <w:sz w:val="24"/>
          <w:szCs w:val="24"/>
        </w:rPr>
      </w:pPr>
    </w:p>
    <w:p w:rsidR="00840B93" w:rsidRDefault="00840B93" w:rsidP="005D699E">
      <w:pPr>
        <w:jc w:val="center"/>
        <w:rPr>
          <w:b/>
          <w:sz w:val="24"/>
          <w:szCs w:val="24"/>
        </w:rPr>
      </w:pPr>
    </w:p>
    <w:p w:rsidR="00840B93" w:rsidRDefault="00840B93" w:rsidP="005D699E">
      <w:pPr>
        <w:jc w:val="center"/>
        <w:rPr>
          <w:b/>
          <w:sz w:val="24"/>
          <w:szCs w:val="24"/>
        </w:rPr>
      </w:pPr>
    </w:p>
    <w:p w:rsidR="00C02892" w:rsidRPr="005D699E" w:rsidRDefault="00C02892" w:rsidP="005D699E">
      <w:pPr>
        <w:jc w:val="center"/>
        <w:rPr>
          <w:b/>
          <w:sz w:val="24"/>
          <w:szCs w:val="24"/>
        </w:rPr>
      </w:pPr>
      <w:r w:rsidRPr="005D699E">
        <w:rPr>
          <w:b/>
          <w:sz w:val="24"/>
          <w:szCs w:val="24"/>
        </w:rPr>
        <w:lastRenderedPageBreak/>
        <w:t>Методические рекомендации по составлению  сводной  таблицы</w:t>
      </w:r>
    </w:p>
    <w:p w:rsidR="00C02892" w:rsidRPr="005D699E" w:rsidRDefault="00C02892" w:rsidP="007C1BD9">
      <w:pPr>
        <w:rPr>
          <w:bCs/>
          <w:sz w:val="24"/>
          <w:szCs w:val="24"/>
        </w:rPr>
      </w:pPr>
      <w:r w:rsidRPr="005D699E">
        <w:rPr>
          <w:b/>
          <w:sz w:val="24"/>
          <w:szCs w:val="24"/>
        </w:rPr>
        <w:t>Составление сводной (обобщающей) таблицы»</w:t>
      </w:r>
      <w:r w:rsidRPr="005D699E">
        <w:rPr>
          <w:bCs/>
          <w:sz w:val="24"/>
          <w:szCs w:val="24"/>
        </w:rPr>
        <w:t xml:space="preserve"> - это вид самостоятельной работы студентов по систематизации информации, заключенной в рамки таблицы.</w:t>
      </w:r>
    </w:p>
    <w:p w:rsidR="00C02892" w:rsidRPr="005D699E" w:rsidRDefault="00C02892" w:rsidP="007C1BD9">
      <w:pPr>
        <w:rPr>
          <w:bCs/>
          <w:sz w:val="24"/>
          <w:szCs w:val="24"/>
        </w:rPr>
      </w:pPr>
      <w:r w:rsidRPr="005D699E">
        <w:rPr>
          <w:bCs/>
          <w:sz w:val="24"/>
          <w:szCs w:val="24"/>
        </w:rPr>
        <w:t>Цели составления сводной  таблицы:</w:t>
      </w:r>
    </w:p>
    <w:p w:rsidR="00C02892" w:rsidRPr="008E7A55" w:rsidRDefault="00C02892" w:rsidP="009E099A">
      <w:pPr>
        <w:numPr>
          <w:ilvl w:val="0"/>
          <w:numId w:val="8"/>
        </w:numPr>
        <w:rPr>
          <w:bCs/>
          <w:iCs/>
          <w:sz w:val="24"/>
          <w:szCs w:val="24"/>
        </w:rPr>
      </w:pPr>
      <w:r w:rsidRPr="008E7A55">
        <w:rPr>
          <w:bCs/>
          <w:iCs/>
          <w:sz w:val="24"/>
          <w:szCs w:val="24"/>
        </w:rPr>
        <w:t>систематизировать знания</w:t>
      </w:r>
    </w:p>
    <w:p w:rsidR="00C02892" w:rsidRPr="008E7A55" w:rsidRDefault="00C02892" w:rsidP="009E099A">
      <w:pPr>
        <w:numPr>
          <w:ilvl w:val="0"/>
          <w:numId w:val="8"/>
        </w:numPr>
        <w:rPr>
          <w:bCs/>
          <w:iCs/>
          <w:sz w:val="24"/>
          <w:szCs w:val="24"/>
        </w:rPr>
      </w:pPr>
      <w:r w:rsidRPr="008E7A55">
        <w:rPr>
          <w:bCs/>
          <w:iCs/>
          <w:sz w:val="24"/>
          <w:szCs w:val="24"/>
        </w:rPr>
        <w:t>облегчить запоминание</w:t>
      </w:r>
    </w:p>
    <w:p w:rsidR="00C02892" w:rsidRPr="008E7A55" w:rsidRDefault="00C02892" w:rsidP="009E099A">
      <w:pPr>
        <w:numPr>
          <w:ilvl w:val="0"/>
          <w:numId w:val="8"/>
        </w:numPr>
        <w:rPr>
          <w:bCs/>
          <w:iCs/>
          <w:sz w:val="24"/>
          <w:szCs w:val="24"/>
        </w:rPr>
      </w:pPr>
      <w:r w:rsidRPr="008E7A55">
        <w:rPr>
          <w:bCs/>
          <w:iCs/>
          <w:sz w:val="24"/>
          <w:szCs w:val="24"/>
        </w:rPr>
        <w:t>придать наглядность большому объему информации</w:t>
      </w:r>
    </w:p>
    <w:p w:rsidR="00C02892" w:rsidRPr="008E7A55" w:rsidRDefault="00C02892" w:rsidP="009E099A">
      <w:pPr>
        <w:numPr>
          <w:ilvl w:val="0"/>
          <w:numId w:val="8"/>
        </w:numPr>
        <w:rPr>
          <w:bCs/>
          <w:iCs/>
          <w:sz w:val="24"/>
          <w:szCs w:val="24"/>
        </w:rPr>
      </w:pPr>
      <w:r w:rsidRPr="008E7A55">
        <w:rPr>
          <w:bCs/>
          <w:iCs/>
          <w:sz w:val="24"/>
          <w:szCs w:val="24"/>
        </w:rPr>
        <w:t>структурировать информацию</w:t>
      </w:r>
    </w:p>
    <w:p w:rsidR="00C02892" w:rsidRPr="008E7A55" w:rsidRDefault="00C02892" w:rsidP="009E099A">
      <w:pPr>
        <w:numPr>
          <w:ilvl w:val="0"/>
          <w:numId w:val="8"/>
        </w:numPr>
        <w:rPr>
          <w:bCs/>
          <w:iCs/>
          <w:sz w:val="24"/>
          <w:szCs w:val="24"/>
        </w:rPr>
      </w:pPr>
      <w:r w:rsidRPr="008E7A55">
        <w:rPr>
          <w:bCs/>
          <w:iCs/>
          <w:sz w:val="24"/>
          <w:szCs w:val="24"/>
        </w:rPr>
        <w:t>определить сравнительный характер</w:t>
      </w:r>
    </w:p>
    <w:p w:rsidR="00C02892" w:rsidRPr="005D699E" w:rsidRDefault="00C02892" w:rsidP="007C1BD9">
      <w:pPr>
        <w:rPr>
          <w:bCs/>
          <w:sz w:val="24"/>
          <w:szCs w:val="24"/>
        </w:rPr>
      </w:pPr>
      <w:r w:rsidRPr="005D699E">
        <w:rPr>
          <w:bCs/>
          <w:sz w:val="24"/>
          <w:szCs w:val="24"/>
        </w:rPr>
        <w:t xml:space="preserve"> В рамках сводной таблицы  можно размещать материал одной темы (одноплановый) или разных тем (многоплановый материал). </w:t>
      </w:r>
    </w:p>
    <w:p w:rsidR="00C02892" w:rsidRPr="005D699E" w:rsidRDefault="00C02892" w:rsidP="007C1BD9">
      <w:pPr>
        <w:rPr>
          <w:bCs/>
          <w:sz w:val="24"/>
          <w:szCs w:val="24"/>
        </w:rPr>
      </w:pPr>
      <w:r w:rsidRPr="005D699E">
        <w:rPr>
          <w:bCs/>
          <w:sz w:val="24"/>
          <w:szCs w:val="24"/>
        </w:rPr>
        <w:t>Затраты время на подготовку и составление сводной (обобщающей) таблицы завися от объема и сложности материала и составляет - 1ч</w:t>
      </w:r>
    </w:p>
    <w:p w:rsidR="00C02892" w:rsidRDefault="00C02892" w:rsidP="005D699E">
      <w:pPr>
        <w:rPr>
          <w:b/>
          <w:sz w:val="24"/>
          <w:szCs w:val="24"/>
          <w:u w:val="single"/>
        </w:rPr>
      </w:pPr>
    </w:p>
    <w:p w:rsidR="00C02892" w:rsidRPr="005D699E" w:rsidRDefault="00C02892" w:rsidP="005D699E">
      <w:pPr>
        <w:rPr>
          <w:b/>
          <w:sz w:val="24"/>
          <w:szCs w:val="24"/>
          <w:u w:val="single"/>
        </w:rPr>
      </w:pPr>
      <w:r w:rsidRPr="005D699E">
        <w:rPr>
          <w:b/>
          <w:sz w:val="24"/>
          <w:szCs w:val="24"/>
          <w:u w:val="single"/>
        </w:rPr>
        <w:t>Алгоритм составления  сводной  таблицы</w:t>
      </w:r>
    </w:p>
    <w:p w:rsidR="00C02892" w:rsidRPr="005D699E" w:rsidRDefault="00C02892" w:rsidP="009E09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D699E">
        <w:rPr>
          <w:bCs/>
          <w:sz w:val="24"/>
          <w:szCs w:val="24"/>
        </w:rPr>
        <w:t>изучить информацию по теме;</w:t>
      </w:r>
    </w:p>
    <w:p w:rsidR="00C02892" w:rsidRPr="005D699E" w:rsidRDefault="00C02892" w:rsidP="009E09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D699E">
        <w:rPr>
          <w:bCs/>
          <w:sz w:val="24"/>
          <w:szCs w:val="24"/>
        </w:rPr>
        <w:t>выбрать оптимальную форму таблицы;</w:t>
      </w:r>
    </w:p>
    <w:p w:rsidR="00C02892" w:rsidRPr="005D699E" w:rsidRDefault="00C02892" w:rsidP="009E09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D699E">
        <w:rPr>
          <w:bCs/>
          <w:sz w:val="24"/>
          <w:szCs w:val="24"/>
        </w:rPr>
        <w:t>информацию представить в сжатом виде и заполнить ею основные графы таблицы;</w:t>
      </w:r>
    </w:p>
    <w:p w:rsidR="00C02892" w:rsidRPr="005D699E" w:rsidRDefault="00C02892" w:rsidP="009E09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D699E">
        <w:rPr>
          <w:bCs/>
          <w:sz w:val="24"/>
          <w:szCs w:val="24"/>
        </w:rPr>
        <w:t>пользуясь готовой таблицей, эффективно подготовиться к контролю по заданной теме.</w:t>
      </w:r>
    </w:p>
    <w:p w:rsidR="00C02892" w:rsidRPr="005D699E" w:rsidRDefault="00C02892" w:rsidP="007C1BD9">
      <w:pPr>
        <w:autoSpaceDE w:val="0"/>
        <w:autoSpaceDN w:val="0"/>
        <w:adjustRightInd w:val="0"/>
        <w:jc w:val="both"/>
        <w:rPr>
          <w:b/>
          <w:i/>
          <w:iCs/>
          <w:sz w:val="24"/>
          <w:szCs w:val="24"/>
          <w:u w:val="single"/>
        </w:rPr>
      </w:pPr>
      <w:r w:rsidRPr="005D699E">
        <w:rPr>
          <w:b/>
          <w:iCs/>
          <w:sz w:val="24"/>
          <w:szCs w:val="24"/>
          <w:u w:val="single"/>
        </w:rPr>
        <w:t xml:space="preserve">Критерии оценки </w:t>
      </w:r>
      <w:r w:rsidRPr="005D699E">
        <w:rPr>
          <w:b/>
          <w:sz w:val="24"/>
          <w:szCs w:val="24"/>
          <w:u w:val="single"/>
        </w:rPr>
        <w:t>составления сводной  таблицы</w:t>
      </w:r>
      <w:r w:rsidRPr="005D699E">
        <w:rPr>
          <w:b/>
          <w:iCs/>
          <w:sz w:val="24"/>
          <w:szCs w:val="24"/>
          <w:u w:val="single"/>
        </w:rPr>
        <w:t xml:space="preserve"> </w:t>
      </w:r>
      <w:r w:rsidRPr="005D699E">
        <w:rPr>
          <w:b/>
          <w:i/>
          <w:iCs/>
          <w:sz w:val="24"/>
          <w:szCs w:val="24"/>
          <w:u w:val="single"/>
        </w:rPr>
        <w:t xml:space="preserve"> :</w:t>
      </w:r>
    </w:p>
    <w:p w:rsidR="00C02892" w:rsidRPr="005D699E" w:rsidRDefault="00C02892" w:rsidP="009E099A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D699E">
        <w:rPr>
          <w:bCs/>
          <w:sz w:val="24"/>
          <w:szCs w:val="24"/>
        </w:rPr>
        <w:t>соответствие содержания теме;</w:t>
      </w:r>
    </w:p>
    <w:p w:rsidR="00C02892" w:rsidRPr="005D699E" w:rsidRDefault="00C02892" w:rsidP="009E099A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D699E">
        <w:rPr>
          <w:bCs/>
          <w:sz w:val="24"/>
          <w:szCs w:val="24"/>
        </w:rPr>
        <w:t>логичность структуры таблицы;</w:t>
      </w:r>
    </w:p>
    <w:p w:rsidR="00C02892" w:rsidRPr="005D699E" w:rsidRDefault="00C02892" w:rsidP="009E099A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D699E">
        <w:rPr>
          <w:bCs/>
          <w:sz w:val="24"/>
          <w:szCs w:val="24"/>
        </w:rPr>
        <w:t>правильный отбор информации;</w:t>
      </w:r>
    </w:p>
    <w:p w:rsidR="00C02892" w:rsidRPr="005D699E" w:rsidRDefault="00C02892" w:rsidP="009E099A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D699E">
        <w:rPr>
          <w:bCs/>
          <w:sz w:val="24"/>
          <w:szCs w:val="24"/>
        </w:rPr>
        <w:t>наличие обобщающего (систематизирующего, структурирующего, сравнительного) характера изложения информации;</w:t>
      </w:r>
    </w:p>
    <w:p w:rsidR="00C02892" w:rsidRPr="005D699E" w:rsidRDefault="00C02892" w:rsidP="009E099A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5D699E">
        <w:rPr>
          <w:bCs/>
          <w:sz w:val="24"/>
          <w:szCs w:val="24"/>
        </w:rPr>
        <w:t>соответствие оформления требованиям;</w:t>
      </w:r>
    </w:p>
    <w:p w:rsidR="00C02892" w:rsidRPr="005D699E" w:rsidRDefault="00C02892" w:rsidP="005D699E">
      <w:pPr>
        <w:jc w:val="center"/>
        <w:rPr>
          <w:bCs/>
          <w:sz w:val="24"/>
          <w:szCs w:val="24"/>
        </w:rPr>
      </w:pPr>
    </w:p>
    <w:p w:rsidR="00C02892" w:rsidRDefault="00C02892" w:rsidP="002705CB">
      <w:pPr>
        <w:jc w:val="center"/>
        <w:rPr>
          <w:b/>
          <w:sz w:val="32"/>
          <w:szCs w:val="32"/>
        </w:rPr>
      </w:pPr>
    </w:p>
    <w:p w:rsidR="00C02892" w:rsidRDefault="00C02892" w:rsidP="003A2633">
      <w:pPr>
        <w:tabs>
          <w:tab w:val="left" w:pos="900"/>
        </w:tabs>
        <w:rPr>
          <w:sz w:val="28"/>
          <w:szCs w:val="28"/>
        </w:rPr>
        <w:sectPr w:rsidR="00C02892" w:rsidSect="00A547F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Приложение 1.</w:t>
      </w: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Pr="005C1A71" w:rsidRDefault="00BC4B2A" w:rsidP="00BC4B2A">
      <w:pPr>
        <w:jc w:val="center"/>
        <w:outlineLvl w:val="1"/>
        <w:rPr>
          <w:color w:val="000000"/>
          <w:sz w:val="48"/>
          <w:szCs w:val="48"/>
        </w:rPr>
      </w:pPr>
      <w:r w:rsidRPr="005C1A71">
        <w:rPr>
          <w:color w:val="000000"/>
          <w:sz w:val="48"/>
          <w:szCs w:val="48"/>
        </w:rPr>
        <w:t>Памятка «подготовка груди к кормлению»</w:t>
      </w:r>
    </w:p>
    <w:p w:rsidR="00BC4B2A" w:rsidRPr="005C1A71" w:rsidRDefault="00BC4B2A" w:rsidP="00BC4B2A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5C1A71">
        <w:rPr>
          <w:color w:val="000000"/>
          <w:sz w:val="48"/>
          <w:szCs w:val="48"/>
        </w:rPr>
        <w:t>1. С 35-36 недель беременности купить и носить бюстгальтер для кормления.</w:t>
      </w:r>
    </w:p>
    <w:p w:rsidR="00BC4B2A" w:rsidRPr="005C1A71" w:rsidRDefault="00BC4B2A" w:rsidP="00BC4B2A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5C1A71">
        <w:rPr>
          <w:color w:val="000000"/>
          <w:sz w:val="48"/>
          <w:szCs w:val="48"/>
        </w:rPr>
        <w:t>2. Обливания холодной водой, воздушные и солнечные ванны.</w:t>
      </w:r>
    </w:p>
    <w:p w:rsidR="00BC4B2A" w:rsidRPr="005C1A71" w:rsidRDefault="00BC4B2A" w:rsidP="00BC4B2A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5C1A71">
        <w:rPr>
          <w:color w:val="000000"/>
          <w:sz w:val="48"/>
          <w:szCs w:val="48"/>
        </w:rPr>
        <w:t>3. Смазывание сосков крепким чаем, коньяком, настоем коры дуба.</w:t>
      </w:r>
    </w:p>
    <w:p w:rsidR="00BC4B2A" w:rsidRPr="005C1A71" w:rsidRDefault="00BC4B2A" w:rsidP="00BC4B2A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5C1A71">
        <w:rPr>
          <w:color w:val="000000"/>
          <w:sz w:val="48"/>
          <w:szCs w:val="48"/>
        </w:rPr>
        <w:t>4. При втянутых и плоских сосках для их вытягивания (при отсутствии угрозы прерывания беременности!) - массаж их маслом с витамином Е. О необходимости этого нужно проконсультироваться со специалистом.</w:t>
      </w: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Приложение 2.</w:t>
      </w: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Pr="00FA07B6" w:rsidRDefault="00BC4B2A" w:rsidP="00BC4B2A">
      <w:pPr>
        <w:autoSpaceDE w:val="0"/>
        <w:autoSpaceDN w:val="0"/>
        <w:adjustRightInd w:val="0"/>
        <w:jc w:val="center"/>
        <w:rPr>
          <w:b/>
          <w:bCs/>
        </w:rPr>
      </w:pPr>
      <w:r w:rsidRPr="00FA07B6">
        <w:rPr>
          <w:b/>
          <w:bCs/>
        </w:rPr>
        <w:t>Общие медицинские мероприятия по наблюдению за лицами климактерического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868"/>
      </w:tblGrid>
      <w:tr w:rsidR="009E099A" w:rsidRPr="00FA07B6" w:rsidTr="009E099A">
        <w:tc>
          <w:tcPr>
            <w:tcW w:w="7280" w:type="dxa"/>
            <w:shd w:val="clear" w:color="auto" w:fill="auto"/>
          </w:tcPr>
          <w:p w:rsidR="00BC4B2A" w:rsidRPr="009E099A" w:rsidRDefault="00BC4B2A" w:rsidP="00E0567C">
            <w:pPr>
              <w:rPr>
                <w:b/>
              </w:rPr>
            </w:pPr>
            <w:r w:rsidRPr="009E099A">
              <w:rPr>
                <w:b/>
              </w:rPr>
              <w:t>Мероприятие</w:t>
            </w:r>
          </w:p>
        </w:tc>
        <w:tc>
          <w:tcPr>
            <w:tcW w:w="7280" w:type="dxa"/>
            <w:shd w:val="clear" w:color="auto" w:fill="auto"/>
          </w:tcPr>
          <w:p w:rsidR="00BC4B2A" w:rsidRPr="009E099A" w:rsidRDefault="00BC4B2A" w:rsidP="00E0567C">
            <w:pPr>
              <w:rPr>
                <w:b/>
              </w:rPr>
            </w:pPr>
            <w:r w:rsidRPr="009E099A">
              <w:rPr>
                <w:b/>
              </w:rPr>
              <w:t>Содержание сестринской деятельности</w:t>
            </w:r>
          </w:p>
        </w:tc>
      </w:tr>
      <w:tr w:rsidR="009E099A" w:rsidRPr="00FA07B6" w:rsidTr="009E099A">
        <w:tc>
          <w:tcPr>
            <w:tcW w:w="7280" w:type="dxa"/>
            <w:shd w:val="clear" w:color="auto" w:fill="auto"/>
          </w:tcPr>
          <w:p w:rsidR="00BC4B2A" w:rsidRPr="009E099A" w:rsidRDefault="00BC4B2A" w:rsidP="00E0567C">
            <w:pPr>
              <w:rPr>
                <w:b/>
              </w:rPr>
            </w:pPr>
            <w:r w:rsidRPr="009E099A">
              <w:rPr>
                <w:b/>
              </w:rPr>
              <w:t>Инструктаж</w:t>
            </w:r>
          </w:p>
        </w:tc>
        <w:tc>
          <w:tcPr>
            <w:tcW w:w="7280" w:type="dxa"/>
            <w:shd w:val="clear" w:color="auto" w:fill="auto"/>
          </w:tcPr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Информация об изменениях, связанных с наступлением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климакса.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Рекомендации по питанию, соблюдению правил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личной, в том числе интимной, гигиены.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Обучение режиму адекватной двигательной активности.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Напоминание о необходимости соблюдения мер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безопасности в повседневной жизни.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Напоминание о правилах подготовки и сбора биологических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материалов для лабораторных исследований.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Информация о правилах поведения при подготовке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к проведению профилактических прививок и после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них.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Для женщин: напоминание о необходимости ежемесячного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самообследования молочных желез.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Для мужчин: напоминание о необходимости ежемесячного</w:t>
            </w:r>
          </w:p>
          <w:p w:rsidR="00BC4B2A" w:rsidRPr="009E099A" w:rsidRDefault="00BC4B2A" w:rsidP="00E0567C">
            <w:pPr>
              <w:rPr>
                <w:b/>
                <w:i/>
              </w:rPr>
            </w:pPr>
            <w:r w:rsidRPr="009E099A">
              <w:rPr>
                <w:b/>
                <w:i/>
              </w:rPr>
              <w:t>самообследования яичек</w:t>
            </w:r>
          </w:p>
        </w:tc>
      </w:tr>
      <w:tr w:rsidR="009E099A" w:rsidRPr="00FA07B6" w:rsidTr="009E099A">
        <w:tc>
          <w:tcPr>
            <w:tcW w:w="7280" w:type="dxa"/>
            <w:shd w:val="clear" w:color="auto" w:fill="auto"/>
          </w:tcPr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</w:rPr>
            </w:pPr>
            <w:r w:rsidRPr="009E099A">
              <w:rPr>
                <w:b/>
              </w:rPr>
              <w:t>Общий контроль за состоянием</w:t>
            </w:r>
          </w:p>
          <w:p w:rsidR="00BC4B2A" w:rsidRPr="009E099A" w:rsidRDefault="00BC4B2A" w:rsidP="00E0567C">
            <w:pPr>
              <w:rPr>
                <w:b/>
              </w:rPr>
            </w:pPr>
            <w:r w:rsidRPr="009E099A">
              <w:rPr>
                <w:b/>
              </w:rPr>
              <w:t>здоровья</w:t>
            </w:r>
          </w:p>
        </w:tc>
        <w:tc>
          <w:tcPr>
            <w:tcW w:w="7280" w:type="dxa"/>
            <w:shd w:val="clear" w:color="auto" w:fill="auto"/>
          </w:tcPr>
          <w:p w:rsidR="00BC4B2A" w:rsidRPr="009E099A" w:rsidRDefault="00BC4B2A" w:rsidP="00E0567C">
            <w:pPr>
              <w:rPr>
                <w:b/>
                <w:i/>
              </w:rPr>
            </w:pPr>
            <w:r w:rsidRPr="009E099A">
              <w:rPr>
                <w:b/>
                <w:i/>
              </w:rPr>
              <w:t>Контроль массы тела. Контроль артериального давления</w:t>
            </w:r>
          </w:p>
        </w:tc>
      </w:tr>
      <w:tr w:rsidR="009E099A" w:rsidRPr="00FA07B6" w:rsidTr="009E099A">
        <w:tc>
          <w:tcPr>
            <w:tcW w:w="7280" w:type="dxa"/>
            <w:shd w:val="clear" w:color="auto" w:fill="auto"/>
          </w:tcPr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</w:rPr>
            </w:pPr>
            <w:r w:rsidRPr="009E099A">
              <w:rPr>
                <w:b/>
              </w:rPr>
              <w:t>Консультации врачей-</w:t>
            </w:r>
          </w:p>
          <w:p w:rsidR="00BC4B2A" w:rsidRPr="009E099A" w:rsidRDefault="00BC4B2A" w:rsidP="00E0567C">
            <w:pPr>
              <w:rPr>
                <w:b/>
              </w:rPr>
            </w:pPr>
            <w:r w:rsidRPr="009E099A">
              <w:rPr>
                <w:b/>
              </w:rPr>
              <w:t>специалистов</w:t>
            </w:r>
          </w:p>
        </w:tc>
        <w:tc>
          <w:tcPr>
            <w:tcW w:w="7280" w:type="dxa"/>
            <w:shd w:val="clear" w:color="auto" w:fill="auto"/>
          </w:tcPr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Направление на осмотр: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офтальмолога — ежегодно;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стоматолога — ежегодно;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для женщин: гинеколога — ежегодно;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для мужчин: андролога или уролога — ежегодно;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эндокринолога и других специалистов — по показаниям.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Ежегодное флюорографическое обследование.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Ежегодное электрокардиографическое обследование.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Для женщин — ежегодно маммография.</w:t>
            </w:r>
          </w:p>
          <w:p w:rsidR="00BC4B2A" w:rsidRPr="009E099A" w:rsidRDefault="00BC4B2A" w:rsidP="00E0567C">
            <w:pPr>
              <w:rPr>
                <w:b/>
                <w:i/>
              </w:rPr>
            </w:pPr>
            <w:r w:rsidRPr="009E099A">
              <w:rPr>
                <w:b/>
                <w:i/>
              </w:rPr>
              <w:t>Для женщин — ежегодно остеограмма</w:t>
            </w:r>
          </w:p>
        </w:tc>
      </w:tr>
      <w:tr w:rsidR="009E099A" w:rsidRPr="00FA07B6" w:rsidTr="009E099A">
        <w:tc>
          <w:tcPr>
            <w:tcW w:w="7280" w:type="dxa"/>
            <w:shd w:val="clear" w:color="auto" w:fill="auto"/>
          </w:tcPr>
          <w:p w:rsidR="00BC4B2A" w:rsidRPr="009E099A" w:rsidRDefault="00BC4B2A" w:rsidP="00E0567C">
            <w:pPr>
              <w:rPr>
                <w:b/>
              </w:rPr>
            </w:pPr>
            <w:r w:rsidRPr="009E099A">
              <w:rPr>
                <w:b/>
              </w:rPr>
              <w:t>Лабораторные исследования</w:t>
            </w:r>
          </w:p>
        </w:tc>
        <w:tc>
          <w:tcPr>
            <w:tcW w:w="7280" w:type="dxa"/>
            <w:shd w:val="clear" w:color="auto" w:fill="auto"/>
          </w:tcPr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Направление на общие анализы крови и мочи,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определение общего холестерина и липопротеидов</w:t>
            </w:r>
          </w:p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высокой плотности, скрининг сахарного диабета.</w:t>
            </w:r>
          </w:p>
          <w:p w:rsidR="00BC4B2A" w:rsidRPr="009E099A" w:rsidRDefault="00BC4B2A" w:rsidP="00E0567C">
            <w:pPr>
              <w:rPr>
                <w:b/>
                <w:i/>
              </w:rPr>
            </w:pPr>
            <w:r w:rsidRPr="009E099A">
              <w:rPr>
                <w:b/>
                <w:i/>
              </w:rPr>
              <w:t>Для женщин: направление на мазок</w:t>
            </w:r>
          </w:p>
        </w:tc>
      </w:tr>
      <w:tr w:rsidR="009E099A" w:rsidRPr="00FA07B6" w:rsidTr="009E099A">
        <w:tc>
          <w:tcPr>
            <w:tcW w:w="7280" w:type="dxa"/>
            <w:shd w:val="clear" w:color="auto" w:fill="auto"/>
          </w:tcPr>
          <w:p w:rsidR="00BC4B2A" w:rsidRPr="009E099A" w:rsidRDefault="00BC4B2A" w:rsidP="00E0567C">
            <w:pPr>
              <w:rPr>
                <w:b/>
              </w:rPr>
            </w:pPr>
            <w:r w:rsidRPr="009E099A">
              <w:rPr>
                <w:b/>
              </w:rPr>
              <w:t>Вакцинопрофилактика</w:t>
            </w:r>
          </w:p>
        </w:tc>
        <w:tc>
          <w:tcPr>
            <w:tcW w:w="7280" w:type="dxa"/>
            <w:shd w:val="clear" w:color="auto" w:fill="auto"/>
          </w:tcPr>
          <w:p w:rsidR="00BC4B2A" w:rsidRPr="009E099A" w:rsidRDefault="00BC4B2A" w:rsidP="009E099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E099A">
              <w:rPr>
                <w:b/>
                <w:i/>
              </w:rPr>
              <w:t>Прививка против столбняка и дифтерии каждые</w:t>
            </w:r>
          </w:p>
          <w:p w:rsidR="00BC4B2A" w:rsidRPr="009E099A" w:rsidRDefault="00BC4B2A" w:rsidP="00E0567C">
            <w:pPr>
              <w:rPr>
                <w:b/>
                <w:i/>
              </w:rPr>
            </w:pPr>
            <w:r w:rsidRPr="009E099A">
              <w:rPr>
                <w:b/>
                <w:i/>
              </w:rPr>
              <w:t>10 лет. Прививка от гриппа — по желанию</w:t>
            </w:r>
          </w:p>
        </w:tc>
      </w:tr>
    </w:tbl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Приложение  3.</w:t>
      </w: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>Первый дородовый патронаж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 xml:space="preserve"> Дата проведения ____________ срок беременности ___________ 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 xml:space="preserve">Ф.И.О беременной ______________________________________________ Возраст ________ 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 xml:space="preserve">адрес ________________________________________ 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>Профессия _______________ проф. вредность ______________________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 xml:space="preserve"> Состоит ли в браке _________________________ Ф.И.О. мужа ___________________________________________________ Профессия ___________________ проф. вредность _________________ 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>Другие члены семьи _____________________________________________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 xml:space="preserve"> Материальная обеспеченность ____________________________________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>бытовые условия семьи __________________________________________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 xml:space="preserve"> Генеалогический анамнез ________________________________________ 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>Аллергологический анамнез ______________________________________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 xml:space="preserve"> Вредные привычки родителей: _____ курение ______, алкоголизм _____ 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 xml:space="preserve">Всего беременностей ________ родов ________ абортов _____________ Выкидышей _____живых детей ______мертворожденных ____________ Причины смерти ________________________________________________ 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 xml:space="preserve">Течение настоящей беременности _________________________________ 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>Перенесенные острые заболевания в период беременности ____________ Какие лекарства получала ________________________________________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 xml:space="preserve"> Исключены проф. вредности ______________________________________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 xml:space="preserve"> Посещает ли ж/к ______________школу матерей ____________________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 xml:space="preserve"> Выполняет ли режим дня ________________________________________ 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>Рекомендации: _________________________________________________</w:t>
      </w:r>
    </w:p>
    <w:p w:rsidR="008600D4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 xml:space="preserve"> Заключение: ___________________________________________________ </w:t>
      </w:r>
    </w:p>
    <w:p w:rsidR="008600D4" w:rsidRPr="00242525" w:rsidRDefault="008600D4" w:rsidP="008600D4">
      <w:pPr>
        <w:rPr>
          <w:b/>
          <w:sz w:val="28"/>
          <w:szCs w:val="28"/>
        </w:rPr>
      </w:pPr>
      <w:r w:rsidRPr="00242525">
        <w:rPr>
          <w:b/>
          <w:sz w:val="28"/>
          <w:szCs w:val="28"/>
        </w:rPr>
        <w:t xml:space="preserve">________________________ </w:t>
      </w:r>
    </w:p>
    <w:p w:rsidR="008600D4" w:rsidRDefault="008600D4" w:rsidP="008600D4">
      <w:r w:rsidRPr="00242525">
        <w:rPr>
          <w:b/>
          <w:sz w:val="28"/>
          <w:szCs w:val="28"/>
        </w:rPr>
        <w:t>Подпись ____________________</w:t>
      </w:r>
    </w:p>
    <w:p w:rsidR="008600D4" w:rsidRDefault="008600D4" w:rsidP="008600D4">
      <w:r>
        <w:t xml:space="preserve">                                                   </w:t>
      </w:r>
    </w:p>
    <w:p w:rsidR="008600D4" w:rsidRDefault="008600D4" w:rsidP="008600D4"/>
    <w:p w:rsidR="008600D4" w:rsidRDefault="008600D4" w:rsidP="008600D4">
      <w:pPr>
        <w:rPr>
          <w:sz w:val="26"/>
          <w:szCs w:val="26"/>
        </w:rPr>
      </w:pPr>
    </w:p>
    <w:p w:rsidR="008600D4" w:rsidRDefault="008600D4" w:rsidP="008600D4">
      <w:pPr>
        <w:rPr>
          <w:sz w:val="26"/>
          <w:szCs w:val="26"/>
        </w:rPr>
      </w:pPr>
    </w:p>
    <w:p w:rsidR="008600D4" w:rsidRDefault="008600D4" w:rsidP="008600D4">
      <w:pPr>
        <w:rPr>
          <w:sz w:val="26"/>
          <w:szCs w:val="26"/>
        </w:rPr>
      </w:pPr>
    </w:p>
    <w:p w:rsidR="008600D4" w:rsidRDefault="008600D4" w:rsidP="008600D4">
      <w:pPr>
        <w:rPr>
          <w:sz w:val="26"/>
          <w:szCs w:val="26"/>
        </w:rPr>
      </w:pPr>
    </w:p>
    <w:p w:rsidR="008600D4" w:rsidRDefault="008600D4" w:rsidP="008600D4">
      <w:pPr>
        <w:rPr>
          <w:sz w:val="26"/>
          <w:szCs w:val="26"/>
        </w:rPr>
      </w:pPr>
    </w:p>
    <w:p w:rsidR="008600D4" w:rsidRDefault="008600D4" w:rsidP="008600D4">
      <w:pPr>
        <w:rPr>
          <w:sz w:val="26"/>
          <w:szCs w:val="26"/>
        </w:rPr>
      </w:pPr>
    </w:p>
    <w:p w:rsidR="008600D4" w:rsidRDefault="008600D4" w:rsidP="008600D4">
      <w:pPr>
        <w:rPr>
          <w:sz w:val="26"/>
          <w:szCs w:val="26"/>
        </w:rPr>
      </w:pPr>
    </w:p>
    <w:p w:rsidR="008600D4" w:rsidRDefault="008600D4" w:rsidP="008600D4">
      <w:pPr>
        <w:rPr>
          <w:sz w:val="26"/>
          <w:szCs w:val="26"/>
        </w:rPr>
      </w:pPr>
    </w:p>
    <w:p w:rsidR="008600D4" w:rsidRDefault="008600D4" w:rsidP="008600D4">
      <w:pPr>
        <w:rPr>
          <w:sz w:val="26"/>
          <w:szCs w:val="26"/>
        </w:rPr>
      </w:pPr>
    </w:p>
    <w:p w:rsidR="008600D4" w:rsidRDefault="008600D4" w:rsidP="008600D4">
      <w:pPr>
        <w:rPr>
          <w:sz w:val="26"/>
          <w:szCs w:val="26"/>
        </w:rPr>
      </w:pPr>
    </w:p>
    <w:p w:rsidR="008600D4" w:rsidRDefault="008600D4" w:rsidP="008600D4">
      <w:pPr>
        <w:rPr>
          <w:sz w:val="26"/>
          <w:szCs w:val="26"/>
        </w:rPr>
      </w:pPr>
    </w:p>
    <w:p w:rsidR="008600D4" w:rsidRDefault="008600D4" w:rsidP="008600D4">
      <w:pPr>
        <w:rPr>
          <w:sz w:val="26"/>
          <w:szCs w:val="26"/>
        </w:rPr>
      </w:pPr>
    </w:p>
    <w:p w:rsidR="008600D4" w:rsidRDefault="008600D4" w:rsidP="008600D4">
      <w:pPr>
        <w:rPr>
          <w:sz w:val="26"/>
          <w:szCs w:val="26"/>
        </w:rPr>
      </w:pPr>
    </w:p>
    <w:p w:rsidR="008600D4" w:rsidRDefault="008600D4" w:rsidP="008600D4">
      <w:pPr>
        <w:rPr>
          <w:sz w:val="26"/>
          <w:szCs w:val="26"/>
        </w:rPr>
      </w:pPr>
    </w:p>
    <w:p w:rsidR="008600D4" w:rsidRDefault="008600D4" w:rsidP="008600D4">
      <w:pPr>
        <w:rPr>
          <w:sz w:val="26"/>
          <w:szCs w:val="26"/>
        </w:rPr>
      </w:pP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lastRenderedPageBreak/>
        <w:t xml:space="preserve">Пример первого дородового патронажа 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>Дата проведения: 10.07.01.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 срок беременности: 16 нед. 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Ф.И.О беременной: Татьяна В. Возраст: 25 лет адрес: ул. Ким-Ю-Чена, 16 кв. 54 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>Профессия: юрист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 проф. вредности: нет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 Состоит ли в браке: да 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>Ф.И.О. мужа: Виктор В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 профессия: электрик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 Место работы: АО «Интур - Хабаровск» 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>Другие члены семьи: мать 50 лет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 Материальная обеспеченность: достаточная.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 Бытовые условия семьи: хорошие </w:t>
      </w:r>
    </w:p>
    <w:p w:rsidR="008600D4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>Генеалогический анамнез: остеохондроз</w:t>
      </w:r>
      <w:r>
        <w:rPr>
          <w:sz w:val="26"/>
          <w:szCs w:val="26"/>
        </w:rPr>
        <w:t>,</w:t>
      </w:r>
      <w:r w:rsidRPr="00E766F2">
        <w:rPr>
          <w:sz w:val="26"/>
          <w:szCs w:val="26"/>
        </w:rPr>
        <w:t xml:space="preserve"> ИБС</w:t>
      </w:r>
      <w:r>
        <w:rPr>
          <w:sz w:val="26"/>
          <w:szCs w:val="26"/>
        </w:rPr>
        <w:t>,</w:t>
      </w:r>
      <w:r w:rsidRPr="00E766F2">
        <w:rPr>
          <w:sz w:val="26"/>
          <w:szCs w:val="26"/>
        </w:rPr>
        <w:t xml:space="preserve">  рак желудка, миопия слабой степени</w:t>
      </w:r>
      <w:r>
        <w:rPr>
          <w:sz w:val="26"/>
          <w:szCs w:val="26"/>
        </w:rPr>
        <w:t>.</w:t>
      </w:r>
      <w:r w:rsidRPr="00E766F2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E766F2">
        <w:rPr>
          <w:sz w:val="26"/>
          <w:szCs w:val="26"/>
        </w:rPr>
        <w:t>ыраженная отягощенность, направленность по обменным нарушениям, онкологическим заболеванием, патологии органов зрения.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 Аллергологический анамнез: не отягощен.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 Вредные привычки родителей: нет 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>Всего беременностей: 1, родов: 0, абортов:0, Выкидышей: 0 , живых детей: 0 ,мертворожденных:0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 Течение настоящей беременности: без особенностей 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>Перенесенные острые заболевания в период беременности: нет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 Какие лекарства получала: флюорография в 5 недель беременности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 Исключены проф. Вредности: да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 Посещает ли ж/к: да школу матерей: да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 Выполняет ли режим дня: да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 Рекомендации: Прогулки на свежем воздухе Витаминизированное питье (проведена беседа) Прогноз исхода беременности и родов для плода: условно благоприятный, риск развития ВПР: органов зрения, слуха, конечностей, органов дыхания.</w:t>
      </w:r>
    </w:p>
    <w:p w:rsidR="008600D4" w:rsidRPr="00E766F2" w:rsidRDefault="008600D4" w:rsidP="008600D4">
      <w:pPr>
        <w:rPr>
          <w:sz w:val="26"/>
          <w:szCs w:val="26"/>
        </w:rPr>
      </w:pPr>
      <w:r w:rsidRPr="00E766F2">
        <w:rPr>
          <w:sz w:val="26"/>
          <w:szCs w:val="26"/>
        </w:rPr>
        <w:t xml:space="preserve"> Подпись ____________</w:t>
      </w: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BC4B2A" w:rsidRDefault="00BC4B2A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Приложение 4</w:t>
      </w:r>
    </w:p>
    <w:p w:rsidR="008600D4" w:rsidRPr="008600D4" w:rsidRDefault="008600D4" w:rsidP="008600D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1"/>
          <w:szCs w:val="21"/>
        </w:rPr>
      </w:pPr>
      <w:r w:rsidRPr="008600D4">
        <w:rPr>
          <w:rFonts w:ascii="Tahoma" w:hAnsi="Tahoma" w:cs="Tahoma"/>
          <w:color w:val="333333"/>
          <w:sz w:val="21"/>
          <w:szCs w:val="21"/>
        </w:rPr>
        <w:t>30.09. в женскую консультацию обратилась 24- летняя женщина. Ощущает сомнительные признаки беременности. Последняя менструация 5.08.Разработать план обследования и ведения.</w:t>
      </w:r>
      <w:r w:rsidRPr="008600D4">
        <w:rPr>
          <w:rFonts w:ascii="Tahoma" w:hAnsi="Tahoma" w:cs="Tahoma"/>
          <w:i/>
          <w:iCs/>
          <w:color w:val="333333"/>
          <w:sz w:val="21"/>
          <w:szCs w:val="21"/>
        </w:rPr>
        <w:br/>
        <w:t>Ответ:</w:t>
      </w:r>
      <w:r w:rsidRPr="008600D4">
        <w:rPr>
          <w:rFonts w:ascii="Tahoma" w:hAnsi="Tahoma" w:cs="Tahoma"/>
          <w:i/>
          <w:iCs/>
          <w:color w:val="333333"/>
          <w:sz w:val="21"/>
          <w:szCs w:val="21"/>
        </w:rPr>
        <w:br/>
        <w:t>План обследования:</w:t>
      </w:r>
      <w:r w:rsidRPr="008600D4">
        <w:rPr>
          <w:rFonts w:ascii="Tahoma" w:hAnsi="Tahoma" w:cs="Tahoma"/>
          <w:i/>
          <w:iCs/>
          <w:color w:val="333333"/>
          <w:sz w:val="21"/>
          <w:szCs w:val="21"/>
        </w:rPr>
        <w:br/>
      </w:r>
      <w:r w:rsidRPr="008600D4">
        <w:rPr>
          <w:rFonts w:ascii="Tahoma" w:hAnsi="Tahoma" w:cs="Tahoma"/>
          <w:color w:val="333333"/>
          <w:sz w:val="21"/>
          <w:szCs w:val="21"/>
        </w:rPr>
        <w:t>Опрос: жалобы, половая функция и половые контакты, контрацепция, нарушение менструального цикла, патологические выделения, гинекологические заболевания, детородная функция (течение предыдущих беременностей, аборты), условия труда, наследственность, перенесенные заболевания, аллергия, здоровье мужа.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Осмотр:  рост, телосложение, кожа (пигментация лица, белой линии, сосков и околососковых кружочков в вослшедюущем полосы беременности), слизистые, состояние молочных желез, величина и форма живота. Исследование внутренних органов (статус презенс).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Измерения: строения таза (размеры таза 4 дистанции, диагональная коньюгата, прямой и поперечный размеры выхода таза, индекс Соловьева), необходимо измерять окружность живота на уровне пупка и высоту стояния дна матки.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На более поздних сроках надо было бы провести пальпацию живота (4 Леопольда) и определение членорасположение плода и аускультацию плода.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Осмотр наружных половых органов: тип оволосения, состояние больших и малых половых губ, клитора, параутретральных ходов, бортолиниевых желез, промежности, наружное отверстие мочеиспускательного канала, ануса.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Осмотр в зеркалах: состояние влагалища  (цианоз шейки матки и слизистой влагалища), и влагалищной части шейки  матки, наружного зева, характер выделений из канала, отделяемое влагалища.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Мануальное исследование: вход во влагалище, мышцы тазового дна, стенки влагалища, своды, глубина, подвижность слизистой,  консистенция шейки матки, ее форма, наружный зев (в норме — закрыт, пропускает кончик пальца, палец). Определяется положительный симптом Губарева-Гауса (подвижность шейки матки).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Бимануальное исследование: матка, ее положение, размеры, форма, консистенция, подвижность, болезненность, изменения со стороны придатков, их величина и форма, болезненность, состояние параметральной клетчатки. Характер выделений после исследования. Внутренняя поверхность костей таза. Признаки: увеличение матки с куриное яицо (с 5 недели), Горвица-Гегара (размягчение шейки – обе руки без сопротивления соприкасаются в области шейки четко на 6-8 неделе), Снегирева (изменчивость консистенции), Пискачека (ассиметрия матки из=за имплантации), Гентера (перегиб матки к переди и гребневидное утолщение на передней стенке).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Исследуют мочу и кровь (морфологическая картина, СОЭ), определяют группу крови, резус-принадлежность, производят серо¬логические и другие исследования латентных инфекций (сифилис, ВИЧ, вирусный гепатит, токсоплазмоз и др.). У всех беременных исследуют выделения из шейки матки, цервикального канала, влагалища для выявления трихомоноза, гонореи, хламидиоза, микоплазмоза, бактериальной флоры. Во второй половине беременности измерение артериального давления, определение массы тела, исследование крови и мочи производят систематически.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УЗИ:  трансвагинальное.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План ведения: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Определение срока беременности: 1. С дня ожидавшейся, но не наступившей беременности минус 14 дней, 2. по размеру матки 3.УЗИ (копчиково-теменной размер).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Определение продолжительности беременности и сроков родов: 1) первый день плюс 280 дней 2) от даты первого дня последней ментсруации минус 3 месяца и плюс 7 дней.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Нетрудоспособность: С момента установления беременности женщины не допускаются к работе, связанной с неблагоприятными условиями труда, к работе в ночное время. При переводе на облегченную работу за беременной сохраняется заработная плата из расчета последних 6 мес. Выдача листка нетрудоспособности производится с 30 нед беременности единовременно продолжительностью 140 календарных дней. При многоплодной беременности листок нетрудоспособности  по беременности и родам выдается с 28 нед беременности, при этом общая продолжительность дородового и послеродового отпуска составляет 180 дней.</w:t>
      </w:r>
      <w:r w:rsidRPr="008600D4">
        <w:rPr>
          <w:rFonts w:ascii="Tahoma" w:hAnsi="Tahoma" w:cs="Tahoma"/>
          <w:color w:val="333333"/>
          <w:sz w:val="21"/>
          <w:szCs w:val="21"/>
        </w:rPr>
        <w:br/>
      </w:r>
      <w:r w:rsidRPr="008600D4">
        <w:rPr>
          <w:rFonts w:ascii="Tahoma" w:hAnsi="Tahoma" w:cs="Tahoma"/>
          <w:color w:val="333333"/>
          <w:sz w:val="21"/>
          <w:szCs w:val="21"/>
        </w:rPr>
        <w:lastRenderedPageBreak/>
        <w:t>После проведенного обследования женщина должна посетить консультацию со всеми анализами и заключениями врачей через 7—10 дней после первого обращения. Всего за время беременности женщина должна посетить консультацию примерно 15 раз: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— в первую половину беременности 1 раз в месяц,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— после 20 недель — 2 раза в месяц,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— с 30 недель 1 раз в неделю.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Кроме того, каждая беременная должна быть осмотрена терапевтом (2 раза — при   первой   явке   и   в   32   недели   беременности),   стоматологом, оториноларингологом.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УЗИ 10-12, 20-22, 30-32 недели и анализы систематически.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Прибавка в весе, размеры таза и живота.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После всестороннего обследования определяется принадлежность беременной к группе риска.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Все данные опроса и обследования женщины, а также советы и назначения записываются в «Индивидуальную карту беременной и родильницы» (ф. 111/у) и хранятся в кабинете каждого врача в картотеке по датам назначенного последующего посещения, а также в диспансерную книжку беременной (она выдается им на руки и в ней дублируются записи всех посещений).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Справки о переводе на легкую и безвредную работу (ф. 081/у).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Групповые занятия психопрофилактической подготовке начинать с 32—34 недель беременности.</w:t>
      </w:r>
      <w:r w:rsidRPr="008600D4">
        <w:rPr>
          <w:rFonts w:ascii="Tahoma" w:hAnsi="Tahoma" w:cs="Tahoma"/>
          <w:color w:val="333333"/>
          <w:sz w:val="21"/>
          <w:szCs w:val="21"/>
        </w:rPr>
        <w:br/>
        <w:t>Занятия с женщинами в «школах матерей» начинаются с 15—16 недель</w:t>
      </w: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600D4" w:rsidRDefault="008600D4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C02892" w:rsidRDefault="00C02892" w:rsidP="00FE6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0A19DD">
        <w:rPr>
          <w:b/>
          <w:caps/>
          <w:sz w:val="24"/>
          <w:szCs w:val="24"/>
        </w:rPr>
        <w:lastRenderedPageBreak/>
        <w:t>Рекомендуемая для использования литература</w:t>
      </w:r>
    </w:p>
    <w:p w:rsidR="00C02892" w:rsidRPr="000A19DD" w:rsidRDefault="00C02892" w:rsidP="000A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по ПМ0</w:t>
      </w:r>
      <w:r w:rsidR="002214B6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 xml:space="preserve"> </w:t>
      </w:r>
      <w:r w:rsidR="002214B6">
        <w:rPr>
          <w:b/>
          <w:caps/>
          <w:sz w:val="24"/>
          <w:szCs w:val="24"/>
        </w:rPr>
        <w:t>Здоровье мужчины и женщины зрелого возраста</w:t>
      </w:r>
      <w:r w:rsidRPr="000A19DD">
        <w:rPr>
          <w:b/>
          <w:caps/>
          <w:sz w:val="24"/>
          <w:szCs w:val="24"/>
        </w:rPr>
        <w:t>:</w:t>
      </w:r>
    </w:p>
    <w:p w:rsidR="00C02892" w:rsidRDefault="00C02892" w:rsidP="00EA6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EA6BC3">
        <w:rPr>
          <w:b/>
          <w:sz w:val="24"/>
          <w:szCs w:val="24"/>
        </w:rPr>
        <w:t>Основная:</w:t>
      </w:r>
    </w:p>
    <w:p w:rsidR="00C02892" w:rsidRPr="00EA6BC3" w:rsidRDefault="002214B6" w:rsidP="009E099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Волков С.Р., Волкова М.М. Здоровый человек и его</w:t>
      </w:r>
      <w:r w:rsidR="00C13090">
        <w:rPr>
          <w:sz w:val="24"/>
          <w:szCs w:val="24"/>
        </w:rPr>
        <w:t xml:space="preserve"> окружение: учебник для студентов средних медицинских учебных заведений.</w:t>
      </w:r>
      <w:r>
        <w:rPr>
          <w:sz w:val="24"/>
          <w:szCs w:val="24"/>
        </w:rPr>
        <w:t xml:space="preserve">  Москва, </w:t>
      </w:r>
      <w:r w:rsidR="00C13090">
        <w:rPr>
          <w:sz w:val="24"/>
          <w:szCs w:val="24"/>
        </w:rPr>
        <w:t>«</w:t>
      </w:r>
      <w:r>
        <w:rPr>
          <w:sz w:val="24"/>
          <w:szCs w:val="24"/>
        </w:rPr>
        <w:t xml:space="preserve">Издательство </w:t>
      </w:r>
      <w:r w:rsidR="00C13090">
        <w:rPr>
          <w:sz w:val="24"/>
          <w:szCs w:val="24"/>
        </w:rPr>
        <w:t>Медицина»,2005.-с. 608</w:t>
      </w:r>
    </w:p>
    <w:p w:rsidR="00C02892" w:rsidRPr="00EA6BC3" w:rsidRDefault="00C02892" w:rsidP="009E099A">
      <w:pPr>
        <w:numPr>
          <w:ilvl w:val="0"/>
          <w:numId w:val="9"/>
        </w:numPr>
        <w:rPr>
          <w:sz w:val="24"/>
          <w:szCs w:val="24"/>
        </w:rPr>
      </w:pPr>
      <w:r w:rsidRPr="00EA6BC3">
        <w:rPr>
          <w:sz w:val="24"/>
          <w:szCs w:val="24"/>
        </w:rPr>
        <w:t xml:space="preserve">Линева О.И. Физиологическое акушерство: учеб. для студентов средних профильных учеб. заведений. - 3-е изд., перераб. и доп. - М.: Издательский центр «Академия», 2015. – 304 с. </w:t>
      </w:r>
    </w:p>
    <w:p w:rsidR="00C02892" w:rsidRPr="00EA6BC3" w:rsidRDefault="00C02892" w:rsidP="009E099A">
      <w:pPr>
        <w:pStyle w:val="ad"/>
        <w:numPr>
          <w:ilvl w:val="0"/>
          <w:numId w:val="9"/>
        </w:numPr>
      </w:pPr>
      <w:r w:rsidRPr="00EA6BC3">
        <w:t>Организация сестринской деятельности: учебник/ под ред. С.И. Двойниковой. - М.: ГЭОТАР - Медиа, 2014. - 528 с.</w:t>
      </w:r>
    </w:p>
    <w:p w:rsidR="00C02892" w:rsidRPr="00C13090" w:rsidRDefault="00C02892" w:rsidP="009E099A">
      <w:pPr>
        <w:numPr>
          <w:ilvl w:val="0"/>
          <w:numId w:val="9"/>
        </w:numPr>
        <w:rPr>
          <w:b/>
          <w:bCs/>
          <w:sz w:val="24"/>
          <w:szCs w:val="24"/>
        </w:rPr>
      </w:pPr>
      <w:r w:rsidRPr="00EA6BC3">
        <w:rPr>
          <w:sz w:val="24"/>
          <w:szCs w:val="24"/>
        </w:rPr>
        <w:t xml:space="preserve">. Смолева Э.В. Сестринское дело в терапии с курсом первичной медицинской помощи/ Э.В. Смолева; под ред. Б.В. Кабарухина. - изд. 18- е. - Ростов н/Д: Феникс, 2015. – 437 с. </w:t>
      </w:r>
    </w:p>
    <w:p w:rsidR="00C13090" w:rsidRPr="00EA6BC3" w:rsidRDefault="00C13090" w:rsidP="009E099A">
      <w:pPr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Крюкова Д.А., Лысак Л.А.</w:t>
      </w:r>
      <w:r w:rsidRPr="00C13090"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Здоровый человек и его окружение: учебник для студентов средних медицинских учебных заведений., Издание 15-е. Ростов- на- Дону, «Феникс»,2016.- с. 474</w:t>
      </w:r>
    </w:p>
    <w:p w:rsidR="00C02892" w:rsidRPr="00EA6BC3" w:rsidRDefault="00C02892" w:rsidP="00EA6BC3">
      <w:pPr>
        <w:rPr>
          <w:sz w:val="24"/>
          <w:szCs w:val="24"/>
        </w:rPr>
      </w:pPr>
    </w:p>
    <w:p w:rsidR="00C02892" w:rsidRPr="00EA6BC3" w:rsidRDefault="00C02892" w:rsidP="00EA6BC3">
      <w:pPr>
        <w:pStyle w:val="ad"/>
        <w:rPr>
          <w:b/>
          <w:bCs/>
        </w:rPr>
      </w:pPr>
      <w:r w:rsidRPr="00EA6BC3">
        <w:rPr>
          <w:b/>
          <w:bCs/>
        </w:rPr>
        <w:t>Дополнительная:</w:t>
      </w:r>
    </w:p>
    <w:p w:rsidR="00C02892" w:rsidRPr="00BC4B2A" w:rsidRDefault="00BC4B2A" w:rsidP="000A19DD">
      <w:pPr>
        <w:widowControl w:val="0"/>
        <w:suppressAutoHyphens/>
        <w:rPr>
          <w:color w:val="000000"/>
          <w:sz w:val="24"/>
          <w:szCs w:val="24"/>
        </w:rPr>
      </w:pPr>
      <w:r w:rsidRPr="00BC4B2A">
        <w:rPr>
          <w:sz w:val="24"/>
          <w:szCs w:val="24"/>
        </w:rPr>
        <w:t>1.</w:t>
      </w:r>
      <w:r w:rsidRPr="00BC4B2A">
        <w:rPr>
          <w:color w:val="000000"/>
          <w:sz w:val="24"/>
          <w:szCs w:val="24"/>
        </w:rPr>
        <w:t xml:space="preserve"> И. К. Славянова Сестринское дело акушерстве и гинекологии: Ростов-наДону, Изд.: ФЕНИКС, 2012.</w:t>
      </w:r>
    </w:p>
    <w:p w:rsidR="00BC4B2A" w:rsidRPr="00BC4B2A" w:rsidRDefault="00BC4B2A" w:rsidP="00BC4B2A">
      <w:pPr>
        <w:widowControl w:val="0"/>
        <w:suppressAutoHyphens/>
        <w:rPr>
          <w:sz w:val="24"/>
          <w:szCs w:val="24"/>
        </w:rPr>
      </w:pPr>
      <w:r w:rsidRPr="00BC4B2A">
        <w:rPr>
          <w:color w:val="000000"/>
          <w:sz w:val="24"/>
          <w:szCs w:val="24"/>
        </w:rPr>
        <w:t>2. 1. Акушерство: учебник. Айламазян Э.К. 7-е изд., испр. и доп. 2010. - 543 с.</w:t>
      </w:r>
      <w:r w:rsidRPr="00BC4B2A">
        <w:rPr>
          <w:color w:val="000000"/>
          <w:sz w:val="24"/>
          <w:szCs w:val="24"/>
        </w:rPr>
        <w:br/>
        <w:t>2. Физиологическое акушерство : учебник / М. В. Дзигуа. - М. : ГЭОТАР-Медиа,</w:t>
      </w:r>
      <w:r w:rsidRPr="00BC4B2A">
        <w:rPr>
          <w:color w:val="000000"/>
          <w:sz w:val="24"/>
          <w:szCs w:val="24"/>
        </w:rPr>
        <w:br/>
        <w:t>2014. - 432 с.</w:t>
      </w:r>
    </w:p>
    <w:sectPr w:rsidR="00BC4B2A" w:rsidRPr="00BC4B2A" w:rsidSect="00C3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DC" w:rsidRDefault="008E22DC">
      <w:r>
        <w:separator/>
      </w:r>
    </w:p>
  </w:endnote>
  <w:endnote w:type="continuationSeparator" w:id="0">
    <w:p w:rsidR="008E22DC" w:rsidRDefault="008E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7C" w:rsidRDefault="00E0567C" w:rsidP="00F02082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C0C86">
      <w:rPr>
        <w:rStyle w:val="af1"/>
        <w:noProof/>
      </w:rPr>
      <w:t>4</w:t>
    </w:r>
    <w:r>
      <w:rPr>
        <w:rStyle w:val="af1"/>
      </w:rPr>
      <w:fldChar w:fldCharType="end"/>
    </w:r>
  </w:p>
  <w:p w:rsidR="00E0567C" w:rsidRDefault="00E0567C" w:rsidP="00B6110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DC" w:rsidRDefault="008E22DC">
      <w:r>
        <w:separator/>
      </w:r>
    </w:p>
  </w:footnote>
  <w:footnote w:type="continuationSeparator" w:id="0">
    <w:p w:rsidR="008E22DC" w:rsidRDefault="008E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AAD"/>
    <w:multiLevelType w:val="hybridMultilevel"/>
    <w:tmpl w:val="725222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217645"/>
    <w:multiLevelType w:val="multilevel"/>
    <w:tmpl w:val="32B0F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DC7B97"/>
    <w:multiLevelType w:val="hybridMultilevel"/>
    <w:tmpl w:val="621E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E502A"/>
    <w:multiLevelType w:val="hybridMultilevel"/>
    <w:tmpl w:val="2EFE2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62500E"/>
    <w:multiLevelType w:val="hybridMultilevel"/>
    <w:tmpl w:val="59708AB2"/>
    <w:lvl w:ilvl="0" w:tplc="5526F4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000000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F62134"/>
    <w:multiLevelType w:val="hybridMultilevel"/>
    <w:tmpl w:val="E41A7998"/>
    <w:lvl w:ilvl="0" w:tplc="0000000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13472B"/>
    <w:multiLevelType w:val="hybridMultilevel"/>
    <w:tmpl w:val="EACC4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831C7"/>
    <w:multiLevelType w:val="hybridMultilevel"/>
    <w:tmpl w:val="E3A49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7F1E6B"/>
    <w:multiLevelType w:val="hybridMultilevel"/>
    <w:tmpl w:val="387EAE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95E5B"/>
    <w:multiLevelType w:val="hybridMultilevel"/>
    <w:tmpl w:val="7DAEFE6A"/>
    <w:lvl w:ilvl="0" w:tplc="E84C52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D96"/>
    <w:rsid w:val="000160A6"/>
    <w:rsid w:val="0001748B"/>
    <w:rsid w:val="00025390"/>
    <w:rsid w:val="0004008F"/>
    <w:rsid w:val="00056E64"/>
    <w:rsid w:val="000A19DD"/>
    <w:rsid w:val="000A26D6"/>
    <w:rsid w:val="000A3252"/>
    <w:rsid w:val="00101105"/>
    <w:rsid w:val="00110B71"/>
    <w:rsid w:val="00114AAF"/>
    <w:rsid w:val="00117756"/>
    <w:rsid w:val="00123764"/>
    <w:rsid w:val="001265C3"/>
    <w:rsid w:val="00163C1E"/>
    <w:rsid w:val="00167C63"/>
    <w:rsid w:val="001751A9"/>
    <w:rsid w:val="00184217"/>
    <w:rsid w:val="001856B4"/>
    <w:rsid w:val="001B152F"/>
    <w:rsid w:val="001C4F60"/>
    <w:rsid w:val="001E0726"/>
    <w:rsid w:val="001F38A0"/>
    <w:rsid w:val="002214B6"/>
    <w:rsid w:val="00224545"/>
    <w:rsid w:val="00231D3F"/>
    <w:rsid w:val="00256FD9"/>
    <w:rsid w:val="00260E1E"/>
    <w:rsid w:val="002705CB"/>
    <w:rsid w:val="00281367"/>
    <w:rsid w:val="0028678C"/>
    <w:rsid w:val="00290A14"/>
    <w:rsid w:val="002B3DF7"/>
    <w:rsid w:val="002C1F02"/>
    <w:rsid w:val="002D6D01"/>
    <w:rsid w:val="002E788D"/>
    <w:rsid w:val="003425C9"/>
    <w:rsid w:val="003430F6"/>
    <w:rsid w:val="00364CA7"/>
    <w:rsid w:val="00376F9E"/>
    <w:rsid w:val="00387B65"/>
    <w:rsid w:val="003A2633"/>
    <w:rsid w:val="003B008F"/>
    <w:rsid w:val="003B41F2"/>
    <w:rsid w:val="003C0C86"/>
    <w:rsid w:val="003C131C"/>
    <w:rsid w:val="003D4E35"/>
    <w:rsid w:val="003F3F83"/>
    <w:rsid w:val="00412FFE"/>
    <w:rsid w:val="00425D21"/>
    <w:rsid w:val="00426395"/>
    <w:rsid w:val="00432727"/>
    <w:rsid w:val="00445793"/>
    <w:rsid w:val="00450C1E"/>
    <w:rsid w:val="004635DE"/>
    <w:rsid w:val="00470F5C"/>
    <w:rsid w:val="004729D2"/>
    <w:rsid w:val="00472C7E"/>
    <w:rsid w:val="004C01C7"/>
    <w:rsid w:val="004C7495"/>
    <w:rsid w:val="004E12DE"/>
    <w:rsid w:val="00530126"/>
    <w:rsid w:val="00550C8A"/>
    <w:rsid w:val="00555A0A"/>
    <w:rsid w:val="005575F7"/>
    <w:rsid w:val="005758AD"/>
    <w:rsid w:val="00592A1C"/>
    <w:rsid w:val="005A69F8"/>
    <w:rsid w:val="005C7506"/>
    <w:rsid w:val="005D6370"/>
    <w:rsid w:val="005D699E"/>
    <w:rsid w:val="005D7D15"/>
    <w:rsid w:val="005D7D77"/>
    <w:rsid w:val="005E503A"/>
    <w:rsid w:val="005F0B0B"/>
    <w:rsid w:val="005F4091"/>
    <w:rsid w:val="00620C8E"/>
    <w:rsid w:val="00635D76"/>
    <w:rsid w:val="006514BE"/>
    <w:rsid w:val="00680D58"/>
    <w:rsid w:val="006C0C38"/>
    <w:rsid w:val="006D5E30"/>
    <w:rsid w:val="006F2532"/>
    <w:rsid w:val="006F3E3E"/>
    <w:rsid w:val="0070093B"/>
    <w:rsid w:val="00700C12"/>
    <w:rsid w:val="00716935"/>
    <w:rsid w:val="00717800"/>
    <w:rsid w:val="00747F66"/>
    <w:rsid w:val="00752DF7"/>
    <w:rsid w:val="00792D3D"/>
    <w:rsid w:val="007C1BD9"/>
    <w:rsid w:val="007E1189"/>
    <w:rsid w:val="007E6BA4"/>
    <w:rsid w:val="00840B93"/>
    <w:rsid w:val="00842AD9"/>
    <w:rsid w:val="00846F56"/>
    <w:rsid w:val="008600D4"/>
    <w:rsid w:val="00877DF5"/>
    <w:rsid w:val="008A5A68"/>
    <w:rsid w:val="008B1037"/>
    <w:rsid w:val="008E22DC"/>
    <w:rsid w:val="008E7A55"/>
    <w:rsid w:val="00912749"/>
    <w:rsid w:val="00921B92"/>
    <w:rsid w:val="00945E1A"/>
    <w:rsid w:val="00970F80"/>
    <w:rsid w:val="00982942"/>
    <w:rsid w:val="00984B70"/>
    <w:rsid w:val="00990968"/>
    <w:rsid w:val="009B5632"/>
    <w:rsid w:val="009C73BF"/>
    <w:rsid w:val="009E099A"/>
    <w:rsid w:val="009E5678"/>
    <w:rsid w:val="009E73E3"/>
    <w:rsid w:val="009F3035"/>
    <w:rsid w:val="00A12276"/>
    <w:rsid w:val="00A2231B"/>
    <w:rsid w:val="00A4499E"/>
    <w:rsid w:val="00A547F7"/>
    <w:rsid w:val="00A55815"/>
    <w:rsid w:val="00A80852"/>
    <w:rsid w:val="00A81B14"/>
    <w:rsid w:val="00A928FC"/>
    <w:rsid w:val="00A92BBF"/>
    <w:rsid w:val="00AA476D"/>
    <w:rsid w:val="00AA4A02"/>
    <w:rsid w:val="00AD12EF"/>
    <w:rsid w:val="00AF0994"/>
    <w:rsid w:val="00B21D72"/>
    <w:rsid w:val="00B3120C"/>
    <w:rsid w:val="00B341A3"/>
    <w:rsid w:val="00B4669C"/>
    <w:rsid w:val="00B6110D"/>
    <w:rsid w:val="00B8074A"/>
    <w:rsid w:val="00B85C56"/>
    <w:rsid w:val="00BB1BB3"/>
    <w:rsid w:val="00BC0792"/>
    <w:rsid w:val="00BC4519"/>
    <w:rsid w:val="00BC4B2A"/>
    <w:rsid w:val="00BE3509"/>
    <w:rsid w:val="00BF1D96"/>
    <w:rsid w:val="00BF46E7"/>
    <w:rsid w:val="00C02892"/>
    <w:rsid w:val="00C05B20"/>
    <w:rsid w:val="00C13090"/>
    <w:rsid w:val="00C13811"/>
    <w:rsid w:val="00C1528D"/>
    <w:rsid w:val="00C1736C"/>
    <w:rsid w:val="00C31067"/>
    <w:rsid w:val="00C32FD6"/>
    <w:rsid w:val="00C477E5"/>
    <w:rsid w:val="00C53F52"/>
    <w:rsid w:val="00C5470A"/>
    <w:rsid w:val="00C60632"/>
    <w:rsid w:val="00C625CA"/>
    <w:rsid w:val="00C716BC"/>
    <w:rsid w:val="00C73DDF"/>
    <w:rsid w:val="00C803ED"/>
    <w:rsid w:val="00C84F8F"/>
    <w:rsid w:val="00C91D88"/>
    <w:rsid w:val="00CA0A69"/>
    <w:rsid w:val="00CA7538"/>
    <w:rsid w:val="00CE6D84"/>
    <w:rsid w:val="00CF1312"/>
    <w:rsid w:val="00CF3FDC"/>
    <w:rsid w:val="00CF6E9C"/>
    <w:rsid w:val="00D142C0"/>
    <w:rsid w:val="00D164F2"/>
    <w:rsid w:val="00D24BC6"/>
    <w:rsid w:val="00D4036B"/>
    <w:rsid w:val="00D557DA"/>
    <w:rsid w:val="00D60145"/>
    <w:rsid w:val="00D85A60"/>
    <w:rsid w:val="00D9128D"/>
    <w:rsid w:val="00DA42C2"/>
    <w:rsid w:val="00DD0720"/>
    <w:rsid w:val="00DF2FEB"/>
    <w:rsid w:val="00E002BC"/>
    <w:rsid w:val="00E02AE7"/>
    <w:rsid w:val="00E049AA"/>
    <w:rsid w:val="00E0567C"/>
    <w:rsid w:val="00E05981"/>
    <w:rsid w:val="00E3429D"/>
    <w:rsid w:val="00E454DC"/>
    <w:rsid w:val="00E60F51"/>
    <w:rsid w:val="00E672E8"/>
    <w:rsid w:val="00E71847"/>
    <w:rsid w:val="00E8162C"/>
    <w:rsid w:val="00EA02E1"/>
    <w:rsid w:val="00EA6BC3"/>
    <w:rsid w:val="00EE3E7F"/>
    <w:rsid w:val="00F02082"/>
    <w:rsid w:val="00F06562"/>
    <w:rsid w:val="00F2255C"/>
    <w:rsid w:val="00F45286"/>
    <w:rsid w:val="00F731D2"/>
    <w:rsid w:val="00F76F04"/>
    <w:rsid w:val="00F81150"/>
    <w:rsid w:val="00FB6531"/>
    <w:rsid w:val="00FD709C"/>
    <w:rsid w:val="00FD7996"/>
    <w:rsid w:val="00FD7DBC"/>
    <w:rsid w:val="00FE5EB9"/>
    <w:rsid w:val="00FE679B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8E967"/>
  <w15:docId w15:val="{A7CC0F86-139A-40D4-8C21-50566ABE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6D"/>
    <w:rPr>
      <w:rFonts w:eastAsia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1856B4"/>
    <w:pPr>
      <w:keepNext/>
      <w:pageBreakBefore/>
      <w:widowControl w:val="0"/>
      <w:suppressAutoHyphens/>
      <w:spacing w:after="720" w:line="360" w:lineRule="auto"/>
      <w:jc w:val="center"/>
      <w:outlineLvl w:val="0"/>
    </w:pPr>
    <w:rPr>
      <w:rFonts w:cs="Mangal"/>
      <w:b/>
      <w:bCs/>
      <w:caps/>
      <w:kern w:val="32"/>
      <w:sz w:val="28"/>
      <w:szCs w:val="29"/>
      <w:lang w:eastAsia="hi-IN" w:bidi="hi-IN"/>
    </w:rPr>
  </w:style>
  <w:style w:type="paragraph" w:styleId="2">
    <w:name w:val="heading 2"/>
    <w:basedOn w:val="a"/>
    <w:next w:val="a"/>
    <w:link w:val="20"/>
    <w:autoRedefine/>
    <w:uiPriority w:val="99"/>
    <w:qFormat/>
    <w:rsid w:val="00426395"/>
    <w:pPr>
      <w:keepNext/>
      <w:widowControl w:val="0"/>
      <w:suppressAutoHyphens/>
      <w:spacing w:before="360" w:after="360" w:line="360" w:lineRule="auto"/>
      <w:ind w:firstLine="709"/>
      <w:jc w:val="center"/>
      <w:outlineLvl w:val="1"/>
    </w:pPr>
    <w:rPr>
      <w:rFonts w:eastAsia="Calibri"/>
      <w:b/>
      <w:iCs/>
      <w:kern w:val="24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9"/>
    <w:qFormat/>
    <w:rsid w:val="00AF09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56B4"/>
    <w:rPr>
      <w:rFonts w:eastAsia="Times New Roman" w:cs="Mangal"/>
      <w:b/>
      <w:bCs/>
      <w:caps/>
      <w:kern w:val="32"/>
      <w:sz w:val="29"/>
      <w:szCs w:val="29"/>
      <w:lang w:eastAsia="hi-IN" w:bidi="hi-IN"/>
    </w:rPr>
  </w:style>
  <w:style w:type="character" w:customStyle="1" w:styleId="20">
    <w:name w:val="Заголовок 2 Знак"/>
    <w:link w:val="2"/>
    <w:uiPriority w:val="99"/>
    <w:locked/>
    <w:rsid w:val="00426395"/>
    <w:rPr>
      <w:rFonts w:cs="Times New Roman"/>
      <w:b/>
      <w:iCs/>
      <w:kern w:val="24"/>
      <w:sz w:val="24"/>
      <w:szCs w:val="24"/>
      <w:lang w:val="ru-RU" w:eastAsia="hi-IN" w:bidi="hi-IN"/>
    </w:rPr>
  </w:style>
  <w:style w:type="character" w:customStyle="1" w:styleId="60">
    <w:name w:val="Заголовок 6 Знак"/>
    <w:link w:val="6"/>
    <w:uiPriority w:val="99"/>
    <w:semiHidden/>
    <w:locked/>
    <w:rsid w:val="00AF0994"/>
    <w:rPr>
      <w:rFonts w:ascii="Calibri" w:hAnsi="Calibri" w:cs="Times New Roman"/>
      <w:b/>
      <w:bCs/>
      <w:sz w:val="22"/>
      <w:lang w:eastAsia="ru-RU"/>
    </w:rPr>
  </w:style>
  <w:style w:type="paragraph" w:customStyle="1" w:styleId="a3">
    <w:name w:val="Список Маркированный"/>
    <w:basedOn w:val="a"/>
    <w:next w:val="a"/>
    <w:link w:val="a4"/>
    <w:autoRedefine/>
    <w:uiPriority w:val="99"/>
    <w:rsid w:val="001856B4"/>
    <w:pPr>
      <w:widowControl w:val="0"/>
      <w:suppressAutoHyphens/>
      <w:spacing w:line="360" w:lineRule="auto"/>
      <w:ind w:left="714" w:hanging="357"/>
      <w:jc w:val="both"/>
    </w:pPr>
    <w:rPr>
      <w:rFonts w:eastAsia="Calibri"/>
      <w:kern w:val="24"/>
      <w:sz w:val="28"/>
      <w:szCs w:val="28"/>
      <w:lang w:eastAsia="hi-IN" w:bidi="hi-IN"/>
    </w:rPr>
  </w:style>
  <w:style w:type="character" w:customStyle="1" w:styleId="a4">
    <w:name w:val="Список Маркированный Знак"/>
    <w:link w:val="a3"/>
    <w:uiPriority w:val="99"/>
    <w:locked/>
    <w:rsid w:val="001856B4"/>
    <w:rPr>
      <w:rFonts w:cs="Times New Roman"/>
      <w:kern w:val="24"/>
      <w:sz w:val="28"/>
      <w:szCs w:val="28"/>
      <w:lang w:eastAsia="hi-IN" w:bidi="hi-IN"/>
    </w:rPr>
  </w:style>
  <w:style w:type="paragraph" w:customStyle="1" w:styleId="a5">
    <w:name w:val="Список нумерованный"/>
    <w:basedOn w:val="a"/>
    <w:next w:val="a"/>
    <w:link w:val="a6"/>
    <w:autoRedefine/>
    <w:uiPriority w:val="99"/>
    <w:rsid w:val="001856B4"/>
    <w:pPr>
      <w:widowControl w:val="0"/>
      <w:suppressAutoHyphens/>
      <w:spacing w:line="360" w:lineRule="auto"/>
      <w:ind w:left="714" w:hanging="357"/>
      <w:jc w:val="both"/>
    </w:pPr>
    <w:rPr>
      <w:rFonts w:eastAsia="Calibri"/>
      <w:kern w:val="24"/>
      <w:sz w:val="28"/>
      <w:szCs w:val="28"/>
      <w:lang w:eastAsia="hi-IN" w:bidi="hi-IN"/>
    </w:rPr>
  </w:style>
  <w:style w:type="character" w:customStyle="1" w:styleId="a6">
    <w:name w:val="Список нумерованный Знак"/>
    <w:link w:val="a5"/>
    <w:uiPriority w:val="99"/>
    <w:locked/>
    <w:rsid w:val="001856B4"/>
    <w:rPr>
      <w:rFonts w:cs="Times New Roman"/>
      <w:kern w:val="24"/>
      <w:sz w:val="28"/>
      <w:szCs w:val="28"/>
      <w:lang w:eastAsia="hi-IN" w:bidi="hi-IN"/>
    </w:rPr>
  </w:style>
  <w:style w:type="table" w:styleId="a7">
    <w:name w:val="Table Grid"/>
    <w:basedOn w:val="a1"/>
    <w:uiPriority w:val="39"/>
    <w:rsid w:val="0027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uiPriority w:val="99"/>
    <w:locked/>
    <w:rsid w:val="003A2633"/>
    <w:rPr>
      <w:rFonts w:eastAsia="Times New Roman" w:cs="Times New Roman"/>
      <w:b/>
      <w:bCs/>
      <w:spacing w:val="10"/>
      <w:sz w:val="22"/>
      <w:shd w:val="clear" w:color="auto" w:fill="FFFFFF"/>
    </w:rPr>
  </w:style>
  <w:style w:type="character" w:customStyle="1" w:styleId="a8">
    <w:name w:val="Основной текст_"/>
    <w:link w:val="21"/>
    <w:uiPriority w:val="99"/>
    <w:locked/>
    <w:rsid w:val="003A2633"/>
    <w:rPr>
      <w:rFonts w:eastAsia="Times New Roman" w:cs="Times New Roman"/>
      <w:sz w:val="22"/>
      <w:shd w:val="clear" w:color="auto" w:fill="FFFFFF"/>
    </w:rPr>
  </w:style>
  <w:style w:type="character" w:customStyle="1" w:styleId="13">
    <w:name w:val="Основной текст1"/>
    <w:uiPriority w:val="99"/>
    <w:rsid w:val="003A2633"/>
    <w:rPr>
      <w:rFonts w:eastAsia="Times New Roman" w:cs="Times New Roman"/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3A2633"/>
    <w:pPr>
      <w:widowControl w:val="0"/>
      <w:shd w:val="clear" w:color="auto" w:fill="FFFFFF"/>
      <w:spacing w:after="240" w:line="278" w:lineRule="exact"/>
      <w:ind w:hanging="700"/>
      <w:outlineLvl w:val="0"/>
    </w:pPr>
    <w:rPr>
      <w:b/>
      <w:bCs/>
      <w:spacing w:val="10"/>
      <w:sz w:val="22"/>
      <w:szCs w:val="22"/>
      <w:lang w:eastAsia="en-US"/>
    </w:rPr>
  </w:style>
  <w:style w:type="paragraph" w:customStyle="1" w:styleId="21">
    <w:name w:val="Основной текст2"/>
    <w:basedOn w:val="a"/>
    <w:link w:val="a8"/>
    <w:uiPriority w:val="99"/>
    <w:rsid w:val="003A2633"/>
    <w:pPr>
      <w:widowControl w:val="0"/>
      <w:shd w:val="clear" w:color="auto" w:fill="FFFFFF"/>
      <w:spacing w:before="240" w:line="274" w:lineRule="exact"/>
      <w:ind w:hanging="340"/>
      <w:jc w:val="both"/>
    </w:pPr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FD7996"/>
    <w:pPr>
      <w:ind w:left="720"/>
      <w:jc w:val="both"/>
    </w:pPr>
    <w:rPr>
      <w:rFonts w:eastAsia="Calibri"/>
      <w:sz w:val="28"/>
      <w:szCs w:val="22"/>
      <w:lang w:eastAsia="en-US"/>
    </w:rPr>
  </w:style>
  <w:style w:type="character" w:customStyle="1" w:styleId="FontStyle25">
    <w:name w:val="Font Style25"/>
    <w:uiPriority w:val="99"/>
    <w:rsid w:val="00412FFE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a"/>
    <w:uiPriority w:val="99"/>
    <w:rsid w:val="00412F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412FFE"/>
    <w:pPr>
      <w:widowControl w:val="0"/>
      <w:autoSpaceDE w:val="0"/>
      <w:autoSpaceDN w:val="0"/>
      <w:adjustRightInd w:val="0"/>
      <w:spacing w:line="221" w:lineRule="exact"/>
      <w:ind w:hanging="360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412FFE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paragraph" w:customStyle="1" w:styleId="14">
    <w:name w:val="Абзац списка1"/>
    <w:basedOn w:val="a"/>
    <w:uiPriority w:val="99"/>
    <w:rsid w:val="00412FF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3D4E35"/>
  </w:style>
  <w:style w:type="character" w:styleId="aa">
    <w:name w:val="Hyperlink"/>
    <w:uiPriority w:val="99"/>
    <w:rsid w:val="003D4E3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3D4E3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c">
    <w:name w:val="Strong"/>
    <w:uiPriority w:val="99"/>
    <w:qFormat/>
    <w:locked/>
    <w:rsid w:val="003D4E35"/>
    <w:rPr>
      <w:rFonts w:cs="Times New Roman"/>
      <w:b/>
    </w:rPr>
  </w:style>
  <w:style w:type="paragraph" w:styleId="ad">
    <w:name w:val="Body Text"/>
    <w:basedOn w:val="a"/>
    <w:link w:val="ae"/>
    <w:uiPriority w:val="99"/>
    <w:rsid w:val="000A19DD"/>
    <w:pPr>
      <w:spacing w:after="120"/>
    </w:pPr>
    <w:rPr>
      <w:rFonts w:eastAsia="Calibri"/>
      <w:sz w:val="24"/>
    </w:rPr>
  </w:style>
  <w:style w:type="character" w:customStyle="1" w:styleId="BodyTextChar">
    <w:name w:val="Body Text Char"/>
    <w:uiPriority w:val="99"/>
    <w:semiHidden/>
    <w:locked/>
    <w:rsid w:val="00970F80"/>
    <w:rPr>
      <w:rFonts w:eastAsia="Times New Roman"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0A19DD"/>
    <w:rPr>
      <w:sz w:val="24"/>
      <w:lang w:val="ru-RU" w:eastAsia="ru-RU"/>
    </w:rPr>
  </w:style>
  <w:style w:type="character" w:customStyle="1" w:styleId="FontStyle36">
    <w:name w:val="Font Style36"/>
    <w:uiPriority w:val="99"/>
    <w:rsid w:val="000A19D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A19DD"/>
    <w:pPr>
      <w:widowControl w:val="0"/>
      <w:autoSpaceDE w:val="0"/>
      <w:autoSpaceDN w:val="0"/>
      <w:adjustRightInd w:val="0"/>
      <w:spacing w:line="274" w:lineRule="exact"/>
    </w:pPr>
    <w:rPr>
      <w:rFonts w:ascii="Calibri" w:eastAsia="Calibri" w:hAnsi="Calibri" w:cs="Calibri"/>
      <w:sz w:val="24"/>
      <w:szCs w:val="24"/>
    </w:rPr>
  </w:style>
  <w:style w:type="paragraph" w:customStyle="1" w:styleId="p0ft1">
    <w:name w:val="p0 ft1"/>
    <w:basedOn w:val="a"/>
    <w:uiPriority w:val="99"/>
    <w:rsid w:val="000A19DD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ft0">
    <w:name w:val="ft0"/>
    <w:uiPriority w:val="99"/>
    <w:rsid w:val="000A19DD"/>
    <w:rPr>
      <w:rFonts w:cs="Times New Roman"/>
    </w:rPr>
  </w:style>
  <w:style w:type="paragraph" w:customStyle="1" w:styleId="Default">
    <w:name w:val="Default"/>
    <w:uiPriority w:val="99"/>
    <w:rsid w:val="00D403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747F6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B611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A13F7E"/>
    <w:rPr>
      <w:rFonts w:eastAsia="Times New Roman"/>
      <w:sz w:val="20"/>
      <w:szCs w:val="20"/>
    </w:rPr>
  </w:style>
  <w:style w:type="character" w:styleId="af1">
    <w:name w:val="page number"/>
    <w:uiPriority w:val="99"/>
    <w:rsid w:val="00B6110D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E0567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6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ma.info/index.php?option=com_content&amp;task=view&amp;id=1559&amp;Itemid=70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18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Орловский базовый медицинский колледж</Company>
  <LinksUpToDate>false</LinksUpToDate>
  <CharactersWithSpaces>27993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Артем</cp:lastModifiedBy>
  <cp:revision>63</cp:revision>
  <cp:lastPrinted>2018-11-08T17:05:00Z</cp:lastPrinted>
  <dcterms:created xsi:type="dcterms:W3CDTF">2017-12-06T06:51:00Z</dcterms:created>
  <dcterms:modified xsi:type="dcterms:W3CDTF">2018-11-08T17:07:00Z</dcterms:modified>
</cp:coreProperties>
</file>