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D47" w:rsidRDefault="00484D47" w:rsidP="00484D47">
      <w:r>
        <w:t xml:space="preserve">Обзор курса Л. Г. </w:t>
      </w:r>
      <w:proofErr w:type="spellStart"/>
      <w:r>
        <w:t>Петерсон</w:t>
      </w:r>
      <w:proofErr w:type="spellEnd"/>
      <w:r>
        <w:t xml:space="preserve"> «</w:t>
      </w:r>
      <w:proofErr w:type="spellStart"/>
      <w:r>
        <w:t>Игралочка</w:t>
      </w:r>
      <w:proofErr w:type="spellEnd"/>
      <w:r>
        <w:t>» (из опыта работы)</w:t>
      </w:r>
    </w:p>
    <w:p w:rsidR="00484D47" w:rsidRDefault="00484D47" w:rsidP="00484D47">
      <w:proofErr w:type="spellStart"/>
      <w:r>
        <w:t>Зенкова</w:t>
      </w:r>
      <w:proofErr w:type="spellEnd"/>
      <w:r>
        <w:t xml:space="preserve"> Анастасия Владимировна </w:t>
      </w:r>
    </w:p>
    <w:p w:rsidR="00484D47" w:rsidRDefault="00484D47" w:rsidP="00484D47">
      <w:r>
        <w:t>С 201</w:t>
      </w:r>
      <w:r w:rsidR="004F3AAB">
        <w:t>8</w:t>
      </w:r>
      <w:r>
        <w:t xml:space="preserve"> года наш детский сад № 249 учас</w:t>
      </w:r>
      <w:r w:rsidR="00CB6D94">
        <w:t xml:space="preserve">твует в федеральной </w:t>
      </w:r>
      <w:proofErr w:type="spellStart"/>
      <w:r w:rsidR="00CB6D94">
        <w:t>программе</w:t>
      </w:r>
      <w:proofErr w:type="gramStart"/>
      <w:r>
        <w:t>«М</w:t>
      </w:r>
      <w:proofErr w:type="gramEnd"/>
      <w:r>
        <w:t>еханизмы</w:t>
      </w:r>
      <w:proofErr w:type="spellEnd"/>
      <w:r>
        <w:t xml:space="preserve"> реализации ФГОС на основе </w:t>
      </w:r>
      <w:proofErr w:type="spellStart"/>
      <w:r>
        <w:t>деятельностного</w:t>
      </w:r>
      <w:proofErr w:type="spellEnd"/>
      <w:r>
        <w:t xml:space="preserve"> метода Л. Г. </w:t>
      </w:r>
      <w:proofErr w:type="spellStart"/>
      <w:r>
        <w:t>Петерсон</w:t>
      </w:r>
      <w:proofErr w:type="spellEnd"/>
      <w:r>
        <w:t xml:space="preserve"> с позиций непрерывности образовательного процесса на ступенях ДОО- начальная школа- средняя школа». В работу мы включились на базовом (минимальном) уровне участия: реализация технологии </w:t>
      </w:r>
      <w:proofErr w:type="spellStart"/>
      <w:r>
        <w:t>деятельностного</w:t>
      </w:r>
      <w:proofErr w:type="spellEnd"/>
      <w:r>
        <w:t xml:space="preserve"> метода обучения в курсе математического развития дошкольников "</w:t>
      </w:r>
      <w:proofErr w:type="spellStart"/>
      <w:r>
        <w:t>Игралочка</w:t>
      </w:r>
      <w:proofErr w:type="spellEnd"/>
      <w:r>
        <w:t xml:space="preserve">" авторов Л. Г. </w:t>
      </w:r>
      <w:proofErr w:type="spellStart"/>
      <w:r>
        <w:t>Петерсон</w:t>
      </w:r>
      <w:proofErr w:type="spellEnd"/>
      <w:r>
        <w:t xml:space="preserve">, Е. Е. </w:t>
      </w:r>
      <w:proofErr w:type="spellStart"/>
      <w:r>
        <w:t>Кочемасовой</w:t>
      </w:r>
      <w:proofErr w:type="spellEnd"/>
      <w:r>
        <w:t>, основного звена программы "Мир открытий".</w:t>
      </w:r>
    </w:p>
    <w:p w:rsidR="00484D47" w:rsidRDefault="00484D47" w:rsidP="00484D47">
      <w:r>
        <w:t>Курс «</w:t>
      </w:r>
      <w:proofErr w:type="spellStart"/>
      <w:r>
        <w:t>Игралочка</w:t>
      </w:r>
      <w:proofErr w:type="spellEnd"/>
      <w:r>
        <w:t>» рассчитан на детей с трех лет. Части курса называются по-разному: для младших дошкольников(1,2 части) - "</w:t>
      </w:r>
      <w:proofErr w:type="spellStart"/>
      <w:r>
        <w:t>Игралочка</w:t>
      </w:r>
      <w:proofErr w:type="spellEnd"/>
      <w:r>
        <w:t>", для старших(3,4 части) - "</w:t>
      </w:r>
      <w:proofErr w:type="spellStart"/>
      <w:r>
        <w:t>Игралочка</w:t>
      </w:r>
      <w:proofErr w:type="spellEnd"/>
      <w:r>
        <w:t xml:space="preserve"> - ступенька к школе".</w:t>
      </w:r>
    </w:p>
    <w:p w:rsidR="00484D47" w:rsidRDefault="00484D47" w:rsidP="00484D47">
      <w:r>
        <w:t xml:space="preserve">Данный курс состоит </w:t>
      </w:r>
      <w:proofErr w:type="gramStart"/>
      <w:r>
        <w:t>из</w:t>
      </w:r>
      <w:proofErr w:type="gramEnd"/>
      <w:r>
        <w:t>:</w:t>
      </w:r>
    </w:p>
    <w:p w:rsidR="00484D47" w:rsidRDefault="00484D47" w:rsidP="00484D47">
      <w:r>
        <w:t>• Методического пособия для воспитателей (в нем содержатся подробные конспекты, указаны необходимые материалы для проведения занятия);</w:t>
      </w:r>
    </w:p>
    <w:p w:rsidR="00484D47" w:rsidRDefault="00484D47" w:rsidP="00484D47">
      <w:r>
        <w:t>• Демонстрационного материала (один на группу, с ним работает педагог);</w:t>
      </w:r>
    </w:p>
    <w:p w:rsidR="00484D47" w:rsidRDefault="00484D47" w:rsidP="00484D47">
      <w:r>
        <w:t>• Раздаточного материала (на каждого ребенка);</w:t>
      </w:r>
    </w:p>
    <w:p w:rsidR="00484D47" w:rsidRDefault="00484D47" w:rsidP="00484D47">
      <w:r>
        <w:t>• Тетрадей-альбомов (на каждого ребенка).</w:t>
      </w:r>
    </w:p>
    <w:p w:rsidR="00484D47" w:rsidRDefault="00484D47" w:rsidP="00484D47">
      <w:r>
        <w:t>Основное программное содержание соответствует требованиям ФГОС и включает следующие содержательные разделы:</w:t>
      </w:r>
    </w:p>
    <w:p w:rsidR="00484D47" w:rsidRDefault="00484D47" w:rsidP="00484D47">
      <w:r>
        <w:t>свойства предметов и групп предметов;</w:t>
      </w:r>
    </w:p>
    <w:p w:rsidR="00484D47" w:rsidRDefault="00484D47" w:rsidP="00484D47">
      <w:r>
        <w:t>закономерности;</w:t>
      </w:r>
    </w:p>
    <w:p w:rsidR="00484D47" w:rsidRDefault="00484D47" w:rsidP="00484D47">
      <w:r>
        <w:t>числа;</w:t>
      </w:r>
    </w:p>
    <w:p w:rsidR="00484D47" w:rsidRDefault="00484D47" w:rsidP="00484D47">
      <w:r>
        <w:t>величины;</w:t>
      </w:r>
    </w:p>
    <w:p w:rsidR="00484D47" w:rsidRDefault="00484D47" w:rsidP="00484D47">
      <w:r>
        <w:t>пространственно-временные представления.</w:t>
      </w:r>
    </w:p>
    <w:p w:rsidR="00484D47" w:rsidRDefault="00484D47" w:rsidP="00484D47">
      <w:r>
        <w:t>Содержание разделов с возрастом усложняется. Например: в младших группах изучаются просто числа, а в старших - арифметические действия с ними, составление и решение задач с использованием числовых выражений.</w:t>
      </w:r>
    </w:p>
    <w:p w:rsidR="00484D47" w:rsidRDefault="00484D47" w:rsidP="00484D47">
      <w:r>
        <w:t>Основными задачами курса являются:</w:t>
      </w:r>
    </w:p>
    <w:p w:rsidR="00484D47" w:rsidRDefault="00484D47" w:rsidP="00484D47">
      <w:r>
        <w:t>Формирование любознательности, активности, мотивации, ориентированной на удовлетворение познавательных интересов, радость творчества.</w:t>
      </w:r>
    </w:p>
    <w:p w:rsidR="00484D47" w:rsidRDefault="00484D47" w:rsidP="00484D47">
      <w:r>
        <w:t>Развитие мыслительных операций:</w:t>
      </w:r>
    </w:p>
    <w:p w:rsidR="00484D47" w:rsidRDefault="00484D47" w:rsidP="00484D47">
      <w:r>
        <w:t>анализ свойств исследуемых объектов или явлений;</w:t>
      </w:r>
    </w:p>
    <w:p w:rsidR="00484D47" w:rsidRDefault="00484D47" w:rsidP="00484D47">
      <w:r>
        <w:t>сравнение свой</w:t>
      </w:r>
      <w:proofErr w:type="gramStart"/>
      <w:r>
        <w:t>ств пр</w:t>
      </w:r>
      <w:proofErr w:type="gramEnd"/>
      <w:r>
        <w:t>едметов;</w:t>
      </w:r>
    </w:p>
    <w:p w:rsidR="00484D47" w:rsidRDefault="00484D47" w:rsidP="00484D47">
      <w:r>
        <w:t>обобщение и распределение предметов в группы по выбранному свойству;</w:t>
      </w:r>
    </w:p>
    <w:p w:rsidR="00484D47" w:rsidRDefault="00484D47" w:rsidP="00484D47"/>
    <w:p w:rsidR="00484D47" w:rsidRDefault="00484D47" w:rsidP="00484D47">
      <w:r>
        <w:t>синтез на основе выбранной структуры;</w:t>
      </w:r>
    </w:p>
    <w:p w:rsidR="00484D47" w:rsidRDefault="00484D47" w:rsidP="00484D47">
      <w:r>
        <w:t>конкретизация;</w:t>
      </w:r>
    </w:p>
    <w:p w:rsidR="00484D47" w:rsidRDefault="00484D47" w:rsidP="00484D47">
      <w:r>
        <w:t>классификация;</w:t>
      </w:r>
    </w:p>
    <w:p w:rsidR="00484D47" w:rsidRDefault="00484D47" w:rsidP="00484D47">
      <w:r>
        <w:t>аналогия.</w:t>
      </w:r>
    </w:p>
    <w:p w:rsidR="00484D47" w:rsidRDefault="00484D47" w:rsidP="00484D47">
      <w:r>
        <w:t>Развитие вариативного мышления, фантазии, воображения, творческих способностей.</w:t>
      </w:r>
    </w:p>
    <w:p w:rsidR="00484D47" w:rsidRDefault="00484D47" w:rsidP="00484D47">
      <w:r>
        <w:t>Увеличение объема внимания и памяти.</w:t>
      </w:r>
    </w:p>
    <w:p w:rsidR="00484D47" w:rsidRDefault="00484D47" w:rsidP="00484D47">
      <w:r>
        <w:t>Развитие речи, умения аргументировать свои высказывания, строить простейшие умозаключения. Расширение и обогащение словаря, совершенствование связной речи.</w:t>
      </w:r>
    </w:p>
    <w:p w:rsidR="00484D47" w:rsidRDefault="00484D47" w:rsidP="00484D47">
      <w:r>
        <w:t>Формирование умения понимать правила игры и следовать им.</w:t>
      </w:r>
    </w:p>
    <w:p w:rsidR="00484D47" w:rsidRDefault="00484D47" w:rsidP="00484D47">
      <w:r>
        <w:t>Формирование предпосылок логического мышления, сенсорных процессов и способностей.</w:t>
      </w:r>
    </w:p>
    <w:p w:rsidR="00484D47" w:rsidRDefault="00484D47" w:rsidP="00484D47">
      <w:r>
        <w:t>Формирование предпосылок универсальных учебных действий (произвольность поведения, умение целенаправленно владеть волевыми усилиями, устанавливать правильные отношения с взрослыми и сверстниками; работа по правилу и образцу, планирование своих действий, проверка результатов, исправление ошибок).</w:t>
      </w:r>
    </w:p>
    <w:p w:rsidR="00484D47" w:rsidRDefault="00484D47" w:rsidP="00484D47">
      <w:r>
        <w:t xml:space="preserve">Задачи с возрастом также усложняются, что ведет к изменению пространственно-развивающей среды. </w:t>
      </w:r>
      <w:proofErr w:type="gramStart"/>
      <w:r>
        <w:t xml:space="preserve">Например, во второй младшей и средних группах знакомим детей с обозначением цифр и соотнесением их с количеством (вешаем </w:t>
      </w:r>
      <w:proofErr w:type="spellStart"/>
      <w:r>
        <w:t>мобиль</w:t>
      </w:r>
      <w:proofErr w:type="spellEnd"/>
      <w:r>
        <w:t xml:space="preserve"> с цифрами и соответствующим им количеством); в старшей знакомим с числовым рядом, с обозначением чисел точками (выстраиваем числовой ряд из домиков с точками);</w:t>
      </w:r>
      <w:proofErr w:type="gramEnd"/>
      <w:r>
        <w:t xml:space="preserve"> в </w:t>
      </w:r>
      <w:proofErr w:type="gramStart"/>
      <w:r>
        <w:t>подготовительной</w:t>
      </w:r>
      <w:proofErr w:type="gramEnd"/>
      <w:r>
        <w:t xml:space="preserve"> – со способом печатания цифр, с составом числа (числовой ряд с составом числа, карточками с печатанием цифр). Математические уголки есть в каждой группе, их содержание тоже меняется с возрастом. Вот наш вариант.</w:t>
      </w:r>
    </w:p>
    <w:p w:rsidR="00484D47" w:rsidRDefault="00484D47" w:rsidP="00484D47">
      <w:r>
        <w:t xml:space="preserve">В основу организации образовательного процесса курса положен </w:t>
      </w:r>
      <w:proofErr w:type="spellStart"/>
      <w:r>
        <w:t>деятельностный</w:t>
      </w:r>
      <w:proofErr w:type="spellEnd"/>
      <w:r>
        <w:t xml:space="preserve"> метод. Это означает, что новое знание не дается детям в готовом виде, а входит в их жизнь как "открытие" закономерных связей и отношений окружающего мира путем самостоятельного анализа, сравнения, выявления существенных признаков и обобщения. Взрослый подводит детей к этим открытиям, организуя и направляя их совместную игровую деятельность через систему вопросов и заданий.</w:t>
      </w:r>
    </w:p>
    <w:p w:rsidR="00484D47" w:rsidRDefault="00484D47" w:rsidP="00484D47">
      <w:r>
        <w:t xml:space="preserve">Ведущей деятельностью у дошкольников является игровая деятельность. Поэтому занятия, по сути, являются системой дидактических игр. Дети не замечают, что идет обучение, они перемещаются по группе, работают с игрушками, картинками, мячами, кубиками и т. д. Вся система организации занятий воспринимается ребенком как естественное продолжение его игровой деятельности. Дети не обучаются чему-либо, они действуют для достижения своей «детской» цели; выполняя задания, они помогают каким-либо героям. Некоторые персонажи сопровождают детей на занятиях на протяжении всего года. Педагог сидит во время занятия, он работает на уровне глаз детей. Еще одной особенностью занятий курса является то, что место начала «игры» и ее завершения обязательно совпадают. Итог занятий педагог подводит сам в </w:t>
      </w:r>
      <w:r>
        <w:lastRenderedPageBreak/>
        <w:t xml:space="preserve">младшей и средней группах, начиная </w:t>
      </w:r>
      <w:proofErr w:type="gramStart"/>
      <w:r>
        <w:t>со</w:t>
      </w:r>
      <w:proofErr w:type="gramEnd"/>
      <w:r>
        <w:t xml:space="preserve"> </w:t>
      </w:r>
      <w:proofErr w:type="gramStart"/>
      <w:r>
        <w:t>старшей</w:t>
      </w:r>
      <w:proofErr w:type="gramEnd"/>
      <w:r>
        <w:t>, дети учатся делать выводы, отвечая на вопросы: «Где побывали?», «Кому помогли?», «Какие знания вам пригодились?».</w:t>
      </w:r>
    </w:p>
    <w:p w:rsidR="00484D47" w:rsidRDefault="00484D47" w:rsidP="00484D47">
      <w:r>
        <w:t xml:space="preserve">Каждое занятие организуется с учетом системы дидактических принципов </w:t>
      </w:r>
      <w:proofErr w:type="spellStart"/>
      <w:r>
        <w:t>деятельностного</w:t>
      </w:r>
      <w:proofErr w:type="spellEnd"/>
      <w:r>
        <w:t xml:space="preserve"> метода Л. Г. </w:t>
      </w:r>
      <w:proofErr w:type="spellStart"/>
      <w:r>
        <w:t>Петерсон</w:t>
      </w:r>
      <w:proofErr w:type="spellEnd"/>
      <w:r>
        <w:t>:</w:t>
      </w:r>
    </w:p>
    <w:p w:rsidR="00484D47" w:rsidRDefault="00484D47" w:rsidP="00484D47">
      <w:r>
        <w:t>- принцип психологической комфортности,</w:t>
      </w:r>
    </w:p>
    <w:p w:rsidR="00484D47" w:rsidRDefault="00484D47" w:rsidP="00484D47">
      <w:r>
        <w:t>- принцип деятельности,</w:t>
      </w:r>
    </w:p>
    <w:p w:rsidR="00484D47" w:rsidRDefault="00484D47" w:rsidP="00484D47">
      <w:r>
        <w:t>- принцип минимакса,</w:t>
      </w:r>
    </w:p>
    <w:p w:rsidR="00484D47" w:rsidRDefault="00484D47" w:rsidP="00484D47">
      <w:r>
        <w:t>- принцип целостности,</w:t>
      </w:r>
    </w:p>
    <w:p w:rsidR="00484D47" w:rsidRDefault="00484D47" w:rsidP="00484D47">
      <w:r>
        <w:t>- принцип вариативности,</w:t>
      </w:r>
    </w:p>
    <w:p w:rsidR="00484D47" w:rsidRDefault="00484D47" w:rsidP="00484D47">
      <w:r>
        <w:t>- принцип творчества,</w:t>
      </w:r>
    </w:p>
    <w:p w:rsidR="00484D47" w:rsidRDefault="00484D47" w:rsidP="00484D47">
      <w:r>
        <w:t>- принцип непрерывности.</w:t>
      </w:r>
    </w:p>
    <w:p w:rsidR="00484D47" w:rsidRDefault="00484D47" w:rsidP="00484D47">
      <w:r>
        <w:t>Все принципы курса соответствуют требованиям ФГОС и вам знакомы.</w:t>
      </w:r>
    </w:p>
    <w:p w:rsidR="00484D47" w:rsidRDefault="00484D47" w:rsidP="00484D47">
      <w:r>
        <w:t>Принцип психологической комфортности является основополагающим для дошкольного возраста, поскольку эмоциональная атмосфера, царящая в детском саду, напрямую влияет на психофизическое здоровье детей. Принцип психологической комфортности предполагает создание доверительной а</w:t>
      </w:r>
      <w:r w:rsidR="00381E48">
        <w:t xml:space="preserve">тмосферы, минимизацию всех </w:t>
      </w:r>
      <w:proofErr w:type="spellStart"/>
      <w:r w:rsidR="00381E48">
        <w:t>стрес</w:t>
      </w:r>
      <w:r>
        <w:t>сообразующих</w:t>
      </w:r>
      <w:proofErr w:type="spellEnd"/>
      <w:r>
        <w:t xml:space="preserve"> факторов образовательного процесса.</w:t>
      </w:r>
    </w:p>
    <w:p w:rsidR="007A7AF1" w:rsidRDefault="007A7AF1" w:rsidP="00452F63">
      <w:r>
        <w:t>О</w:t>
      </w:r>
      <w:r w:rsidR="00452F63">
        <w:t xml:space="preserve">дин из современных способов организации познавательной деятельности дошкольников — </w:t>
      </w:r>
      <w:r w:rsidR="00452F63" w:rsidRPr="00873CCB">
        <w:rPr>
          <w:b/>
        </w:rPr>
        <w:t>технология «Ситуация</w:t>
      </w:r>
      <w:r w:rsidR="00452F63">
        <w:t>» Л</w:t>
      </w:r>
      <w:r>
        <w:t xml:space="preserve">юдмила </w:t>
      </w:r>
      <w:r w:rsidR="00452F63">
        <w:t>Г</w:t>
      </w:r>
      <w:r>
        <w:t xml:space="preserve">еоргиевна </w:t>
      </w:r>
      <w:r w:rsidR="00452F63">
        <w:t xml:space="preserve"> </w:t>
      </w:r>
      <w:proofErr w:type="spellStart"/>
      <w:r w:rsidR="00452F63">
        <w:t>Петерсон</w:t>
      </w:r>
      <w:proofErr w:type="spellEnd"/>
      <w:proofErr w:type="gramStart"/>
      <w:r>
        <w:t xml:space="preserve"> .</w:t>
      </w:r>
      <w:proofErr w:type="gramEnd"/>
      <w:r>
        <w:t xml:space="preserve"> Сегодня мы  подробно рассмотрим структуру </w:t>
      </w:r>
      <w:r w:rsidR="00452F63">
        <w:t xml:space="preserve"> образовательной ситуации «открытия» нового знания. Представлен опыт работы по организации образовательной ситуации «открытия» нового зна</w:t>
      </w:r>
      <w:r>
        <w:t>ния в старшей групп</w:t>
      </w:r>
      <w:r w:rsidR="00873CCB">
        <w:t>е</w:t>
      </w:r>
      <w:proofErr w:type="gramStart"/>
      <w:r w:rsidR="00873CCB">
        <w:t xml:space="preserve"> </w:t>
      </w:r>
      <w:r>
        <w:t>.</w:t>
      </w:r>
      <w:proofErr w:type="gramEnd"/>
    </w:p>
    <w:p w:rsidR="004B18A2" w:rsidRDefault="00452F63" w:rsidP="00452F63">
      <w:r>
        <w:t>Любая деятельность дает бесценный опыт и формирует у ребенка важные умения: ставить перед собой цель, находить пути ее достижения, умение планировать свою деятельность и реализовывать план, достигать результата, адекватно его оценивать, справляться с возникающими трудностями. В этих условиях целям образования отвечает системно-</w:t>
      </w:r>
      <w:proofErr w:type="spellStart"/>
      <w:r>
        <w:t>деятельностный</w:t>
      </w:r>
      <w:proofErr w:type="spellEnd"/>
      <w:r>
        <w:t xml:space="preserve"> подход, который пробуждает инициативу ребенка, мотивирует его к деятельности, дает возможность ребенку самостоятельно организовать процесс познания, получить наглядный результат своей деятельности, сделать его положительным переживанием и личным достижением.</w:t>
      </w:r>
    </w:p>
    <w:p w:rsidR="004B18A2" w:rsidRDefault="00452F63" w:rsidP="00452F63">
      <w:r>
        <w:t xml:space="preserve"> В настоящее время наибольшее распространение получила «Технология </w:t>
      </w:r>
      <w:proofErr w:type="spellStart"/>
      <w:r>
        <w:t>деятельностного</w:t>
      </w:r>
      <w:proofErr w:type="spellEnd"/>
      <w:r>
        <w:t xml:space="preserve"> метода обучения» (технология «Ситуация»), разработанная под руководством доктора педагогических наук, профессора Людмилы Георгиевны </w:t>
      </w:r>
      <w:proofErr w:type="spellStart"/>
      <w:r>
        <w:t>Петерсон</w:t>
      </w:r>
      <w:proofErr w:type="spellEnd"/>
      <w:r>
        <w:t xml:space="preserve">. </w:t>
      </w:r>
    </w:p>
    <w:p w:rsidR="004B18A2" w:rsidRDefault="00452F63" w:rsidP="00452F63">
      <w:r>
        <w:t>Представим опыт работы по организации образовательных ситуац</w:t>
      </w:r>
      <w:r w:rsidR="004F3AAB">
        <w:t>ий в старшей группе</w:t>
      </w:r>
      <w:proofErr w:type="gramStart"/>
      <w:r>
        <w:t xml:space="preserve"> </w:t>
      </w:r>
      <w:r w:rsidR="004F3AAB">
        <w:t>.</w:t>
      </w:r>
      <w:proofErr w:type="gramEnd"/>
      <w:r>
        <w:t>Технология «Ситуация» используется педагогами нашей образовательной организации на занятиях познавательного и речевого развития. Данная технология включает в себя следующие типы образовательных ситуаций: образовательная ситуация «открытия» нового знания, образовательная ситуация тренировочного типа, образовательная ситуация обобщающего типа</w:t>
      </w:r>
      <w:r w:rsidR="004B18A2">
        <w:t xml:space="preserve"> (итоговая). </w:t>
      </w:r>
    </w:p>
    <w:p w:rsidR="004B18A2" w:rsidRDefault="004B18A2" w:rsidP="00452F63">
      <w:r>
        <w:lastRenderedPageBreak/>
        <w:t xml:space="preserve"> Р</w:t>
      </w:r>
      <w:r w:rsidR="00452F63">
        <w:t>ассмотрим подробнее организацию образовательной ситуации «открытия» нового знания. Задачами образовательной ситуации «открытия» нового знания являются:</w:t>
      </w:r>
    </w:p>
    <w:p w:rsidR="004B18A2" w:rsidRDefault="00452F63" w:rsidP="00452F63">
      <w:r>
        <w:t xml:space="preserve"> − расширение системы знаний ребенка путем включения в нее нового знания,</w:t>
      </w:r>
    </w:p>
    <w:p w:rsidR="004F3AAB" w:rsidRDefault="00452F63" w:rsidP="00452F63">
      <w:r>
        <w:t xml:space="preserve"> − формирование способности ребенка к освоению нового способа действия.</w:t>
      </w:r>
    </w:p>
    <w:p w:rsidR="004F3AAB" w:rsidRDefault="00452F63" w:rsidP="00452F63">
      <w:r>
        <w:t xml:space="preserve"> Образовательная ситуация «открытия» нового знания включает следующие структурные моменты: </w:t>
      </w:r>
    </w:p>
    <w:p w:rsidR="004B18A2" w:rsidRDefault="00452F63" w:rsidP="00452F63">
      <w:proofErr w:type="gramStart"/>
      <w:r>
        <w:t>введение в ситуацию;</w:t>
      </w:r>
      <w:r w:rsidR="004F3AAB">
        <w:t xml:space="preserve"> </w:t>
      </w:r>
      <w:r>
        <w:t xml:space="preserve"> актуализация знаний и умений; затруднение в ситуации; открытие «нового» знания; включение «нового» знания в систему знаний; осмысление. </w:t>
      </w:r>
      <w:proofErr w:type="gramEnd"/>
    </w:p>
    <w:p w:rsidR="00452F63" w:rsidRDefault="00452F63" w:rsidP="00452F63">
      <w:r>
        <w:t>Рассмотрим подробнее, каким образом реализуются перечисленные структурные моменты ситуации «открытия» нового знания в практике образовательной деятельности дошкольников.</w:t>
      </w:r>
    </w:p>
    <w:p w:rsidR="004B18A2" w:rsidRDefault="00452F63" w:rsidP="007A7AF1">
      <w:r w:rsidRPr="004B18A2">
        <w:rPr>
          <w:b/>
        </w:rPr>
        <w:t xml:space="preserve"> </w:t>
      </w:r>
      <w:r w:rsidR="004B18A2" w:rsidRPr="004B18A2">
        <w:rPr>
          <w:b/>
        </w:rPr>
        <w:t>В</w:t>
      </w:r>
      <w:r w:rsidR="007A7AF1" w:rsidRPr="004B18A2">
        <w:rPr>
          <w:b/>
        </w:rPr>
        <w:t>едение в ситуацию</w:t>
      </w:r>
      <w:r w:rsidR="007A7AF1">
        <w:t xml:space="preserve">. На данном этапе с помощью личностно-значимой беседы, связанной с жизненным опытом детей, мы создаем условия для возникновения у дошкольников внутренней потребности включения в деятельность. Далее происходит плавный переход к сюжету занятия и постановка «детской цели», которая не имеет ничего общего с программными задачами. Эта цель может быть связана с сиюминутными желаниями детей — поиграть, а так же, и важная для других — помочь кому-либо. В конце этапа вопросами «Хотите?», «Сможете?» формируем уверенность детей в собственных силах. </w:t>
      </w:r>
    </w:p>
    <w:p w:rsidR="004B18A2" w:rsidRDefault="007A7AF1" w:rsidP="007A7AF1">
      <w:r>
        <w:t>Приведем примеры</w:t>
      </w:r>
      <w:proofErr w:type="gramStart"/>
      <w:r>
        <w:t>.</w:t>
      </w:r>
      <w:r w:rsidR="004B18A2">
        <w:t>:</w:t>
      </w:r>
      <w:proofErr w:type="gramEnd"/>
    </w:p>
    <w:p w:rsidR="004B18A2" w:rsidRDefault="007A7AF1" w:rsidP="007A7AF1">
      <w:r>
        <w:t xml:space="preserve"> 1) Вид деятельности: </w:t>
      </w:r>
      <w:proofErr w:type="gramStart"/>
      <w:r w:rsidRPr="004B18A2">
        <w:rPr>
          <w:b/>
        </w:rPr>
        <w:t>коммуникативная</w:t>
      </w:r>
      <w:proofErr w:type="gramEnd"/>
      <w:r w:rsidRPr="004B18A2">
        <w:rPr>
          <w:b/>
        </w:rPr>
        <w:t xml:space="preserve"> </w:t>
      </w:r>
      <w:r>
        <w:t xml:space="preserve">(Развитие речи). Тема: такие разные слова. − Ребята, а вы любите играть? А во что вы любите играть больше всего? А как вы думаете, можно ли играть со словами? Хотите поиграть со словами? А сможете? </w:t>
      </w:r>
    </w:p>
    <w:p w:rsidR="004B18A2" w:rsidRDefault="007A7AF1" w:rsidP="007A7AF1">
      <w:r>
        <w:t xml:space="preserve">2) Вид деятельности: </w:t>
      </w:r>
      <w:proofErr w:type="gramStart"/>
      <w:r w:rsidRPr="004B18A2">
        <w:rPr>
          <w:b/>
        </w:rPr>
        <w:t>познавательная</w:t>
      </w:r>
      <w:proofErr w:type="gramEnd"/>
      <w:r>
        <w:t xml:space="preserve"> (ФЭМП). Тема: свойства предметов. − Ребята, вы любите гулять в осеннем лесу? Что можно там делать? Вы когда-нибудь собирали гербарий? У меня есть один знакомый мальчик, Ваня, он учится в первом классе. Ему задали собрать гербарий, но он боится, что сам не справится и просит нас помочь ему. Хотите помочь Ване? А сможете? </w:t>
      </w:r>
    </w:p>
    <w:p w:rsidR="004B18A2" w:rsidRDefault="007A7AF1" w:rsidP="007A7AF1">
      <w:r>
        <w:t xml:space="preserve">3) Вид деятельности: </w:t>
      </w:r>
      <w:proofErr w:type="gramStart"/>
      <w:r w:rsidRPr="004B18A2">
        <w:rPr>
          <w:b/>
        </w:rPr>
        <w:t>познавательная</w:t>
      </w:r>
      <w:proofErr w:type="gramEnd"/>
      <w:r>
        <w:t xml:space="preserve"> (Ознакомление с миром природы). Тема: На лугу, в лесу, в саду. − Ребята, вы любите получать подарки? Что бы вам хотелось получить в подарок? А что лучше всего подарить маме? Конечно, лучший подарок для любой женщины, цветы. А какие цветы любят ваши мамы? Ребята, а где можно взять цветы? (В цветочном магазине). В наш цветочный магазин привезли так много цветов, что продавцы не успевают составить букеты, </w:t>
      </w:r>
      <w:proofErr w:type="gramStart"/>
      <w:r>
        <w:t>боятся</w:t>
      </w:r>
      <w:proofErr w:type="gramEnd"/>
      <w:r>
        <w:t xml:space="preserve"> что цветы завянут и просят нас с вами помочь. Хотите помочь продавцам? А сможете? </w:t>
      </w:r>
    </w:p>
    <w:p w:rsidR="004B18A2" w:rsidRDefault="007A7AF1" w:rsidP="007A7AF1">
      <w:r>
        <w:t xml:space="preserve">Актуализация знаний и умений. На данном этапе мы осуществляем организацию деятельности детей, в которой целенаправленно актуализируются знания и опыт дошкольников, необходимые им для «открытия» нового знания, развиваются мыслительные операции. </w:t>
      </w:r>
      <w:r w:rsidRPr="004B18A2">
        <w:rPr>
          <w:b/>
        </w:rPr>
        <w:t>При этом дети воспринимают происходящее как игру и не догадываются о том, что педагог ведет их к «новым» открытиям.</w:t>
      </w:r>
      <w:r>
        <w:t xml:space="preserve"> </w:t>
      </w:r>
    </w:p>
    <w:p w:rsidR="004B18A2" w:rsidRDefault="007A7AF1" w:rsidP="007A7AF1">
      <w:r>
        <w:t>Приведем примеры</w:t>
      </w:r>
      <w:proofErr w:type="gramStart"/>
      <w:r>
        <w:t>.</w:t>
      </w:r>
      <w:r w:rsidR="004B18A2">
        <w:t>:</w:t>
      </w:r>
      <w:proofErr w:type="gramEnd"/>
    </w:p>
    <w:p w:rsidR="007A7AF1" w:rsidRDefault="007A7AF1" w:rsidP="007A7AF1">
      <w:r>
        <w:lastRenderedPageBreak/>
        <w:t xml:space="preserve"> 1) Вид деятельности: </w:t>
      </w:r>
      <w:proofErr w:type="gramStart"/>
      <w:r w:rsidRPr="004B18A2">
        <w:rPr>
          <w:b/>
        </w:rPr>
        <w:t>познавательная</w:t>
      </w:r>
      <w:proofErr w:type="gramEnd"/>
      <w:r>
        <w:t xml:space="preserve"> (Ознакомление с миром природы). Тема: обитатели живого уголка. Цель: актуализировать знания о домашних питомцах.</w:t>
      </w:r>
    </w:p>
    <w:p w:rsidR="007A7AF1" w:rsidRDefault="007A7AF1" w:rsidP="007A7AF1">
      <w:r>
        <w:t>Ребята, Сережа помогал своей тете в зоомагазине, он чистил клетки. На клетках висели фотографии домашних питомцев, и он снял их, чтобы не испачкать. Но его младшая сестренка Оленька случайно порвала эти фотографии. И Сережа просит нас собрать вместе части фотографий, чтобы он мог их склеить. (Дети собирают разрезные картинки с изображением домашних питомцев и проговаривают, чью фотографию они собрали)</w:t>
      </w:r>
    </w:p>
    <w:p w:rsidR="007A7AF1" w:rsidRDefault="007A7AF1" w:rsidP="007A7AF1">
      <w:r>
        <w:t xml:space="preserve">. 2) Вид деятельности: </w:t>
      </w:r>
      <w:proofErr w:type="gramStart"/>
      <w:r w:rsidRPr="004B18A2">
        <w:rPr>
          <w:b/>
        </w:rPr>
        <w:t>познавательная</w:t>
      </w:r>
      <w:proofErr w:type="gramEnd"/>
      <w:r>
        <w:t xml:space="preserve"> (ФЭМП). Тема: сравнение групп предметов. Знак ≠ («не равно»). Цель: актуализировать знания о сравнении равных групп предметов. − Ребята, у доктора Айболита 2 палаты. В одной лежат животные холодных стран, а в другой — животные жарких стран. Нужно расставить стаканы с лечебным соком на 2 подноса так, чтобы на подносах получились равные группы стаканов. (Дети раскладывают прямоугольники на 2 «подноса», сравнивая их по цвету и размеру). − Покажите доктору, что группы стаканов на подносах равны. (Дети с помощью счетных палочек выкладывают между подносами знак =). </w:t>
      </w:r>
    </w:p>
    <w:p w:rsidR="00774ED3" w:rsidRPr="00873CCB" w:rsidRDefault="007A7AF1" w:rsidP="007A7AF1">
      <w:r>
        <w:t xml:space="preserve">Затруднение в ситуации. На данном этапе мы моделируем такую ситуацию, в которой дети сталкиваются с затруднением. Для достижения своей «детской» цели, ребенку необходимо выполнить некое действие, связанное напрямую с «новым» знанием, понятием или способом действия, которое ему предстоит «открыть», и которое у него пока еще отсутствует. С помощью вопроса «Смогли…?» мы помогаем осмыслить, что пока ребенок не может, не готов выполнить требуемое действие. Далее формируем у детей опыт целеполагания с помощью вопросов «Значит, что нам нужно узнать? Чему нам нужно научиться?» </w:t>
      </w:r>
    </w:p>
    <w:p w:rsidR="00774ED3" w:rsidRDefault="007A7AF1" w:rsidP="007A7AF1">
      <w:pPr>
        <w:rPr>
          <w:lang w:val="en-US"/>
        </w:rPr>
      </w:pPr>
      <w:r>
        <w:t xml:space="preserve">Приведем примеры. 1) Вид деятельности: </w:t>
      </w:r>
      <w:proofErr w:type="gramStart"/>
      <w:r w:rsidRPr="00774ED3">
        <w:rPr>
          <w:b/>
        </w:rPr>
        <w:t>познавательная</w:t>
      </w:r>
      <w:proofErr w:type="gramEnd"/>
      <w:r w:rsidRPr="00774ED3">
        <w:rPr>
          <w:b/>
        </w:rPr>
        <w:t xml:space="preserve"> </w:t>
      </w:r>
      <w:r w:rsidRPr="004F3AAB">
        <w:t>(ФЭМП).</w:t>
      </w:r>
      <w:r>
        <w:t xml:space="preserve"> Тема: свойства предметов и символы. Перед каждым ребенком лежит рисунок, на котором изображены три полки с товарами: на одной — товары желтого и красного цвета, на другой — круглые и квадратные, а на третьей — большие и маленькие. Воспитатель просит детей-продавцов написать значком (условным знаком), какой товар находится на полке. Дети в затруднении. − Смогли записать? − Не смогли. − Почему не смогли? − Не знаем значка, который обозначает цвет, форму и размер. (Перед этим дети вспоминали, что они знают знак, об</w:t>
      </w:r>
      <w:r w:rsidR="00774ED3">
        <w:t>означающий количество — цифру)</w:t>
      </w:r>
      <w:proofErr w:type="gramStart"/>
      <w:r w:rsidR="00774ED3">
        <w:t>.</w:t>
      </w:r>
      <w:r>
        <w:t>З</w:t>
      </w:r>
      <w:proofErr w:type="gramEnd"/>
      <w:r>
        <w:t xml:space="preserve">начит, что нам нужно узнать? − Значки, которыми обозначают цвет, форму и размер. </w:t>
      </w:r>
    </w:p>
    <w:p w:rsidR="007A7AF1" w:rsidRPr="00774ED3" w:rsidRDefault="007A7AF1" w:rsidP="007A7AF1">
      <w:r>
        <w:t>2) Вид деятельности</w:t>
      </w:r>
      <w:r w:rsidRPr="004F3AAB">
        <w:rPr>
          <w:b/>
        </w:rPr>
        <w:t xml:space="preserve">: </w:t>
      </w:r>
      <w:proofErr w:type="gramStart"/>
      <w:r w:rsidRPr="004F3AAB">
        <w:rPr>
          <w:b/>
        </w:rPr>
        <w:t>познавательная</w:t>
      </w:r>
      <w:proofErr w:type="gramEnd"/>
      <w:r>
        <w:t xml:space="preserve"> </w:t>
      </w:r>
      <w:r w:rsidRPr="00774ED3">
        <w:rPr>
          <w:b/>
        </w:rPr>
        <w:t>(</w:t>
      </w:r>
      <w:r w:rsidRPr="004F3AAB">
        <w:t>Ознакомление с миром природы).</w:t>
      </w:r>
      <w:r w:rsidRPr="00774ED3">
        <w:rPr>
          <w:b/>
        </w:rPr>
        <w:t xml:space="preserve"> </w:t>
      </w:r>
      <w:r>
        <w:t xml:space="preserve">Тема: на лугу, в лесу, в саду. </w:t>
      </w:r>
      <w:proofErr w:type="gramStart"/>
      <w:r>
        <w:t>Дети помогли продавцу расставить цветы, которые они знают, по вазам: в одну — садовые, в другую — луговые, в третью — лесные.</w:t>
      </w:r>
      <w:proofErr w:type="gramEnd"/>
      <w:r>
        <w:t xml:space="preserve"> Воспитатель сообщает детям, что в магазин завезли еще несколько цветов, их нужно тоже поставить в вазу, в зависимости от места произрастания. Дети в затруднении. − Смогли помочь продавцу? − Не смогли. − Почему не смогли? − Не знаем, где растут эти цветы. − Значит, что нам нужно узнать? − Где растут эти цветы. Открытие «нового» знания. С помощью вопросов «Что нужно делать, если чего-то не знаешь, но очень хочешь узнать?», «Как мы это сможем узнать?» мы побуждаем детей выбрать способ преодоления затруднения — спросить у того, кто знает; посмотреть в книге, на плакате, в компьютере и др., придумать самому. В конце этапа «новое» знание обязательно фиксируется детьми в речи или с п</w:t>
      </w:r>
      <w:r w:rsidR="00774ED3">
        <w:t>омощью знаков. Приведем примеры:</w:t>
      </w:r>
    </w:p>
    <w:p w:rsidR="00774ED3" w:rsidRDefault="007A7AF1" w:rsidP="007A7AF1">
      <w:r>
        <w:t>1) Вид деятельности</w:t>
      </w:r>
      <w:r w:rsidRPr="00774ED3">
        <w:rPr>
          <w:b/>
        </w:rPr>
        <w:t xml:space="preserve">: </w:t>
      </w:r>
      <w:proofErr w:type="gramStart"/>
      <w:r w:rsidRPr="00774ED3">
        <w:rPr>
          <w:b/>
        </w:rPr>
        <w:t>познавательная</w:t>
      </w:r>
      <w:proofErr w:type="gramEnd"/>
      <w:r w:rsidRPr="00774ED3">
        <w:rPr>
          <w:b/>
        </w:rPr>
        <w:t xml:space="preserve"> </w:t>
      </w:r>
      <w:r w:rsidRPr="004F3AAB">
        <w:t>(ФЭМП</w:t>
      </w:r>
      <w:r w:rsidRPr="00774ED3">
        <w:rPr>
          <w:b/>
        </w:rPr>
        <w:t>)</w:t>
      </w:r>
      <w:r>
        <w:t xml:space="preserve">. Тема: свойства предметов и символы. Дети предлагают способ открытия нового знания — придумать самому. Воспитатель выслушивает все предложения и тактично подводит к тому, что цвет будем обозначать цветным пятнышком, форму </w:t>
      </w:r>
      <w:r>
        <w:lastRenderedPageBreak/>
        <w:t>— не</w:t>
      </w:r>
      <w:r w:rsidR="00381E48">
        <w:t xml:space="preserve"> </w:t>
      </w:r>
      <w:r>
        <w:t>закраше</w:t>
      </w:r>
      <w:r w:rsidR="00381E48">
        <w:t>н</w:t>
      </w:r>
      <w:bookmarkStart w:id="0" w:name="_GoBack"/>
      <w:bookmarkEnd w:id="0"/>
      <w:r>
        <w:t>ной геометрической фигурой, а размер — большим и маленьким деревом. После того как дети обозначат значками товары на полках, воспитатель предлагает проверить себя с помощью образца в рабочей тетради, где расположена таблица свой</w:t>
      </w:r>
      <w:proofErr w:type="gramStart"/>
      <w:r>
        <w:t>ств пр</w:t>
      </w:r>
      <w:proofErr w:type="gramEnd"/>
      <w:r>
        <w:t>едметов. Дети понимают, что они «придумали» правильно, возникает ситуация успеха. По таблице еще раз проговаривается способ обозначения свой</w:t>
      </w:r>
      <w:proofErr w:type="gramStart"/>
      <w:r>
        <w:t>ств пр</w:t>
      </w:r>
      <w:proofErr w:type="gramEnd"/>
      <w:r>
        <w:t>едметов.</w:t>
      </w:r>
    </w:p>
    <w:p w:rsidR="004F3AAB" w:rsidRDefault="007A7AF1" w:rsidP="007A7AF1">
      <w:r>
        <w:t xml:space="preserve"> 2) </w:t>
      </w:r>
      <w:r w:rsidRPr="00774ED3">
        <w:rPr>
          <w:b/>
        </w:rPr>
        <w:t xml:space="preserve">Вид деятельности: </w:t>
      </w:r>
      <w:proofErr w:type="gramStart"/>
      <w:r w:rsidRPr="00774ED3">
        <w:rPr>
          <w:b/>
        </w:rPr>
        <w:t>познавательная</w:t>
      </w:r>
      <w:proofErr w:type="gramEnd"/>
      <w:r w:rsidRPr="00774ED3">
        <w:rPr>
          <w:b/>
        </w:rPr>
        <w:t xml:space="preserve"> (</w:t>
      </w:r>
      <w:r w:rsidRPr="004F3AAB">
        <w:t>Ознакомление с миром природы).</w:t>
      </w:r>
      <w:r>
        <w:t xml:space="preserve"> Тема: на лугу, в лесу, в саду. Дети предлагают способы получения нового знания и приходят к выводу, что лучше всего посмотреть в информационном источнике. Педагог подводит их к плакату с изображениями лесных, луговых и садовых цветов. Дети отыскивают изображение своего неизвестного цветка, воспитатель называет цветок, дети проговаривают: «Георгин — садовый цветок» и ставят его в вазу с другими садовыми цветами и т. д. Все справились, возникает ситуация успеха. Включение «нового» знания в систему знаний. На данном этапе мы предлагаем детям различные виды деятельности в рамках игрового сюжета, в которых новое знание, понятие или способ действия используется в измененных условиях (вариативно — воспроизводящей деятельности). Дети слушают и повторяют инструкцию взрослого, планируют свою деятельность, педагог направляет детей, используя вопросы: «Что вы сейчас будете делать? Как будете выполнять задание? С чего начнете? Как узнаете, что выполнили задание правильно?» и др. Часто организуем самопроверку по образцу или взаимопроверку. Используем различные формы работы — в группах, в парах и индивидуально. Осмысление. С помощью системы вопросов: «Где были?», «Чем занимались?», «Кому помогли?» мы помогаем детям осмыслить их деятельность и зафиксировать достижение «детской» цели. Далее, с помощью вопросов: «Как вам это удалось?», «Что вы делали, чтобы достичь цели?», «Какие знания, умения, личностные качества вам помогли?» подводим детей к тому, что «детской» цели они достигли благодаря тому, что они что-то узнали, чему-то научились, определенным образом проявили себя. − Вам удалось помочь доктору Айболиту, потому что вы </w:t>
      </w:r>
      <w:proofErr w:type="gramStart"/>
      <w:r>
        <w:t>узнали</w:t>
      </w:r>
      <w:proofErr w:type="gramEnd"/>
      <w:r>
        <w:t xml:space="preserve"> как сравнивать группы предметов и знак «не равно». − Почему сумели помочь Сереже? − Потому что мы узнали о домашних питомцах и способы ухода за ними. </w:t>
      </w:r>
    </w:p>
    <w:p w:rsidR="007A7AF1" w:rsidRDefault="007A7AF1" w:rsidP="007A7AF1">
      <w:r w:rsidRPr="004F3AAB">
        <w:rPr>
          <w:b/>
        </w:rPr>
        <w:t>Таким образом</w:t>
      </w:r>
      <w:r>
        <w:t xml:space="preserve">, использование рассматриваемой технологии для организации образовательных ситуаций позволяет создать условия для накопления каждым ребенком опыта деятельности и общения в процессе освоения способов познания действительности, что является основой для его умственного и личностного развития, формирования целостной картины мира, готовности к саморазвитию и самореализации на всех  </w:t>
      </w:r>
      <w:r w:rsidR="004F3AAB">
        <w:t>этапах жизни ребёнка.</w:t>
      </w:r>
    </w:p>
    <w:p w:rsidR="007A7AF1" w:rsidRDefault="007A7AF1" w:rsidP="007A7AF1"/>
    <w:p w:rsidR="007A7AF1" w:rsidRDefault="007A7AF1" w:rsidP="007A7AF1"/>
    <w:p w:rsidR="007A7AF1" w:rsidRPr="007A7AF1" w:rsidRDefault="007A7AF1" w:rsidP="007A7AF1">
      <w:pPr>
        <w:rPr>
          <w:b/>
          <w:sz w:val="36"/>
          <w:szCs w:val="36"/>
        </w:rPr>
      </w:pPr>
    </w:p>
    <w:sectPr w:rsidR="007A7AF1" w:rsidRPr="007A7A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DD4"/>
    <w:rsid w:val="00381E48"/>
    <w:rsid w:val="00452F63"/>
    <w:rsid w:val="00484D47"/>
    <w:rsid w:val="004B18A2"/>
    <w:rsid w:val="004F3AAB"/>
    <w:rsid w:val="00733959"/>
    <w:rsid w:val="00774ED3"/>
    <w:rsid w:val="007A7AF1"/>
    <w:rsid w:val="00873CCB"/>
    <w:rsid w:val="00CB6D94"/>
    <w:rsid w:val="00DC4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2407</Words>
  <Characters>13723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Зенкова</dc:creator>
  <cp:keywords/>
  <dc:description/>
  <cp:lastModifiedBy>Анастасия Зенкова</cp:lastModifiedBy>
  <cp:revision>7</cp:revision>
  <dcterms:created xsi:type="dcterms:W3CDTF">2019-12-12T16:31:00Z</dcterms:created>
  <dcterms:modified xsi:type="dcterms:W3CDTF">2019-12-15T15:18:00Z</dcterms:modified>
</cp:coreProperties>
</file>