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2" w:rsidRPr="00856AD2" w:rsidRDefault="000A5190" w:rsidP="000A519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89600" cy="1047600"/>
            <wp:effectExtent l="0" t="0" r="1270" b="635"/>
            <wp:docPr id="2" name="Рисунок 2" descr="C:\Users\Виктор\Desktop\Б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Б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76" w:rsidRPr="00806B76" w:rsidRDefault="00806B76" w:rsidP="00806B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6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Краевое государственное бюджетное образовательное учреждение начального профессионального образования </w:t>
      </w:r>
    </w:p>
    <w:p w:rsidR="00806B76" w:rsidRPr="00806B76" w:rsidRDefault="00806B76" w:rsidP="00806B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06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806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Балахтинский</w:t>
      </w:r>
      <w:proofErr w:type="spellEnd"/>
      <w:r w:rsidRPr="00806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аграрный техникум»  </w:t>
      </w:r>
    </w:p>
    <w:p w:rsidR="00806B76" w:rsidRPr="00806B76" w:rsidRDefault="00806B76" w:rsidP="00806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6B76" w:rsidRPr="00806B76" w:rsidRDefault="00806B76" w:rsidP="00806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1"/>
        <w:tblW w:w="11056" w:type="dxa"/>
        <w:tblLook w:val="04A0" w:firstRow="1" w:lastRow="0" w:firstColumn="1" w:lastColumn="0" w:noHBand="0" w:noVBand="1"/>
      </w:tblPr>
      <w:tblGrid>
        <w:gridCol w:w="11272"/>
        <w:gridCol w:w="222"/>
        <w:gridCol w:w="222"/>
      </w:tblGrid>
      <w:tr w:rsidR="00806B76" w:rsidRPr="00806B76" w:rsidTr="009F3C2A">
        <w:tc>
          <w:tcPr>
            <w:tcW w:w="3261" w:type="dxa"/>
          </w:tcPr>
          <w:tbl>
            <w:tblPr>
              <w:tblpPr w:leftFromText="180" w:rightFromText="180" w:vertAnchor="text" w:horzAnchor="margin" w:tblpXSpec="center" w:tblpY="71"/>
              <w:tblW w:w="11056" w:type="dxa"/>
              <w:tblLook w:val="04A0" w:firstRow="1" w:lastRow="0" w:firstColumn="1" w:lastColumn="0" w:noHBand="0" w:noVBand="1"/>
            </w:tblPr>
            <w:tblGrid>
              <w:gridCol w:w="3261"/>
              <w:gridCol w:w="3827"/>
              <w:gridCol w:w="3968"/>
            </w:tblGrid>
            <w:tr w:rsidR="00806B76" w:rsidRPr="00806B76" w:rsidTr="009F3C2A">
              <w:tc>
                <w:tcPr>
                  <w:tcW w:w="3261" w:type="dxa"/>
                </w:tcPr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Рассмотрено: </w:t>
                  </w: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МК преподавателей   </w:t>
                  </w:r>
                </w:p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протокол № ______ </w:t>
                  </w:r>
                </w:p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276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«___» ________20__г. </w:t>
                  </w:r>
                </w:p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276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Варочкин</w:t>
                  </w:r>
                  <w:proofErr w:type="spellEnd"/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М.А._______                                                                 </w:t>
                  </w:r>
                </w:p>
              </w:tc>
              <w:tc>
                <w:tcPr>
                  <w:tcW w:w="3827" w:type="dxa"/>
                </w:tcPr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68" w:type="dxa"/>
                </w:tcPr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Утверждаю: </w:t>
                  </w: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директор </w:t>
                  </w:r>
                  <w:proofErr w:type="spellStart"/>
                  <w:r w:rsidRPr="00806B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КГБПОУ</w:t>
                  </w:r>
                  <w:proofErr w:type="gramStart"/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«Б</w:t>
                  </w:r>
                  <w:proofErr w:type="gramEnd"/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алахтинский</w:t>
                  </w:r>
                  <w:proofErr w:type="spellEnd"/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аграрный техникум»</w:t>
                  </w:r>
                </w:p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Анисимов В.П.___________</w:t>
                  </w:r>
                </w:p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 № ________ </w:t>
                  </w:r>
                </w:p>
                <w:p w:rsidR="00806B76" w:rsidRPr="00806B76" w:rsidRDefault="00806B76" w:rsidP="00806B76">
                  <w:pPr>
                    <w:widowControl w:val="0"/>
                    <w:tabs>
                      <w:tab w:val="left" w:pos="916"/>
                      <w:tab w:val="left" w:pos="1134"/>
                      <w:tab w:val="left" w:pos="14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  <w:lang w:eastAsia="ru-RU"/>
                    </w:rPr>
                  </w:pPr>
                  <w:r w:rsidRPr="00806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«___» ________20__г.</w:t>
                  </w:r>
                </w:p>
              </w:tc>
            </w:tr>
          </w:tbl>
          <w:p w:rsidR="00806B76" w:rsidRPr="00806B76" w:rsidRDefault="00806B76" w:rsidP="00806B76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06B76" w:rsidRPr="00806B76" w:rsidRDefault="00806B76" w:rsidP="00806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806B76" w:rsidRPr="00806B76" w:rsidRDefault="00806B76" w:rsidP="00806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806B76" w:rsidRPr="00806B76" w:rsidTr="009F3C2A">
        <w:tc>
          <w:tcPr>
            <w:tcW w:w="3261" w:type="dxa"/>
          </w:tcPr>
          <w:p w:rsidR="00806B76" w:rsidRPr="00806B76" w:rsidRDefault="00806B76" w:rsidP="00806B76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06B76" w:rsidRPr="00806B76" w:rsidRDefault="00806B76" w:rsidP="00806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806B76" w:rsidRPr="00806B76" w:rsidRDefault="00806B76" w:rsidP="00806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</w:tbl>
    <w:p w:rsidR="00806B76" w:rsidRPr="00806B76" w:rsidRDefault="00806B76" w:rsidP="00806B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806B76" w:rsidRPr="00806B76" w:rsidTr="009F3C2A">
        <w:tc>
          <w:tcPr>
            <w:tcW w:w="3492" w:type="dxa"/>
          </w:tcPr>
          <w:p w:rsidR="00806B76" w:rsidRPr="00806B76" w:rsidRDefault="00806B76" w:rsidP="00806B76">
            <w:pPr>
              <w:framePr w:w="10261" w:hSpace="180" w:wrap="around" w:vAnchor="text" w:hAnchor="page" w:x="751" w:y="6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806B76" w:rsidRPr="00806B76" w:rsidRDefault="00806B76" w:rsidP="00806B76">
            <w:pPr>
              <w:framePr w:w="10261" w:hSpace="180" w:wrap="around" w:vAnchor="text" w:hAnchor="page" w:x="751" w:y="6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7" w:firstLine="8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80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________20__г.                                            </w:t>
            </w:r>
          </w:p>
          <w:p w:rsidR="00806B76" w:rsidRPr="00806B76" w:rsidRDefault="00806B76" w:rsidP="00806B76">
            <w:pPr>
              <w:framePr w:w="10261" w:hSpace="180" w:wrap="around" w:vAnchor="text" w:hAnchor="page" w:x="751" w:y="6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806B76" w:rsidRPr="00806B76" w:rsidRDefault="00806B76" w:rsidP="00806B76">
            <w:pPr>
              <w:framePr w:w="10261" w:hSpace="180" w:wrap="around" w:vAnchor="text" w:hAnchor="page" w:x="751" w:y="6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7" w:firstLine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806B76" w:rsidRPr="00806B76" w:rsidRDefault="00806B76" w:rsidP="00806B76">
            <w:pPr>
              <w:framePr w:w="10261" w:hSpace="180" w:wrap="around" w:vAnchor="text" w:hAnchor="page" w:x="751" w:y="6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7" w:firstLine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0B00" w:rsidRDefault="000A5190" w:rsidP="00856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B76">
        <w:rPr>
          <w:rFonts w:ascii="Times New Roman" w:eastAsia="Calibri" w:hAnsi="Times New Roman" w:cs="Times New Roman"/>
          <w:b/>
          <w:sz w:val="28"/>
          <w:szCs w:val="28"/>
        </w:rPr>
        <w:t xml:space="preserve"> МДК 01.01.</w:t>
      </w:r>
      <w:r w:rsidR="00856AD2" w:rsidRPr="00856AD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06B76">
        <w:rPr>
          <w:rFonts w:ascii="Times New Roman" w:eastAsia="Calibri" w:hAnsi="Times New Roman" w:cs="Times New Roman"/>
          <w:b/>
          <w:sz w:val="28"/>
          <w:szCs w:val="28"/>
        </w:rPr>
        <w:t>Технология монтажа,</w:t>
      </w:r>
      <w:r w:rsidR="00CF08C4">
        <w:rPr>
          <w:rFonts w:ascii="Times New Roman" w:eastAsia="Calibri" w:hAnsi="Times New Roman" w:cs="Times New Roman"/>
          <w:b/>
          <w:sz w:val="28"/>
          <w:szCs w:val="28"/>
        </w:rPr>
        <w:t xml:space="preserve"> технического обслуживания и ремонта силовых и осветительных электроустановок</w:t>
      </w:r>
      <w:r w:rsidR="00856AD2" w:rsidRPr="00856AD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6AD2" w:rsidRPr="00856AD2" w:rsidRDefault="00120B00" w:rsidP="00856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МДК 02</w:t>
      </w:r>
      <w:r w:rsidRPr="00806B76">
        <w:rPr>
          <w:rFonts w:ascii="Times New Roman" w:eastAsia="Calibri" w:hAnsi="Times New Roman" w:cs="Times New Roman"/>
          <w:b/>
          <w:sz w:val="28"/>
          <w:szCs w:val="28"/>
        </w:rPr>
        <w:t>.01.</w:t>
      </w:r>
      <w:r w:rsidRPr="00856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0B00">
        <w:t xml:space="preserve"> </w:t>
      </w:r>
      <w:r>
        <w:t>«</w:t>
      </w:r>
      <w:r w:rsidRPr="00120B00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 обслуживания и ремонта внутренних и наружных силовых </w:t>
      </w:r>
      <w:r>
        <w:rPr>
          <w:rFonts w:ascii="Times New Roman" w:eastAsia="Calibri" w:hAnsi="Times New Roman" w:cs="Times New Roman"/>
          <w:b/>
          <w:sz w:val="28"/>
          <w:szCs w:val="28"/>
        </w:rPr>
        <w:t>и осветительных электропроводок»</w:t>
      </w: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6AD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856AD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56AD2">
        <w:rPr>
          <w:rFonts w:ascii="Times New Roman" w:eastAsia="Calibri" w:hAnsi="Times New Roman" w:cs="Times New Roman"/>
          <w:sz w:val="28"/>
          <w:szCs w:val="28"/>
        </w:rPr>
        <w:t xml:space="preserve"> очной формы обучения</w:t>
      </w:r>
    </w:p>
    <w:p w:rsidR="00856AD2" w:rsidRPr="00856AD2" w:rsidRDefault="0055724B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курса.</w:t>
      </w:r>
      <w:r w:rsidR="00856AD2" w:rsidRPr="00856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Профессия </w:t>
      </w:r>
      <w:r w:rsidR="0055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35.01.15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«Электромонтер по ремонту и обслуживанию электрооборудования</w:t>
      </w:r>
      <w:r w:rsidR="0055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с/х производстве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C6" w:rsidRPr="00856AD2" w:rsidRDefault="00CC43C6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AD2" w:rsidRDefault="00856AD2" w:rsidP="00856A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6AD2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="005A2EB6">
        <w:rPr>
          <w:rFonts w:ascii="Times New Roman" w:eastAsia="Calibri" w:hAnsi="Times New Roman" w:cs="Times New Roman"/>
          <w:sz w:val="28"/>
          <w:szCs w:val="28"/>
        </w:rPr>
        <w:t>В.В.Потехин</w:t>
      </w:r>
      <w:proofErr w:type="spellEnd"/>
    </w:p>
    <w:p w:rsidR="00CC43C6" w:rsidRPr="00856AD2" w:rsidRDefault="00CC43C6" w:rsidP="00856A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B76" w:rsidRPr="00CC43C6" w:rsidRDefault="005A2EB6" w:rsidP="00CC43C6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Балахта 2020</w:t>
      </w:r>
    </w:p>
    <w:p w:rsidR="005A2EB6" w:rsidRPr="00856AD2" w:rsidRDefault="005A2EB6" w:rsidP="0085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32"/>
          <w:lang w:eastAsia="ru-RU"/>
        </w:rPr>
        <w:t>Пояснительная записка.</w:t>
      </w: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тестовая (</w:t>
      </w:r>
      <w:proofErr w:type="spellStart"/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 по МДК 01.01; МДК 02.01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в соответствии с рабочей учебной программой и тематическим планом,  для с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тудентов С</w:t>
      </w:r>
      <w:r w:rsidR="00CC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ПО,  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CC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35.01.15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«Электромонтер по ремонту и обслуживанию электрооборудования</w:t>
      </w:r>
      <w:r w:rsidR="00CC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с/х производстве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проведения тестовой (</w:t>
      </w:r>
      <w:proofErr w:type="spellStart"/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срезовой</w:t>
      </w:r>
      <w:proofErr w:type="spellEnd"/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работы: контроль знаний, умений, навыков студентов в объеме изученного материала по 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01.01; МДК 02.01</w:t>
      </w:r>
      <w:proofErr w:type="gramStart"/>
      <w:r w:rsidR="007C2C60"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объему  работа содержит 55 тестовых заданий разной сложности. Основные темы, используемые в тестовой работе: «Общие сведения об электроустановках», «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электроустановок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«Электрические аппараты и токоведущие части», «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обслуживание электрооборудования»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контрольной работе использованы вопросы, имеющие </w:t>
      </w:r>
      <w:proofErr w:type="spellStart"/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дисциплиной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«Электротехника»,  что обеспечивает преемственность изучения материала. 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56AD2" w:rsidRPr="00856AD2" w:rsidRDefault="00856AD2" w:rsidP="0085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оценок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тестовых заданий.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 5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(отлично) получает 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ответив правильно на 18-20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Ответы н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вопросы теста оцениваются по 4 балла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 (общее количество –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90-100</w:t>
      </w:r>
      <w:r w:rsidR="00A0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баллов).</w:t>
      </w:r>
    </w:p>
    <w:p w:rsidR="00856AD2" w:rsidRPr="00856AD2" w:rsidRDefault="00856AD2" w:rsidP="00856AD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 4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(хорошо) получает 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ответив правильно на 15 - 17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Ответы н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вопросы теста оцениваются по 4 балла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</w:t>
      </w:r>
      <w:r w:rsidR="00A04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авильный  (общее количество – 60-90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баллов).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 3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(удовлетворительно) по</w:t>
      </w:r>
      <w:r w:rsidR="00A0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лучает студент, ответивший на 11-15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 Ответы н</w:t>
      </w:r>
      <w:r w:rsidR="007C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вопросы теста оцениваются по 4 балла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</w:t>
      </w:r>
      <w:r w:rsidR="00A04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авильный  (общее количество – 44 - 60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 2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(неудовлетворительно) получает студент, отве</w:t>
      </w:r>
      <w:r w:rsidR="00A0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тивший правильно на менее чем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F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или не давший не один правильный ответ. </w:t>
      </w:r>
    </w:p>
    <w:p w:rsidR="00856AD2" w:rsidRPr="00856AD2" w:rsidRDefault="00856AD2" w:rsidP="00856AD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листе ответов считать как неверный ответ.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2" w:rsidRPr="00856AD2" w:rsidRDefault="00856AD2" w:rsidP="00CC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задания студент записывает в оценочный лист. Время, отведенное на выполнение заданий</w:t>
      </w:r>
      <w:r w:rsidR="00A2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04FD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2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bookmarkStart w:id="0" w:name="_GoBack"/>
      <w:bookmarkEnd w:id="0"/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9F8" w:rsidRPr="00856AD2" w:rsidRDefault="00D459F8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01.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Линия из кабелей, предназначенная для передачи электроэнергии на расстояние называется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кабельный канал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кабельная линия 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кабельная траншея</w:t>
      </w:r>
    </w:p>
    <w:p w:rsidR="00856AD2" w:rsidRPr="00856AD2" w:rsidRDefault="00856AD2" w:rsidP="00856AD2">
      <w:pPr>
        <w:spacing w:after="12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кабельная эстакада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Преднамеренное электрическое соединение с заземляющим устройством какой-либо части электроустановки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заземлитель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заземляющий проводник 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заземляющее устройство</w:t>
      </w:r>
    </w:p>
    <w:p w:rsidR="00856AD2" w:rsidRPr="00856AD2" w:rsidRDefault="00856AD2" w:rsidP="00856A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заземление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03.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 или группа электрически соединенных между собой проводников, располагаемых в земле или имеющих назначение создать электрическое соединение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заземлитель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заземляющий проводник 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заземляющее устройство</w:t>
      </w:r>
    </w:p>
    <w:p w:rsidR="00856AD2" w:rsidRPr="00856AD2" w:rsidRDefault="00856AD2" w:rsidP="00856A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заземление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Совокупность заземлителя и заземляющих проводников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заземлитель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заземляющий проводник 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заземляющее устройство</w:t>
      </w:r>
    </w:p>
    <w:p w:rsidR="00856AD2" w:rsidRPr="00856AD2" w:rsidRDefault="00856AD2" w:rsidP="00856A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заземление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Проводник, соединяющий заземляемые части аппаратуры с заземлителем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заземлитель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заземляющий проводник 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заземляющее устройство</w:t>
      </w:r>
    </w:p>
    <w:p w:rsidR="00856AD2" w:rsidRPr="00856AD2" w:rsidRDefault="00856AD2" w:rsidP="00856A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заземление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Электроприемники</w:t>
      </w:r>
      <w:proofErr w:type="spell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которых не требуется резервирования электропитания, относятся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 0  категории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Электроприемники</w:t>
      </w:r>
      <w:proofErr w:type="spell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перерыв в электроснабжении которых связан с нарушением нормальной деятельности значительного количества жителей, относятся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4)   0  категории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Электроприемники</w:t>
      </w:r>
      <w:proofErr w:type="spell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перерыв в электроснабжении которых влечет за собой опасность для жизни людей и нарушения работы особо важных элементов городского хозяйства, относятся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w:r w:rsidRPr="00856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 0  категории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Совокупность машин, аппаратов, линий и вспомогательного оборудования, предназначенных для производства, трансформации, передачи, распределения электроэнергии и преобразования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электроустановка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электростанция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подстанция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электрическая сеть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Промышленное предприятие, вырабатывающее электроэнергию и обеспечивающее её передачу потребителям по электрической сети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электроустановка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электростанция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подстанция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электрическая сеть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Совокупность воздушных и кабельных ЛЭП и подстанций, работающих на определенной территории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электроустановка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электростанция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подстанция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электрическая сеть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Электроустановка, предназначенная для преобразования и распределения электроэнергии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электроустановка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электростанция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подстанция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электрическая сеть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Механическая  энергия водного потока реки (гидравлическая энергия) преобразуется в электрическую энергию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АЭС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ТЭС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ГЭС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 КАЭС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Тепловые паротурбинные станции, использующие в качестве топлива ядерное горючее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АЭС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  ТЭС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ГЭС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4)   КАЭС</w:t>
      </w:r>
    </w:p>
    <w:p w:rsidR="00856AD2" w:rsidRPr="00856AD2" w:rsidRDefault="00A04FD4" w:rsidP="00A0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56AD2"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</w:t>
      </w:r>
      <w:r w:rsidR="00856AD2"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D2"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Энергия, выделяемая при сгорании каменного угля, торфа, газа, нефти и других видов топлива, преобразуется в электрическую энергию </w:t>
      </w:r>
      <w:proofErr w:type="gramStart"/>
      <w:r w:rsidR="00856AD2"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АЭС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2)   ТЭС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ГЭС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4)   КАЭС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Механическая  энергия воздушного потока преобразуется в электрическую энергию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АЭС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2)   ТЭС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ГЭС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4)   ВЭС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для передачи  и распределения электроэнергии по проводам, расположенным на открытом воздухе,  вне зданий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кабельные линии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воздушные линии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w:proofErr w:type="spellStart"/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шинопроводы</w:t>
      </w:r>
      <w:proofErr w:type="spellEnd"/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 электропроводка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Устройство, предназначенное для защиты от атмосферных и коммутационных перенапряжений  на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</w:t>
      </w:r>
      <w:proofErr w:type="gramEnd"/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опоры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провода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изоляторы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 разрядник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Неавтоматический выключатель с ручным приводом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магнитный пускатель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автоматический выключатель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рубильник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плавкий предохранитель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 Коммутационный аппарат, предназначенный для выявления и однократного  отключения электрической цепи при коротких замыканиях и перегрузке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магнитный пускатель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автоматический выключатель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рубильник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плавкий предохранитель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Коммутационный аппарат, предназначенный для проведения тока в нормальных режимах и для автоматического отключения при перегрузках и токах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</w:t>
      </w:r>
      <w:proofErr w:type="gram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чрезмерных понижениях напряжения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магнитный пускатель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  автоматический выключатель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рубильник</w:t>
      </w:r>
    </w:p>
    <w:p w:rsidR="00856AD2" w:rsidRPr="00856AD2" w:rsidRDefault="00856AD2" w:rsidP="00856A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плавкий предохранитель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Коммутационный аппарат, предназначенный для дистанционного пуска, останова и защиты электродвигателя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магнитный пускатель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автоматический выключатель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рубильник</w:t>
      </w:r>
    </w:p>
    <w:p w:rsidR="00856AD2" w:rsidRPr="00856AD2" w:rsidRDefault="00856AD2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 плавкий предохранитель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23.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Устройство, предназначенное для преобразования  переменного тока одного напряжения в переменный ток другого напряжения при неизменной частоте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трансформатор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электрический двигатель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генератор</w:t>
      </w:r>
    </w:p>
    <w:p w:rsidR="00856AD2" w:rsidRPr="00856AD2" w:rsidRDefault="00856AD2" w:rsidP="00856AD2">
      <w:pPr>
        <w:spacing w:after="12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  измерительный трансформатор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24. Устройство, предназначенное для преобразования  электрической энергии в механическую энергию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трансформатор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электрический двигатель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генератор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  измерительный трансформатор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25. Устройство, предназначенное для преобразования  значений тока и напряжения до значений, наиболее удобных для измерительных приборов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трансформатор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электрический двигатель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генератор</w:t>
      </w:r>
    </w:p>
    <w:p w:rsidR="00856AD2" w:rsidRPr="00856AD2" w:rsidRDefault="00856AD2" w:rsidP="00856AD2">
      <w:pPr>
        <w:spacing w:after="12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  измерительный трансформатор</w:t>
      </w:r>
    </w:p>
    <w:p w:rsidR="00856AD2" w:rsidRPr="00856AD2" w:rsidRDefault="00856AD2" w:rsidP="00856AD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 Устройство, предназначенное для преобразования  механической  энергии в электрическую энергию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 трансформатор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 электрический двигатель</w:t>
      </w:r>
    </w:p>
    <w:p w:rsidR="00856AD2" w:rsidRPr="00856AD2" w:rsidRDefault="00856AD2" w:rsidP="00856AD2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генератор</w:t>
      </w:r>
    </w:p>
    <w:p w:rsidR="00856AD2" w:rsidRPr="00856AD2" w:rsidRDefault="00856AD2" w:rsidP="00856AD2">
      <w:pPr>
        <w:spacing w:after="120" w:line="240" w:lineRule="auto"/>
        <w:ind w:left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4)   измерительный трансформатор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27. Электроустановка – это…</w:t>
      </w:r>
    </w:p>
    <w:p w:rsidR="00856AD2" w:rsidRPr="00856AD2" w:rsidRDefault="00856AD2" w:rsidP="00856A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установка, в которой производится, распределяется или потребляется </w:t>
      </w:r>
    </w:p>
    <w:p w:rsidR="00856AD2" w:rsidRPr="00856AD2" w:rsidRDefault="00856AD2" w:rsidP="0085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электроэнергия;</w:t>
      </w:r>
    </w:p>
    <w:p w:rsidR="00856AD2" w:rsidRPr="00856AD2" w:rsidRDefault="00856AD2" w:rsidP="00856A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в которой производится, преобразуется, распределяется или потребляется электроэнергия;</w:t>
      </w:r>
    </w:p>
    <w:p w:rsidR="00856AD2" w:rsidRDefault="00856AD2" w:rsidP="00856AD2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в которой производится, преобразуется, потребляется электроэнергия.</w:t>
      </w:r>
    </w:p>
    <w:p w:rsidR="00D459F8" w:rsidRPr="00856AD2" w:rsidRDefault="00D459F8" w:rsidP="00D459F8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28. Электроустановка, находящаяся на открытом воздухе – это…</w:t>
      </w:r>
    </w:p>
    <w:p w:rsidR="00856AD2" w:rsidRPr="00856AD2" w:rsidRDefault="00856AD2" w:rsidP="00856A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открытая;</w:t>
      </w:r>
    </w:p>
    <w:p w:rsidR="00856AD2" w:rsidRPr="00856AD2" w:rsidRDefault="00856AD2" w:rsidP="00856A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закрытая;</w:t>
      </w:r>
    </w:p>
    <w:p w:rsidR="00856AD2" w:rsidRPr="00856AD2" w:rsidRDefault="00856AD2" w:rsidP="00856AD2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внутренняя.</w:t>
      </w:r>
    </w:p>
    <w:p w:rsidR="00856AD2" w:rsidRPr="00856AD2" w:rsidRDefault="00A04FD4" w:rsidP="00856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56AD2"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 Электроустановка, находящаяся в закрытом помещении – это…</w:t>
      </w:r>
    </w:p>
    <w:p w:rsidR="00856AD2" w:rsidRPr="00856AD2" w:rsidRDefault="00856AD2" w:rsidP="00856A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открытая;</w:t>
      </w:r>
    </w:p>
    <w:p w:rsidR="00856AD2" w:rsidRPr="00856AD2" w:rsidRDefault="00856AD2" w:rsidP="00856A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закрытая;</w:t>
      </w:r>
    </w:p>
    <w:p w:rsidR="00856AD2" w:rsidRPr="00856AD2" w:rsidRDefault="00856AD2" w:rsidP="00856AD2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  Электрическая станция – это… </w:t>
      </w:r>
    </w:p>
    <w:p w:rsidR="00856AD2" w:rsidRPr="00856AD2" w:rsidRDefault="00856AD2" w:rsidP="00856A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электроустановка, производящая электрическую  энергию;</w:t>
      </w:r>
    </w:p>
    <w:p w:rsidR="00856AD2" w:rsidRPr="00856AD2" w:rsidRDefault="00856AD2" w:rsidP="00856A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электроустановка, производящая  электрическую и тепловую энергию;</w:t>
      </w:r>
    </w:p>
    <w:p w:rsidR="00856AD2" w:rsidRPr="00856AD2" w:rsidRDefault="00856AD2" w:rsidP="00856A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электроустановка, производящая электрическую или электрическую и тепловую энергию.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31.  Электрическая подстанция – это…</w:t>
      </w:r>
    </w:p>
    <w:p w:rsidR="00856AD2" w:rsidRPr="00856AD2" w:rsidRDefault="00856AD2" w:rsidP="00856AD2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электроустановка, предназначенная для приема и преобразования электрической энергии;</w:t>
      </w:r>
    </w:p>
    <w:p w:rsidR="00856AD2" w:rsidRPr="00856AD2" w:rsidRDefault="00856AD2" w:rsidP="00856AD2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электроустановка, в которой производится, преобразуется, потребляется электроэнергия;</w:t>
      </w:r>
    </w:p>
    <w:p w:rsidR="00856AD2" w:rsidRPr="00856AD2" w:rsidRDefault="00856AD2" w:rsidP="00856AD2">
      <w:pPr>
        <w:numPr>
          <w:ilvl w:val="0"/>
          <w:numId w:val="5"/>
        </w:numPr>
        <w:spacing w:after="120" w:line="240" w:lineRule="auto"/>
        <w:ind w:left="1134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электроустановка, производящая  электрическую и тепловую энергию.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32.  Электрическая линия – это… </w:t>
      </w:r>
    </w:p>
    <w:p w:rsidR="00856AD2" w:rsidRPr="00856AD2" w:rsidRDefault="00856AD2" w:rsidP="00856AD2">
      <w:pPr>
        <w:numPr>
          <w:ilvl w:val="0"/>
          <w:numId w:val="6"/>
        </w:numPr>
        <w:spacing w:after="0" w:line="240" w:lineRule="auto"/>
        <w:ind w:left="993" w:hanging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проводов или кабелей, предназначенная для передачи электроэнергии от источника к потребителю;</w:t>
      </w:r>
    </w:p>
    <w:p w:rsidR="00856AD2" w:rsidRPr="00856AD2" w:rsidRDefault="00856AD2" w:rsidP="00856AD2">
      <w:pPr>
        <w:numPr>
          <w:ilvl w:val="0"/>
          <w:numId w:val="6"/>
        </w:numPr>
        <w:spacing w:after="0" w:line="240" w:lineRule="auto"/>
        <w:ind w:left="993" w:hanging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проводов или кабелей, предназначенная для распределения электроэнергии от источника к потребителю;</w:t>
      </w:r>
    </w:p>
    <w:p w:rsidR="00856AD2" w:rsidRPr="00856AD2" w:rsidRDefault="00856AD2" w:rsidP="00856AD2">
      <w:pPr>
        <w:numPr>
          <w:ilvl w:val="0"/>
          <w:numId w:val="6"/>
        </w:numPr>
        <w:spacing w:after="120" w:line="240" w:lineRule="auto"/>
        <w:ind w:left="993" w:hanging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проводов или кабелей, предназначенная для преобразования электроэнергии от источника к потребителю.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33.  Электрическая сеть – это… </w:t>
      </w:r>
    </w:p>
    <w:p w:rsidR="00856AD2" w:rsidRPr="00856AD2" w:rsidRDefault="00856AD2" w:rsidP="00856AD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электрических линий и подстанций;</w:t>
      </w:r>
    </w:p>
    <w:p w:rsidR="00856AD2" w:rsidRPr="00856AD2" w:rsidRDefault="00856AD2" w:rsidP="00856AD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трансформаторные подстанции, открытые и закрытые распределительные устройства, линии электропередачи;</w:t>
      </w:r>
    </w:p>
    <w:p w:rsidR="00856AD2" w:rsidRPr="00856AD2" w:rsidRDefault="00856AD2" w:rsidP="00856AD2">
      <w:pPr>
        <w:numPr>
          <w:ilvl w:val="0"/>
          <w:numId w:val="7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трансформаторные подстанции, закрытые распределительные устройства, линии электропередачи.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34.  Электрическая система – это… </w:t>
      </w:r>
    </w:p>
    <w:p w:rsidR="00856AD2" w:rsidRPr="00856AD2" w:rsidRDefault="00856AD2" w:rsidP="00856AD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энергосистемы, участвующая в производстве, распределении и потреблении электрической энергии;</w:t>
      </w:r>
    </w:p>
    <w:p w:rsidR="00856AD2" w:rsidRPr="00856AD2" w:rsidRDefault="00856AD2" w:rsidP="00856AD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энергосистемы, участвующая в производстве, распределении и потреблении электрической и тепловой энергии;</w:t>
      </w:r>
    </w:p>
    <w:p w:rsidR="00856AD2" w:rsidRPr="00856AD2" w:rsidRDefault="00856AD2" w:rsidP="00856AD2">
      <w:pPr>
        <w:numPr>
          <w:ilvl w:val="0"/>
          <w:numId w:val="8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энергосистемы, участвующая в производстве, распределении и потреблении тепловой энергии.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35.  Выключатель 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служит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6AD2" w:rsidRPr="00856AD2" w:rsidRDefault="00856AD2" w:rsidP="00856A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и отключения цепей в нормальных и аварийных условиях;</w:t>
      </w:r>
    </w:p>
    <w:p w:rsidR="00856AD2" w:rsidRPr="00856AD2" w:rsidRDefault="00856AD2" w:rsidP="00856AD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и отключения цепей в  аварийных условиях;</w:t>
      </w:r>
    </w:p>
    <w:p w:rsidR="00856AD2" w:rsidRPr="00856AD2" w:rsidRDefault="00856AD2" w:rsidP="00856AD2">
      <w:pPr>
        <w:numPr>
          <w:ilvl w:val="0"/>
          <w:numId w:val="9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включения и отключения цепей в нормальных  условиях.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36.  Разъединитель  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QS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служит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6AD2" w:rsidRPr="00856AD2" w:rsidRDefault="00856AD2" w:rsidP="00856A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напряжения с обесточенных частей электроустановки и для создания видимого разрыва цепи при выполнении ремонтных работ;</w:t>
      </w:r>
    </w:p>
    <w:p w:rsidR="00856AD2" w:rsidRPr="00856AD2" w:rsidRDefault="00856AD2" w:rsidP="00856AD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напряжения с обесточенных частей электроустановки;</w:t>
      </w:r>
    </w:p>
    <w:p w:rsidR="00856AD2" w:rsidRPr="00856AD2" w:rsidRDefault="00856AD2" w:rsidP="00856AD2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видимого разрыва цепи при выполнении ремонтных работ.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37.  Сборные шины СШ служат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856AD2" w:rsidRPr="00856AD2" w:rsidRDefault="00856AD2" w:rsidP="00856AD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электроэнергии от источников;</w:t>
      </w:r>
    </w:p>
    <w:p w:rsidR="00856AD2" w:rsidRPr="00856AD2" w:rsidRDefault="00856AD2" w:rsidP="00856AD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электроэнергии между потребителями;</w:t>
      </w:r>
    </w:p>
    <w:p w:rsidR="00856AD2" w:rsidRPr="00856AD2" w:rsidRDefault="00856AD2" w:rsidP="00856AD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электроэнергии от источников и распределения ее между потребителями.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  Трансформатор служит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856AD2" w:rsidRPr="00856AD2" w:rsidRDefault="00856AD2" w:rsidP="00856AD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распределения электрической энергии одного напряжения (частоты) в электрическую энергию другого напряжения (частоты);</w:t>
      </w:r>
    </w:p>
    <w:p w:rsidR="00856AD2" w:rsidRPr="00856AD2" w:rsidRDefault="00856AD2" w:rsidP="00856AD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транспортировки электрической энергии одного напряжения (частоты) в электрическую энергию другого напряжения (частоты);</w:t>
      </w:r>
    </w:p>
    <w:p w:rsidR="00856AD2" w:rsidRPr="00856AD2" w:rsidRDefault="00856AD2" w:rsidP="00856AD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преобразования электрической энергии одного напряжения (частоты) в электрическую энергию другого напряжения (частоты).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39.  Генератор служит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6AD2" w:rsidRPr="00856AD2" w:rsidRDefault="00856AD2" w:rsidP="00856AD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механической энергии в электрическую энергию;</w:t>
      </w:r>
    </w:p>
    <w:p w:rsidR="00856AD2" w:rsidRPr="00856AD2" w:rsidRDefault="00856AD2" w:rsidP="00856AD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тепловой энергии в электрическую энергию;</w:t>
      </w:r>
    </w:p>
    <w:p w:rsidR="00856AD2" w:rsidRPr="00856AD2" w:rsidRDefault="00856AD2" w:rsidP="00856AD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химической энергии в электрическую энергию.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40.  Тепловые электростанции (ТЭС) делятся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56AD2" w:rsidRPr="00856AD2" w:rsidRDefault="00856AD2" w:rsidP="00856AD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и ГРЭС;</w:t>
      </w:r>
    </w:p>
    <w:p w:rsidR="00856AD2" w:rsidRPr="00856AD2" w:rsidRDefault="00856AD2" w:rsidP="00856AD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ГРЭС и КЭС;</w:t>
      </w:r>
    </w:p>
    <w:p w:rsidR="00856AD2" w:rsidRPr="00856AD2" w:rsidRDefault="00856AD2" w:rsidP="00856AD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и КЭС.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41.  В электрические сети промышленной энергетики входят электростанции: </w:t>
      </w:r>
    </w:p>
    <w:p w:rsidR="00856AD2" w:rsidRPr="00856AD2" w:rsidRDefault="00856AD2" w:rsidP="00856A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КЭС, ВЭС, АЭС;</w:t>
      </w:r>
    </w:p>
    <w:p w:rsidR="00856AD2" w:rsidRPr="00856AD2" w:rsidRDefault="00856AD2" w:rsidP="00856A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ТЭС, СЭС, ПЭС;</w:t>
      </w:r>
    </w:p>
    <w:p w:rsidR="00856AD2" w:rsidRPr="00856AD2" w:rsidRDefault="00856AD2" w:rsidP="00856AD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ТЭС, АЭС, ГЭС.</w:t>
      </w:r>
    </w:p>
    <w:p w:rsidR="00856AD2" w:rsidRPr="00856AD2" w:rsidRDefault="00856AD2" w:rsidP="00856A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42.  </w:t>
      </w:r>
      <w:proofErr w:type="gram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из перечисленного электрооборудования на ТЭС входит в основное? </w:t>
      </w:r>
      <w:proofErr w:type="gramEnd"/>
    </w:p>
    <w:p w:rsidR="00856AD2" w:rsidRPr="00856AD2" w:rsidRDefault="00856AD2" w:rsidP="00856AD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трансформатор, насос, вентилятор, дымосос, турбина, котел, деаэратор;</w:t>
      </w:r>
    </w:p>
    <w:p w:rsidR="00856AD2" w:rsidRPr="00856AD2" w:rsidRDefault="00856AD2" w:rsidP="00856AD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генератор, насос, вентилятор, дымосос, турбина, котел, деаэратор;</w:t>
      </w:r>
    </w:p>
    <w:p w:rsidR="00856AD2" w:rsidRPr="00856AD2" w:rsidRDefault="00856AD2" w:rsidP="00856AD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трансформатор, ЛЭП, насос, вентилятор, дымосос, котел, деаэратор.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43.  Каким из перечисленных электрооборудований на ТЭС считается вспомогательным? </w:t>
      </w:r>
    </w:p>
    <w:p w:rsidR="00856AD2" w:rsidRPr="00856AD2" w:rsidRDefault="00856AD2" w:rsidP="00856A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трансформатор, ЛЭП, выключатель, измерительные приборы, деаэратор;</w:t>
      </w:r>
    </w:p>
    <w:p w:rsidR="00856AD2" w:rsidRPr="00856AD2" w:rsidRDefault="00856AD2" w:rsidP="00856A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трансформатор, ЛЭП, насос, вентилятор, дымосос, котел, деаэратор;</w:t>
      </w:r>
    </w:p>
    <w:p w:rsidR="00856AD2" w:rsidRPr="00856AD2" w:rsidRDefault="00856AD2" w:rsidP="00856AD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выключатель, измерительные приборы и автоматика, разъединитель.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44.  Тепловая система – это… </w:t>
      </w:r>
    </w:p>
    <w:p w:rsidR="00856AD2" w:rsidRPr="00856AD2" w:rsidRDefault="00856AD2" w:rsidP="00856A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энергосистемы, участвующая в производстве, распределении и потреблении электрической энергии;</w:t>
      </w:r>
    </w:p>
    <w:p w:rsidR="00856AD2" w:rsidRPr="00856AD2" w:rsidRDefault="00856AD2" w:rsidP="00856A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энергосистемы, участвующая в производстве, распределении и потреблении электрической и тепловой энергии;</w:t>
      </w:r>
    </w:p>
    <w:p w:rsidR="00856AD2" w:rsidRPr="00856AD2" w:rsidRDefault="00856AD2" w:rsidP="00856AD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энергосистемы, участвующая в производстве, распределении и потреблении тепловой энергии.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45.  Качество электроэнергии определяется по значению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AD2" w:rsidRPr="00856AD2" w:rsidRDefault="00856AD2" w:rsidP="00856A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напряжения;</w:t>
      </w:r>
    </w:p>
    <w:p w:rsidR="00856AD2" w:rsidRPr="00856AD2" w:rsidRDefault="00856AD2" w:rsidP="00856A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и частоты;</w:t>
      </w:r>
    </w:p>
    <w:p w:rsidR="00856AD2" w:rsidRPr="00856AD2" w:rsidRDefault="00856AD2" w:rsidP="00856AD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46.  Традиционные электростанции это…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КЭС, СЭС;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ПЭС, ГЕОТЭС;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3)  АЭС, ГЭС, КЭС.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47.  Трансформатор, служит для преобразования тока до значения, удобного для измерения и для включения амперметров и токовых обмоток измерительных приборов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силовой трансформатор;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трансформатор тока;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 напряжения.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48.  Трансформатор, служит для преобразования напряжения  до значения, удобного для измерения и для включения вольтметров и обмоток напряжения измерительных приборов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силовой трансформатор;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трансформатор тока;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трансформатор напряжения.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49. Аппараты коммутации до 1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силовой трансформатор, выключатель, генератор;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переключатель, рубильник, предохранитель, автоматический выключатель, контактор;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разъединитель, короткозамыкатель, отделитель, выключатель нагрузки, предохранитель.</w:t>
      </w:r>
    </w:p>
    <w:p w:rsidR="00856AD2" w:rsidRPr="00856AD2" w:rsidRDefault="00856AD2" w:rsidP="00856A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50. Аппараты коммутации выше  1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силовой трансформатор,  выключатель, генератор;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переключатель, рубильник, предохранитель, автоматический выключатель, контактор;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разъединитель, короткозамыкатель, отделитель, выключатель нагрузки, предохранитель.</w:t>
      </w:r>
    </w:p>
    <w:p w:rsidR="00856AD2" w:rsidRPr="00856AD2" w:rsidRDefault="00856AD2" w:rsidP="00856AD2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51. Электрический аппарат, предназначенный для отделения поврежденной подстанции, если головной выключатель сработал при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к.з</w:t>
      </w:r>
      <w:proofErr w:type="spell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 находится в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безтоковой</w:t>
      </w:r>
      <w:proofErr w:type="spell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паузе (АПВ)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отделитель;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короткозамыкатель;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разъединитель.</w:t>
      </w:r>
    </w:p>
    <w:p w:rsidR="00856AD2" w:rsidRPr="00856AD2" w:rsidRDefault="00856AD2" w:rsidP="00856AD2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52. Электрический аппарат, предназначенный для создания искусственного </w:t>
      </w:r>
      <w:proofErr w:type="spellStart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к.з</w:t>
      </w:r>
      <w:proofErr w:type="spellEnd"/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питающей линии при повреждениях на подстанции с целью отключения головного выключателя в начале питающей линии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отделитель;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короткозамыкатель;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разъединитель.</w:t>
      </w:r>
    </w:p>
    <w:p w:rsidR="00856AD2" w:rsidRPr="00856AD2" w:rsidRDefault="00856AD2" w:rsidP="00856AD2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53. Электрический аппарат, предназначенный для отключения и включения электрической цепи без тока или с незначительным током, который для обеспечения безопасности имеет между контактами в отключенном положении изоляционный промежуток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отделитель;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короткозамыкатель;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 </w:t>
      </w:r>
      <w:r w:rsidRPr="008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разъединитель.</w:t>
      </w:r>
    </w:p>
    <w:p w:rsidR="00856AD2" w:rsidRPr="00856AD2" w:rsidRDefault="00D459F8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56AD2"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54. Электроустановка, предназначенная для приема и распределения электроэнергии, содержащая электрические аппараты, шины и вспомогательные устройства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РУ;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2)  ЗРУ;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3)  КРУ</w:t>
      </w:r>
    </w:p>
    <w:p w:rsidR="00856AD2" w:rsidRPr="00856AD2" w:rsidRDefault="00D459F8" w:rsidP="00856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56AD2" w:rsidRPr="0085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55. Распределительное устройство, состоящее из закрытых шкафов со встроенными в них аппаратами, измерительными и защитными приборами и вспомогательными устройствами.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РУ;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2)  ЗРУ;</w:t>
      </w:r>
    </w:p>
    <w:p w:rsidR="00856AD2" w:rsidRPr="00856AD2" w:rsidRDefault="00856AD2" w:rsidP="00856A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AD2">
        <w:rPr>
          <w:rFonts w:ascii="Times New Roman" w:eastAsia="Times New Roman" w:hAnsi="Times New Roman" w:cs="Times New Roman"/>
          <w:sz w:val="24"/>
          <w:szCs w:val="24"/>
          <w:lang w:eastAsia="ru-RU"/>
        </w:rPr>
        <w:t>3)  КРУ.</w:t>
      </w:r>
    </w:p>
    <w:p w:rsidR="00856AD2" w:rsidRPr="00856AD2" w:rsidRDefault="00856AD2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AD2" w:rsidRPr="00856AD2" w:rsidRDefault="00856AD2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AD2" w:rsidRPr="00856AD2" w:rsidRDefault="00856AD2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AD2" w:rsidRDefault="00856AD2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78C" w:rsidRDefault="00FD678C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78C" w:rsidRDefault="00FD678C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78C" w:rsidRDefault="00FD678C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78C" w:rsidRDefault="00FD678C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78C" w:rsidRDefault="00FD678C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78C" w:rsidRDefault="00FD678C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678C" w:rsidRPr="00856AD2" w:rsidRDefault="00FD678C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AD2" w:rsidRPr="00856AD2" w:rsidRDefault="00856AD2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6AD2" w:rsidRPr="00856AD2" w:rsidRDefault="00856AD2" w:rsidP="00856AD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Эталон ответов на тестовые задания.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7"/>
        <w:gridCol w:w="940"/>
        <w:gridCol w:w="940"/>
        <w:gridCol w:w="942"/>
        <w:gridCol w:w="942"/>
        <w:gridCol w:w="942"/>
        <w:gridCol w:w="942"/>
        <w:gridCol w:w="942"/>
        <w:gridCol w:w="942"/>
        <w:gridCol w:w="942"/>
      </w:tblGrid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56AD2">
              <w:rPr>
                <w:sz w:val="28"/>
                <w:szCs w:val="28"/>
              </w:rPr>
              <w:t>Вопрос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9</w:t>
            </w:r>
          </w:p>
        </w:tc>
      </w:tr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rPr>
                <w:b/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Ответ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</w:tr>
    </w:tbl>
    <w:p w:rsidR="00856AD2" w:rsidRPr="00856AD2" w:rsidRDefault="00856AD2" w:rsidP="00856AD2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7"/>
        <w:gridCol w:w="940"/>
        <w:gridCol w:w="940"/>
        <w:gridCol w:w="942"/>
        <w:gridCol w:w="942"/>
        <w:gridCol w:w="942"/>
        <w:gridCol w:w="942"/>
        <w:gridCol w:w="942"/>
        <w:gridCol w:w="942"/>
        <w:gridCol w:w="942"/>
      </w:tblGrid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Вопрос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18</w:t>
            </w:r>
          </w:p>
        </w:tc>
      </w:tr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rPr>
                <w:b/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Ответ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tabs>
                <w:tab w:val="left" w:pos="300"/>
                <w:tab w:val="center" w:pos="399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56AD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4</w:t>
            </w:r>
          </w:p>
        </w:tc>
      </w:tr>
    </w:tbl>
    <w:p w:rsidR="00856AD2" w:rsidRPr="00856AD2" w:rsidRDefault="00856AD2" w:rsidP="00856AD2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7"/>
        <w:gridCol w:w="940"/>
        <w:gridCol w:w="940"/>
        <w:gridCol w:w="942"/>
        <w:gridCol w:w="942"/>
        <w:gridCol w:w="942"/>
        <w:gridCol w:w="942"/>
        <w:gridCol w:w="942"/>
        <w:gridCol w:w="942"/>
        <w:gridCol w:w="942"/>
      </w:tblGrid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56AD2">
              <w:rPr>
                <w:sz w:val="28"/>
                <w:szCs w:val="28"/>
              </w:rPr>
              <w:t>Вопрос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19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27</w:t>
            </w:r>
          </w:p>
        </w:tc>
      </w:tr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rPr>
                <w:b/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Ответ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</w:tr>
    </w:tbl>
    <w:p w:rsidR="00856AD2" w:rsidRPr="00856AD2" w:rsidRDefault="00856AD2" w:rsidP="00856AD2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7"/>
        <w:gridCol w:w="940"/>
        <w:gridCol w:w="940"/>
        <w:gridCol w:w="942"/>
        <w:gridCol w:w="942"/>
        <w:gridCol w:w="942"/>
        <w:gridCol w:w="942"/>
        <w:gridCol w:w="942"/>
        <w:gridCol w:w="942"/>
        <w:gridCol w:w="942"/>
      </w:tblGrid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Вопрос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28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29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35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36</w:t>
            </w:r>
          </w:p>
        </w:tc>
      </w:tr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rPr>
                <w:b/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Ответ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</w:tr>
    </w:tbl>
    <w:p w:rsidR="00856AD2" w:rsidRPr="00856AD2" w:rsidRDefault="00856AD2" w:rsidP="00856AD2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7"/>
        <w:gridCol w:w="940"/>
        <w:gridCol w:w="940"/>
        <w:gridCol w:w="942"/>
        <w:gridCol w:w="942"/>
        <w:gridCol w:w="942"/>
        <w:gridCol w:w="942"/>
        <w:gridCol w:w="942"/>
        <w:gridCol w:w="942"/>
        <w:gridCol w:w="942"/>
      </w:tblGrid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56AD2">
              <w:rPr>
                <w:sz w:val="28"/>
                <w:szCs w:val="28"/>
              </w:rPr>
              <w:t>Вопрос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37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38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39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40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44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45</w:t>
            </w:r>
          </w:p>
        </w:tc>
      </w:tr>
      <w:tr w:rsidR="00856AD2" w:rsidRPr="00856AD2" w:rsidTr="009F3C2A"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rPr>
                <w:b/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Ответ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</w:tr>
    </w:tbl>
    <w:p w:rsidR="00856AD2" w:rsidRPr="00856AD2" w:rsidRDefault="00856AD2" w:rsidP="00856AD2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8"/>
        <w:gridCol w:w="803"/>
        <w:gridCol w:w="919"/>
        <w:gridCol w:w="799"/>
        <w:gridCol w:w="798"/>
        <w:gridCol w:w="920"/>
        <w:gridCol w:w="798"/>
        <w:gridCol w:w="919"/>
        <w:gridCol w:w="799"/>
        <w:gridCol w:w="919"/>
        <w:gridCol w:w="799"/>
      </w:tblGrid>
      <w:tr w:rsidR="00856AD2" w:rsidRPr="00856AD2" w:rsidTr="009F3C2A">
        <w:tc>
          <w:tcPr>
            <w:tcW w:w="1097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Вопрос</w:t>
            </w:r>
          </w:p>
        </w:tc>
        <w:tc>
          <w:tcPr>
            <w:tcW w:w="85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55</w:t>
            </w:r>
          </w:p>
        </w:tc>
      </w:tr>
      <w:tr w:rsidR="00856AD2" w:rsidRPr="00856AD2" w:rsidTr="009F3C2A">
        <w:tc>
          <w:tcPr>
            <w:tcW w:w="1097" w:type="dxa"/>
          </w:tcPr>
          <w:p w:rsidR="00856AD2" w:rsidRPr="00856AD2" w:rsidRDefault="00856AD2" w:rsidP="00856AD2">
            <w:pPr>
              <w:spacing w:line="360" w:lineRule="auto"/>
              <w:rPr>
                <w:b/>
                <w:sz w:val="28"/>
                <w:szCs w:val="28"/>
              </w:rPr>
            </w:pPr>
            <w:r w:rsidRPr="00856AD2">
              <w:rPr>
                <w:sz w:val="28"/>
                <w:szCs w:val="28"/>
              </w:rPr>
              <w:t>Ответ</w:t>
            </w:r>
          </w:p>
        </w:tc>
        <w:tc>
          <w:tcPr>
            <w:tcW w:w="854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6AD2" w:rsidRPr="00856AD2" w:rsidRDefault="00856AD2" w:rsidP="00856A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AD2">
              <w:rPr>
                <w:b/>
                <w:sz w:val="28"/>
                <w:szCs w:val="28"/>
              </w:rPr>
              <w:t>3</w:t>
            </w:r>
          </w:p>
        </w:tc>
      </w:tr>
    </w:tbl>
    <w:p w:rsidR="00856AD2" w:rsidRPr="00856AD2" w:rsidRDefault="00856AD2" w:rsidP="00856AD2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6379E" w:rsidRPr="00BA225C" w:rsidRDefault="00BD3397">
      <w:pPr>
        <w:rPr>
          <w:rFonts w:ascii="Times New Roman" w:hAnsi="Times New Roman" w:cs="Times New Roman"/>
        </w:rPr>
      </w:pPr>
    </w:p>
    <w:sectPr w:rsidR="00B6379E" w:rsidRPr="00BA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333"/>
    <w:multiLevelType w:val="hybridMultilevel"/>
    <w:tmpl w:val="B43E6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D0012"/>
    <w:multiLevelType w:val="hybridMultilevel"/>
    <w:tmpl w:val="C71C22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54FE4"/>
    <w:multiLevelType w:val="hybridMultilevel"/>
    <w:tmpl w:val="249A6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E6DAD"/>
    <w:multiLevelType w:val="hybridMultilevel"/>
    <w:tmpl w:val="B706DB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D0E48"/>
    <w:multiLevelType w:val="hybridMultilevel"/>
    <w:tmpl w:val="2E0277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E3C40"/>
    <w:multiLevelType w:val="hybridMultilevel"/>
    <w:tmpl w:val="2E0277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9456C"/>
    <w:multiLevelType w:val="hybridMultilevel"/>
    <w:tmpl w:val="1C149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6595"/>
    <w:multiLevelType w:val="hybridMultilevel"/>
    <w:tmpl w:val="B9DE22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F35DF"/>
    <w:multiLevelType w:val="hybridMultilevel"/>
    <w:tmpl w:val="C4E03D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A3F82"/>
    <w:multiLevelType w:val="hybridMultilevel"/>
    <w:tmpl w:val="3E2A42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F4511"/>
    <w:multiLevelType w:val="hybridMultilevel"/>
    <w:tmpl w:val="D750BC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6768A"/>
    <w:multiLevelType w:val="hybridMultilevel"/>
    <w:tmpl w:val="BFA0F3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B4A36"/>
    <w:multiLevelType w:val="hybridMultilevel"/>
    <w:tmpl w:val="C646E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623B"/>
    <w:multiLevelType w:val="hybridMultilevel"/>
    <w:tmpl w:val="9AC61C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802F6"/>
    <w:multiLevelType w:val="hybridMultilevel"/>
    <w:tmpl w:val="9A6823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22C17"/>
    <w:multiLevelType w:val="hybridMultilevel"/>
    <w:tmpl w:val="4AF402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D14A77"/>
    <w:multiLevelType w:val="hybridMultilevel"/>
    <w:tmpl w:val="E33276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4C58C6"/>
    <w:multiLevelType w:val="hybridMultilevel"/>
    <w:tmpl w:val="CF0820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C0305"/>
    <w:multiLevelType w:val="hybridMultilevel"/>
    <w:tmpl w:val="107E20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7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18"/>
  </w:num>
  <w:num w:numId="12">
    <w:abstractNumId w:val="11"/>
  </w:num>
  <w:num w:numId="13">
    <w:abstractNumId w:val="3"/>
  </w:num>
  <w:num w:numId="14">
    <w:abstractNumId w:val="1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E"/>
    <w:rsid w:val="000A5190"/>
    <w:rsid w:val="00120B00"/>
    <w:rsid w:val="002E6D8C"/>
    <w:rsid w:val="0055724B"/>
    <w:rsid w:val="00580194"/>
    <w:rsid w:val="005A2EB6"/>
    <w:rsid w:val="007C2C60"/>
    <w:rsid w:val="00806B76"/>
    <w:rsid w:val="00856AD2"/>
    <w:rsid w:val="00A04FD4"/>
    <w:rsid w:val="00A2117C"/>
    <w:rsid w:val="00BA225C"/>
    <w:rsid w:val="00BD3397"/>
    <w:rsid w:val="00CC43C6"/>
    <w:rsid w:val="00CF08C4"/>
    <w:rsid w:val="00D459F8"/>
    <w:rsid w:val="00DF74BA"/>
    <w:rsid w:val="00E1616E"/>
    <w:rsid w:val="00E24FDA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51EA-4E94-480C-A0DF-F972EA10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17</cp:revision>
  <dcterms:created xsi:type="dcterms:W3CDTF">2020-02-03T04:09:00Z</dcterms:created>
  <dcterms:modified xsi:type="dcterms:W3CDTF">2020-02-20T08:16:00Z</dcterms:modified>
</cp:coreProperties>
</file>