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C" w:rsidRPr="00CF7461" w:rsidRDefault="00CF7461" w:rsidP="00CF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61">
        <w:rPr>
          <w:rFonts w:ascii="Times New Roman" w:hAnsi="Times New Roman" w:cs="Times New Roman"/>
          <w:b/>
          <w:sz w:val="28"/>
          <w:szCs w:val="28"/>
        </w:rPr>
        <w:t>Игровая технология, как эффективная форма развития и формирования  творческой индивидуальности</w:t>
      </w:r>
    </w:p>
    <w:p w:rsidR="00D862AC" w:rsidRDefault="00D862AC" w:rsidP="00CF7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461" w:rsidRDefault="00CF7461" w:rsidP="00CF746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Князчян А.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CF7461" w:rsidRDefault="00CF7461" w:rsidP="00CF7461">
      <w:pPr>
        <w:pStyle w:val="Default"/>
        <w:tabs>
          <w:tab w:val="left" w:pos="478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ГБПОУ «Армавирский медицинский колледж» </w:t>
      </w:r>
    </w:p>
    <w:p w:rsidR="00CF7461" w:rsidRPr="00225CEA" w:rsidRDefault="00225CEA" w:rsidP="00CF74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DC4ED3" w:rsidRDefault="00225CEA" w:rsidP="00225CE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Стратегия развития</w:t>
      </w:r>
      <w:r w:rsidRPr="00225CE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25CEA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общества требует повышения уровня квалификации и профессионализма специалистов среднего звена медицинского пр</w:t>
      </w:r>
      <w:r w:rsidR="00305CB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филя.</w:t>
      </w:r>
      <w:r w:rsidR="00305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Поэтому на плечи СПО возлагается важная и ответственная задача по подготовке специалистов, обладающих </w:t>
      </w:r>
      <w:proofErr w:type="spellStart"/>
      <w:r w:rsidR="00305CBD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конкурентноспособностью</w:t>
      </w:r>
      <w:proofErr w:type="spellEnd"/>
      <w:r w:rsidR="00912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трудовом рынке и способных</w:t>
      </w:r>
      <w:r w:rsidR="00305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2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успешно адаптироваться и </w:t>
      </w:r>
      <w:proofErr w:type="spellStart"/>
      <w:r w:rsidR="00912165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самореализо</w:t>
      </w:r>
      <w:r w:rsidR="002A304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="00912165">
        <w:rPr>
          <w:rFonts w:ascii="Times New Roman" w:eastAsia="Calibri" w:hAnsi="Times New Roman" w:cs="Times New Roman"/>
          <w:color w:val="000000"/>
          <w:sz w:val="28"/>
          <w:szCs w:val="28"/>
        </w:rPr>
        <w:t>ваться</w:t>
      </w:r>
      <w:proofErr w:type="spellEnd"/>
      <w:r w:rsidR="00912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быстро меняющейся социальной среде. Будущие медицинские работники должны обладать творческим потенциалом, </w:t>
      </w:r>
      <w:r w:rsidR="00912165" w:rsidRPr="00912165">
        <w:rPr>
          <w:sz w:val="28"/>
          <w:szCs w:val="28"/>
        </w:rPr>
        <w:t>информационной</w:t>
      </w:r>
      <w:r w:rsidR="00912165">
        <w:rPr>
          <w:sz w:val="28"/>
          <w:szCs w:val="28"/>
        </w:rPr>
        <w:t xml:space="preserve"> культурой, способностью к самообразованию. </w:t>
      </w:r>
      <w:r w:rsidR="00FC4F6E">
        <w:rPr>
          <w:sz w:val="28"/>
          <w:szCs w:val="28"/>
        </w:rPr>
        <w:t>Следует отметить</w:t>
      </w:r>
      <w:proofErr w:type="gramStart"/>
      <w:r w:rsidR="00FC4F6E">
        <w:rPr>
          <w:sz w:val="28"/>
          <w:szCs w:val="28"/>
        </w:rPr>
        <w:t xml:space="preserve"> ,</w:t>
      </w:r>
      <w:proofErr w:type="gramEnd"/>
      <w:r w:rsidR="00FC4F6E">
        <w:rPr>
          <w:sz w:val="28"/>
          <w:szCs w:val="28"/>
        </w:rPr>
        <w:t xml:space="preserve"> что у выпускников практический опыт в начальной трудовой деятельности будет, конечно, недостаточный. Но если выпускник будет обладать  вышеперечисленными качествами, то эти недостатки будут успешно устранены в результате трудовой деятельности.</w:t>
      </w:r>
    </w:p>
    <w:p w:rsidR="00CF7461" w:rsidRDefault="00DC4ED3" w:rsidP="00CF746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3048">
        <w:rPr>
          <w:sz w:val="28"/>
          <w:szCs w:val="28"/>
        </w:rPr>
        <w:t xml:space="preserve">Таким образом, цель СПО, преподавателя в частности— </w:t>
      </w:r>
      <w:proofErr w:type="gramStart"/>
      <w:r w:rsidR="002A3048">
        <w:rPr>
          <w:sz w:val="28"/>
          <w:szCs w:val="28"/>
        </w:rPr>
        <w:t>эт</w:t>
      </w:r>
      <w:proofErr w:type="gramEnd"/>
      <w:r w:rsidR="002A3048">
        <w:rPr>
          <w:sz w:val="28"/>
          <w:szCs w:val="28"/>
        </w:rPr>
        <w:t>о подготовка среднего медицинского персонала с высоким уровнем</w:t>
      </w:r>
      <w:r>
        <w:rPr>
          <w:sz w:val="28"/>
          <w:szCs w:val="28"/>
        </w:rPr>
        <w:t xml:space="preserve"> знаний, умений и навыков. Для достижения этой цели наряду с классическими традиционными методами обучения  в учебном процессе применяются современны</w:t>
      </w:r>
      <w:r w:rsidR="00D862AC">
        <w:rPr>
          <w:sz w:val="28"/>
          <w:szCs w:val="28"/>
        </w:rPr>
        <w:t xml:space="preserve">е технологии обучения, </w:t>
      </w:r>
      <w:r>
        <w:rPr>
          <w:sz w:val="28"/>
          <w:szCs w:val="28"/>
        </w:rPr>
        <w:t xml:space="preserve"> направленные на</w:t>
      </w:r>
      <w:r w:rsidR="00D862AC">
        <w:rPr>
          <w:sz w:val="28"/>
          <w:szCs w:val="28"/>
        </w:rPr>
        <w:t xml:space="preserve"> </w:t>
      </w:r>
      <w:r w:rsidR="00D862AC">
        <w:rPr>
          <w:rFonts w:ascii="Times New Roman" w:hAnsi="Times New Roman" w:cs="Times New Roman"/>
          <w:sz w:val="28"/>
          <w:szCs w:val="28"/>
        </w:rPr>
        <w:t>личностно-ориентированный подход</w:t>
      </w:r>
      <w:r w:rsidR="00D8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088" w:rsidRDefault="00D862AC" w:rsidP="00CF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Одна из форм этой технологии - это деловая игра.</w:t>
      </w:r>
    </w:p>
    <w:p w:rsidR="007F4088" w:rsidRDefault="007F4088" w:rsidP="00CF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Цель технологии: развитие и формирование творческой индивидуальности студента.</w:t>
      </w:r>
      <w:r w:rsidR="001301DD">
        <w:rPr>
          <w:rFonts w:ascii="Times New Roman" w:hAnsi="Times New Roman" w:cs="Times New Roman"/>
          <w:sz w:val="28"/>
          <w:szCs w:val="28"/>
        </w:rPr>
        <w:t xml:space="preserve"> Результат использования технологии: высокая степень запоминания материала, развитый стойкий познавательный интерес</w:t>
      </w:r>
      <w:r w:rsidR="00812E07">
        <w:rPr>
          <w:rFonts w:ascii="Times New Roman" w:hAnsi="Times New Roman" w:cs="Times New Roman"/>
          <w:sz w:val="28"/>
          <w:szCs w:val="28"/>
        </w:rPr>
        <w:t xml:space="preserve"> к дисциплине</w:t>
      </w:r>
      <w:proofErr w:type="gramStart"/>
      <w:r w:rsidR="00812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2E07">
        <w:rPr>
          <w:rFonts w:ascii="Times New Roman" w:hAnsi="Times New Roman" w:cs="Times New Roman"/>
          <w:sz w:val="28"/>
          <w:szCs w:val="28"/>
        </w:rPr>
        <w:t>У обучающихся развивается воображение, снижается психологическое напряжение.</w:t>
      </w:r>
      <w:r>
        <w:rPr>
          <w:rFonts w:ascii="Times New Roman" w:hAnsi="Times New Roman" w:cs="Times New Roman"/>
          <w:sz w:val="28"/>
          <w:szCs w:val="28"/>
        </w:rPr>
        <w:t xml:space="preserve"> Разработкой и применением деловых игр </w:t>
      </w:r>
      <w:r w:rsidR="00D8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занимались Лихачев Б.Т.,</w:t>
      </w:r>
      <w:r w:rsidRPr="007F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Выготский Л.С.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</w:t>
      </w:r>
      <w:r w:rsidR="0081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Платов В.Я. и другие.</w:t>
      </w:r>
    </w:p>
    <w:p w:rsidR="00D862AC" w:rsidRDefault="007F4088" w:rsidP="00CF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62AC">
        <w:rPr>
          <w:rFonts w:ascii="Times New Roman" w:hAnsi="Times New Roman" w:cs="Times New Roman"/>
          <w:sz w:val="28"/>
          <w:szCs w:val="28"/>
        </w:rPr>
        <w:t xml:space="preserve">Деловая игра—это способ обучения через проживание специально </w:t>
      </w:r>
      <w:proofErr w:type="spellStart"/>
      <w:r w:rsidR="00D862AC">
        <w:rPr>
          <w:rFonts w:ascii="Times New Roman" w:hAnsi="Times New Roman" w:cs="Times New Roman"/>
          <w:sz w:val="28"/>
          <w:szCs w:val="28"/>
        </w:rPr>
        <w:t>смодулированной</w:t>
      </w:r>
      <w:proofErr w:type="spellEnd"/>
      <w:r w:rsidR="00D862AC">
        <w:rPr>
          <w:rFonts w:ascii="Times New Roman" w:hAnsi="Times New Roman" w:cs="Times New Roman"/>
          <w:sz w:val="28"/>
          <w:szCs w:val="28"/>
        </w:rPr>
        <w:t xml:space="preserve"> ситуации, позволяющей раскрыть и закрепить необходимые в учебном процессе знания и умения. </w:t>
      </w:r>
    </w:p>
    <w:p w:rsidR="00812E07" w:rsidRDefault="000D70AF" w:rsidP="00812E07">
      <w:pPr>
        <w:pStyle w:val="Default"/>
        <w:tabs>
          <w:tab w:val="left" w:pos="4785"/>
        </w:tabs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    </w:t>
      </w:r>
      <w:r w:rsidR="00812E07" w:rsidRPr="000D70AF">
        <w:rPr>
          <w:i w:val="0"/>
          <w:sz w:val="28"/>
          <w:szCs w:val="28"/>
        </w:rPr>
        <w:t xml:space="preserve">Деловая игра—это эффективный метод формирования активной личности. </w:t>
      </w:r>
      <w:proofErr w:type="gramStart"/>
      <w:r w:rsidR="00812E07" w:rsidRPr="000D70AF">
        <w:rPr>
          <w:i w:val="0"/>
          <w:sz w:val="28"/>
          <w:szCs w:val="28"/>
        </w:rPr>
        <w:t xml:space="preserve">Игры оказывают сильное эмоциональное воздействие на </w:t>
      </w:r>
      <w:r>
        <w:rPr>
          <w:i w:val="0"/>
          <w:sz w:val="28"/>
          <w:szCs w:val="28"/>
        </w:rPr>
        <w:t>обучающихся, формируют многие умения и навыки: прежде всего коммуникативные, умение работать в группе, принимать решения, брать на себя ответственность.</w:t>
      </w:r>
      <w:proofErr w:type="gramEnd"/>
      <w:r>
        <w:rPr>
          <w:i w:val="0"/>
          <w:sz w:val="28"/>
          <w:szCs w:val="28"/>
        </w:rPr>
        <w:t xml:space="preserve"> Они развивают организаторские способности, воспитывают чувство сопереживания, стимулируют взаимовыручку в решении трудных проблем.</w:t>
      </w:r>
    </w:p>
    <w:p w:rsidR="005447AC" w:rsidRPr="000D70AF" w:rsidRDefault="002F663C" w:rsidP="00812E07">
      <w:pPr>
        <w:pStyle w:val="Default"/>
        <w:tabs>
          <w:tab w:val="left" w:pos="4785"/>
        </w:tabs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</w:t>
      </w:r>
      <w:r w:rsidR="005447AC">
        <w:rPr>
          <w:i w:val="0"/>
          <w:sz w:val="28"/>
          <w:szCs w:val="28"/>
        </w:rPr>
        <w:t>Прин</w:t>
      </w:r>
      <w:r>
        <w:rPr>
          <w:i w:val="0"/>
          <w:sz w:val="28"/>
          <w:szCs w:val="28"/>
        </w:rPr>
        <w:t xml:space="preserve">ятие </w:t>
      </w:r>
      <w:r w:rsidR="005447AC">
        <w:rPr>
          <w:i w:val="0"/>
          <w:sz w:val="28"/>
          <w:szCs w:val="28"/>
        </w:rPr>
        <w:t xml:space="preserve"> студентом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на себя</w:t>
      </w:r>
      <w:r w:rsidR="005447AC">
        <w:rPr>
          <w:i w:val="0"/>
          <w:sz w:val="28"/>
          <w:szCs w:val="28"/>
        </w:rPr>
        <w:t xml:space="preserve"> роли заинтересованного лица</w:t>
      </w:r>
      <w:r>
        <w:rPr>
          <w:i w:val="0"/>
          <w:sz w:val="28"/>
          <w:szCs w:val="28"/>
        </w:rPr>
        <w:t xml:space="preserve"> в учебно-познавательной деятельности является залогом не только результативности обучения, но и более высокого уровня интеллектуального развития, роста профессионализма будущих специалистов.</w:t>
      </w:r>
      <w:bookmarkStart w:id="0" w:name="_GoBack"/>
      <w:bookmarkEnd w:id="0"/>
    </w:p>
    <w:p w:rsidR="00812E07" w:rsidRPr="000D70AF" w:rsidRDefault="00812E07" w:rsidP="00CF7461">
      <w:pPr>
        <w:rPr>
          <w:rFonts w:ascii="Times New Roman" w:hAnsi="Times New Roman" w:cs="Times New Roman"/>
          <w:sz w:val="28"/>
          <w:szCs w:val="28"/>
        </w:rPr>
      </w:pPr>
    </w:p>
    <w:p w:rsidR="00CF7461" w:rsidRPr="000D70AF" w:rsidRDefault="00CF7461" w:rsidP="00CF7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461" w:rsidRPr="00CF7461" w:rsidRDefault="00CF7461" w:rsidP="000D70AF">
      <w:pPr>
        <w:rPr>
          <w:rFonts w:ascii="Times New Roman" w:hAnsi="Times New Roman" w:cs="Times New Roman"/>
          <w:sz w:val="28"/>
          <w:szCs w:val="28"/>
        </w:rPr>
      </w:pPr>
    </w:p>
    <w:sectPr w:rsidR="00CF7461" w:rsidRPr="00CF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D70AF"/>
    <w:rsid w:val="001301DD"/>
    <w:rsid w:val="00225CEA"/>
    <w:rsid w:val="002A3048"/>
    <w:rsid w:val="002F663C"/>
    <w:rsid w:val="00305CBD"/>
    <w:rsid w:val="0045376B"/>
    <w:rsid w:val="004E703C"/>
    <w:rsid w:val="005447AC"/>
    <w:rsid w:val="005A444B"/>
    <w:rsid w:val="007F4088"/>
    <w:rsid w:val="00812E07"/>
    <w:rsid w:val="00912165"/>
    <w:rsid w:val="00CF7461"/>
    <w:rsid w:val="00D862AC"/>
    <w:rsid w:val="00DC4ED3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CF7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CF7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2020-06-11T10:43:00Z</dcterms:created>
  <dcterms:modified xsi:type="dcterms:W3CDTF">2020-06-11T13:04:00Z</dcterms:modified>
</cp:coreProperties>
</file>