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3" w:rsidRPr="00736833" w:rsidRDefault="00736833" w:rsidP="00736833">
      <w:pPr>
        <w:spacing w:line="276" w:lineRule="auto"/>
        <w:jc w:val="right"/>
        <w:rPr>
          <w:rFonts w:eastAsia="Times New Roman"/>
          <w:szCs w:val="22"/>
        </w:rPr>
      </w:pPr>
      <w:r w:rsidRPr="00736833">
        <w:rPr>
          <w:rFonts w:eastAsia="Times New Roman"/>
          <w:szCs w:val="22"/>
        </w:rPr>
        <w:t>Приложение</w:t>
      </w:r>
    </w:p>
    <w:p w:rsidR="00736833" w:rsidRPr="00736833" w:rsidRDefault="00736833" w:rsidP="00736833">
      <w:pPr>
        <w:spacing w:line="276" w:lineRule="auto"/>
        <w:jc w:val="right"/>
        <w:rPr>
          <w:rFonts w:eastAsia="Times New Roman"/>
          <w:szCs w:val="22"/>
        </w:rPr>
      </w:pPr>
      <w:r w:rsidRPr="00736833">
        <w:rPr>
          <w:rFonts w:eastAsia="Times New Roman"/>
          <w:szCs w:val="22"/>
        </w:rPr>
        <w:t xml:space="preserve"> к основной образовательной программе </w:t>
      </w:r>
    </w:p>
    <w:p w:rsidR="00736833" w:rsidRPr="00736833" w:rsidRDefault="00736833" w:rsidP="00736833">
      <w:pPr>
        <w:spacing w:line="276" w:lineRule="auto"/>
        <w:jc w:val="right"/>
        <w:rPr>
          <w:rFonts w:eastAsia="Times New Roman"/>
          <w:szCs w:val="22"/>
        </w:rPr>
      </w:pPr>
      <w:r w:rsidRPr="00736833">
        <w:rPr>
          <w:rFonts w:eastAsia="Times New Roman"/>
          <w:szCs w:val="22"/>
        </w:rPr>
        <w:t xml:space="preserve">начального общего образования </w:t>
      </w:r>
    </w:p>
    <w:p w:rsidR="00736833" w:rsidRPr="00736833" w:rsidRDefault="00DB484E" w:rsidP="00736833">
      <w:pPr>
        <w:spacing w:line="276" w:lineRule="auto"/>
        <w:jc w:val="right"/>
        <w:rPr>
          <w:rFonts w:eastAsia="Times New Roman"/>
          <w:szCs w:val="22"/>
        </w:rPr>
      </w:pPr>
      <w:r>
        <w:rPr>
          <w:rFonts w:eastAsia="Times New Roman"/>
          <w:szCs w:val="22"/>
        </w:rPr>
        <w:t>муниципального автономного</w:t>
      </w:r>
      <w:r w:rsidR="00736833" w:rsidRPr="00736833">
        <w:rPr>
          <w:rFonts w:eastAsia="Times New Roman"/>
          <w:szCs w:val="22"/>
        </w:rPr>
        <w:t xml:space="preserve"> общеобразовательного учреждения</w:t>
      </w:r>
    </w:p>
    <w:p w:rsidR="00736833" w:rsidRPr="00736833" w:rsidRDefault="00736833" w:rsidP="00736833">
      <w:pPr>
        <w:spacing w:line="276" w:lineRule="auto"/>
        <w:jc w:val="right"/>
        <w:rPr>
          <w:rFonts w:eastAsia="Times New Roman"/>
          <w:szCs w:val="22"/>
        </w:rPr>
      </w:pPr>
      <w:r w:rsidRPr="00736833">
        <w:rPr>
          <w:rFonts w:eastAsia="Times New Roman"/>
          <w:szCs w:val="22"/>
        </w:rPr>
        <w:t xml:space="preserve"> «Средняя общеобразовательная школа №1» </w:t>
      </w: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  <w:r w:rsidRPr="00736833">
        <w:rPr>
          <w:szCs w:val="22"/>
          <w:lang w:eastAsia="en-US"/>
        </w:rPr>
        <w:t xml:space="preserve"> </w:t>
      </w:r>
    </w:p>
    <w:p w:rsidR="00736833" w:rsidRPr="00736833" w:rsidRDefault="00736833" w:rsidP="00736833">
      <w:pPr>
        <w:spacing w:line="276" w:lineRule="auto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center"/>
        <w:rPr>
          <w:sz w:val="36"/>
          <w:szCs w:val="22"/>
          <w:lang w:eastAsia="en-US"/>
        </w:rPr>
      </w:pPr>
      <w:r w:rsidRPr="00736833">
        <w:rPr>
          <w:sz w:val="36"/>
          <w:szCs w:val="22"/>
          <w:lang w:eastAsia="en-US"/>
        </w:rPr>
        <w:t>Рабочая прог</w:t>
      </w:r>
      <w:r>
        <w:rPr>
          <w:sz w:val="36"/>
          <w:szCs w:val="22"/>
          <w:lang w:eastAsia="en-US"/>
        </w:rPr>
        <w:t>рамма курса</w:t>
      </w:r>
    </w:p>
    <w:p w:rsidR="00736833" w:rsidRPr="00736833" w:rsidRDefault="00736833" w:rsidP="00736833">
      <w:pPr>
        <w:spacing w:line="276" w:lineRule="auto"/>
        <w:jc w:val="center"/>
        <w:rPr>
          <w:sz w:val="36"/>
          <w:szCs w:val="22"/>
          <w:lang w:eastAsia="en-US"/>
        </w:rPr>
      </w:pPr>
      <w:r w:rsidRPr="00736833">
        <w:rPr>
          <w:sz w:val="36"/>
          <w:szCs w:val="22"/>
          <w:lang w:eastAsia="en-US"/>
        </w:rPr>
        <w:t xml:space="preserve"> </w:t>
      </w:r>
      <w:r>
        <w:rPr>
          <w:sz w:val="36"/>
          <w:szCs w:val="22"/>
          <w:lang w:eastAsia="en-US"/>
        </w:rPr>
        <w:t>«Удивительный мир слов»</w:t>
      </w:r>
      <w:r w:rsidRPr="00736833">
        <w:rPr>
          <w:sz w:val="36"/>
          <w:szCs w:val="22"/>
          <w:lang w:eastAsia="en-US"/>
        </w:rPr>
        <w:t xml:space="preserve"> для 2</w:t>
      </w:r>
      <w:r w:rsidR="00B436C3">
        <w:rPr>
          <w:sz w:val="36"/>
          <w:szCs w:val="22"/>
          <w:lang w:eastAsia="en-US"/>
        </w:rPr>
        <w:t>-х</w:t>
      </w:r>
      <w:r w:rsidRPr="00736833">
        <w:rPr>
          <w:sz w:val="36"/>
          <w:szCs w:val="22"/>
          <w:lang w:eastAsia="en-US"/>
        </w:rPr>
        <w:t xml:space="preserve"> </w:t>
      </w:r>
      <w:r>
        <w:rPr>
          <w:sz w:val="36"/>
          <w:szCs w:val="22"/>
          <w:lang w:eastAsia="en-US"/>
        </w:rPr>
        <w:t xml:space="preserve"> классов</w:t>
      </w:r>
      <w:r w:rsidRPr="00736833">
        <w:rPr>
          <w:sz w:val="36"/>
          <w:szCs w:val="22"/>
          <w:lang w:eastAsia="en-US"/>
        </w:rPr>
        <w:t xml:space="preserve"> </w:t>
      </w:r>
    </w:p>
    <w:p w:rsidR="00736833" w:rsidRPr="00736833" w:rsidRDefault="00736833" w:rsidP="00736833">
      <w:pPr>
        <w:spacing w:line="276" w:lineRule="auto"/>
        <w:rPr>
          <w:sz w:val="18"/>
          <w:szCs w:val="22"/>
          <w:lang w:eastAsia="en-US"/>
        </w:rPr>
      </w:pPr>
      <w:r w:rsidRPr="00736833">
        <w:rPr>
          <w:sz w:val="18"/>
          <w:szCs w:val="22"/>
          <w:lang w:eastAsia="en-US"/>
        </w:rPr>
        <w:t xml:space="preserve">                           </w:t>
      </w:r>
      <w:r w:rsidRPr="00736833">
        <w:rPr>
          <w:sz w:val="20"/>
          <w:szCs w:val="22"/>
          <w:lang w:eastAsia="en-US"/>
        </w:rPr>
        <w:t xml:space="preserve"> </w:t>
      </w:r>
      <w:r w:rsidRPr="00736833">
        <w:rPr>
          <w:sz w:val="18"/>
          <w:szCs w:val="22"/>
          <w:lang w:eastAsia="en-US"/>
        </w:rPr>
        <w:t xml:space="preserve">                             </w:t>
      </w:r>
    </w:p>
    <w:p w:rsidR="00736833" w:rsidRPr="00736833" w:rsidRDefault="00736833" w:rsidP="00736833">
      <w:pPr>
        <w:spacing w:line="276" w:lineRule="auto"/>
        <w:jc w:val="center"/>
        <w:rPr>
          <w:sz w:val="32"/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center"/>
        <w:rPr>
          <w:sz w:val="32"/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rPr>
          <w:sz w:val="44"/>
          <w:szCs w:val="22"/>
          <w:lang w:eastAsia="en-US"/>
        </w:rPr>
      </w:pPr>
    </w:p>
    <w:p w:rsidR="00736833" w:rsidRDefault="00736833" w:rsidP="00736833">
      <w:pPr>
        <w:spacing w:line="276" w:lineRule="auto"/>
        <w:jc w:val="right"/>
        <w:rPr>
          <w:sz w:val="28"/>
          <w:szCs w:val="22"/>
          <w:lang w:eastAsia="en-US"/>
        </w:rPr>
      </w:pPr>
    </w:p>
    <w:p w:rsidR="00736833" w:rsidRDefault="00736833" w:rsidP="00736833">
      <w:pPr>
        <w:spacing w:line="276" w:lineRule="auto"/>
        <w:jc w:val="right"/>
        <w:rPr>
          <w:sz w:val="28"/>
          <w:szCs w:val="22"/>
          <w:lang w:eastAsia="en-US"/>
        </w:rPr>
      </w:pPr>
    </w:p>
    <w:p w:rsidR="00736833" w:rsidRDefault="00736833" w:rsidP="00736833">
      <w:pPr>
        <w:spacing w:line="276" w:lineRule="auto"/>
        <w:jc w:val="right"/>
        <w:rPr>
          <w:sz w:val="28"/>
          <w:szCs w:val="22"/>
          <w:lang w:eastAsia="en-US"/>
        </w:rPr>
      </w:pPr>
    </w:p>
    <w:p w:rsidR="00736833" w:rsidRDefault="00736833" w:rsidP="00736833">
      <w:pPr>
        <w:spacing w:line="276" w:lineRule="auto"/>
        <w:jc w:val="right"/>
        <w:rPr>
          <w:sz w:val="28"/>
          <w:szCs w:val="22"/>
          <w:lang w:eastAsia="en-US"/>
        </w:rPr>
      </w:pPr>
    </w:p>
    <w:p w:rsidR="00736833" w:rsidRDefault="00736833" w:rsidP="00736833">
      <w:pPr>
        <w:spacing w:line="276" w:lineRule="auto"/>
        <w:jc w:val="right"/>
        <w:rPr>
          <w:sz w:val="28"/>
          <w:szCs w:val="22"/>
          <w:lang w:eastAsia="en-US"/>
        </w:rPr>
      </w:pPr>
    </w:p>
    <w:p w:rsidR="00736833" w:rsidRDefault="00736833" w:rsidP="00736833">
      <w:pPr>
        <w:spacing w:line="276" w:lineRule="auto"/>
        <w:jc w:val="right"/>
        <w:rPr>
          <w:sz w:val="28"/>
          <w:szCs w:val="22"/>
          <w:lang w:eastAsia="en-US"/>
        </w:rPr>
      </w:pPr>
    </w:p>
    <w:p w:rsidR="00736833" w:rsidRDefault="00736833" w:rsidP="00736833">
      <w:pPr>
        <w:spacing w:line="276" w:lineRule="auto"/>
        <w:jc w:val="right"/>
        <w:rPr>
          <w:sz w:val="28"/>
          <w:szCs w:val="22"/>
          <w:lang w:eastAsia="en-US"/>
        </w:rPr>
      </w:pPr>
    </w:p>
    <w:p w:rsidR="00736833" w:rsidRDefault="00736833" w:rsidP="00736833">
      <w:pPr>
        <w:spacing w:line="276" w:lineRule="auto"/>
        <w:jc w:val="right"/>
        <w:rPr>
          <w:sz w:val="28"/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 w:val="28"/>
          <w:szCs w:val="22"/>
          <w:lang w:eastAsia="en-US"/>
        </w:rPr>
      </w:pPr>
      <w:r w:rsidRPr="00736833">
        <w:rPr>
          <w:sz w:val="28"/>
          <w:szCs w:val="22"/>
          <w:lang w:eastAsia="en-US"/>
        </w:rPr>
        <w:t xml:space="preserve">Составитель: </w:t>
      </w:r>
      <w:r w:rsidR="00B436C3">
        <w:rPr>
          <w:sz w:val="28"/>
          <w:szCs w:val="22"/>
          <w:lang w:eastAsia="en-US"/>
        </w:rPr>
        <w:t xml:space="preserve">учитель начальных классов </w:t>
      </w:r>
      <w:proofErr w:type="spellStart"/>
      <w:r w:rsidRPr="00736833">
        <w:rPr>
          <w:sz w:val="28"/>
          <w:szCs w:val="22"/>
          <w:lang w:eastAsia="en-US"/>
        </w:rPr>
        <w:t>Чудакова</w:t>
      </w:r>
      <w:proofErr w:type="spellEnd"/>
      <w:r w:rsidRPr="00736833">
        <w:rPr>
          <w:sz w:val="28"/>
          <w:szCs w:val="22"/>
          <w:lang w:eastAsia="en-US"/>
        </w:rPr>
        <w:t xml:space="preserve"> А. И.</w:t>
      </w:r>
    </w:p>
    <w:p w:rsidR="00736833" w:rsidRPr="00736833" w:rsidRDefault="00736833" w:rsidP="00736833">
      <w:pPr>
        <w:spacing w:line="276" w:lineRule="auto"/>
        <w:jc w:val="center"/>
        <w:rPr>
          <w:szCs w:val="22"/>
          <w:lang w:eastAsia="en-US"/>
        </w:rPr>
      </w:pPr>
      <w:r w:rsidRPr="00736833">
        <w:rPr>
          <w:szCs w:val="22"/>
          <w:lang w:eastAsia="en-US"/>
        </w:rPr>
        <w:t xml:space="preserve">                                                                                                                  </w:t>
      </w: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right"/>
        <w:rPr>
          <w:szCs w:val="22"/>
          <w:lang w:eastAsia="en-US"/>
        </w:rPr>
      </w:pPr>
    </w:p>
    <w:p w:rsidR="00736833" w:rsidRDefault="00736833" w:rsidP="00736833">
      <w:pPr>
        <w:spacing w:line="276" w:lineRule="auto"/>
        <w:jc w:val="center"/>
        <w:rPr>
          <w:szCs w:val="22"/>
          <w:lang w:eastAsia="en-US"/>
        </w:rPr>
      </w:pPr>
    </w:p>
    <w:p w:rsidR="00736833" w:rsidRPr="00736833" w:rsidRDefault="00736833" w:rsidP="00736833">
      <w:pPr>
        <w:spacing w:line="276" w:lineRule="auto"/>
        <w:jc w:val="center"/>
        <w:rPr>
          <w:szCs w:val="22"/>
          <w:lang w:eastAsia="en-US"/>
        </w:rPr>
      </w:pPr>
      <w:proofErr w:type="spellStart"/>
      <w:r w:rsidRPr="00736833">
        <w:rPr>
          <w:szCs w:val="22"/>
          <w:lang w:eastAsia="en-US"/>
        </w:rPr>
        <w:t>г</w:t>
      </w:r>
      <w:proofErr w:type="gramStart"/>
      <w:r w:rsidRPr="00736833">
        <w:rPr>
          <w:szCs w:val="22"/>
          <w:lang w:eastAsia="en-US"/>
        </w:rPr>
        <w:t>.М</w:t>
      </w:r>
      <w:proofErr w:type="gramEnd"/>
      <w:r w:rsidRPr="00736833">
        <w:rPr>
          <w:szCs w:val="22"/>
          <w:lang w:eastAsia="en-US"/>
        </w:rPr>
        <w:t>егион</w:t>
      </w:r>
      <w:proofErr w:type="spellEnd"/>
    </w:p>
    <w:p w:rsidR="00736833" w:rsidRPr="00736833" w:rsidRDefault="00DB484E" w:rsidP="00736833">
      <w:pPr>
        <w:spacing w:line="276" w:lineRule="auto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2020</w:t>
      </w:r>
      <w:r w:rsidR="00736833" w:rsidRPr="00736833">
        <w:rPr>
          <w:szCs w:val="22"/>
          <w:lang w:eastAsia="en-US"/>
        </w:rPr>
        <w:t xml:space="preserve"> год</w:t>
      </w:r>
    </w:p>
    <w:p w:rsidR="00736833" w:rsidRDefault="00736833" w:rsidP="007935D2">
      <w:pPr>
        <w:keepNext/>
        <w:numPr>
          <w:ilvl w:val="3"/>
          <w:numId w:val="0"/>
        </w:numPr>
        <w:tabs>
          <w:tab w:val="num" w:pos="0"/>
        </w:tabs>
        <w:suppressAutoHyphens/>
        <w:ind w:left="709" w:hanging="864"/>
        <w:jc w:val="center"/>
        <w:outlineLvl w:val="3"/>
        <w:rPr>
          <w:rFonts w:eastAsia="Times New Roman"/>
          <w:b/>
          <w:bCs/>
          <w:lang w:eastAsia="ar-SA"/>
        </w:rPr>
      </w:pPr>
    </w:p>
    <w:p w:rsidR="00812082" w:rsidRPr="00812082" w:rsidRDefault="00812082" w:rsidP="007935D2">
      <w:pPr>
        <w:keepNext/>
        <w:numPr>
          <w:ilvl w:val="3"/>
          <w:numId w:val="0"/>
        </w:numPr>
        <w:tabs>
          <w:tab w:val="num" w:pos="0"/>
        </w:tabs>
        <w:suppressAutoHyphens/>
        <w:ind w:left="709" w:hanging="864"/>
        <w:jc w:val="center"/>
        <w:outlineLvl w:val="3"/>
        <w:rPr>
          <w:rFonts w:eastAsia="Times New Roman"/>
          <w:b/>
          <w:bCs/>
          <w:lang w:eastAsia="ar-SA"/>
        </w:rPr>
      </w:pPr>
      <w:r w:rsidRPr="00812082">
        <w:rPr>
          <w:rFonts w:eastAsia="Times New Roman"/>
          <w:b/>
          <w:bCs/>
          <w:lang w:eastAsia="ar-SA"/>
        </w:rPr>
        <w:t>Пояснительная записка</w:t>
      </w:r>
    </w:p>
    <w:p w:rsidR="00812082" w:rsidRPr="00812082" w:rsidRDefault="00812082" w:rsidP="007935D2">
      <w:pPr>
        <w:pStyle w:val="ae"/>
        <w:numPr>
          <w:ilvl w:val="0"/>
          <w:numId w:val="7"/>
        </w:numPr>
        <w:tabs>
          <w:tab w:val="clear" w:pos="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35D2">
        <w:rPr>
          <w:sz w:val="24"/>
          <w:szCs w:val="24"/>
        </w:rPr>
        <w:t xml:space="preserve">    </w:t>
      </w:r>
      <w:r w:rsidRPr="00812082">
        <w:rPr>
          <w:sz w:val="24"/>
          <w:szCs w:val="24"/>
        </w:rPr>
        <w:t>Рабочая прогр</w:t>
      </w:r>
      <w:r>
        <w:rPr>
          <w:sz w:val="24"/>
          <w:szCs w:val="24"/>
        </w:rPr>
        <w:t xml:space="preserve">амма </w:t>
      </w:r>
      <w:r w:rsidRPr="00F47DF2">
        <w:rPr>
          <w:sz w:val="24"/>
          <w:szCs w:val="24"/>
        </w:rPr>
        <w:t xml:space="preserve">внеурочной деятельности </w:t>
      </w:r>
      <w:proofErr w:type="spellStart"/>
      <w:r w:rsidRPr="00F47DF2">
        <w:rPr>
          <w:sz w:val="24"/>
          <w:szCs w:val="24"/>
        </w:rPr>
        <w:t>об</w:t>
      </w:r>
      <w:r w:rsidR="00EE3696">
        <w:rPr>
          <w:sz w:val="24"/>
          <w:szCs w:val="24"/>
        </w:rPr>
        <w:t>щеинтелл</w:t>
      </w:r>
      <w:r>
        <w:rPr>
          <w:sz w:val="24"/>
          <w:szCs w:val="24"/>
        </w:rPr>
        <w:t>ектуального</w:t>
      </w:r>
      <w:proofErr w:type="spellEnd"/>
      <w:r>
        <w:rPr>
          <w:sz w:val="24"/>
          <w:szCs w:val="24"/>
        </w:rPr>
        <w:t xml:space="preserve"> направления </w:t>
      </w:r>
      <w:r w:rsidRPr="00F47DF2">
        <w:rPr>
          <w:sz w:val="24"/>
          <w:szCs w:val="24"/>
        </w:rPr>
        <w:t>«</w:t>
      </w:r>
      <w:r>
        <w:rPr>
          <w:sz w:val="24"/>
          <w:szCs w:val="24"/>
        </w:rPr>
        <w:t>Удивительный мир слов</w:t>
      </w:r>
      <w:r w:rsidRPr="00F47DF2">
        <w:rPr>
          <w:sz w:val="24"/>
          <w:szCs w:val="24"/>
        </w:rPr>
        <w:t>»</w:t>
      </w:r>
      <w:r>
        <w:t xml:space="preserve"> </w:t>
      </w:r>
      <w:r w:rsidRPr="00812082">
        <w:t xml:space="preserve"> </w:t>
      </w:r>
      <w:r w:rsidRPr="00812082">
        <w:rPr>
          <w:sz w:val="24"/>
          <w:szCs w:val="24"/>
        </w:rPr>
        <w:t>для 2</w:t>
      </w:r>
      <w:r w:rsidR="00185D98">
        <w:rPr>
          <w:sz w:val="24"/>
          <w:szCs w:val="24"/>
        </w:rPr>
        <w:t xml:space="preserve"> </w:t>
      </w:r>
      <w:r w:rsidR="00850E5E">
        <w:rPr>
          <w:sz w:val="24"/>
          <w:szCs w:val="24"/>
        </w:rPr>
        <w:t xml:space="preserve">классов </w:t>
      </w:r>
      <w:r w:rsidRPr="00812082">
        <w:rPr>
          <w:sz w:val="24"/>
          <w:szCs w:val="24"/>
        </w:rPr>
        <w:t xml:space="preserve"> разработана в соответствии </w:t>
      </w:r>
      <w:proofErr w:type="gramStart"/>
      <w:r w:rsidRPr="00812082">
        <w:rPr>
          <w:sz w:val="24"/>
          <w:szCs w:val="24"/>
        </w:rPr>
        <w:t>с</w:t>
      </w:r>
      <w:proofErr w:type="gramEnd"/>
      <w:r w:rsidRPr="00812082">
        <w:rPr>
          <w:sz w:val="24"/>
          <w:szCs w:val="24"/>
        </w:rPr>
        <w:t>:</w:t>
      </w:r>
      <w:r w:rsidRPr="00812082">
        <w:t xml:space="preserve"> </w:t>
      </w:r>
    </w:p>
    <w:p w:rsidR="00DB484E" w:rsidRDefault="007935D2" w:rsidP="00DB484E">
      <w:pPr>
        <w:numPr>
          <w:ilvl w:val="0"/>
          <w:numId w:val="7"/>
        </w:numPr>
        <w:ind w:left="0"/>
        <w:contextualSpacing/>
        <w:rPr>
          <w:lang w:eastAsia="en-US"/>
        </w:rPr>
      </w:pPr>
      <w:r>
        <w:rPr>
          <w:lang w:eastAsia="en-US"/>
        </w:rPr>
        <w:t xml:space="preserve">       </w:t>
      </w:r>
      <w:r w:rsidR="00812082" w:rsidRPr="00812082">
        <w:rPr>
          <w:lang w:eastAsia="en-US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B484E" w:rsidRPr="00DB484E" w:rsidRDefault="00DB484E" w:rsidP="00DB484E">
      <w:pPr>
        <w:numPr>
          <w:ilvl w:val="0"/>
          <w:numId w:val="7"/>
        </w:numPr>
        <w:ind w:left="0"/>
        <w:contextualSpacing/>
        <w:rPr>
          <w:lang w:eastAsia="en-US"/>
        </w:rPr>
      </w:pPr>
      <w:r>
        <w:rPr>
          <w:lang w:eastAsia="en-US"/>
        </w:rPr>
        <w:t xml:space="preserve">       </w:t>
      </w:r>
      <w:r w:rsidR="007935D2">
        <w:rPr>
          <w:lang w:eastAsia="en-US"/>
        </w:rPr>
        <w:t xml:space="preserve"> </w:t>
      </w:r>
      <w:r>
        <w:rPr>
          <w:lang w:eastAsia="en-US"/>
        </w:rPr>
        <w:t>- образовательной программой МА</w:t>
      </w:r>
      <w:r w:rsidR="00812082" w:rsidRPr="00812082">
        <w:rPr>
          <w:lang w:eastAsia="en-US"/>
        </w:rPr>
        <w:t xml:space="preserve">ОУ «СОШ №1» начального общего образования на </w:t>
      </w:r>
      <w:r>
        <w:rPr>
          <w:lang w:eastAsia="en-US"/>
        </w:rPr>
        <w:t xml:space="preserve"> </w:t>
      </w:r>
      <w:r w:rsidRPr="00DB484E">
        <w:rPr>
          <w:rFonts w:ascii="Times New Roman CYR" w:eastAsia="Times New Roman" w:hAnsi="Times New Roman CYR" w:cs="Times New Roman CYR"/>
        </w:rPr>
        <w:t>20</w:t>
      </w:r>
      <w:r w:rsidR="00F7394B">
        <w:rPr>
          <w:rFonts w:ascii="Times New Roman CYR" w:eastAsia="Times New Roman" w:hAnsi="Times New Roman CYR" w:cs="Times New Roman CYR"/>
        </w:rPr>
        <w:t>20</w:t>
      </w:r>
      <w:r w:rsidRPr="00DB484E">
        <w:rPr>
          <w:rFonts w:ascii="Times New Roman CYR" w:eastAsia="Times New Roman" w:hAnsi="Times New Roman CYR" w:cs="Times New Roman CYR"/>
        </w:rPr>
        <w:t xml:space="preserve"> – 2023 г.</w:t>
      </w:r>
    </w:p>
    <w:p w:rsidR="00812082" w:rsidRPr="00DB484E" w:rsidRDefault="00DB484E" w:rsidP="00DB484E">
      <w:pPr>
        <w:numPr>
          <w:ilvl w:val="0"/>
          <w:numId w:val="7"/>
        </w:numPr>
        <w:ind w:left="0"/>
        <w:contextualSpacing/>
        <w:rPr>
          <w:lang w:eastAsia="en-US"/>
        </w:rPr>
      </w:pPr>
      <w:r>
        <w:rPr>
          <w:lang w:eastAsia="en-US"/>
        </w:rPr>
        <w:t xml:space="preserve"> </w:t>
      </w:r>
      <w:r w:rsidR="00812082" w:rsidRPr="00812082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="007935D2" w:rsidRPr="00DB484E">
        <w:rPr>
          <w:rFonts w:eastAsia="Times New Roman"/>
        </w:rPr>
        <w:t xml:space="preserve"> </w:t>
      </w:r>
      <w:r w:rsidR="00812082" w:rsidRPr="00DB484E">
        <w:rPr>
          <w:rFonts w:eastAsia="Times New Roman"/>
        </w:rPr>
        <w:t>Рабочая программа составлена</w:t>
      </w:r>
      <w:r w:rsidR="00812082" w:rsidRPr="00812082">
        <w:t xml:space="preserve"> </w:t>
      </w:r>
      <w:r w:rsidR="00812082" w:rsidRPr="002E1422">
        <w:t>на основе программы</w:t>
      </w:r>
      <w:r w:rsidR="00812082" w:rsidRPr="00DB484E">
        <w:rPr>
          <w:rFonts w:eastAsia="Times New Roman"/>
        </w:rPr>
        <w:t xml:space="preserve">:  «Удивительный мир слов». </w:t>
      </w:r>
      <w:proofErr w:type="spellStart"/>
      <w:r w:rsidR="00812082" w:rsidRPr="00DB484E">
        <w:rPr>
          <w:rFonts w:eastAsia="Times New Roman"/>
        </w:rPr>
        <w:t>Л.В.Петленко</w:t>
      </w:r>
      <w:proofErr w:type="spellEnd"/>
      <w:r w:rsidR="00812082" w:rsidRPr="00DB484E">
        <w:rPr>
          <w:rFonts w:eastAsia="Times New Roman"/>
        </w:rPr>
        <w:t xml:space="preserve">, </w:t>
      </w:r>
      <w:proofErr w:type="spellStart"/>
      <w:r w:rsidR="00812082" w:rsidRPr="00DB484E">
        <w:rPr>
          <w:rFonts w:eastAsia="Times New Roman"/>
        </w:rPr>
        <w:t>В.Ю.Романова</w:t>
      </w:r>
      <w:proofErr w:type="spellEnd"/>
      <w:r w:rsidR="00812082" w:rsidRPr="00DB484E">
        <w:rPr>
          <w:rFonts w:eastAsia="Times New Roman"/>
        </w:rPr>
        <w:t xml:space="preserve">. Сборник программ внеурочной деятельности: 1-4 классы / под ред. Н.Ф. Виноградовой. – М.: </w:t>
      </w:r>
      <w:proofErr w:type="spellStart"/>
      <w:r w:rsidR="00812082" w:rsidRPr="00DB484E">
        <w:rPr>
          <w:rFonts w:eastAsia="Times New Roman"/>
        </w:rPr>
        <w:t>Вентана</w:t>
      </w:r>
      <w:proofErr w:type="spellEnd"/>
      <w:r w:rsidR="00812082" w:rsidRPr="00DB484E">
        <w:rPr>
          <w:rFonts w:eastAsia="Times New Roman"/>
        </w:rPr>
        <w:t xml:space="preserve">-Граф, </w:t>
      </w:r>
      <w:r w:rsidR="006A065D">
        <w:rPr>
          <w:rFonts w:eastAsia="Times New Roman"/>
        </w:rPr>
        <w:t xml:space="preserve"> </w:t>
      </w:r>
      <w:r w:rsidR="00812082" w:rsidRPr="00DB484E">
        <w:rPr>
          <w:rFonts w:eastAsia="Times New Roman"/>
        </w:rPr>
        <w:t xml:space="preserve"> (Начальная школа XXI века).</w:t>
      </w:r>
    </w:p>
    <w:p w:rsidR="00705A54" w:rsidRPr="00812082" w:rsidRDefault="00812082" w:rsidP="00812082">
      <w:pPr>
        <w:suppressAutoHyphens/>
      </w:pPr>
      <w:r w:rsidRPr="00812082">
        <w:rPr>
          <w:sz w:val="28"/>
          <w:szCs w:val="28"/>
        </w:rPr>
        <w:t xml:space="preserve"> </w:t>
      </w:r>
      <w:r w:rsidR="00705A54" w:rsidRPr="00812082">
        <w:t xml:space="preserve">Внеурочная деятельность, связанная с изучением русского языка в начальной школе, направлена на достижение следующих </w:t>
      </w:r>
      <w:r w:rsidR="00705A54" w:rsidRPr="00812082">
        <w:rPr>
          <w:b/>
        </w:rPr>
        <w:t>целей</w:t>
      </w:r>
      <w:r w:rsidR="00705A54" w:rsidRPr="00812082">
        <w:t>:</w:t>
      </w:r>
    </w:p>
    <w:p w:rsidR="00705A54" w:rsidRPr="00812082" w:rsidRDefault="00705A54" w:rsidP="00705A5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12082">
        <w:rPr>
          <w:rFonts w:ascii="Times New Roman" w:hAnsi="Times New Roman"/>
          <w:sz w:val="24"/>
          <w:szCs w:val="24"/>
        </w:rPr>
        <w:t>— 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</w:r>
    </w:p>
    <w:p w:rsidR="00705A54" w:rsidRPr="00812082" w:rsidRDefault="00705A54" w:rsidP="00705A5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12082">
        <w:rPr>
          <w:rFonts w:ascii="Times New Roman" w:hAnsi="Times New Roman"/>
          <w:sz w:val="24"/>
          <w:szCs w:val="24"/>
        </w:rPr>
        <w:t>—знакомство с нормами русского языка с целью выбора необходимых языковых сре</w:t>
      </w:r>
      <w:proofErr w:type="gramStart"/>
      <w:r w:rsidRPr="00812082">
        <w:rPr>
          <w:rFonts w:ascii="Times New Roman" w:hAnsi="Times New Roman"/>
          <w:sz w:val="24"/>
          <w:szCs w:val="24"/>
        </w:rPr>
        <w:t xml:space="preserve">дств </w:t>
      </w:r>
      <w:r w:rsidR="00FD2E4E" w:rsidRPr="00812082">
        <w:rPr>
          <w:rFonts w:ascii="Times New Roman" w:hAnsi="Times New Roman"/>
          <w:sz w:val="24"/>
          <w:szCs w:val="24"/>
        </w:rPr>
        <w:t xml:space="preserve"> </w:t>
      </w:r>
      <w:r w:rsidRPr="00812082">
        <w:rPr>
          <w:rFonts w:ascii="Times New Roman" w:hAnsi="Times New Roman"/>
          <w:sz w:val="24"/>
          <w:szCs w:val="24"/>
        </w:rPr>
        <w:t>дл</w:t>
      </w:r>
      <w:proofErr w:type="gramEnd"/>
      <w:r w:rsidRPr="00812082">
        <w:rPr>
          <w:rFonts w:ascii="Times New Roman" w:hAnsi="Times New Roman"/>
          <w:sz w:val="24"/>
          <w:szCs w:val="24"/>
        </w:rPr>
        <w:t>я решения коммуникативных задач;</w:t>
      </w:r>
    </w:p>
    <w:p w:rsidR="00705A54" w:rsidRPr="00812082" w:rsidRDefault="00705A54" w:rsidP="00705A5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12082">
        <w:rPr>
          <w:rFonts w:ascii="Times New Roman" w:hAnsi="Times New Roman"/>
          <w:sz w:val="24"/>
          <w:szCs w:val="24"/>
        </w:rPr>
        <w:t>— овладение учебными действиями с единицами языка, умение практического использования знаний.</w:t>
      </w:r>
    </w:p>
    <w:p w:rsidR="00705A54" w:rsidRDefault="00EE3696" w:rsidP="00EE369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="00705A54" w:rsidRPr="00812082">
        <w:rPr>
          <w:rFonts w:ascii="Times New Roman" w:hAnsi="Times New Roman"/>
          <w:sz w:val="24"/>
          <w:szCs w:val="24"/>
        </w:rPr>
        <w:t>собое внимание уделено работе над языковыми нормами и формированию у школьников правильной выразительной речи.</w:t>
      </w:r>
    </w:p>
    <w:p w:rsidR="00EE3696" w:rsidRDefault="00EE3696" w:rsidP="00EE369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EE3696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E3696">
        <w:rPr>
          <w:rFonts w:eastAsia="Times New Roman"/>
          <w:b/>
          <w:bCs/>
        </w:rPr>
        <w:t>Задачи учебного курса</w:t>
      </w:r>
      <w:r>
        <w:rPr>
          <w:rFonts w:eastAsia="Times New Roman"/>
          <w:b/>
          <w:bCs/>
        </w:rPr>
        <w:t>.</w:t>
      </w:r>
    </w:p>
    <w:p w:rsidR="00EE3696" w:rsidRPr="00EE3696" w:rsidRDefault="00EE3696" w:rsidP="00EE369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E3696">
        <w:rPr>
          <w:rFonts w:eastAsia="Times New Roman"/>
          <w:color w:val="000000"/>
        </w:rPr>
        <w:t>—обеспечивать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EE3696" w:rsidRPr="00EE3696" w:rsidRDefault="00EE3696" w:rsidP="00EE3696">
      <w:pPr>
        <w:shd w:val="clear" w:color="auto" w:fill="FFFFFF"/>
        <w:rPr>
          <w:rFonts w:eastAsia="Times New Roman"/>
          <w:color w:val="000000"/>
        </w:rPr>
      </w:pPr>
      <w:r w:rsidRPr="00EE3696">
        <w:rPr>
          <w:rFonts w:eastAsia="Times New Roman"/>
          <w:color w:val="000000"/>
        </w:rPr>
        <w:t>— уделять внимание ситуациям, где ребёнок должен учиться различать универсальные (всеобщие) ценности;</w:t>
      </w:r>
    </w:p>
    <w:p w:rsidR="00EE3696" w:rsidRPr="00EE3696" w:rsidRDefault="00EE3696" w:rsidP="00EE3696">
      <w:pPr>
        <w:shd w:val="clear" w:color="auto" w:fill="FFFFFF"/>
        <w:rPr>
          <w:rFonts w:eastAsia="Times New Roman"/>
          <w:color w:val="000000"/>
        </w:rPr>
      </w:pPr>
      <w:r w:rsidRPr="00EE3696">
        <w:rPr>
          <w:rFonts w:eastAsia="Times New Roman"/>
          <w:color w:val="000000"/>
        </w:rPr>
        <w:t>—использовать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EE3696" w:rsidRPr="00EE3696" w:rsidRDefault="00EE3696" w:rsidP="00EE3696">
      <w:pPr>
        <w:shd w:val="clear" w:color="auto" w:fill="FFFFFF"/>
        <w:rPr>
          <w:rFonts w:eastAsia="Times New Roman"/>
          <w:color w:val="000000"/>
        </w:rPr>
      </w:pPr>
      <w:r w:rsidRPr="00EE3696">
        <w:rPr>
          <w:rFonts w:eastAsia="Times New Roman"/>
          <w:color w:val="000000"/>
        </w:rPr>
        <w:t>Тем самым создаются условия для формирования научных знаний о языке, осознания значения и необходимости бережного его использования.</w:t>
      </w:r>
    </w:p>
    <w:p w:rsidR="00DB484E" w:rsidRPr="00EE3696" w:rsidRDefault="00DB484E" w:rsidP="00DB484E">
      <w:pPr>
        <w:shd w:val="clear" w:color="auto" w:fill="FFFFFF"/>
        <w:spacing w:line="294" w:lineRule="atLeast"/>
        <w:rPr>
          <w:rFonts w:eastAsia="Times New Roman"/>
          <w:b/>
          <w:bCs/>
          <w:iCs/>
        </w:rPr>
      </w:pPr>
      <w:r w:rsidRPr="00EE3696">
        <w:rPr>
          <w:rFonts w:eastAsia="Times New Roman"/>
          <w:b/>
          <w:bCs/>
          <w:iCs/>
        </w:rPr>
        <w:t>Ценностные ориентиры содержания</w:t>
      </w:r>
      <w:proofErr w:type="gramStart"/>
      <w:r w:rsidRPr="00EE3696">
        <w:rPr>
          <w:rFonts w:eastAsia="Times New Roman"/>
          <w:b/>
          <w:bCs/>
          <w:iCs/>
        </w:rPr>
        <w:t xml:space="preserve"> </w:t>
      </w:r>
      <w:r w:rsidRPr="00DB484E">
        <w:rPr>
          <w:rFonts w:eastAsia="Times New Roman"/>
          <w:b/>
          <w:bCs/>
          <w:iCs/>
        </w:rPr>
        <w:t>.</w:t>
      </w:r>
      <w:proofErr w:type="gramEnd"/>
      <w:r w:rsidRPr="00DB484E">
        <w:rPr>
          <w:rFonts w:eastAsia="Times New Roman"/>
          <w:b/>
          <w:bCs/>
          <w:iCs/>
        </w:rPr>
        <w:t> 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 xml:space="preserve">Важными ориентирами содержания данного </w:t>
      </w:r>
      <w:r>
        <w:rPr>
          <w:rFonts w:eastAsia="Times New Roman"/>
        </w:rPr>
        <w:t xml:space="preserve"> курса</w:t>
      </w:r>
      <w:r w:rsidRPr="00DB484E">
        <w:rPr>
          <w:rFonts w:eastAsia="Times New Roman"/>
        </w:rPr>
        <w:t xml:space="preserve"> являются: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— развитие языковой интуиции и ориентирования в пространстве языка и речи;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—формирование представлений о языке как универсальной ценности;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— изучение исторических фактов, отражающих отношение народа к языку,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развитие умений, связанных с изучением языкового пространства;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proofErr w:type="gramStart"/>
      <w:r w:rsidRPr="00DB484E">
        <w:rPr>
          <w:rFonts w:eastAsia="Times New Roman"/>
        </w:rPr>
        <w:t>— развитие представлений о различных методах познания языка (исследовательская</w:t>
      </w:r>
      <w:proofErr w:type="gramEnd"/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деятельность, проект как метод познания, научные методы наблюдения, анализа и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т. п.);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 xml:space="preserve">— формирование элементарных умений, связанных с выполнением </w:t>
      </w:r>
      <w:proofErr w:type="gramStart"/>
      <w:r w:rsidRPr="00DB484E">
        <w:rPr>
          <w:rFonts w:eastAsia="Times New Roman"/>
        </w:rPr>
        <w:t>учебного</w:t>
      </w:r>
      <w:proofErr w:type="gramEnd"/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лингвистического исследования;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— развитие устойчивого познавательного интереса к русскому языку;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—включение учащихся в практическую деятельность по изучению и</w:t>
      </w:r>
    </w:p>
    <w:p w:rsidR="00DB484E" w:rsidRPr="00DB484E" w:rsidRDefault="00DB484E" w:rsidP="00DB484E">
      <w:pPr>
        <w:shd w:val="clear" w:color="auto" w:fill="FFFFFF"/>
        <w:spacing w:line="294" w:lineRule="atLeast"/>
        <w:rPr>
          <w:rFonts w:eastAsia="Times New Roman"/>
        </w:rPr>
      </w:pPr>
      <w:r w:rsidRPr="00DB484E">
        <w:rPr>
          <w:rFonts w:eastAsia="Times New Roman"/>
        </w:rPr>
        <w:t>сохранению чистоты русского языка.</w:t>
      </w:r>
    </w:p>
    <w:p w:rsidR="00812082" w:rsidRDefault="00DB484E" w:rsidP="00DB484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12082">
        <w:rPr>
          <w:rFonts w:ascii="Times New Roman" w:hAnsi="Times New Roman"/>
          <w:sz w:val="24"/>
          <w:szCs w:val="24"/>
        </w:rPr>
        <w:t>Срок реализации рабочей</w:t>
      </w:r>
      <w:r>
        <w:rPr>
          <w:rFonts w:ascii="Times New Roman" w:hAnsi="Times New Roman"/>
          <w:sz w:val="24"/>
          <w:szCs w:val="24"/>
        </w:rPr>
        <w:t xml:space="preserve"> программы 2020 – 2021</w:t>
      </w:r>
      <w:r w:rsidR="00812082">
        <w:rPr>
          <w:rFonts w:ascii="Times New Roman" w:hAnsi="Times New Roman"/>
          <w:sz w:val="24"/>
          <w:szCs w:val="24"/>
        </w:rPr>
        <w:t xml:space="preserve"> учебный год.</w:t>
      </w:r>
    </w:p>
    <w:p w:rsidR="004C6F50" w:rsidRPr="004C6F50" w:rsidRDefault="004C6F50" w:rsidP="004C6F50">
      <w:pPr>
        <w:jc w:val="both"/>
        <w:rPr>
          <w:rFonts w:eastAsia="Times New Roman"/>
          <w:b/>
          <w:color w:val="000000"/>
        </w:rPr>
      </w:pPr>
      <w:r w:rsidRPr="004C6F50">
        <w:rPr>
          <w:rFonts w:eastAsia="Times New Roman"/>
          <w:b/>
          <w:color w:val="000000"/>
        </w:rPr>
        <w:t>Учебно-методическое и материально-техническое обеспечение</w:t>
      </w:r>
    </w:p>
    <w:p w:rsidR="004C6F50" w:rsidRDefault="004C6F50" w:rsidP="004C6F50">
      <w:pPr>
        <w:tabs>
          <w:tab w:val="left" w:pos="360"/>
        </w:tabs>
        <w:jc w:val="both"/>
        <w:rPr>
          <w:rFonts w:eastAsia="Times New Roman"/>
        </w:rPr>
      </w:pPr>
      <w:r w:rsidRPr="004C6F50">
        <w:rPr>
          <w:rFonts w:eastAsia="Times New Roman"/>
          <w:b/>
        </w:rPr>
        <w:t>УМК</w:t>
      </w:r>
      <w:r w:rsidRPr="004C6F50">
        <w:rPr>
          <w:rFonts w:eastAsia="Times New Roman"/>
        </w:rPr>
        <w:t>:</w:t>
      </w:r>
    </w:p>
    <w:p w:rsidR="004C6F50" w:rsidRPr="004C6F50" w:rsidRDefault="004C6F50" w:rsidP="004C6F50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144"/>
        <w:rPr>
          <w:rFonts w:eastAsia="Times New Roman"/>
        </w:rPr>
      </w:pPr>
      <w:r w:rsidRPr="004C6F50">
        <w:rPr>
          <w:rFonts w:eastAsia="Times New Roman"/>
        </w:rPr>
        <w:t>1.</w:t>
      </w:r>
      <w:r w:rsidRPr="004C6F50">
        <w:rPr>
          <w:rFonts w:eastAsia="Times New Roman"/>
          <w:color w:val="333333"/>
        </w:rPr>
        <w:t xml:space="preserve"> </w:t>
      </w:r>
      <w:proofErr w:type="spellStart"/>
      <w:r w:rsidRPr="004C6F50">
        <w:rPr>
          <w:rFonts w:eastAsia="Times New Roman"/>
        </w:rPr>
        <w:t>Канакина</w:t>
      </w:r>
      <w:proofErr w:type="spellEnd"/>
      <w:r w:rsidRPr="004C6F50">
        <w:rPr>
          <w:rFonts w:eastAsia="Times New Roman"/>
        </w:rPr>
        <w:t xml:space="preserve"> В.П. Русский язык: Сборник диктантов и творческих работ для начальной школы: 1-4 классы.</w:t>
      </w:r>
    </w:p>
    <w:p w:rsidR="004C6F50" w:rsidRPr="004C6F50" w:rsidRDefault="004C6F50" w:rsidP="004C6F50">
      <w:pPr>
        <w:contextualSpacing/>
        <w:jc w:val="both"/>
        <w:rPr>
          <w:rFonts w:eastAsia="Times New Roman"/>
        </w:rPr>
      </w:pPr>
      <w:r w:rsidRPr="004C6F50">
        <w:rPr>
          <w:rFonts w:eastAsia="Times New Roman"/>
        </w:rPr>
        <w:lastRenderedPageBreak/>
        <w:t>2. Контрольно-измерите</w:t>
      </w:r>
      <w:r>
        <w:rPr>
          <w:rFonts w:eastAsia="Times New Roman"/>
        </w:rPr>
        <w:t>льные материалы. Русский язык: 2</w:t>
      </w:r>
      <w:r w:rsidRPr="004C6F50">
        <w:rPr>
          <w:rFonts w:eastAsia="Times New Roman"/>
        </w:rPr>
        <w:t xml:space="preserve"> класс</w:t>
      </w:r>
      <w:proofErr w:type="gramStart"/>
      <w:r w:rsidRPr="004C6F50">
        <w:rPr>
          <w:rFonts w:eastAsia="Times New Roman"/>
        </w:rPr>
        <w:t>/С</w:t>
      </w:r>
      <w:proofErr w:type="gramEnd"/>
      <w:r w:rsidRPr="004C6F50">
        <w:rPr>
          <w:rFonts w:eastAsia="Times New Roman"/>
        </w:rPr>
        <w:t>ос</w:t>
      </w:r>
      <w:r w:rsidR="00DB484E">
        <w:rPr>
          <w:rFonts w:eastAsia="Times New Roman"/>
        </w:rPr>
        <w:t xml:space="preserve">т. В.А. </w:t>
      </w:r>
      <w:proofErr w:type="spellStart"/>
      <w:r w:rsidR="00DB484E">
        <w:rPr>
          <w:rFonts w:eastAsia="Times New Roman"/>
        </w:rPr>
        <w:t>Синякова</w:t>
      </w:r>
      <w:proofErr w:type="spellEnd"/>
      <w:r w:rsidR="00DB484E">
        <w:rPr>
          <w:rFonts w:eastAsia="Times New Roman"/>
        </w:rPr>
        <w:t xml:space="preserve">. М.: ВАКО,  </w:t>
      </w:r>
    </w:p>
    <w:p w:rsidR="004C6F50" w:rsidRPr="004C6F50" w:rsidRDefault="004C6F50" w:rsidP="004C6F50">
      <w:pPr>
        <w:contextualSpacing/>
        <w:jc w:val="both"/>
        <w:rPr>
          <w:rFonts w:eastAsia="Times New Roman"/>
        </w:rPr>
      </w:pPr>
      <w:r w:rsidRPr="004C6F50">
        <w:rPr>
          <w:rFonts w:eastAsia="Times New Roman"/>
        </w:rPr>
        <w:t>3.Универсальный словарь русского языка под общей редакцией О. Л. Соболево</w:t>
      </w:r>
      <w:r w:rsidR="00DB484E">
        <w:rPr>
          <w:rFonts w:eastAsia="Times New Roman"/>
        </w:rPr>
        <w:t xml:space="preserve">й. - М.: АСТ - ПРЕСС КНИГА,  </w:t>
      </w:r>
    </w:p>
    <w:p w:rsidR="004C6F50" w:rsidRDefault="004C6F50" w:rsidP="004C6F50">
      <w:pPr>
        <w:contextualSpacing/>
        <w:jc w:val="both"/>
        <w:rPr>
          <w:rFonts w:eastAsia="Times New Roman"/>
        </w:rPr>
      </w:pPr>
      <w:r w:rsidRPr="004C6F50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4C6F50">
        <w:rPr>
          <w:rFonts w:eastAsia="Times New Roman"/>
        </w:rPr>
        <w:t xml:space="preserve">Г.Г. </w:t>
      </w:r>
      <w:proofErr w:type="spellStart"/>
      <w:r w:rsidRPr="004C6F50">
        <w:rPr>
          <w:rFonts w:eastAsia="Times New Roman"/>
        </w:rPr>
        <w:t>Граник</w:t>
      </w:r>
      <w:proofErr w:type="spellEnd"/>
      <w:r w:rsidRPr="004C6F50">
        <w:rPr>
          <w:rFonts w:eastAsia="Times New Roman"/>
        </w:rPr>
        <w:t>, с. М. Бондаренко, Л. А. Концевая «Секреты орф</w:t>
      </w:r>
      <w:r w:rsidR="00DB484E">
        <w:rPr>
          <w:rFonts w:eastAsia="Times New Roman"/>
        </w:rPr>
        <w:t>ографии» - М</w:t>
      </w:r>
      <w:proofErr w:type="gramStart"/>
      <w:r w:rsidR="00DB484E">
        <w:rPr>
          <w:rFonts w:eastAsia="Times New Roman"/>
        </w:rPr>
        <w:t xml:space="preserve">,: </w:t>
      </w:r>
      <w:proofErr w:type="gramEnd"/>
      <w:r w:rsidR="00DB484E">
        <w:rPr>
          <w:rFonts w:eastAsia="Times New Roman"/>
        </w:rPr>
        <w:t xml:space="preserve">ПРОСВЕЩЕНИЕ,  </w:t>
      </w:r>
    </w:p>
    <w:p w:rsidR="00F608BC" w:rsidRPr="00F608BC" w:rsidRDefault="00F608BC" w:rsidP="00F608BC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F608BC">
        <w:rPr>
          <w:rFonts w:eastAsia="Times New Roman"/>
        </w:rPr>
        <w:t xml:space="preserve">. С.В. Иванова,  М.И. Кузнецова Русский язык: методическое пособие: 2 класс С.В. Иванова,  М.И. Кузнецова. – 3–е изд., доп. М.:  </w:t>
      </w:r>
      <w:proofErr w:type="spellStart"/>
      <w:r w:rsidRPr="00F608BC">
        <w:rPr>
          <w:rFonts w:eastAsia="Times New Roman"/>
        </w:rPr>
        <w:t>Вентана</w:t>
      </w:r>
      <w:proofErr w:type="spellEnd"/>
      <w:r w:rsidRPr="00F608BC">
        <w:rPr>
          <w:rFonts w:eastAsia="Times New Roman"/>
        </w:rPr>
        <w:t xml:space="preserve"> – Граф, </w:t>
      </w:r>
      <w:r w:rsidR="00DB484E">
        <w:rPr>
          <w:rFonts w:eastAsia="Times New Roman"/>
        </w:rPr>
        <w:t xml:space="preserve"> </w:t>
      </w:r>
      <w:r w:rsidRPr="00F608BC">
        <w:rPr>
          <w:rFonts w:eastAsia="Times New Roman"/>
        </w:rPr>
        <w:t xml:space="preserve"> 240 с.</w:t>
      </w:r>
    </w:p>
    <w:p w:rsidR="00F608BC" w:rsidRPr="00F608BC" w:rsidRDefault="00F608BC" w:rsidP="00F608BC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F608BC">
        <w:rPr>
          <w:rFonts w:eastAsia="Times New Roman"/>
        </w:rPr>
        <w:t>. С.В. Иванова,  М.И. Кузнецова  Русский язык в начальной школе. Контрольные работы, тесты,  диктанты, тесты диагностические задания. 1-4 классы. Пособие для учителя</w:t>
      </w:r>
      <w:proofErr w:type="gramStart"/>
      <w:r w:rsidRPr="00F608BC">
        <w:rPr>
          <w:rFonts w:eastAsia="Times New Roman"/>
        </w:rPr>
        <w:t xml:space="preserve"> :</w:t>
      </w:r>
      <w:proofErr w:type="gramEnd"/>
      <w:r w:rsidRPr="00F608BC">
        <w:rPr>
          <w:rFonts w:eastAsia="Times New Roman"/>
        </w:rPr>
        <w:t xml:space="preserve"> в 2-х ч. – М.:  </w:t>
      </w:r>
      <w:proofErr w:type="spellStart"/>
      <w:r w:rsidRPr="00F608BC">
        <w:rPr>
          <w:rFonts w:eastAsia="Times New Roman"/>
        </w:rPr>
        <w:t>Вентана</w:t>
      </w:r>
      <w:proofErr w:type="spellEnd"/>
      <w:r w:rsidRPr="00F608BC">
        <w:rPr>
          <w:rFonts w:eastAsia="Times New Roman"/>
        </w:rPr>
        <w:t xml:space="preserve"> – Граф, </w:t>
      </w:r>
      <w:r w:rsidR="00DB484E">
        <w:rPr>
          <w:rFonts w:eastAsia="Times New Roman"/>
        </w:rPr>
        <w:t xml:space="preserve"> </w:t>
      </w:r>
      <w:r w:rsidRPr="00F608BC">
        <w:rPr>
          <w:rFonts w:eastAsia="Times New Roman"/>
        </w:rPr>
        <w:t xml:space="preserve"> 176 с.</w:t>
      </w:r>
    </w:p>
    <w:p w:rsidR="007935D2" w:rsidRPr="004C6F50" w:rsidRDefault="007935D2" w:rsidP="004C6F50">
      <w:pPr>
        <w:pStyle w:val="1"/>
        <w:rPr>
          <w:rFonts w:ascii="Times New Roman" w:hAnsi="Times New Roman"/>
          <w:b/>
          <w:sz w:val="24"/>
          <w:szCs w:val="24"/>
        </w:rPr>
      </w:pPr>
      <w:r w:rsidRPr="004C6F50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7935D2" w:rsidRPr="004C6F50" w:rsidRDefault="007935D2" w:rsidP="007935D2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6F50">
        <w:rPr>
          <w:rFonts w:ascii="Times New Roman" w:hAnsi="Times New Roman"/>
          <w:sz w:val="24"/>
          <w:szCs w:val="24"/>
        </w:rPr>
        <w:t>Ноутбук.</w:t>
      </w:r>
    </w:p>
    <w:p w:rsidR="007935D2" w:rsidRPr="004C6F50" w:rsidRDefault="007935D2" w:rsidP="007935D2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6F50">
        <w:rPr>
          <w:rFonts w:ascii="Times New Roman" w:hAnsi="Times New Roman"/>
          <w:sz w:val="24"/>
          <w:szCs w:val="24"/>
        </w:rPr>
        <w:t>Проектор.</w:t>
      </w:r>
    </w:p>
    <w:p w:rsidR="007935D2" w:rsidRPr="004C6F50" w:rsidRDefault="007935D2" w:rsidP="007935D2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6F50">
        <w:rPr>
          <w:rFonts w:ascii="Times New Roman" w:hAnsi="Times New Roman"/>
          <w:sz w:val="24"/>
          <w:szCs w:val="24"/>
        </w:rPr>
        <w:t>Интерактивная доска.</w:t>
      </w:r>
    </w:p>
    <w:p w:rsidR="007935D2" w:rsidRPr="004C6F50" w:rsidRDefault="007935D2" w:rsidP="007935D2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  <w:b/>
          <w:color w:val="000000"/>
          <w:spacing w:val="6"/>
        </w:rPr>
      </w:pPr>
      <w:r w:rsidRPr="004C6F50">
        <w:rPr>
          <w:rFonts w:eastAsia="Times New Roman"/>
          <w:b/>
          <w:color w:val="000000"/>
          <w:spacing w:val="6"/>
        </w:rPr>
        <w:t>ИКТ и ЦОР:</w:t>
      </w:r>
    </w:p>
    <w:p w:rsidR="007935D2" w:rsidRPr="004C6F50" w:rsidRDefault="007935D2" w:rsidP="007935D2">
      <w:pPr>
        <w:spacing w:line="317" w:lineRule="exact"/>
        <w:ind w:right="14"/>
        <w:rPr>
          <w:rFonts w:eastAsia="Times New Roman"/>
        </w:rPr>
      </w:pPr>
      <w:r w:rsidRPr="004C6F50">
        <w:rPr>
          <w:rFonts w:eastAsia="Times New Roman"/>
        </w:rPr>
        <w:t xml:space="preserve">1. </w:t>
      </w:r>
      <w:hyperlink r:id="rId9" w:history="1">
        <w:r w:rsidR="004C6F50" w:rsidRPr="004C6F50">
          <w:rPr>
            <w:rStyle w:val="af"/>
            <w:rFonts w:eastAsia="Times New Roman"/>
            <w:color w:val="auto"/>
          </w:rPr>
          <w:t>http://5klass.net/russkij-jazyk-2-klass.html</w:t>
        </w:r>
      </w:hyperlink>
    </w:p>
    <w:p w:rsidR="007935D2" w:rsidRPr="004C6F50" w:rsidRDefault="007935D2" w:rsidP="007935D2">
      <w:pPr>
        <w:spacing w:line="317" w:lineRule="exact"/>
        <w:ind w:right="14"/>
        <w:rPr>
          <w:rFonts w:eastAsia="Times New Roman"/>
        </w:rPr>
      </w:pPr>
      <w:r w:rsidRPr="004C6F50">
        <w:rPr>
          <w:rFonts w:eastAsia="Times New Roman"/>
        </w:rPr>
        <w:t>2.</w:t>
      </w:r>
      <w:hyperlink r:id="rId10" w:history="1">
        <w:r w:rsidRPr="004C6F50">
          <w:rPr>
            <w:rFonts w:eastAsia="Times New Roman"/>
          </w:rPr>
          <w:t>http://www.proshkolu.ru/lib/list/t11-s3-c5</w:t>
        </w:r>
      </w:hyperlink>
    </w:p>
    <w:p w:rsidR="007935D2" w:rsidRPr="004C6F50" w:rsidRDefault="007935D2" w:rsidP="007935D2">
      <w:pPr>
        <w:spacing w:line="317" w:lineRule="exact"/>
        <w:ind w:right="14"/>
        <w:rPr>
          <w:rFonts w:eastAsia="Times New Roman"/>
        </w:rPr>
      </w:pPr>
      <w:r w:rsidRPr="004C6F50">
        <w:rPr>
          <w:rFonts w:eastAsia="Times New Roman"/>
        </w:rPr>
        <w:t>3.</w:t>
      </w:r>
      <w:hyperlink r:id="rId11" w:history="1">
        <w:r w:rsidRPr="004C6F50">
          <w:rPr>
            <w:rFonts w:eastAsia="Times New Roman"/>
          </w:rPr>
          <w:t>http://tapisarevskaya.rusedu.net/</w:t>
        </w:r>
      </w:hyperlink>
    </w:p>
    <w:p w:rsidR="007935D2" w:rsidRPr="004C6F50" w:rsidRDefault="007935D2" w:rsidP="007935D2">
      <w:pPr>
        <w:spacing w:line="317" w:lineRule="exact"/>
        <w:ind w:right="14"/>
        <w:rPr>
          <w:rFonts w:eastAsia="Times New Roman"/>
        </w:rPr>
      </w:pPr>
      <w:r w:rsidRPr="004C6F50">
        <w:rPr>
          <w:rFonts w:eastAsia="Times New Roman"/>
        </w:rPr>
        <w:t>4.</w:t>
      </w:r>
      <w:hyperlink r:id="rId12" w:history="1">
        <w:r w:rsidRPr="004C6F50">
          <w:rPr>
            <w:rFonts w:eastAsia="Times New Roman"/>
          </w:rPr>
          <w:t>http://pedgazeta.ru/docs.php?cid=2&amp;rid=217</w:t>
        </w:r>
      </w:hyperlink>
    </w:p>
    <w:p w:rsidR="004C6F50" w:rsidRDefault="007935D2" w:rsidP="004C6F50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 w:rsidRPr="004C6F50">
        <w:rPr>
          <w:rFonts w:eastAsia="Times New Roman"/>
        </w:rPr>
        <w:t xml:space="preserve">5. </w:t>
      </w:r>
      <w:hyperlink r:id="rId13" w:history="1">
        <w:r w:rsidRPr="004C6F50">
          <w:rPr>
            <w:rFonts w:eastAsia="Times New Roman"/>
          </w:rPr>
          <w:t>http://www.proshkolu.ru/user/sapelkina/folder/19846/</w:t>
        </w:r>
      </w:hyperlink>
    </w:p>
    <w:p w:rsidR="00B436C3" w:rsidRDefault="00B436C3" w:rsidP="004C6F50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</w:p>
    <w:p w:rsidR="004C6F50" w:rsidRDefault="004C6F50" w:rsidP="004C6F50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 </w:t>
      </w:r>
      <w:r w:rsidRPr="00F608BC">
        <w:rPr>
          <w:rFonts w:eastAsia="Times New Roman"/>
          <w:b/>
        </w:rPr>
        <w:t>Программа рассчитана</w:t>
      </w:r>
      <w:r>
        <w:rPr>
          <w:rFonts w:eastAsia="Times New Roman"/>
        </w:rPr>
        <w:t xml:space="preserve"> на </w:t>
      </w:r>
      <w:r w:rsidR="00B436C3">
        <w:rPr>
          <w:rFonts w:eastAsia="Times New Roman"/>
        </w:rPr>
        <w:t>68</w:t>
      </w:r>
      <w:r w:rsidRPr="004C6F50">
        <w:rPr>
          <w:rFonts w:eastAsia="Times New Roman"/>
        </w:rPr>
        <w:t xml:space="preserve"> </w:t>
      </w:r>
      <w:r>
        <w:rPr>
          <w:rFonts w:eastAsia="Times New Roman"/>
        </w:rPr>
        <w:t>час</w:t>
      </w:r>
      <w:r w:rsidR="00B436C3">
        <w:rPr>
          <w:rFonts w:eastAsia="Times New Roman"/>
        </w:rPr>
        <w:t>ов</w:t>
      </w:r>
      <w:r>
        <w:rPr>
          <w:rFonts w:eastAsia="Times New Roman"/>
        </w:rPr>
        <w:t xml:space="preserve"> (</w:t>
      </w:r>
      <w:r w:rsidR="00B436C3">
        <w:rPr>
          <w:rFonts w:eastAsia="Times New Roman"/>
        </w:rPr>
        <w:t>2</w:t>
      </w:r>
      <w:r w:rsidRPr="004C6F50">
        <w:rPr>
          <w:rFonts w:eastAsia="Times New Roman"/>
        </w:rPr>
        <w:t xml:space="preserve"> ч. в неделю, </w:t>
      </w:r>
      <w:r w:rsidR="00B436C3">
        <w:rPr>
          <w:rFonts w:eastAsia="Times New Roman"/>
        </w:rPr>
        <w:t>34 у</w:t>
      </w:r>
      <w:r w:rsidRPr="004C6F50">
        <w:rPr>
          <w:rFonts w:eastAsia="Times New Roman"/>
        </w:rPr>
        <w:t>чебные недели).</w:t>
      </w:r>
    </w:p>
    <w:p w:rsidR="00B436C3" w:rsidRPr="004C6F50" w:rsidRDefault="00B436C3" w:rsidP="004C6F50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</w:p>
    <w:p w:rsidR="00736833" w:rsidRDefault="008D1558" w:rsidP="00F92C22">
      <w:pPr>
        <w:rPr>
          <w:b/>
        </w:rPr>
      </w:pPr>
      <w:r w:rsidRPr="008D1558">
        <w:rPr>
          <w:b/>
        </w:rPr>
        <w:t>Формы</w:t>
      </w:r>
      <w:r>
        <w:rPr>
          <w:b/>
        </w:rPr>
        <w:t xml:space="preserve"> и виды контроля.</w:t>
      </w:r>
      <w:r w:rsidRPr="008D1558">
        <w:rPr>
          <w:b/>
        </w:rPr>
        <w:t xml:space="preserve"> </w:t>
      </w:r>
    </w:p>
    <w:p w:rsidR="00F92C22" w:rsidRPr="00736833" w:rsidRDefault="00F92C22" w:rsidP="00F92C22">
      <w:r w:rsidRPr="00736833">
        <w:t xml:space="preserve">устный опрос;  </w:t>
      </w:r>
    </w:p>
    <w:p w:rsidR="00F92C22" w:rsidRPr="00736833" w:rsidRDefault="00F92C22" w:rsidP="00F92C22">
      <w:r w:rsidRPr="00736833">
        <w:t>комбинированный опрос;</w:t>
      </w:r>
    </w:p>
    <w:p w:rsidR="00F92C22" w:rsidRPr="00736833" w:rsidRDefault="00F92C22" w:rsidP="00F92C22">
      <w:r w:rsidRPr="00736833">
        <w:t xml:space="preserve">проверка самостоятельной работы; </w:t>
      </w:r>
    </w:p>
    <w:p w:rsidR="00F92C22" w:rsidRDefault="00F92C22" w:rsidP="00F92C22">
      <w:r w:rsidRPr="00736833">
        <w:t>игры;</w:t>
      </w:r>
    </w:p>
    <w:p w:rsidR="00736833" w:rsidRPr="00736833" w:rsidRDefault="00736833" w:rsidP="00F92C22">
      <w:r>
        <w:t>олимпиады;</w:t>
      </w:r>
    </w:p>
    <w:p w:rsidR="00F92C22" w:rsidRPr="00736833" w:rsidRDefault="00F92C22" w:rsidP="00F92C22">
      <w:r w:rsidRPr="00736833">
        <w:t xml:space="preserve">Система оценивания – </w:t>
      </w:r>
      <w:proofErr w:type="spellStart"/>
      <w:r w:rsidRPr="00736833">
        <w:t>безотметочная</w:t>
      </w:r>
      <w:proofErr w:type="spellEnd"/>
      <w:r w:rsidRPr="00736833">
        <w:t>. Используется только словесная оценка достижений учащихся.</w:t>
      </w:r>
    </w:p>
    <w:p w:rsidR="008D1558" w:rsidRPr="00736833" w:rsidRDefault="00F92C22" w:rsidP="00F92C22">
      <w:r w:rsidRPr="00736833">
        <w:t>Форма подведения итогов реализации дополнительной образ</w:t>
      </w:r>
      <w:r w:rsidR="00736833">
        <w:t>овательной программы «Удивительный мир слов</w:t>
      </w:r>
      <w:r w:rsidRPr="00736833">
        <w:t>» – игры, соревнования, конкурсы, марафон,</w:t>
      </w:r>
      <w:r w:rsidR="00736833" w:rsidRPr="00736833">
        <w:t xml:space="preserve"> олимпиады</w:t>
      </w:r>
      <w:r w:rsidRPr="00736833">
        <w:t>.</w:t>
      </w:r>
      <w:r w:rsidRPr="00F92C22">
        <w:rPr>
          <w:b/>
        </w:rPr>
        <w:t xml:space="preserve"> </w:t>
      </w:r>
      <w:r w:rsidR="00736833">
        <w:t>Результаты олимпиад</w:t>
      </w:r>
      <w:r w:rsidRPr="00736833">
        <w:t xml:space="preserve"> помещаются в </w:t>
      </w:r>
      <w:proofErr w:type="gramStart"/>
      <w:r w:rsidRPr="00736833">
        <w:t>ученическое</w:t>
      </w:r>
      <w:proofErr w:type="gramEnd"/>
      <w:r w:rsidRPr="00736833">
        <w:t xml:space="preserve"> портфолио.</w:t>
      </w:r>
    </w:p>
    <w:p w:rsidR="00EB1FAA" w:rsidRDefault="00EB1FAA" w:rsidP="00EB1FAA">
      <w:pPr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  <w:r w:rsidRPr="00EB1FAA">
        <w:rPr>
          <w:rFonts w:eastAsia="Times New Roman"/>
          <w:b/>
        </w:rPr>
        <w:t xml:space="preserve">Результаты обучения (личностные, </w:t>
      </w:r>
      <w:proofErr w:type="spellStart"/>
      <w:r w:rsidRPr="00EB1FAA">
        <w:rPr>
          <w:rFonts w:eastAsia="Times New Roman"/>
          <w:b/>
        </w:rPr>
        <w:t>метапредметные</w:t>
      </w:r>
      <w:proofErr w:type="spellEnd"/>
      <w:r w:rsidRPr="00EB1FAA">
        <w:rPr>
          <w:rFonts w:eastAsia="Times New Roman"/>
          <w:b/>
        </w:rPr>
        <w:t>, предметные</w:t>
      </w:r>
      <w:proofErr w:type="gramStart"/>
      <w:r w:rsidRPr="00EB1FAA">
        <w:rPr>
          <w:rFonts w:eastAsia="Times New Roman"/>
          <w:b/>
        </w:rPr>
        <w:t>,);</w:t>
      </w:r>
      <w:proofErr w:type="gramEnd"/>
    </w:p>
    <w:p w:rsidR="00F608BC" w:rsidRPr="00EB1FAA" w:rsidRDefault="00F608BC" w:rsidP="005577F5">
      <w:pPr>
        <w:rPr>
          <w:rFonts w:eastAsia="Times New Roman"/>
          <w:b/>
          <w:bCs/>
        </w:rPr>
      </w:pPr>
      <w:r w:rsidRPr="00EB1FAA">
        <w:rPr>
          <w:rFonts w:eastAsia="Times New Roman"/>
          <w:b/>
          <w:bCs/>
        </w:rPr>
        <w:t>Личностные:</w:t>
      </w:r>
    </w:p>
    <w:p w:rsidR="00F608BC" w:rsidRPr="00EB1FAA" w:rsidRDefault="005577F5" w:rsidP="00F608BC">
      <w:pPr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1. ц</w:t>
      </w:r>
      <w:r w:rsidR="00F608BC" w:rsidRPr="00EB1FAA">
        <w:rPr>
          <w:rFonts w:eastAsia="Times New Roman"/>
          <w:bCs/>
        </w:rPr>
        <w:t>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</w:t>
      </w:r>
      <w:r>
        <w:rPr>
          <w:rFonts w:eastAsia="Times New Roman"/>
          <w:bCs/>
        </w:rPr>
        <w:t>га», «понимать позицию другого»;</w:t>
      </w:r>
      <w:proofErr w:type="gramEnd"/>
    </w:p>
    <w:p w:rsidR="00F608BC" w:rsidRPr="00EB1FAA" w:rsidRDefault="005577F5" w:rsidP="00F608BC">
      <w:pPr>
        <w:rPr>
          <w:rFonts w:eastAsia="Times New Roman"/>
          <w:bCs/>
        </w:rPr>
      </w:pPr>
      <w:r>
        <w:rPr>
          <w:rFonts w:eastAsia="Times New Roman"/>
          <w:bCs/>
        </w:rPr>
        <w:t>2. у</w:t>
      </w:r>
      <w:r w:rsidR="00F608BC" w:rsidRPr="00EB1FAA">
        <w:rPr>
          <w:rFonts w:eastAsia="Times New Roman"/>
          <w:bCs/>
        </w:rPr>
        <w:t>важать свой народ,  другие народы, проявлять терпимость к обычаям и традициям других народо</w:t>
      </w:r>
      <w:r>
        <w:rPr>
          <w:rFonts w:eastAsia="Times New Roman"/>
          <w:bCs/>
        </w:rPr>
        <w:t>в;</w:t>
      </w:r>
    </w:p>
    <w:p w:rsidR="00F608BC" w:rsidRPr="00EB1FAA" w:rsidRDefault="005577F5" w:rsidP="00F608BC">
      <w:pPr>
        <w:rPr>
          <w:rFonts w:eastAsia="Times New Roman"/>
          <w:bCs/>
        </w:rPr>
      </w:pPr>
      <w:r>
        <w:rPr>
          <w:rFonts w:eastAsia="Times New Roman"/>
          <w:bCs/>
        </w:rPr>
        <w:t>3. о</w:t>
      </w:r>
      <w:r w:rsidR="00F608BC" w:rsidRPr="00EB1FAA">
        <w:rPr>
          <w:rFonts w:eastAsia="Times New Roman"/>
          <w:bCs/>
        </w:rPr>
        <w:t>сознавать личностный смысл учения; иметь мотивацию</w:t>
      </w:r>
      <w:r>
        <w:rPr>
          <w:rFonts w:eastAsia="Times New Roman"/>
          <w:bCs/>
        </w:rPr>
        <w:t xml:space="preserve"> к продолжению обучения в школе;</w:t>
      </w:r>
      <w:r w:rsidR="00F608BC" w:rsidRPr="00EB1FAA">
        <w:rPr>
          <w:rFonts w:eastAsia="Times New Roman"/>
          <w:bCs/>
        </w:rPr>
        <w:t xml:space="preserve"> </w:t>
      </w:r>
    </w:p>
    <w:p w:rsidR="00F608BC" w:rsidRDefault="005577F5" w:rsidP="00F608BC">
      <w:pPr>
        <w:autoSpaceDE w:val="0"/>
        <w:autoSpaceDN w:val="0"/>
        <w:adjustRightInd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>4. о</w:t>
      </w:r>
      <w:r w:rsidR="00F608BC" w:rsidRPr="00EB1FAA">
        <w:rPr>
          <w:rFonts w:eastAsia="Times New Roman"/>
          <w:bCs/>
        </w:rPr>
        <w:t>ценивать жизненные ситуации  и поступки героев художественных текстов с точки зрения общечеловеческих норм, нравственных и этических ценностей.</w:t>
      </w:r>
    </w:p>
    <w:p w:rsidR="005577F5" w:rsidRDefault="005577F5" w:rsidP="00F608BC">
      <w:pPr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М</w:t>
      </w:r>
      <w:r w:rsidRPr="00EB1FAA">
        <w:rPr>
          <w:rFonts w:eastAsia="Times New Roman"/>
          <w:b/>
        </w:rPr>
        <w:t>етапредметные</w:t>
      </w:r>
      <w:proofErr w:type="spellEnd"/>
      <w:r>
        <w:rPr>
          <w:rFonts w:eastAsia="Times New Roman"/>
          <w:b/>
        </w:rPr>
        <w:t>:</w:t>
      </w:r>
    </w:p>
    <w:p w:rsidR="005577F5" w:rsidRPr="00EB1FAA" w:rsidRDefault="005577F5" w:rsidP="005577F5">
      <w:pPr>
        <w:pStyle w:val="ad"/>
        <w:jc w:val="left"/>
        <w:rPr>
          <w:rFonts w:ascii="Times New Roman" w:hAnsi="Times New Roman" w:cs="Times New Roman"/>
        </w:rPr>
      </w:pPr>
      <w:r w:rsidRPr="00EB1FAA">
        <w:rPr>
          <w:rFonts w:ascii="Times New Roman" w:hAnsi="Times New Roman" w:cs="Times New Roman"/>
        </w:rPr>
        <w:t>Регулятивные</w:t>
      </w:r>
      <w:r>
        <w:rPr>
          <w:rFonts w:ascii="Times New Roman" w:hAnsi="Times New Roman" w:cs="Times New Roman"/>
        </w:rPr>
        <w:t xml:space="preserve"> УУД</w:t>
      </w:r>
      <w:r w:rsidRPr="00EB1FAA">
        <w:rPr>
          <w:rFonts w:ascii="Times New Roman" w:hAnsi="Times New Roman" w:cs="Times New Roman"/>
        </w:rPr>
        <w:t>:</w:t>
      </w:r>
    </w:p>
    <w:p w:rsidR="005577F5" w:rsidRPr="00EB1FAA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с</w:t>
      </w:r>
      <w:r w:rsidRPr="00EB1FAA">
        <w:rPr>
          <w:rFonts w:ascii="Times New Roman" w:hAnsi="Times New Roman" w:cs="Times New Roman"/>
          <w:b w:val="0"/>
        </w:rPr>
        <w:t>амостоятельно организовывать свое рабочее место в соответс</w:t>
      </w:r>
      <w:r>
        <w:rPr>
          <w:rFonts w:ascii="Times New Roman" w:hAnsi="Times New Roman" w:cs="Times New Roman"/>
          <w:b w:val="0"/>
        </w:rPr>
        <w:t>твии с целью выполнения заданий;</w:t>
      </w:r>
    </w:p>
    <w:p w:rsidR="005577F5" w:rsidRPr="00EB1FAA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</w:t>
      </w:r>
      <w:r w:rsidR="00E5500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о</w:t>
      </w:r>
      <w:r w:rsidRPr="00EB1FAA">
        <w:rPr>
          <w:rFonts w:ascii="Times New Roman" w:hAnsi="Times New Roman" w:cs="Times New Roman"/>
          <w:b w:val="0"/>
        </w:rPr>
        <w:t>пределять наиболее эффективные способы достижения результата в соответствии с поставленной</w:t>
      </w:r>
      <w:r>
        <w:rPr>
          <w:rFonts w:ascii="Times New Roman" w:hAnsi="Times New Roman" w:cs="Times New Roman"/>
          <w:b w:val="0"/>
        </w:rPr>
        <w:t xml:space="preserve"> задачей и условиями её решения;</w:t>
      </w:r>
    </w:p>
    <w:p w:rsidR="005577F5" w:rsidRPr="00EB1FAA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 w:rsidRPr="00EB1FAA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 xml:space="preserve"> о</w:t>
      </w:r>
      <w:r w:rsidRPr="00EB1FAA">
        <w:rPr>
          <w:rFonts w:ascii="Times New Roman" w:hAnsi="Times New Roman" w:cs="Times New Roman"/>
          <w:b w:val="0"/>
        </w:rPr>
        <w:t>пределять самостоят</w:t>
      </w:r>
      <w:r>
        <w:rPr>
          <w:rFonts w:ascii="Times New Roman" w:hAnsi="Times New Roman" w:cs="Times New Roman"/>
          <w:b w:val="0"/>
        </w:rPr>
        <w:t>ельно цель учебной деятельности;</w:t>
      </w:r>
      <w:r w:rsidRPr="00EB1FAA">
        <w:rPr>
          <w:rFonts w:ascii="Times New Roman" w:hAnsi="Times New Roman" w:cs="Times New Roman"/>
          <w:b w:val="0"/>
        </w:rPr>
        <w:t xml:space="preserve"> </w:t>
      </w:r>
    </w:p>
    <w:p w:rsidR="005577F5" w:rsidRPr="00EB1FAA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 w:rsidR="00E5500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у</w:t>
      </w:r>
      <w:r w:rsidRPr="00EB1FAA">
        <w:rPr>
          <w:rFonts w:ascii="Times New Roman" w:hAnsi="Times New Roman" w:cs="Times New Roman"/>
          <w:b w:val="0"/>
        </w:rPr>
        <w:t>мение планировать последовательность учебных действий в соответствии с поставленной з</w:t>
      </w:r>
      <w:r w:rsidR="00E5500A">
        <w:rPr>
          <w:rFonts w:ascii="Times New Roman" w:hAnsi="Times New Roman" w:cs="Times New Roman"/>
          <w:b w:val="0"/>
        </w:rPr>
        <w:t>адачей под руководством учителя;</w:t>
      </w:r>
    </w:p>
    <w:p w:rsidR="005577F5" w:rsidRPr="00EB1FAA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5.</w:t>
      </w:r>
      <w:r w:rsidR="00E5500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у</w:t>
      </w:r>
      <w:r w:rsidRPr="00EB1FAA">
        <w:rPr>
          <w:rFonts w:ascii="Times New Roman" w:hAnsi="Times New Roman" w:cs="Times New Roman"/>
          <w:b w:val="0"/>
        </w:rPr>
        <w:t>мение самостоятельно осуществлять</w:t>
      </w:r>
      <w:r w:rsidR="00E5500A">
        <w:rPr>
          <w:rFonts w:ascii="Times New Roman" w:hAnsi="Times New Roman" w:cs="Times New Roman"/>
          <w:b w:val="0"/>
        </w:rPr>
        <w:t xml:space="preserve"> контроль учебной деятельности;</w:t>
      </w:r>
    </w:p>
    <w:p w:rsidR="005577F5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6. к</w:t>
      </w:r>
      <w:r w:rsidRPr="00EB1FAA">
        <w:rPr>
          <w:rFonts w:ascii="Times New Roman" w:hAnsi="Times New Roman" w:cs="Times New Roman"/>
          <w:b w:val="0"/>
        </w:rPr>
        <w:t>орректировать выполнение задания в соответствии с планом, условиями выполнения, результатом</w:t>
      </w:r>
      <w:r w:rsidR="00E5500A">
        <w:rPr>
          <w:rFonts w:ascii="Times New Roman" w:hAnsi="Times New Roman" w:cs="Times New Roman"/>
          <w:b w:val="0"/>
        </w:rPr>
        <w:t xml:space="preserve"> действий на определенном этапе;</w:t>
      </w:r>
    </w:p>
    <w:p w:rsidR="005577F5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 с</w:t>
      </w:r>
      <w:r w:rsidRPr="00EB1FAA">
        <w:rPr>
          <w:rFonts w:ascii="Times New Roman" w:hAnsi="Times New Roman" w:cs="Times New Roman"/>
          <w:b w:val="0"/>
        </w:rPr>
        <w:t xml:space="preserve">амооценка учебной деятельности по  параметрам, заранее представленным. </w:t>
      </w:r>
    </w:p>
    <w:p w:rsidR="00AD780F" w:rsidRPr="00EB1FAA" w:rsidRDefault="00AD780F" w:rsidP="00AD780F">
      <w:pPr>
        <w:pStyle w:val="ad"/>
        <w:jc w:val="left"/>
        <w:rPr>
          <w:rFonts w:ascii="Times New Roman" w:hAnsi="Times New Roman" w:cs="Times New Roman"/>
        </w:rPr>
      </w:pPr>
      <w:r w:rsidRPr="00EB1FAA">
        <w:rPr>
          <w:rFonts w:ascii="Times New Roman" w:hAnsi="Times New Roman" w:cs="Times New Roman"/>
        </w:rPr>
        <w:t>Коммуникативные</w:t>
      </w:r>
      <w:r>
        <w:rPr>
          <w:rFonts w:ascii="Times New Roman" w:hAnsi="Times New Roman" w:cs="Times New Roman"/>
        </w:rPr>
        <w:t xml:space="preserve"> УУД</w:t>
      </w:r>
      <w:r w:rsidRPr="00EB1FAA">
        <w:rPr>
          <w:rFonts w:ascii="Times New Roman" w:hAnsi="Times New Roman" w:cs="Times New Roman"/>
        </w:rPr>
        <w:t>:</w:t>
      </w:r>
    </w:p>
    <w:p w:rsidR="00AD780F" w:rsidRPr="00EB1FAA" w:rsidRDefault="00AD780F" w:rsidP="00AD780F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у</w:t>
      </w:r>
      <w:r w:rsidRPr="00EB1FAA">
        <w:rPr>
          <w:rFonts w:ascii="Times New Roman" w:hAnsi="Times New Roman" w:cs="Times New Roman"/>
          <w:b w:val="0"/>
        </w:rPr>
        <w:t>частвовать в диалоге, высказывать свою точку зрения на события</w:t>
      </w:r>
      <w:r>
        <w:rPr>
          <w:rFonts w:ascii="Times New Roman" w:hAnsi="Times New Roman" w:cs="Times New Roman"/>
          <w:b w:val="0"/>
        </w:rPr>
        <w:t>, поступки и аргументировать её;</w:t>
      </w:r>
    </w:p>
    <w:p w:rsidR="00AD780F" w:rsidRPr="00EB1FAA" w:rsidRDefault="00AD780F" w:rsidP="00AD780F">
      <w:r w:rsidRPr="00EB1FAA">
        <w:t>2.</w:t>
      </w:r>
      <w:r>
        <w:t xml:space="preserve"> о</w:t>
      </w:r>
      <w:r w:rsidRPr="00EB1FAA">
        <w:t>формлять свои мысли в устной и письменной речи с учетом  учебн</w:t>
      </w:r>
      <w:r>
        <w:t>ых и жизненных речевых ситуаций;</w:t>
      </w:r>
      <w:r w:rsidRPr="00EB1FAA">
        <w:t xml:space="preserve"> </w:t>
      </w:r>
    </w:p>
    <w:p w:rsidR="00AD780F" w:rsidRPr="00EB1FAA" w:rsidRDefault="00AD780F" w:rsidP="00AD780F">
      <w:r>
        <w:t>3. в</w:t>
      </w:r>
      <w:r w:rsidRPr="00EB1FAA">
        <w:t>ыполняя различные роли в паре, группе, сотрудничать в совме</w:t>
      </w:r>
      <w:r>
        <w:t>стном решении проблемы (задачи);</w:t>
      </w:r>
    </w:p>
    <w:p w:rsidR="00AD780F" w:rsidRPr="00EB1FAA" w:rsidRDefault="00AD780F" w:rsidP="00AD780F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 о</w:t>
      </w:r>
      <w:r w:rsidRPr="00EB1FAA">
        <w:rPr>
          <w:rFonts w:ascii="Times New Roman" w:hAnsi="Times New Roman" w:cs="Times New Roman"/>
          <w:b w:val="0"/>
        </w:rPr>
        <w:t xml:space="preserve">тстаивать свою точку зрения, </w:t>
      </w:r>
      <w:r w:rsidRPr="00EB1FAA">
        <w:rPr>
          <w:rFonts w:ascii="Times New Roman" w:hAnsi="Times New Roman" w:cs="Times New Roman"/>
          <w:b w:val="0"/>
          <w:bCs w:val="0"/>
        </w:rPr>
        <w:t>критично относиться к своему мнению,</w:t>
      </w:r>
      <w:r w:rsidRPr="00EB1FAA">
        <w:rPr>
          <w:rFonts w:ascii="Times New Roman" w:hAnsi="Times New Roman" w:cs="Times New Roman"/>
          <w:b w:val="0"/>
        </w:rPr>
        <w:t xml:space="preserve"> понимать точку зрения другого, соблюдая правила речевого этикета.</w:t>
      </w:r>
    </w:p>
    <w:p w:rsidR="005577F5" w:rsidRPr="00EB1FAA" w:rsidRDefault="005577F5" w:rsidP="00AD780F">
      <w:pPr>
        <w:pStyle w:val="ad"/>
        <w:jc w:val="left"/>
        <w:rPr>
          <w:rFonts w:ascii="Times New Roman" w:hAnsi="Times New Roman" w:cs="Times New Roman"/>
        </w:rPr>
      </w:pPr>
      <w:r w:rsidRPr="00EB1FAA">
        <w:rPr>
          <w:rFonts w:ascii="Times New Roman" w:hAnsi="Times New Roman" w:cs="Times New Roman"/>
        </w:rPr>
        <w:t>Познавательные</w:t>
      </w:r>
      <w:r w:rsidR="00AD780F">
        <w:rPr>
          <w:rFonts w:ascii="Times New Roman" w:hAnsi="Times New Roman" w:cs="Times New Roman"/>
        </w:rPr>
        <w:t xml:space="preserve"> УУД</w:t>
      </w:r>
      <w:r w:rsidRPr="00EB1FAA">
        <w:rPr>
          <w:rFonts w:ascii="Times New Roman" w:hAnsi="Times New Roman" w:cs="Times New Roman"/>
        </w:rPr>
        <w:t>:</w:t>
      </w:r>
    </w:p>
    <w:p w:rsidR="005577F5" w:rsidRPr="00EB1FAA" w:rsidRDefault="00E5500A" w:rsidP="005577F5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а</w:t>
      </w:r>
      <w:r w:rsidR="005577F5" w:rsidRPr="00EB1FAA">
        <w:rPr>
          <w:rFonts w:ascii="Times New Roman" w:hAnsi="Times New Roman" w:cs="Times New Roman"/>
          <w:b w:val="0"/>
        </w:rPr>
        <w:t>нализировать, сравнивать, группировать разл</w:t>
      </w:r>
      <w:r>
        <w:rPr>
          <w:rFonts w:ascii="Times New Roman" w:hAnsi="Times New Roman" w:cs="Times New Roman"/>
          <w:b w:val="0"/>
        </w:rPr>
        <w:t>ичные объекты, явления, факты;</w:t>
      </w:r>
    </w:p>
    <w:p w:rsidR="005577F5" w:rsidRPr="00EB1FAA" w:rsidRDefault="00E5500A" w:rsidP="005577F5">
      <w:pPr>
        <w:pStyle w:val="ad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 у</w:t>
      </w:r>
      <w:r w:rsidR="005577F5" w:rsidRPr="00EB1FAA">
        <w:rPr>
          <w:rFonts w:ascii="Times New Roman" w:hAnsi="Times New Roman" w:cs="Times New Roman"/>
          <w:b w:val="0"/>
        </w:rPr>
        <w:t>станавливат</w:t>
      </w:r>
      <w:r>
        <w:rPr>
          <w:rFonts w:ascii="Times New Roman" w:hAnsi="Times New Roman" w:cs="Times New Roman"/>
          <w:b w:val="0"/>
        </w:rPr>
        <w:t>ь причинно – следственные связи, делать выводы;</w:t>
      </w:r>
    </w:p>
    <w:p w:rsidR="005577F5" w:rsidRPr="00E5500A" w:rsidRDefault="00E5500A" w:rsidP="00E5500A">
      <w:proofErr w:type="gramStart"/>
      <w:r>
        <w:t>2. и</w:t>
      </w:r>
      <w:r w:rsidR="005577F5" w:rsidRPr="00EB1FAA">
        <w:t>звлекать информацию, представленную в разных формах (текст, таб</w:t>
      </w:r>
      <w:r>
        <w:t xml:space="preserve">лица, схема, экспонат, модель, </w:t>
      </w:r>
      <w:r w:rsidR="005577F5" w:rsidRPr="00EB1FAA">
        <w:rPr>
          <w:b/>
        </w:rPr>
        <w:t xml:space="preserve"> </w:t>
      </w:r>
      <w:r w:rsidR="005577F5" w:rsidRPr="00AD780F">
        <w:t>иллюстрация и др.)</w:t>
      </w:r>
      <w:proofErr w:type="gramEnd"/>
    </w:p>
    <w:p w:rsidR="005577F5" w:rsidRPr="00EB1FAA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 w:rsidRPr="00EB1FAA">
        <w:rPr>
          <w:rFonts w:ascii="Times New Roman" w:hAnsi="Times New Roman" w:cs="Times New Roman"/>
          <w:b w:val="0"/>
        </w:rPr>
        <w:t>3. Представлять информацию в виде текста, таблицы, схемы, в том числе с помощью ИКТ.</w:t>
      </w:r>
    </w:p>
    <w:p w:rsidR="005577F5" w:rsidRPr="00EB1FAA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 w:rsidRPr="00EB1FAA">
        <w:rPr>
          <w:rFonts w:ascii="Times New Roman" w:hAnsi="Times New Roman" w:cs="Times New Roman"/>
          <w:b w:val="0"/>
        </w:rPr>
        <w:t>4. Самостоятельно предполагать, какая  дополнительная информация будет  нужна для изучения незнакомого материала.</w:t>
      </w:r>
    </w:p>
    <w:p w:rsidR="005577F5" w:rsidRPr="00EB1FAA" w:rsidRDefault="005577F5" w:rsidP="005577F5">
      <w:pPr>
        <w:pStyle w:val="ad"/>
        <w:jc w:val="left"/>
        <w:rPr>
          <w:rFonts w:ascii="Times New Roman" w:hAnsi="Times New Roman" w:cs="Times New Roman"/>
          <w:b w:val="0"/>
        </w:rPr>
      </w:pPr>
      <w:r w:rsidRPr="00EB1FAA">
        <w:rPr>
          <w:rFonts w:ascii="Times New Roman" w:hAnsi="Times New Roman" w:cs="Times New Roman"/>
          <w:b w:val="0"/>
        </w:rPr>
        <w:t>5. Отбирать необходимые  источники информации среди предложенных учителем словарей, энциклопедий, справочников.</w:t>
      </w:r>
    </w:p>
    <w:p w:rsidR="00AD780F" w:rsidRPr="00F608BC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  <w:b/>
          <w:bCs/>
          <w:iCs/>
        </w:rPr>
      </w:pPr>
      <w:r w:rsidRPr="00F608BC">
        <w:rPr>
          <w:rFonts w:eastAsia="Times New Roman"/>
          <w:b/>
          <w:bCs/>
          <w:iCs/>
        </w:rPr>
        <w:t>Предметные результаты</w:t>
      </w:r>
      <w:r>
        <w:rPr>
          <w:rFonts w:eastAsia="Times New Roman"/>
          <w:b/>
          <w:bCs/>
          <w:iCs/>
        </w:rPr>
        <w:t>: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F608BC">
        <w:rPr>
          <w:rFonts w:eastAsia="Times New Roman"/>
        </w:rPr>
        <w:t>сравнивать произношение гласных и согласных звуков;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F608BC">
        <w:rPr>
          <w:rFonts w:eastAsia="Times New Roman"/>
        </w:rPr>
        <w:t xml:space="preserve"> наблюдать за</w:t>
      </w:r>
      <w:r>
        <w:rPr>
          <w:rFonts w:eastAsia="Times New Roman"/>
        </w:rPr>
        <w:t xml:space="preserve"> функцией и ударением в слове; 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>3.</w:t>
      </w:r>
      <w:r w:rsidRPr="00F608BC">
        <w:rPr>
          <w:rFonts w:eastAsia="Times New Roman"/>
        </w:rPr>
        <w:t xml:space="preserve"> контролировать правильность постановки ударения в словах</w:t>
      </w:r>
      <w:r>
        <w:rPr>
          <w:rFonts w:eastAsia="Times New Roman"/>
        </w:rPr>
        <w:t>;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4. </w:t>
      </w:r>
      <w:r w:rsidRPr="00F608BC">
        <w:rPr>
          <w:rFonts w:eastAsia="Times New Roman"/>
          <w:b/>
        </w:rPr>
        <w:t xml:space="preserve"> </w:t>
      </w:r>
      <w:r w:rsidRPr="00F608BC">
        <w:rPr>
          <w:rFonts w:eastAsia="Times New Roman"/>
        </w:rPr>
        <w:t>наблюдать слова, сходные по значению, уточнять значение слова по тол</w:t>
      </w:r>
      <w:r>
        <w:rPr>
          <w:rFonts w:eastAsia="Times New Roman"/>
        </w:rPr>
        <w:t xml:space="preserve">ковому словарю; 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F608BC">
        <w:rPr>
          <w:rFonts w:eastAsia="Times New Roman"/>
        </w:rPr>
        <w:t>выбирать адекватные языковые средства для успешного р</w:t>
      </w:r>
      <w:r>
        <w:rPr>
          <w:rFonts w:eastAsia="Times New Roman"/>
        </w:rPr>
        <w:t xml:space="preserve">ешения коммуникативной задачи; 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F608BC">
        <w:rPr>
          <w:rFonts w:eastAsia="Times New Roman"/>
        </w:rPr>
        <w:t xml:space="preserve"> различать употребление в тексте слов </w:t>
      </w:r>
      <w:r>
        <w:rPr>
          <w:rFonts w:eastAsia="Times New Roman"/>
        </w:rPr>
        <w:t>в прямом и переносном значении;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>7. п</w:t>
      </w:r>
      <w:r w:rsidRPr="00F608BC">
        <w:rPr>
          <w:rFonts w:eastAsia="Times New Roman"/>
        </w:rPr>
        <w:t>одбирать синонимы для</w:t>
      </w:r>
      <w:r>
        <w:rPr>
          <w:rFonts w:eastAsia="Times New Roman"/>
        </w:rPr>
        <w:t xml:space="preserve"> устранения повторов в тексте; 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F608BC">
        <w:rPr>
          <w:rFonts w:eastAsia="Times New Roman"/>
        </w:rPr>
        <w:t>подбирать антонимы для точной характеристик</w:t>
      </w:r>
      <w:r>
        <w:rPr>
          <w:rFonts w:eastAsia="Times New Roman"/>
        </w:rPr>
        <w:t xml:space="preserve">и предметов при их сравнении; 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9. </w:t>
      </w:r>
      <w:r w:rsidRPr="00F608BC">
        <w:rPr>
          <w:rFonts w:eastAsia="Times New Roman"/>
        </w:rPr>
        <w:t>оценивать уместност</w:t>
      </w:r>
      <w:r>
        <w:rPr>
          <w:rFonts w:eastAsia="Times New Roman"/>
        </w:rPr>
        <w:t xml:space="preserve">ь использования слов в тексте; 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10. </w:t>
      </w:r>
      <w:r w:rsidRPr="00F608BC">
        <w:rPr>
          <w:rFonts w:eastAsia="Times New Roman"/>
        </w:rPr>
        <w:t>анализировать пары слов, связанные</w:t>
      </w:r>
      <w:r>
        <w:rPr>
          <w:rFonts w:eastAsia="Times New Roman"/>
        </w:rPr>
        <w:t xml:space="preserve"> словообразовательными связями;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>11. у</w:t>
      </w:r>
      <w:r w:rsidRPr="00F608BC">
        <w:rPr>
          <w:rFonts w:eastAsia="Times New Roman"/>
        </w:rPr>
        <w:t>станавливать словообра</w:t>
      </w:r>
      <w:r>
        <w:rPr>
          <w:rFonts w:eastAsia="Times New Roman"/>
        </w:rPr>
        <w:t>зовательные связи данных слов;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12. </w:t>
      </w:r>
      <w:r w:rsidRPr="00F608BC">
        <w:rPr>
          <w:rFonts w:eastAsia="Times New Roman"/>
        </w:rPr>
        <w:t xml:space="preserve"> анализировать значение и строение слова и на основании анализа  делать вывод о том, являются ли слова родственными</w:t>
      </w:r>
      <w:r>
        <w:rPr>
          <w:rFonts w:eastAsia="Times New Roman"/>
        </w:rPr>
        <w:t>;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 13. </w:t>
      </w:r>
      <w:r w:rsidRPr="00F608BC">
        <w:rPr>
          <w:rFonts w:eastAsia="Times New Roman"/>
        </w:rPr>
        <w:t>наблюдать слова, сходные по звучанию, анализировать результаты их использов</w:t>
      </w:r>
      <w:r>
        <w:rPr>
          <w:rFonts w:eastAsia="Times New Roman"/>
        </w:rPr>
        <w:t xml:space="preserve">ания в юмористических текстах; 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14. </w:t>
      </w:r>
      <w:r w:rsidRPr="00F608BC">
        <w:rPr>
          <w:rFonts w:eastAsia="Times New Roman"/>
        </w:rPr>
        <w:t>соблюдать нормы русского литературного языка в собственной речи и оценивать соблюдение</w:t>
      </w:r>
      <w:r>
        <w:rPr>
          <w:rFonts w:eastAsia="Times New Roman"/>
        </w:rPr>
        <w:t xml:space="preserve"> этих норм в речи собеседника; </w:t>
      </w:r>
    </w:p>
    <w:p w:rsidR="00AD780F" w:rsidRDefault="00AD780F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</w:rPr>
      </w:pPr>
      <w:r>
        <w:rPr>
          <w:rFonts w:eastAsia="Times New Roman"/>
        </w:rPr>
        <w:t xml:space="preserve">15. </w:t>
      </w:r>
      <w:r w:rsidRPr="00F608BC">
        <w:rPr>
          <w:rFonts w:eastAsia="Times New Roman"/>
        </w:rPr>
        <w:t>самостоятельно находить при сомнении в правильности словоупотребления необходимую информацию в словарях.</w:t>
      </w:r>
    </w:p>
    <w:p w:rsidR="001A2CA8" w:rsidRPr="001A2CA8" w:rsidRDefault="001A2CA8" w:rsidP="001A2CA8">
      <w:pPr>
        <w:tabs>
          <w:tab w:val="left" w:pos="734"/>
        </w:tabs>
        <w:suppressAutoHyphens/>
        <w:spacing w:before="5"/>
        <w:rPr>
          <w:rFonts w:eastAsia="Times New Roman"/>
          <w:spacing w:val="-4"/>
        </w:rPr>
      </w:pPr>
      <w:r w:rsidRPr="001A2CA8">
        <w:rPr>
          <w:rFonts w:eastAsia="Times New Roman"/>
          <w:b/>
          <w:spacing w:val="-7"/>
        </w:rPr>
        <w:t>Предметное содержание  учебного предмета.</w:t>
      </w:r>
    </w:p>
    <w:p w:rsidR="001A2CA8" w:rsidRDefault="00B436C3" w:rsidP="001A2CA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Мир полон звуков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Звуки речи, их отличие от других звуков, которые мы слышим.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Для чего служит человеческая речь?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Как устроен речевой аппарат.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Звуки и слова.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Связаны ли между собой звуки и смысл?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Такие разные гласные и согласные.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Особенности артикуляции гласных и согласных звуков.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Звукопись как приём художественной речи.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lastRenderedPageBreak/>
        <w:t>Правильное ударение и произношение слов.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A2CA8">
        <w:rPr>
          <w:b/>
        </w:rPr>
        <w:t xml:space="preserve">  Практическая и игровая деятельность (форма организации обучения):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—разгадывание анаграмм, шарад, кроссвордов;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—игры: «Диктор» (произнесение скороговорок), «Наборщик»,  «Превращение слов», «Волшебный квадрат», «Слоговой аукцион»;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—проект «Как я говорил, когда был маленьким»;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—мини-исследование «Сколько может быть в слове согласных букв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подряд?».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A2CA8">
        <w:rPr>
          <w:b/>
        </w:rPr>
        <w:t xml:space="preserve">Азбука, прошедшая сквозь века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proofErr w:type="spellStart"/>
      <w:r w:rsidRPr="001A2CA8">
        <w:t>Солунские</w:t>
      </w:r>
      <w:proofErr w:type="spellEnd"/>
      <w:r w:rsidRPr="001A2CA8">
        <w:t xml:space="preserve"> братья.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Как появились буквы современного русского алфавита.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Кириллица, название букв древней азбуки.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Сравнение кириллицы и современного алфавита.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Использование букв алфавита для обозначения чисел.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Особенности древнерусского письма (оформление красной строки и  заставок, слов и предложений).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Как появилась буква «Ё».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Особенности использования букв.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Строчные и прописные буквы.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rPr>
          <w:b/>
        </w:rPr>
        <w:t xml:space="preserve"> Практическая и игровая деятельность</w:t>
      </w:r>
      <w:r w:rsidRPr="001A2CA8">
        <w:t xml:space="preserve">: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—чтение слов и отрывков текстов, написанных кириллицей, а также чтение и запись чисел с помощью букв кириллицы;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—экскурсия в краеведческий музей (знакомство с древними памятниками письменности);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—конкурс «Самая красивая буква» (варианты оформления букв для красной строки);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—рисование: «Весёлая буква</w:t>
      </w:r>
      <w:proofErr w:type="gramStart"/>
      <w:r w:rsidRPr="001A2CA8">
        <w:t xml:space="preserve"> Ё</w:t>
      </w:r>
      <w:proofErr w:type="gramEnd"/>
      <w:r w:rsidRPr="001A2CA8">
        <w:t xml:space="preserve">».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Всему название дано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Какие слова появились первыми.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Звукоподражательные слова у разных народов.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A2CA8">
        <w:rPr>
          <w:b/>
        </w:rPr>
        <w:t xml:space="preserve">Лексическое богатство языка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Как выбирают имя человеку?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Как улицы получают свои названия?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Какие русские имена встречаются на карте мира?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О чём может рассказать слово «борщ»?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Знакомство с толковым и орфографическим словарями русского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языка. «Толковый словарь живого великорусского языка» В.И. Даля.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rPr>
          <w:b/>
        </w:rPr>
        <w:t>Практическая и игровая деятельность</w:t>
      </w:r>
      <w:r w:rsidRPr="001A2CA8">
        <w:t xml:space="preserve">: 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—игры: «Найди слово», «Отгадай по признакам»;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—мини-сочинение «Я — сын, ученик, спортсмен…»;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—проекты: «Моё имя», «Старинные имена в моей семье», «Моё любимое блюдо и его название»;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—конкурс «Придумываем название для новых конфет».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A2CA8">
        <w:rPr>
          <w:b/>
        </w:rPr>
        <w:t>Как делаются слова</w:t>
      </w:r>
      <w:r w:rsidR="00B436C3">
        <w:rPr>
          <w:b/>
        </w:rPr>
        <w:t xml:space="preserve">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История происхождения слов.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Поиск информации о происхождении слов.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Слова производные и непроизводные.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Словообразовательные связи слов.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Корень — главная часть слова.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Группы однокоренных слов.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Механизм образования слов с помощью суффикса.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Группы суффиксов по значению.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Механизм образования слов с помощью приставки.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Группы приставок по значению.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Решение лингвистических задачек и головоломок с использованием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«моделей» частей слова.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A2CA8">
        <w:rPr>
          <w:b/>
        </w:rPr>
        <w:lastRenderedPageBreak/>
        <w:t>Практическая и игровая деятельность: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—игры: «Что раньше, что потом», «Словообразовательное лото»,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«Словообразовательное домино», «Найди пару», «Четвёртый лишний», «Весёлые превращения», «Найди родственное слово»;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—лингвистический эксперимент «Свойства корня»;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—конструирование слов по словообразовательным моделям;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—проект «Как конфеты получают свои названия».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A2CA8">
        <w:rPr>
          <w:b/>
        </w:rPr>
        <w:t>Секреты правильной речи</w:t>
      </w:r>
      <w:r w:rsidR="00B436C3">
        <w:rPr>
          <w:b/>
        </w:rPr>
        <w:t xml:space="preserve">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Слово и его значение. Уточнение значения слова по словарю.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Сочетание слов по смыслу.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Ограничения сочетаемости слов.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Употребление в речи слов с ограниченной сочетаемостью.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Нарушение сочетаемости слов.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Точное употребление в речи слов, близких по звучанию и значению.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Исправление ошибок в словоупотреблении.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Многозначные слова.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«Очеловечивание» мира (употребление слов в прямом и переносном значении).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Как возникают синонимы. Чем похожи и чем различаются слов</w:t>
      </w:r>
      <w:proofErr w:type="gramStart"/>
      <w:r w:rsidRPr="001A2CA8">
        <w:t>а-</w:t>
      </w:r>
      <w:proofErr w:type="gramEnd"/>
      <w:r w:rsidRPr="001A2CA8">
        <w:t xml:space="preserve"> синонимы.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Стилистическая окраска слов.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Антонимы. Какие слова становятся антонимами. Антонимические пары.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Омонимы и их многообразие. Использование омонимов в речи.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Слова исконно русские и заимствованные.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История возникновения фразеологизмов. Использование </w:t>
      </w:r>
      <w:proofErr w:type="gramStart"/>
      <w:r w:rsidRPr="001A2CA8">
        <w:t>устаревших</w:t>
      </w:r>
      <w:proofErr w:type="gramEnd"/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слов в составе фразеологизмов. Использование фразеологизмов в речи.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Значение фразеологизмов. Фразеологизмы-антонимы, фразеологизмы-синонимы.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A2CA8">
        <w:rPr>
          <w:b/>
        </w:rPr>
        <w:t xml:space="preserve">Практическая и игровая деятельность: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—игры: «Табу», «Не повторяться», «Объясни слово, не называя его», «Закончи пословицы»;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—решение кроссвордов;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 xml:space="preserve">—составление мини-словариков: «Собираю синонимы», «Собираю антонимы», «Собираю фразеологизмы»; </w:t>
      </w:r>
    </w:p>
    <w:p w:rsidR="001A2CA8" w:rsidRPr="001A2CA8" w:rsidRDefault="001A2CA8" w:rsidP="001A2CA8">
      <w:pPr>
        <w:widowControl w:val="0"/>
        <w:autoSpaceDE w:val="0"/>
        <w:autoSpaceDN w:val="0"/>
        <w:adjustRightInd w:val="0"/>
        <w:jc w:val="both"/>
      </w:pPr>
      <w:r w:rsidRPr="001A2CA8">
        <w:t>—составление шуточных рассказов и стихов.</w:t>
      </w:r>
    </w:p>
    <w:p w:rsidR="001A2CA8" w:rsidRPr="00F608BC" w:rsidRDefault="001A2CA8" w:rsidP="00AD780F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  <w:b/>
        </w:rPr>
      </w:pPr>
    </w:p>
    <w:p w:rsidR="004C6F50" w:rsidRPr="004C6F50" w:rsidRDefault="004C6F50" w:rsidP="007935D2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  <w:b/>
          <w:color w:val="000000"/>
        </w:rPr>
        <w:sectPr w:rsidR="004C6F50" w:rsidRPr="004C6F50" w:rsidSect="00E955C9">
          <w:footerReference w:type="default" r:id="rId14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4022D4" w:rsidRPr="004022D4" w:rsidRDefault="004022D4" w:rsidP="00F92C22">
      <w:pPr>
        <w:tabs>
          <w:tab w:val="left" w:pos="5126"/>
          <w:tab w:val="center" w:pos="7565"/>
        </w:tabs>
        <w:jc w:val="center"/>
        <w:rPr>
          <w:rFonts w:eastAsia="Times New Roman"/>
          <w:b/>
        </w:rPr>
      </w:pPr>
      <w:r w:rsidRPr="004022D4">
        <w:rPr>
          <w:rFonts w:eastAsia="Times New Roman"/>
          <w:b/>
        </w:rPr>
        <w:lastRenderedPageBreak/>
        <w:t>Календарно-тематическое</w:t>
      </w:r>
      <w:r w:rsidRPr="004022D4">
        <w:rPr>
          <w:rFonts w:eastAsia="Times New Roman"/>
          <w:b/>
          <w:color w:val="FF6600"/>
        </w:rPr>
        <w:t xml:space="preserve"> </w:t>
      </w:r>
      <w:r w:rsidRPr="004022D4">
        <w:rPr>
          <w:rFonts w:eastAsia="Times New Roman"/>
          <w:b/>
        </w:rPr>
        <w:t>планирование</w:t>
      </w:r>
    </w:p>
    <w:p w:rsidR="004022D4" w:rsidRPr="004022D4" w:rsidRDefault="004022D4" w:rsidP="004022D4">
      <w:pPr>
        <w:ind w:left="568"/>
        <w:jc w:val="both"/>
        <w:rPr>
          <w:rFonts w:eastAsia="Times New Roman"/>
        </w:rPr>
      </w:pPr>
    </w:p>
    <w:p w:rsidR="004022D4" w:rsidRDefault="004022D4" w:rsidP="00D22EDC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054" w:type="dxa"/>
        <w:tblLook w:val="04A0" w:firstRow="1" w:lastRow="0" w:firstColumn="1" w:lastColumn="0" w:noHBand="0" w:noVBand="1"/>
      </w:tblPr>
      <w:tblGrid>
        <w:gridCol w:w="536"/>
        <w:gridCol w:w="3634"/>
        <w:gridCol w:w="3400"/>
        <w:gridCol w:w="1440"/>
        <w:gridCol w:w="30"/>
        <w:gridCol w:w="1380"/>
        <w:gridCol w:w="3634"/>
      </w:tblGrid>
      <w:tr w:rsidR="00736833" w:rsidTr="00B436C3">
        <w:trPr>
          <w:gridAfter w:val="1"/>
          <w:wAfter w:w="3634" w:type="dxa"/>
        </w:trPr>
        <w:tc>
          <w:tcPr>
            <w:tcW w:w="536" w:type="dxa"/>
            <w:vMerge w:val="restart"/>
          </w:tcPr>
          <w:p w:rsidR="00736833" w:rsidRPr="00B26A5F" w:rsidRDefault="00736833" w:rsidP="004022D4">
            <w:pPr>
              <w:jc w:val="center"/>
              <w:rPr>
                <w:b/>
              </w:rPr>
            </w:pPr>
            <w:r w:rsidRPr="00B26A5F">
              <w:rPr>
                <w:b/>
                <w:color w:val="000000"/>
                <w:kern w:val="24"/>
              </w:rPr>
              <w:t>№</w:t>
            </w:r>
          </w:p>
        </w:tc>
        <w:tc>
          <w:tcPr>
            <w:tcW w:w="3634" w:type="dxa"/>
            <w:vMerge w:val="restart"/>
          </w:tcPr>
          <w:p w:rsidR="00736833" w:rsidRPr="00B26A5F" w:rsidRDefault="00736833" w:rsidP="004022D4">
            <w:pPr>
              <w:jc w:val="center"/>
              <w:rPr>
                <w:b/>
              </w:rPr>
            </w:pPr>
            <w:r w:rsidRPr="00B26A5F">
              <w:rPr>
                <w:b/>
                <w:color w:val="000000"/>
                <w:kern w:val="24"/>
              </w:rPr>
              <w:t>Тема уроков</w:t>
            </w:r>
          </w:p>
        </w:tc>
        <w:tc>
          <w:tcPr>
            <w:tcW w:w="3400" w:type="dxa"/>
            <w:vMerge w:val="restart"/>
          </w:tcPr>
          <w:p w:rsidR="00736833" w:rsidRPr="00B26A5F" w:rsidRDefault="00736833" w:rsidP="004022D4">
            <w:pPr>
              <w:jc w:val="center"/>
              <w:rPr>
                <w:b/>
              </w:rPr>
            </w:pPr>
            <w:r w:rsidRPr="00B26A5F">
              <w:rPr>
                <w:b/>
                <w:color w:val="000000"/>
                <w:kern w:val="24"/>
              </w:rPr>
              <w:t>Виды учебной деятельности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:rsidR="00736833" w:rsidRPr="00B26A5F" w:rsidRDefault="00736833" w:rsidP="004022D4">
            <w:pPr>
              <w:jc w:val="center"/>
              <w:rPr>
                <w:b/>
              </w:rPr>
            </w:pPr>
            <w:r w:rsidRPr="00B26A5F">
              <w:rPr>
                <w:b/>
                <w:color w:val="000000"/>
                <w:kern w:val="24"/>
              </w:rPr>
              <w:t>Дата проведения</w:t>
            </w:r>
          </w:p>
        </w:tc>
      </w:tr>
      <w:tr w:rsidR="00736833" w:rsidTr="00B436C3">
        <w:trPr>
          <w:gridAfter w:val="1"/>
          <w:wAfter w:w="3634" w:type="dxa"/>
        </w:trPr>
        <w:tc>
          <w:tcPr>
            <w:tcW w:w="536" w:type="dxa"/>
            <w:vMerge/>
          </w:tcPr>
          <w:p w:rsidR="00736833" w:rsidRPr="00B26A5F" w:rsidRDefault="00736833" w:rsidP="004022D4">
            <w:pPr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3634" w:type="dxa"/>
            <w:vMerge/>
          </w:tcPr>
          <w:p w:rsidR="00736833" w:rsidRPr="00B26A5F" w:rsidRDefault="00736833" w:rsidP="004022D4">
            <w:pPr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3400" w:type="dxa"/>
            <w:vMerge/>
          </w:tcPr>
          <w:p w:rsidR="00736833" w:rsidRPr="00B26A5F" w:rsidRDefault="00736833" w:rsidP="004022D4">
            <w:pPr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736833" w:rsidRPr="00B26A5F" w:rsidRDefault="00736833" w:rsidP="004022D4">
            <w:pPr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по плану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6833" w:rsidRPr="00B26A5F" w:rsidRDefault="00736833" w:rsidP="004022D4">
            <w:pPr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по факту</w:t>
            </w:r>
          </w:p>
        </w:tc>
      </w:tr>
      <w:tr w:rsidR="004022D4" w:rsidTr="00B436C3">
        <w:trPr>
          <w:gridAfter w:val="1"/>
          <w:wAfter w:w="3634" w:type="dxa"/>
        </w:trPr>
        <w:tc>
          <w:tcPr>
            <w:tcW w:w="10420" w:type="dxa"/>
            <w:gridSpan w:val="6"/>
            <w:tcBorders>
              <w:top w:val="single" w:sz="4" w:space="0" w:color="auto"/>
            </w:tcBorders>
          </w:tcPr>
          <w:p w:rsidR="004022D4" w:rsidRPr="00B26A5F" w:rsidRDefault="00B436C3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полон звуков </w:t>
            </w: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1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Звуки вокруг нас</w:t>
            </w:r>
          </w:p>
        </w:tc>
        <w:tc>
          <w:tcPr>
            <w:tcW w:w="3400" w:type="dxa"/>
            <w:vMerge w:val="restart"/>
          </w:tcPr>
          <w:p w:rsidR="00F7394B" w:rsidRDefault="00F7394B" w:rsidP="00F720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 xml:space="preserve">- </w:t>
            </w:r>
            <w:r w:rsidRPr="00F72049">
              <w:rPr>
                <w:rFonts w:eastAsia="Times New Roman"/>
              </w:rPr>
              <w:t>наблюдать слова, сходные по значению, уточнять значение слова по толковому словарю;</w:t>
            </w:r>
          </w:p>
          <w:p w:rsidR="00F7394B" w:rsidRPr="00F72049" w:rsidRDefault="00F7394B" w:rsidP="00F720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7204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- </w:t>
            </w:r>
            <w:r w:rsidRPr="00F72049">
              <w:rPr>
                <w:rFonts w:eastAsia="Times New Roman"/>
              </w:rPr>
              <w:t xml:space="preserve">выбирать адекватные языковые средства для успешного решения коммуникативной задачи; </w:t>
            </w:r>
          </w:p>
          <w:p w:rsidR="00F7394B" w:rsidRPr="00B26A5F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049">
              <w:rPr>
                <w:rFonts w:eastAsia="Times New Roman"/>
              </w:rPr>
              <w:t xml:space="preserve">—различать употребление в тексте слов в прямом и переносном значении. </w:t>
            </w:r>
          </w:p>
        </w:tc>
        <w:tc>
          <w:tcPr>
            <w:tcW w:w="1470" w:type="dxa"/>
            <w:gridSpan w:val="2"/>
          </w:tcPr>
          <w:p w:rsidR="00F7394B" w:rsidRPr="009325DD" w:rsidRDefault="003E2E0F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2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Звуки вокруг нас</w:t>
            </w:r>
          </w:p>
        </w:tc>
        <w:tc>
          <w:tcPr>
            <w:tcW w:w="3400" w:type="dxa"/>
            <w:vMerge/>
          </w:tcPr>
          <w:p w:rsidR="00F7394B" w:rsidRPr="00B26A5F" w:rsidRDefault="00F7394B" w:rsidP="00F720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3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Фабрика речи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4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Фабрика речи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5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proofErr w:type="spellStart"/>
            <w:r w:rsidRPr="00B26A5F">
              <w:rPr>
                <w:rFonts w:eastAsia="Times New Roman"/>
              </w:rPr>
              <w:t>Бессмыслица+бессмыслица</w:t>
            </w:r>
            <w:proofErr w:type="spellEnd"/>
            <w:r w:rsidRPr="00B26A5F">
              <w:rPr>
                <w:rFonts w:eastAsia="Times New Roman"/>
              </w:rPr>
              <w:t>=</w:t>
            </w:r>
          </w:p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смысл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6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proofErr w:type="spellStart"/>
            <w:r w:rsidRPr="00B26A5F">
              <w:rPr>
                <w:rFonts w:eastAsia="Times New Roman"/>
              </w:rPr>
              <w:t>Бессмыслица+бессмыслица</w:t>
            </w:r>
            <w:proofErr w:type="spellEnd"/>
            <w:r w:rsidRPr="00B26A5F">
              <w:rPr>
                <w:rFonts w:eastAsia="Times New Roman"/>
              </w:rPr>
              <w:t>=</w:t>
            </w:r>
          </w:p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смысл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Полоса препятствий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Полоса препятствий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Рисуем звуками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Рисуем звуками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Трудности словесного ударения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Трудности словесного ударения</w:t>
            </w:r>
          </w:p>
        </w:tc>
        <w:tc>
          <w:tcPr>
            <w:tcW w:w="340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10420" w:type="dxa"/>
            <w:gridSpan w:val="6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5F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бука, прошедшая сквозь века </w:t>
            </w: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Буквы старые и новые</w:t>
            </w:r>
          </w:p>
        </w:tc>
        <w:tc>
          <w:tcPr>
            <w:tcW w:w="3400" w:type="dxa"/>
            <w:vMerge w:val="restart"/>
          </w:tcPr>
          <w:p w:rsidR="00F7394B" w:rsidRPr="00F72049" w:rsidRDefault="00F7394B" w:rsidP="008D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 xml:space="preserve">- </w:t>
            </w:r>
            <w:r w:rsidRPr="00F72049">
              <w:rPr>
                <w:rFonts w:eastAsia="Times New Roman"/>
              </w:rPr>
              <w:t xml:space="preserve">наблюдать слова, сходные по значению, уточнять значение слова по толковому словарю; </w:t>
            </w:r>
          </w:p>
          <w:p w:rsidR="00F7394B" w:rsidRPr="00F72049" w:rsidRDefault="00F7394B" w:rsidP="008D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72049">
              <w:rPr>
                <w:rFonts w:eastAsia="Times New Roman"/>
              </w:rPr>
              <w:t>самостоятельно находить при сомнении в правильности</w:t>
            </w:r>
          </w:p>
          <w:p w:rsidR="00F7394B" w:rsidRPr="00F72049" w:rsidRDefault="00F7394B" w:rsidP="008D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72049">
              <w:rPr>
                <w:rFonts w:eastAsia="Times New Roman"/>
              </w:rPr>
              <w:t xml:space="preserve">  словоупотребления необходимую информацию в словарях и справочниках или обращаться за помощью к учителю.</w:t>
            </w:r>
          </w:p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Буквы старые и новые</w:t>
            </w:r>
          </w:p>
        </w:tc>
        <w:tc>
          <w:tcPr>
            <w:tcW w:w="3400" w:type="dxa"/>
            <w:vMerge/>
          </w:tcPr>
          <w:p w:rsidR="00F7394B" w:rsidRPr="00B26A5F" w:rsidRDefault="00F7394B" w:rsidP="008D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Так считали наши предки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Буквы старые и новые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Так считали наши предки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Так считали наши предки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Живая и весёлая буква алфавита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Живая и весёлая буква алфавита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634" w:type="dxa"/>
          </w:tcPr>
          <w:p w:rsidR="00F7394B" w:rsidRPr="00B26A5F" w:rsidRDefault="00F7394B" w:rsidP="004022D4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Загадки русской графики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4022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Загадки русской графики</w:t>
            </w:r>
          </w:p>
        </w:tc>
        <w:tc>
          <w:tcPr>
            <w:tcW w:w="340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3E2E0F" w:rsidP="00F7394B">
            <w:r>
              <w:t xml:space="preserve"> </w:t>
            </w: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10420" w:type="dxa"/>
            <w:gridSpan w:val="6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Всему название дано </w:t>
            </w: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Рождение языка</w:t>
            </w:r>
          </w:p>
        </w:tc>
        <w:tc>
          <w:tcPr>
            <w:tcW w:w="3400" w:type="dxa"/>
            <w:vMerge w:val="restart"/>
          </w:tcPr>
          <w:p w:rsidR="00F7394B" w:rsidRPr="00F72049" w:rsidRDefault="00F7394B" w:rsidP="008D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72049">
              <w:rPr>
                <w:rFonts w:eastAsia="Times New Roman"/>
              </w:rPr>
              <w:t>самостоятельно находить при сомнении в правильности</w:t>
            </w:r>
          </w:p>
          <w:p w:rsidR="00F7394B" w:rsidRPr="00F72049" w:rsidRDefault="00F7394B" w:rsidP="008D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72049">
              <w:rPr>
                <w:rFonts w:eastAsia="Times New Roman"/>
              </w:rPr>
              <w:t xml:space="preserve">  словоупотребления необходимую информацию в словарях и справочниках или обращаться за помощью к учителю.</w:t>
            </w:r>
          </w:p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Рождение языка</w:t>
            </w:r>
          </w:p>
        </w:tc>
        <w:tc>
          <w:tcPr>
            <w:tcW w:w="3400" w:type="dxa"/>
            <w:vMerge/>
          </w:tcPr>
          <w:p w:rsidR="00F7394B" w:rsidRDefault="00F7394B" w:rsidP="008D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Сколько слов в языке?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Сколько слов в языке?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Имена, имена, имена…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Имена, имена, имена…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Увлекательные истории о самых простых вещах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Увлекательные истории о самых простых вещах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proofErr w:type="gramStart"/>
            <w:r w:rsidRPr="00B26A5F">
              <w:rPr>
                <w:rFonts w:eastAsia="Times New Roman"/>
              </w:rPr>
              <w:t>Словари-сокровищница</w:t>
            </w:r>
            <w:proofErr w:type="gramEnd"/>
            <w:r w:rsidRPr="00B26A5F">
              <w:rPr>
                <w:rFonts w:eastAsia="Times New Roman"/>
              </w:rPr>
              <w:t xml:space="preserve"> языка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proofErr w:type="gramStart"/>
            <w:r w:rsidRPr="00B26A5F">
              <w:rPr>
                <w:rFonts w:eastAsia="Times New Roman"/>
              </w:rPr>
              <w:t>Словари-сокровищница</w:t>
            </w:r>
            <w:proofErr w:type="gramEnd"/>
            <w:r w:rsidRPr="00B26A5F">
              <w:rPr>
                <w:rFonts w:eastAsia="Times New Roman"/>
              </w:rPr>
              <w:t xml:space="preserve"> языка</w:t>
            </w:r>
          </w:p>
        </w:tc>
        <w:tc>
          <w:tcPr>
            <w:tcW w:w="340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10420" w:type="dxa"/>
            <w:gridSpan w:val="6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делаются слова </w:t>
            </w: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Дальние родственники</w:t>
            </w:r>
          </w:p>
        </w:tc>
        <w:tc>
          <w:tcPr>
            <w:tcW w:w="3400" w:type="dxa"/>
            <w:vMerge w:val="restart"/>
          </w:tcPr>
          <w:p w:rsidR="00F7394B" w:rsidRPr="00F72049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- п</w:t>
            </w:r>
            <w:r w:rsidRPr="00F72049">
              <w:rPr>
                <w:rFonts w:eastAsia="Times New Roman"/>
              </w:rPr>
              <w:t xml:space="preserve">одбирать синонимы для устранения повторов в тексте; </w:t>
            </w:r>
          </w:p>
          <w:p w:rsidR="00F7394B" w:rsidRPr="00F72049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72049">
              <w:rPr>
                <w:rFonts w:eastAsia="Times New Roman"/>
              </w:rPr>
              <w:t xml:space="preserve">подбирать антонимы для точной характеристики предметов при их сравнении; </w:t>
            </w:r>
          </w:p>
          <w:p w:rsidR="00F7394B" w:rsidRPr="00F72049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F72049">
              <w:rPr>
                <w:rFonts w:eastAsia="Times New Roman"/>
              </w:rPr>
              <w:t xml:space="preserve">оценивать уместность использования слов в тексте; </w:t>
            </w:r>
          </w:p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3E2E0F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Дальние родственники</w:t>
            </w:r>
          </w:p>
        </w:tc>
        <w:tc>
          <w:tcPr>
            <w:tcW w:w="3400" w:type="dxa"/>
            <w:vMerge/>
          </w:tcPr>
          <w:p w:rsidR="00F7394B" w:rsidRPr="00B26A5F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Слова «готовые»   «сделанные»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Слова «готовые»   «сделанные»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Есть ли «родители» у слов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Есть ли «родители» у слов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Внимание, корень!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Внимание, корень!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Такие разные суффиксы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Такие разные суффиксы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Когда нужно «приставить», «отставить» и  «переставить»?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Когда нужно «приставить», «отставить» и  «переставить»?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634" w:type="dxa"/>
          </w:tcPr>
          <w:p w:rsidR="00F7394B" w:rsidRPr="00B26A5F" w:rsidRDefault="00F7394B" w:rsidP="00F608BC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Что нам стоит дом построить?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26A5F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  <w:r w:rsidRPr="00B26A5F">
              <w:rPr>
                <w:rFonts w:eastAsia="Times New Roman"/>
              </w:rPr>
              <w:t>Когда нужно «приставить», «отставить» и  «переставить»?</w:t>
            </w:r>
          </w:p>
        </w:tc>
        <w:tc>
          <w:tcPr>
            <w:tcW w:w="340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B436C3">
        <w:tc>
          <w:tcPr>
            <w:tcW w:w="10420" w:type="dxa"/>
            <w:gridSpan w:val="6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5F">
              <w:rPr>
                <w:rFonts w:ascii="Times New Roman" w:hAnsi="Times New Roman"/>
                <w:sz w:val="24"/>
                <w:szCs w:val="24"/>
              </w:rPr>
              <w:t>Секреты правильной речи</w:t>
            </w:r>
          </w:p>
        </w:tc>
        <w:tc>
          <w:tcPr>
            <w:tcW w:w="3634" w:type="dxa"/>
          </w:tcPr>
          <w:p w:rsidR="00F7394B" w:rsidRPr="00B26A5F" w:rsidRDefault="00F7394B" w:rsidP="00F7394B">
            <w:pPr>
              <w:jc w:val="both"/>
              <w:rPr>
                <w:rFonts w:eastAsia="Times New Roman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Словарное богатство русского языка</w:t>
            </w:r>
          </w:p>
        </w:tc>
        <w:tc>
          <w:tcPr>
            <w:tcW w:w="3400" w:type="dxa"/>
            <w:vMerge w:val="restart"/>
          </w:tcPr>
          <w:p w:rsidR="00F7394B" w:rsidRPr="00F72049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72049">
              <w:rPr>
                <w:rFonts w:eastAsia="Times New Roman"/>
              </w:rPr>
              <w:t xml:space="preserve">наблюдать слова, сходные по звучанию, анализировать результаты их использования в юмористических текстах; </w:t>
            </w:r>
          </w:p>
          <w:p w:rsidR="00F7394B" w:rsidRPr="00F72049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72049">
              <w:rPr>
                <w:rFonts w:eastAsia="Times New Roman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собеседника; </w:t>
            </w:r>
          </w:p>
          <w:p w:rsidR="00F7394B" w:rsidRPr="00F72049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72049">
              <w:rPr>
                <w:rFonts w:eastAsia="Times New Roman"/>
              </w:rPr>
              <w:t>самостоятельно находить при сомнении в правильности</w:t>
            </w:r>
          </w:p>
          <w:p w:rsidR="00F7394B" w:rsidRPr="00F72049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72049">
              <w:rPr>
                <w:rFonts w:eastAsia="Times New Roman"/>
              </w:rPr>
              <w:t xml:space="preserve">  словоупотребления необходимую информацию в словарях и справочниках или обращаться за помощью к учителю.</w:t>
            </w:r>
          </w:p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bookmarkStart w:id="0" w:name="_GoBack"/>
            <w:bookmarkEnd w:id="0"/>
          </w:p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Словарное богатство русского языка</w:t>
            </w:r>
          </w:p>
        </w:tc>
        <w:tc>
          <w:tcPr>
            <w:tcW w:w="3400" w:type="dxa"/>
            <w:vMerge/>
          </w:tcPr>
          <w:p w:rsidR="00F7394B" w:rsidRDefault="00F7394B" w:rsidP="00B2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Вместе и врозь, или</w:t>
            </w:r>
            <w:proofErr w:type="gramStart"/>
            <w:r w:rsidRPr="00B06FF0">
              <w:rPr>
                <w:rFonts w:eastAsia="Times New Roman"/>
              </w:rPr>
              <w:t xml:space="preserve"> П</w:t>
            </w:r>
            <w:proofErr w:type="gramEnd"/>
            <w:r w:rsidRPr="00B06FF0">
              <w:rPr>
                <w:rFonts w:eastAsia="Times New Roman"/>
              </w:rPr>
              <w:t>очему нельзя сказать «молодой старик»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Вместе и врозь, или</w:t>
            </w:r>
            <w:proofErr w:type="gramStart"/>
            <w:r w:rsidRPr="00B06FF0">
              <w:rPr>
                <w:rFonts w:eastAsia="Times New Roman"/>
              </w:rPr>
              <w:t xml:space="preserve"> П</w:t>
            </w:r>
            <w:proofErr w:type="gramEnd"/>
            <w:r w:rsidRPr="00B06FF0">
              <w:rPr>
                <w:rFonts w:eastAsia="Times New Roman"/>
              </w:rPr>
              <w:t>очему нельзя сказать «молодой старик»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Выбираем точное слово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Выбираем точное слово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Одно или много?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Одно или много?</w:t>
            </w:r>
          </w:p>
        </w:tc>
        <w:tc>
          <w:tcPr>
            <w:tcW w:w="3400" w:type="dxa"/>
            <w:vMerge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Pr="00B26A5F" w:rsidRDefault="00F7394B" w:rsidP="00D475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Когда у слов много общего?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Когда у слов много общего?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Когда значения спорят?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Когда значения спорят?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 xml:space="preserve">Слова </w:t>
            </w:r>
            <w:proofErr w:type="spellStart"/>
            <w:r w:rsidRPr="00B06FF0">
              <w:rPr>
                <w:rFonts w:eastAsia="Times New Roman"/>
              </w:rPr>
              <w:t>одинаковые</w:t>
            </w:r>
            <w:proofErr w:type="gramStart"/>
            <w:r w:rsidRPr="00B06FF0">
              <w:rPr>
                <w:rFonts w:eastAsia="Times New Roman"/>
              </w:rPr>
              <w:t>,н</w:t>
            </w:r>
            <w:proofErr w:type="gramEnd"/>
            <w:r w:rsidRPr="00B06FF0">
              <w:rPr>
                <w:rFonts w:eastAsia="Times New Roman"/>
              </w:rPr>
              <w:t>о</w:t>
            </w:r>
            <w:proofErr w:type="spellEnd"/>
            <w:r w:rsidRPr="00B06FF0">
              <w:rPr>
                <w:rFonts w:eastAsia="Times New Roman"/>
              </w:rPr>
              <w:t xml:space="preserve"> разные 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 xml:space="preserve">Слова </w:t>
            </w:r>
            <w:proofErr w:type="spellStart"/>
            <w:r w:rsidRPr="00B06FF0">
              <w:rPr>
                <w:rFonts w:eastAsia="Times New Roman"/>
              </w:rPr>
              <w:t>одинаковые</w:t>
            </w:r>
            <w:proofErr w:type="gramStart"/>
            <w:r w:rsidRPr="00B06FF0">
              <w:rPr>
                <w:rFonts w:eastAsia="Times New Roman"/>
              </w:rPr>
              <w:t>,н</w:t>
            </w:r>
            <w:proofErr w:type="gramEnd"/>
            <w:r w:rsidRPr="00B06FF0">
              <w:rPr>
                <w:rFonts w:eastAsia="Times New Roman"/>
              </w:rPr>
              <w:t>о</w:t>
            </w:r>
            <w:proofErr w:type="spellEnd"/>
            <w:r w:rsidRPr="00B06FF0">
              <w:rPr>
                <w:rFonts w:eastAsia="Times New Roman"/>
              </w:rPr>
              <w:t xml:space="preserve"> разные 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«Местные жители» и «иностранцы»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«Местные жители» и «иностранцы»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Как рождаются фразеологизмы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Как рождаются фразеологизмы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Выбор фразеологизма в речи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3634" w:type="dxa"/>
          </w:tcPr>
          <w:p w:rsidR="00F7394B" w:rsidRPr="00B06FF0" w:rsidRDefault="00F7394B" w:rsidP="00F7394B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Выбор фразеологизма в речи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 w:rsidRPr="00B06FF0">
              <w:rPr>
                <w:rFonts w:eastAsia="Times New Roman"/>
              </w:rPr>
              <w:t>Выбор фразеологизма в речи</w:t>
            </w:r>
          </w:p>
        </w:tc>
        <w:tc>
          <w:tcPr>
            <w:tcW w:w="3400" w:type="dxa"/>
            <w:vMerge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4B" w:rsidTr="00F7394B">
        <w:trPr>
          <w:gridAfter w:val="1"/>
          <w:wAfter w:w="3634" w:type="dxa"/>
        </w:trPr>
        <w:tc>
          <w:tcPr>
            <w:tcW w:w="536" w:type="dxa"/>
          </w:tcPr>
          <w:p w:rsidR="00F7394B" w:rsidRPr="00B06FF0" w:rsidRDefault="00F7394B" w:rsidP="00F608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634" w:type="dxa"/>
          </w:tcPr>
          <w:p w:rsidR="00F7394B" w:rsidRPr="00B06FF0" w:rsidRDefault="00F7394B" w:rsidP="00F608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Итоговое занятие.</w:t>
            </w:r>
          </w:p>
        </w:tc>
        <w:tc>
          <w:tcPr>
            <w:tcW w:w="340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F7394B" w:rsidRPr="009325DD" w:rsidRDefault="00F7394B" w:rsidP="00F7394B"/>
        </w:tc>
        <w:tc>
          <w:tcPr>
            <w:tcW w:w="1380" w:type="dxa"/>
          </w:tcPr>
          <w:p w:rsidR="00F7394B" w:rsidRDefault="00F7394B" w:rsidP="00D475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5E2" w:rsidRPr="00E955C9" w:rsidRDefault="00D475E2" w:rsidP="00D475E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955C9" w:rsidRPr="004022D4" w:rsidRDefault="00E955C9" w:rsidP="004022D4">
      <w:p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rFonts w:eastAsia="Times New Roman"/>
          <w:b/>
          <w:color w:val="000000"/>
          <w:spacing w:val="6"/>
          <w:sz w:val="28"/>
          <w:szCs w:val="28"/>
        </w:rPr>
        <w:sectPr w:rsidR="00E955C9" w:rsidRPr="004022D4" w:rsidSect="00E955C9">
          <w:footerReference w:type="default" r:id="rId15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E955C9" w:rsidRDefault="00E955C9" w:rsidP="003E6FB5">
      <w:pPr>
        <w:jc w:val="center"/>
        <w:rPr>
          <w:b/>
          <w:color w:val="000000"/>
          <w:sz w:val="28"/>
          <w:szCs w:val="28"/>
        </w:rPr>
      </w:pPr>
    </w:p>
    <w:p w:rsidR="00E955C9" w:rsidRDefault="00E955C9" w:rsidP="003E6FB5">
      <w:pPr>
        <w:jc w:val="center"/>
        <w:rPr>
          <w:b/>
          <w:color w:val="000000"/>
          <w:sz w:val="28"/>
          <w:szCs w:val="28"/>
        </w:rPr>
      </w:pPr>
    </w:p>
    <w:p w:rsidR="00E955C9" w:rsidRDefault="00E955C9" w:rsidP="003E6FB5">
      <w:pPr>
        <w:jc w:val="center"/>
        <w:rPr>
          <w:b/>
          <w:color w:val="000000"/>
          <w:sz w:val="28"/>
          <w:szCs w:val="28"/>
        </w:rPr>
      </w:pPr>
    </w:p>
    <w:p w:rsidR="00E955C9" w:rsidRDefault="00E955C9" w:rsidP="003E6FB5">
      <w:pPr>
        <w:jc w:val="center"/>
        <w:rPr>
          <w:b/>
          <w:color w:val="000000"/>
          <w:sz w:val="28"/>
          <w:szCs w:val="28"/>
        </w:rPr>
      </w:pPr>
    </w:p>
    <w:p w:rsidR="00705A54" w:rsidRDefault="00705A54" w:rsidP="00705A54">
      <w:pPr>
        <w:pStyle w:val="1"/>
        <w:jc w:val="both"/>
        <w:rPr>
          <w:rFonts w:cs="PetersburgC"/>
          <w:sz w:val="28"/>
          <w:szCs w:val="28"/>
        </w:rPr>
      </w:pPr>
    </w:p>
    <w:p w:rsidR="00705A54" w:rsidRDefault="00705A54" w:rsidP="00705A54">
      <w:pPr>
        <w:pStyle w:val="1"/>
        <w:jc w:val="both"/>
        <w:rPr>
          <w:rFonts w:cs="PetersburgC"/>
          <w:sz w:val="28"/>
          <w:szCs w:val="28"/>
        </w:rPr>
      </w:pPr>
    </w:p>
    <w:p w:rsidR="00705A54" w:rsidRDefault="00705A54" w:rsidP="00705A54">
      <w:pPr>
        <w:pStyle w:val="1"/>
        <w:jc w:val="both"/>
        <w:rPr>
          <w:rFonts w:cs="PetersburgC"/>
          <w:sz w:val="28"/>
          <w:szCs w:val="28"/>
        </w:rPr>
      </w:pPr>
    </w:p>
    <w:p w:rsidR="00705A54" w:rsidRDefault="00705A54" w:rsidP="00705A54">
      <w:pPr>
        <w:pStyle w:val="1"/>
        <w:jc w:val="both"/>
        <w:rPr>
          <w:rFonts w:cs="PetersburgC"/>
          <w:sz w:val="28"/>
          <w:szCs w:val="28"/>
        </w:rPr>
      </w:pPr>
    </w:p>
    <w:p w:rsidR="00DD77F7" w:rsidRDefault="00DD77F7" w:rsidP="003E6FB5"/>
    <w:p w:rsidR="00DD77F7" w:rsidRDefault="00DD77F7" w:rsidP="003E6FB5"/>
    <w:p w:rsidR="00DD77F7" w:rsidRDefault="00DD77F7" w:rsidP="003E6FB5"/>
    <w:p w:rsidR="00361941" w:rsidRDefault="00361941" w:rsidP="003E6FB5"/>
    <w:sectPr w:rsidR="00361941" w:rsidSect="001E4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5D" w:rsidRPr="00E052EF" w:rsidRDefault="00A3635D" w:rsidP="00E052EF">
      <w:pPr>
        <w:pStyle w:val="1"/>
        <w:rPr>
          <w:rFonts w:ascii="Times New Roman" w:eastAsia="Calibri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A3635D" w:rsidRPr="00E052EF" w:rsidRDefault="00A3635D" w:rsidP="00E052EF">
      <w:pPr>
        <w:pStyle w:val="1"/>
        <w:rPr>
          <w:rFonts w:ascii="Times New Roman" w:eastAsia="Calibri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0358"/>
    </w:sdtPr>
    <w:sdtEndPr/>
    <w:sdtContent>
      <w:p w:rsidR="00F7394B" w:rsidRDefault="00F739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E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394B" w:rsidRDefault="00F739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26"/>
    </w:sdtPr>
    <w:sdtEndPr/>
    <w:sdtContent>
      <w:p w:rsidR="00F7394B" w:rsidRDefault="00F739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E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394B" w:rsidRDefault="00F739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5D" w:rsidRPr="00E052EF" w:rsidRDefault="00A3635D" w:rsidP="00E052EF">
      <w:pPr>
        <w:pStyle w:val="1"/>
        <w:rPr>
          <w:rFonts w:ascii="Times New Roman" w:eastAsia="Calibri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A3635D" w:rsidRPr="00E052EF" w:rsidRDefault="00A3635D" w:rsidP="00E052EF">
      <w:pPr>
        <w:pStyle w:val="1"/>
        <w:rPr>
          <w:rFonts w:ascii="Times New Roman" w:eastAsia="Calibri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573DAB"/>
    <w:multiLevelType w:val="hybridMultilevel"/>
    <w:tmpl w:val="71AEB4D8"/>
    <w:lvl w:ilvl="0" w:tplc="3EAA91A2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899"/>
    <w:multiLevelType w:val="hybridMultilevel"/>
    <w:tmpl w:val="EEBA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94133"/>
    <w:multiLevelType w:val="hybridMultilevel"/>
    <w:tmpl w:val="6FEC1B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42D3D"/>
    <w:multiLevelType w:val="hybridMultilevel"/>
    <w:tmpl w:val="C9B4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C5790"/>
    <w:multiLevelType w:val="hybridMultilevel"/>
    <w:tmpl w:val="8B52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A6"/>
    <w:rsid w:val="0001314D"/>
    <w:rsid w:val="00024BC7"/>
    <w:rsid w:val="00086331"/>
    <w:rsid w:val="000F1EC1"/>
    <w:rsid w:val="000F5878"/>
    <w:rsid w:val="00112553"/>
    <w:rsid w:val="00133F19"/>
    <w:rsid w:val="00160564"/>
    <w:rsid w:val="00161FE3"/>
    <w:rsid w:val="001854CE"/>
    <w:rsid w:val="00185D98"/>
    <w:rsid w:val="001A2CA8"/>
    <w:rsid w:val="001C0B97"/>
    <w:rsid w:val="001E4EE6"/>
    <w:rsid w:val="00274436"/>
    <w:rsid w:val="00295EEC"/>
    <w:rsid w:val="002B326B"/>
    <w:rsid w:val="002D3A33"/>
    <w:rsid w:val="00301009"/>
    <w:rsid w:val="003211F0"/>
    <w:rsid w:val="0032716C"/>
    <w:rsid w:val="00344D45"/>
    <w:rsid w:val="00361941"/>
    <w:rsid w:val="003D6F1C"/>
    <w:rsid w:val="003E2E0F"/>
    <w:rsid w:val="003E6FB5"/>
    <w:rsid w:val="004022D4"/>
    <w:rsid w:val="00422C79"/>
    <w:rsid w:val="00447817"/>
    <w:rsid w:val="00482FEE"/>
    <w:rsid w:val="004844BC"/>
    <w:rsid w:val="004B067A"/>
    <w:rsid w:val="004C6F50"/>
    <w:rsid w:val="004F050D"/>
    <w:rsid w:val="00517EEE"/>
    <w:rsid w:val="00546358"/>
    <w:rsid w:val="005577F5"/>
    <w:rsid w:val="005A25A6"/>
    <w:rsid w:val="0064640A"/>
    <w:rsid w:val="006674BC"/>
    <w:rsid w:val="006730E1"/>
    <w:rsid w:val="0069438C"/>
    <w:rsid w:val="006A065D"/>
    <w:rsid w:val="006B77CC"/>
    <w:rsid w:val="006C6BD8"/>
    <w:rsid w:val="006E78FB"/>
    <w:rsid w:val="00705A54"/>
    <w:rsid w:val="00736833"/>
    <w:rsid w:val="00773B9F"/>
    <w:rsid w:val="007760E9"/>
    <w:rsid w:val="007935D2"/>
    <w:rsid w:val="00796D12"/>
    <w:rsid w:val="007A2EC8"/>
    <w:rsid w:val="007E033E"/>
    <w:rsid w:val="00812082"/>
    <w:rsid w:val="00850E5E"/>
    <w:rsid w:val="00884F1A"/>
    <w:rsid w:val="008D1558"/>
    <w:rsid w:val="008E645E"/>
    <w:rsid w:val="008F72FE"/>
    <w:rsid w:val="00943BDE"/>
    <w:rsid w:val="009D0D8B"/>
    <w:rsid w:val="00A146B6"/>
    <w:rsid w:val="00A32B85"/>
    <w:rsid w:val="00A3635D"/>
    <w:rsid w:val="00A653C3"/>
    <w:rsid w:val="00A945C9"/>
    <w:rsid w:val="00AD780F"/>
    <w:rsid w:val="00AF2F33"/>
    <w:rsid w:val="00B11159"/>
    <w:rsid w:val="00B26A5F"/>
    <w:rsid w:val="00B436C3"/>
    <w:rsid w:val="00B77786"/>
    <w:rsid w:val="00B959D2"/>
    <w:rsid w:val="00B96C73"/>
    <w:rsid w:val="00BC0B03"/>
    <w:rsid w:val="00BE6D18"/>
    <w:rsid w:val="00C14AEC"/>
    <w:rsid w:val="00C272E9"/>
    <w:rsid w:val="00C665BB"/>
    <w:rsid w:val="00C96B1E"/>
    <w:rsid w:val="00CD43BE"/>
    <w:rsid w:val="00CE4AC0"/>
    <w:rsid w:val="00CF6D64"/>
    <w:rsid w:val="00D13414"/>
    <w:rsid w:val="00D22EDC"/>
    <w:rsid w:val="00D475E2"/>
    <w:rsid w:val="00D70C1E"/>
    <w:rsid w:val="00D94F47"/>
    <w:rsid w:val="00DA69CF"/>
    <w:rsid w:val="00DB484E"/>
    <w:rsid w:val="00DD77F7"/>
    <w:rsid w:val="00E052EF"/>
    <w:rsid w:val="00E26C0C"/>
    <w:rsid w:val="00E52A2E"/>
    <w:rsid w:val="00E5500A"/>
    <w:rsid w:val="00E729B9"/>
    <w:rsid w:val="00E955C9"/>
    <w:rsid w:val="00EB1FAA"/>
    <w:rsid w:val="00EE3696"/>
    <w:rsid w:val="00EE46DD"/>
    <w:rsid w:val="00EE520E"/>
    <w:rsid w:val="00F0284D"/>
    <w:rsid w:val="00F53EE8"/>
    <w:rsid w:val="00F608BC"/>
    <w:rsid w:val="00F72049"/>
    <w:rsid w:val="00F7394B"/>
    <w:rsid w:val="00F92C22"/>
    <w:rsid w:val="00FA5F58"/>
    <w:rsid w:val="00FC4A96"/>
    <w:rsid w:val="00FD2E4E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5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1C0B97"/>
    <w:pPr>
      <w:spacing w:before="100" w:beforeAutospacing="1" w:after="100" w:afterAutospacing="1"/>
    </w:pPr>
    <w:rPr>
      <w:rFonts w:eastAsia="Times New Roman"/>
    </w:rPr>
  </w:style>
  <w:style w:type="paragraph" w:customStyle="1" w:styleId="10">
    <w:name w:val="Обычный1"/>
    <w:rsid w:val="001E4EE6"/>
    <w:pPr>
      <w:suppressAutoHyphens/>
    </w:pPr>
    <w:rPr>
      <w:rFonts w:ascii="Times New Roman" w:eastAsia="Times New Roman" w:hAnsi="Times New Roman" w:cs="Calibri"/>
      <w:lang w:eastAsia="ar-SA"/>
    </w:rPr>
  </w:style>
  <w:style w:type="character" w:customStyle="1" w:styleId="Zag11">
    <w:name w:val="Zag_11"/>
    <w:rsid w:val="001E4EE6"/>
  </w:style>
  <w:style w:type="paragraph" w:customStyle="1" w:styleId="a4">
    <w:name w:val="Содержимое таблицы"/>
    <w:basedOn w:val="a"/>
    <w:rsid w:val="001E4EE6"/>
    <w:pPr>
      <w:widowControl w:val="0"/>
      <w:suppressLineNumbers/>
      <w:suppressAutoHyphens/>
    </w:pPr>
    <w:rPr>
      <w:rFonts w:ascii="Arial" w:eastAsia="Arial Unicode MS" w:hAnsi="Arial"/>
    </w:rPr>
  </w:style>
  <w:style w:type="table" w:styleId="a5">
    <w:name w:val="Table Grid"/>
    <w:basedOn w:val="a1"/>
    <w:uiPriority w:val="59"/>
    <w:rsid w:val="00A14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55C9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05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2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2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2EF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7760E9"/>
  </w:style>
  <w:style w:type="character" w:customStyle="1" w:styleId="ac">
    <w:name w:val="Название Знак"/>
    <w:link w:val="ad"/>
    <w:locked/>
    <w:rsid w:val="008E645E"/>
    <w:rPr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8E645E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2">
    <w:name w:val="Название Знак1"/>
    <w:basedOn w:val="a0"/>
    <w:uiPriority w:val="10"/>
    <w:rsid w:val="008E6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8120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4C6F50"/>
    <w:rPr>
      <w:color w:val="0000FF" w:themeColor="hyperlink"/>
      <w:u w:val="single"/>
    </w:rPr>
  </w:style>
  <w:style w:type="paragraph" w:customStyle="1" w:styleId="ParagraphStyle">
    <w:name w:val="Paragraph Style"/>
    <w:rsid w:val="00F73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5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1C0B97"/>
    <w:pPr>
      <w:spacing w:before="100" w:beforeAutospacing="1" w:after="100" w:afterAutospacing="1"/>
    </w:pPr>
    <w:rPr>
      <w:rFonts w:eastAsia="Times New Roman"/>
    </w:rPr>
  </w:style>
  <w:style w:type="paragraph" w:customStyle="1" w:styleId="10">
    <w:name w:val="Обычный1"/>
    <w:rsid w:val="001E4EE6"/>
    <w:pPr>
      <w:suppressAutoHyphens/>
    </w:pPr>
    <w:rPr>
      <w:rFonts w:ascii="Times New Roman" w:eastAsia="Times New Roman" w:hAnsi="Times New Roman" w:cs="Calibri"/>
      <w:lang w:eastAsia="ar-SA"/>
    </w:rPr>
  </w:style>
  <w:style w:type="character" w:customStyle="1" w:styleId="Zag11">
    <w:name w:val="Zag_11"/>
    <w:rsid w:val="001E4EE6"/>
  </w:style>
  <w:style w:type="paragraph" w:customStyle="1" w:styleId="a4">
    <w:name w:val="Содержимое таблицы"/>
    <w:basedOn w:val="a"/>
    <w:rsid w:val="001E4EE6"/>
    <w:pPr>
      <w:widowControl w:val="0"/>
      <w:suppressLineNumbers/>
      <w:suppressAutoHyphens/>
    </w:pPr>
    <w:rPr>
      <w:rFonts w:ascii="Arial" w:eastAsia="Arial Unicode MS" w:hAnsi="Arial"/>
    </w:rPr>
  </w:style>
  <w:style w:type="table" w:styleId="a5">
    <w:name w:val="Table Grid"/>
    <w:basedOn w:val="a1"/>
    <w:uiPriority w:val="59"/>
    <w:rsid w:val="00A14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55C9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05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2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2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2EF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7760E9"/>
  </w:style>
  <w:style w:type="character" w:customStyle="1" w:styleId="ac">
    <w:name w:val="Название Знак"/>
    <w:link w:val="ad"/>
    <w:locked/>
    <w:rsid w:val="008E645E"/>
    <w:rPr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8E645E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2">
    <w:name w:val="Название Знак1"/>
    <w:basedOn w:val="a0"/>
    <w:uiPriority w:val="10"/>
    <w:rsid w:val="008E6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8120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4C6F50"/>
    <w:rPr>
      <w:color w:val="0000FF" w:themeColor="hyperlink"/>
      <w:u w:val="single"/>
    </w:rPr>
  </w:style>
  <w:style w:type="paragraph" w:customStyle="1" w:styleId="ParagraphStyle">
    <w:name w:val="Paragraph Style"/>
    <w:rsid w:val="00F73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hkolu.ru/user/sapelkina/folder/1984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gazeta.ru/docs.php?cid=2&amp;rid=2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pisarevskaya.rusedu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roshkolu.ru/lib/list/t11-s3-c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klass.net/russkij-jazyk-2-klas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54ED-E31A-408C-BD13-EABDE3E0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2020-10-19T14:33:00Z</dcterms:created>
  <dcterms:modified xsi:type="dcterms:W3CDTF">2020-10-19T14:33:00Z</dcterms:modified>
</cp:coreProperties>
</file>