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A" w:rsidRPr="008E3C92" w:rsidRDefault="00E440DA" w:rsidP="00E440DA">
      <w:pPr>
        <w:tabs>
          <w:tab w:val="left" w:pos="2100"/>
          <w:tab w:val="center" w:pos="5037"/>
        </w:tabs>
        <w:spacing w:line="360" w:lineRule="auto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УПРАВЛЕНИЕ ОБРАЗОВАНИЯ И НАУКИ ЛИПЕЦКОЙ ОБЛАСТИ</w:t>
      </w:r>
    </w:p>
    <w:p w:rsidR="00E440DA" w:rsidRPr="008E3C92" w:rsidRDefault="00E440DA" w:rsidP="00E440DA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 w:rsidRPr="008E3C92">
        <w:rPr>
          <w:b/>
          <w:i/>
          <w:spacing w:val="20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E440DA" w:rsidRPr="008E3C92" w:rsidRDefault="00E440DA" w:rsidP="00E440DA">
      <w:pPr>
        <w:spacing w:line="360" w:lineRule="auto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after="480" w:line="360" w:lineRule="auto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/>
      </w:tblPr>
      <w:tblGrid>
        <w:gridCol w:w="9720"/>
      </w:tblGrid>
      <w:tr w:rsidR="00E440DA" w:rsidRPr="00504080" w:rsidTr="00F06D08">
        <w:tc>
          <w:tcPr>
            <w:tcW w:w="9720" w:type="dxa"/>
            <w:tcBorders>
              <w:top w:val="nil"/>
              <w:bottom w:val="nil"/>
            </w:tcBorders>
          </w:tcPr>
          <w:p w:rsidR="00E440DA" w:rsidRPr="00504080" w:rsidRDefault="00E440DA" w:rsidP="0050408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080">
              <w:rPr>
                <w:sz w:val="32"/>
                <w:szCs w:val="32"/>
              </w:rPr>
              <w:t>Методические указания по организации и  проведению самостоятельной  работы студентов</w:t>
            </w:r>
          </w:p>
          <w:p w:rsidR="00E440DA" w:rsidRPr="00504080" w:rsidRDefault="00E440DA" w:rsidP="00365A2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080">
              <w:rPr>
                <w:sz w:val="32"/>
                <w:szCs w:val="32"/>
              </w:rPr>
              <w:t xml:space="preserve">по </w:t>
            </w:r>
            <w:r w:rsidR="00365A29">
              <w:rPr>
                <w:sz w:val="32"/>
                <w:szCs w:val="32"/>
                <w:u w:val="single"/>
              </w:rPr>
              <w:t>ПМ</w:t>
            </w:r>
            <w:r w:rsidR="00504080" w:rsidRPr="00504080">
              <w:rPr>
                <w:sz w:val="32"/>
                <w:szCs w:val="32"/>
                <w:u w:val="single"/>
              </w:rPr>
              <w:t xml:space="preserve">.03. Заправка транспортных средств горючими </w:t>
            </w:r>
            <w:r w:rsidR="00504080">
              <w:rPr>
                <w:sz w:val="32"/>
                <w:szCs w:val="32"/>
                <w:u w:val="single"/>
              </w:rPr>
              <w:t>и смазо</w:t>
            </w:r>
            <w:r w:rsidR="00504080" w:rsidRPr="00504080">
              <w:rPr>
                <w:sz w:val="32"/>
                <w:szCs w:val="32"/>
                <w:u w:val="single"/>
              </w:rPr>
              <w:t>чными материалами</w:t>
            </w:r>
          </w:p>
        </w:tc>
      </w:tr>
      <w:tr w:rsidR="00E440DA" w:rsidRPr="00504080" w:rsidTr="00F06D08">
        <w:tc>
          <w:tcPr>
            <w:tcW w:w="9720" w:type="dxa"/>
            <w:tcBorders>
              <w:top w:val="nil"/>
            </w:tcBorders>
            <w:vAlign w:val="bottom"/>
          </w:tcPr>
          <w:p w:rsidR="00E440DA" w:rsidRPr="004859F5" w:rsidRDefault="004859F5" w:rsidP="00504080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</w:t>
            </w:r>
            <w:r w:rsidRPr="004859F5">
              <w:rPr>
                <w:bCs/>
                <w:sz w:val="32"/>
                <w:szCs w:val="32"/>
              </w:rPr>
              <w:t>рограмм подготовки квалифицированных рабочих и служащих</w:t>
            </w:r>
          </w:p>
        </w:tc>
      </w:tr>
      <w:tr w:rsidR="00E440DA" w:rsidRPr="00504080" w:rsidTr="00F06D08">
        <w:tc>
          <w:tcPr>
            <w:tcW w:w="9720" w:type="dxa"/>
            <w:vAlign w:val="bottom"/>
          </w:tcPr>
          <w:p w:rsidR="00E440DA" w:rsidRPr="004859F5" w:rsidRDefault="004859F5" w:rsidP="00504080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</w:t>
            </w:r>
            <w:r w:rsidRPr="004859F5">
              <w:rPr>
                <w:bCs/>
                <w:sz w:val="32"/>
                <w:szCs w:val="32"/>
              </w:rPr>
              <w:t>о профессии 23.01.03 Автомеханик</w:t>
            </w:r>
          </w:p>
        </w:tc>
      </w:tr>
    </w:tbl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504080" w:rsidRDefault="00504080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504080" w:rsidRDefault="00504080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504080" w:rsidRPr="008E3C92" w:rsidRDefault="00504080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376A34" w:rsidRDefault="00504080" w:rsidP="0050408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pacing w:val="98"/>
          <w:sz w:val="28"/>
          <w:szCs w:val="28"/>
        </w:rPr>
        <w:t>Елец20</w:t>
      </w:r>
      <w:r w:rsidR="00D460E5">
        <w:rPr>
          <w:b/>
          <w:spacing w:val="98"/>
          <w:sz w:val="28"/>
          <w:szCs w:val="28"/>
        </w:rPr>
        <w:t>20г.</w:t>
      </w:r>
      <w:r w:rsidR="00E440DA" w:rsidRPr="008E3C92">
        <w:rPr>
          <w:b/>
          <w:spacing w:val="98"/>
          <w:sz w:val="28"/>
          <w:szCs w:val="28"/>
        </w:rPr>
        <w:br w:type="page"/>
      </w:r>
      <w:r w:rsidR="00E440DA" w:rsidRPr="008E3C92">
        <w:rPr>
          <w:sz w:val="28"/>
          <w:szCs w:val="28"/>
        </w:rPr>
        <w:lastRenderedPageBreak/>
        <w:t xml:space="preserve">Методические указания по организации и проведению самостоятельной работы студентов по </w:t>
      </w:r>
      <w:r w:rsidR="00C13F82">
        <w:rPr>
          <w:i/>
          <w:sz w:val="28"/>
          <w:szCs w:val="28"/>
          <w:u w:val="single"/>
        </w:rPr>
        <w:t xml:space="preserve">ПМ </w:t>
      </w:r>
      <w:r w:rsidR="00E440DA" w:rsidRPr="00376A34">
        <w:rPr>
          <w:i/>
          <w:sz w:val="28"/>
          <w:szCs w:val="28"/>
          <w:u w:val="single"/>
        </w:rPr>
        <w:t xml:space="preserve">03. </w:t>
      </w:r>
      <w:r w:rsidR="00E440DA" w:rsidRPr="00376A34">
        <w:rPr>
          <w:caps/>
          <w:sz w:val="28"/>
          <w:szCs w:val="28"/>
          <w:u w:val="single"/>
        </w:rPr>
        <w:t>Заправка транспортных средств горючими  и смазочными материалами</w:t>
      </w:r>
    </w:p>
    <w:p w:rsidR="00E440DA" w:rsidRPr="008E3C92" w:rsidRDefault="00E440DA" w:rsidP="00E440DA">
      <w:pPr>
        <w:spacing w:line="360" w:lineRule="auto"/>
        <w:rPr>
          <w:i/>
          <w:sz w:val="28"/>
          <w:szCs w:val="28"/>
          <w:u w:val="single"/>
        </w:rPr>
      </w:pPr>
    </w:p>
    <w:p w:rsidR="00E440DA" w:rsidRPr="008E3C92" w:rsidRDefault="00E440DA" w:rsidP="00E440DA">
      <w:pPr>
        <w:spacing w:line="360" w:lineRule="auto"/>
        <w:ind w:firstLine="720"/>
        <w:rPr>
          <w:sz w:val="28"/>
          <w:szCs w:val="28"/>
        </w:rPr>
      </w:pPr>
      <w:r w:rsidRPr="008E3C92">
        <w:rPr>
          <w:sz w:val="28"/>
          <w:szCs w:val="28"/>
        </w:rPr>
        <w:t>Составитель:</w:t>
      </w:r>
      <w:r w:rsidR="00020AFA">
        <w:rPr>
          <w:sz w:val="28"/>
          <w:szCs w:val="28"/>
        </w:rPr>
        <w:t xml:space="preserve"> </w:t>
      </w:r>
      <w:r w:rsidRPr="008E3C92">
        <w:rPr>
          <w:sz w:val="28"/>
          <w:szCs w:val="28"/>
        </w:rPr>
        <w:t>Поваляева Татьяна Владимировна -  мастер производственного обучения</w:t>
      </w:r>
    </w:p>
    <w:p w:rsidR="00E440DA" w:rsidRPr="008E3C92" w:rsidRDefault="00E440DA" w:rsidP="00E440DA">
      <w:pPr>
        <w:spacing w:line="360" w:lineRule="auto"/>
        <w:ind w:left="1416" w:firstLine="720"/>
        <w:rPr>
          <w:sz w:val="28"/>
          <w:szCs w:val="28"/>
        </w:rPr>
      </w:pPr>
    </w:p>
    <w:p w:rsidR="00E440DA" w:rsidRPr="008E3C92" w:rsidRDefault="00D460E5" w:rsidP="00E440DA">
      <w:pPr>
        <w:spacing w:line="360" w:lineRule="auto"/>
        <w:ind w:left="1416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0AFA" w:rsidRDefault="00020AFA" w:rsidP="00E440DA">
      <w:pPr>
        <w:spacing w:line="360" w:lineRule="auto"/>
        <w:rPr>
          <w:i/>
          <w:sz w:val="28"/>
          <w:szCs w:val="28"/>
        </w:rPr>
      </w:pPr>
    </w:p>
    <w:p w:rsidR="00020AFA" w:rsidRDefault="00020AFA" w:rsidP="00E440DA">
      <w:pPr>
        <w:spacing w:line="360" w:lineRule="auto"/>
        <w:rPr>
          <w:i/>
          <w:sz w:val="28"/>
          <w:szCs w:val="28"/>
        </w:rPr>
      </w:pPr>
    </w:p>
    <w:p w:rsidR="00020AFA" w:rsidRDefault="00020AFA" w:rsidP="00E440DA">
      <w:pPr>
        <w:spacing w:line="360" w:lineRule="auto"/>
        <w:rPr>
          <w:i/>
          <w:sz w:val="28"/>
          <w:szCs w:val="28"/>
        </w:rPr>
      </w:pPr>
    </w:p>
    <w:p w:rsidR="00020AFA" w:rsidRPr="008E3C92" w:rsidRDefault="00020AFA" w:rsidP="00E440DA">
      <w:pPr>
        <w:spacing w:line="360" w:lineRule="auto"/>
        <w:rPr>
          <w:i/>
          <w:sz w:val="28"/>
          <w:szCs w:val="28"/>
        </w:rPr>
      </w:pPr>
    </w:p>
    <w:p w:rsidR="00E440DA" w:rsidRPr="008E3C92" w:rsidRDefault="00E440DA" w:rsidP="00E440DA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8E3C92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предназначены для обучающихся ГОБПОУ «Елецкий колледж экономики, промышленности и отраслевых технологий» профессии </w:t>
      </w:r>
      <w:r>
        <w:rPr>
          <w:sz w:val="28"/>
          <w:szCs w:val="28"/>
        </w:rPr>
        <w:t>«Оператор заправочных станций»</w:t>
      </w:r>
      <w:r w:rsidRPr="008E3C92">
        <w:rPr>
          <w:sz w:val="28"/>
          <w:szCs w:val="28"/>
        </w:rPr>
        <w:t>, для закрепления теоретических знаний и освоения практических умений и навыков.</w:t>
      </w:r>
      <w:proofErr w:type="gramEnd"/>
    </w:p>
    <w:p w:rsidR="00E440DA" w:rsidRPr="008E3C92" w:rsidRDefault="00E440DA" w:rsidP="00E440DA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jc w:val="both"/>
        <w:rPr>
          <w:i/>
          <w:sz w:val="28"/>
          <w:szCs w:val="28"/>
        </w:rPr>
      </w:pPr>
      <w:r w:rsidRPr="008E3C92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рабочей программой  </w:t>
      </w:r>
      <w:r w:rsidR="00140B68">
        <w:rPr>
          <w:i/>
          <w:sz w:val="28"/>
          <w:szCs w:val="28"/>
          <w:u w:val="single"/>
        </w:rPr>
        <w:t xml:space="preserve"> ПМ </w:t>
      </w:r>
      <w:r w:rsidRPr="008E3C92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>3</w:t>
      </w:r>
      <w:r w:rsidRPr="008E3C92"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>Заправка транспортных средств горючими справочными материалами</w:t>
      </w:r>
      <w:r w:rsidRPr="008E3C92">
        <w:rPr>
          <w:sz w:val="28"/>
          <w:szCs w:val="28"/>
          <w:u w:val="single"/>
        </w:rPr>
        <w:t xml:space="preserve"> </w:t>
      </w:r>
      <w:r w:rsidRPr="008E3C92">
        <w:rPr>
          <w:sz w:val="28"/>
          <w:szCs w:val="28"/>
        </w:rPr>
        <w:t xml:space="preserve"> профессии </w:t>
      </w:r>
      <w:r>
        <w:rPr>
          <w:sz w:val="28"/>
          <w:szCs w:val="28"/>
        </w:rPr>
        <w:t>«Оператор заправочных станций»</w:t>
      </w:r>
      <w:r w:rsidRPr="008E3C92">
        <w:rPr>
          <w:i/>
          <w:sz w:val="28"/>
          <w:szCs w:val="28"/>
        </w:rPr>
        <w:t>.</w:t>
      </w:r>
    </w:p>
    <w:p w:rsidR="00E440DA" w:rsidRPr="008E3C92" w:rsidRDefault="00E440DA" w:rsidP="00E440DA">
      <w:pPr>
        <w:spacing w:line="360" w:lineRule="auto"/>
        <w:jc w:val="both"/>
        <w:rPr>
          <w:sz w:val="28"/>
          <w:szCs w:val="28"/>
        </w:rPr>
      </w:pPr>
    </w:p>
    <w:p w:rsidR="004859F5" w:rsidRDefault="00C13F82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40DA" w:rsidRPr="008E3C92" w:rsidRDefault="00C13F82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40DA" w:rsidRPr="008E3C92">
        <w:rPr>
          <w:b/>
          <w:sz w:val="28"/>
          <w:szCs w:val="28"/>
        </w:rPr>
        <w:t>Введение</w:t>
      </w:r>
    </w:p>
    <w:p w:rsidR="00E440DA" w:rsidRPr="008E3C92" w:rsidRDefault="00E440DA" w:rsidP="00E440DA">
      <w:pPr>
        <w:spacing w:line="360" w:lineRule="auto"/>
        <w:jc w:val="both"/>
        <w:rPr>
          <w:i/>
          <w:sz w:val="28"/>
          <w:szCs w:val="28"/>
        </w:rPr>
      </w:pPr>
      <w:r w:rsidRPr="008E3C92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C13F82">
        <w:rPr>
          <w:i/>
          <w:sz w:val="28"/>
          <w:szCs w:val="28"/>
          <w:u w:val="single"/>
        </w:rPr>
        <w:t xml:space="preserve">ПМ </w:t>
      </w:r>
      <w:r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Pr="008E3C92">
        <w:rPr>
          <w:sz w:val="28"/>
          <w:szCs w:val="28"/>
          <w:u w:val="single"/>
        </w:rPr>
        <w:t xml:space="preserve"> </w:t>
      </w:r>
      <w:r w:rsidRPr="008E3C92">
        <w:rPr>
          <w:sz w:val="28"/>
          <w:szCs w:val="28"/>
        </w:rPr>
        <w:t xml:space="preserve"> профессии </w:t>
      </w:r>
      <w:r>
        <w:rPr>
          <w:sz w:val="28"/>
          <w:szCs w:val="28"/>
        </w:rPr>
        <w:t>Оператор заправочных станций</w:t>
      </w:r>
      <w:r w:rsidRPr="008E3C92">
        <w:rPr>
          <w:i/>
          <w:sz w:val="28"/>
          <w:szCs w:val="28"/>
        </w:rPr>
        <w:t>.</w:t>
      </w:r>
    </w:p>
    <w:p w:rsidR="00E440DA" w:rsidRPr="008E3C92" w:rsidRDefault="00C13F82" w:rsidP="00E440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ПМ </w:t>
      </w:r>
      <w:r w:rsidR="00E440DA"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="00E440DA" w:rsidRPr="008E3C92">
        <w:rPr>
          <w:sz w:val="28"/>
          <w:szCs w:val="28"/>
        </w:rPr>
        <w:t xml:space="preserve"> изуча</w:t>
      </w:r>
      <w:r>
        <w:rPr>
          <w:sz w:val="28"/>
          <w:szCs w:val="28"/>
        </w:rPr>
        <w:t>ется в течение четырех семестр</w:t>
      </w:r>
      <w:r w:rsidR="00E440DA" w:rsidRPr="008E3C92">
        <w:rPr>
          <w:sz w:val="28"/>
          <w:szCs w:val="28"/>
        </w:rPr>
        <w:t>ов. Общий объем времени, отведенный на  выполнение самостоятельной работы по</w:t>
      </w:r>
      <w:r w:rsidR="00E440DA" w:rsidRPr="008E3C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ПМ </w:t>
      </w:r>
      <w:r w:rsidR="00E440DA"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="00E440DA" w:rsidRPr="008E3C92">
        <w:rPr>
          <w:sz w:val="28"/>
          <w:szCs w:val="28"/>
        </w:rPr>
        <w:t xml:space="preserve"> составляет в соответствии с учебным планом и рабочей программой –</w:t>
      </w:r>
      <w:r w:rsidR="00365A29">
        <w:rPr>
          <w:sz w:val="28"/>
          <w:szCs w:val="28"/>
        </w:rPr>
        <w:t xml:space="preserve">  </w:t>
      </w:r>
      <w:r w:rsidR="00020AFA">
        <w:rPr>
          <w:b/>
          <w:sz w:val="28"/>
          <w:szCs w:val="28"/>
          <w:u w:val="single"/>
        </w:rPr>
        <w:t>50</w:t>
      </w:r>
      <w:r w:rsidR="00365A29" w:rsidRPr="00365A29">
        <w:rPr>
          <w:b/>
          <w:sz w:val="28"/>
          <w:szCs w:val="28"/>
        </w:rPr>
        <w:t xml:space="preserve">  </w:t>
      </w:r>
      <w:r w:rsidR="00E440DA" w:rsidRPr="008E3C92">
        <w:rPr>
          <w:sz w:val="28"/>
          <w:szCs w:val="28"/>
        </w:rPr>
        <w:t xml:space="preserve">часов. 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E440DA"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proofErr w:type="gramStart"/>
      <w:r w:rsidR="00E440DA" w:rsidRPr="008E3C92">
        <w:rPr>
          <w:sz w:val="28"/>
          <w:szCs w:val="28"/>
        </w:rPr>
        <w:t xml:space="preserve"> ,</w:t>
      </w:r>
      <w:proofErr w:type="gramEnd"/>
      <w:r w:rsidR="00E440DA" w:rsidRPr="008E3C92">
        <w:rPr>
          <w:sz w:val="28"/>
          <w:szCs w:val="28"/>
        </w:rPr>
        <w:t xml:space="preserve"> закреплении теоретических знаний и умений.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профессии </w:t>
      </w:r>
      <w:r w:rsidR="00C13F82">
        <w:rPr>
          <w:sz w:val="28"/>
          <w:szCs w:val="28"/>
        </w:rPr>
        <w:t xml:space="preserve">23.01.03 Автомеханик </w:t>
      </w:r>
      <w:r w:rsidRPr="008E3C92">
        <w:rPr>
          <w:sz w:val="28"/>
          <w:szCs w:val="28"/>
        </w:rPr>
        <w:t xml:space="preserve">и требованиям рабочей программы </w:t>
      </w:r>
      <w:r w:rsidR="00C13F82">
        <w:rPr>
          <w:i/>
          <w:sz w:val="28"/>
          <w:szCs w:val="28"/>
          <w:u w:val="single"/>
        </w:rPr>
        <w:t xml:space="preserve">ПМ </w:t>
      </w:r>
      <w:r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Pr="008E3C92">
        <w:rPr>
          <w:i/>
          <w:sz w:val="28"/>
          <w:szCs w:val="28"/>
        </w:rPr>
        <w:t>, относящихся к ПМ</w:t>
      </w:r>
      <w:r w:rsidR="00C13F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материалами.</w:t>
      </w:r>
      <w:r w:rsidRPr="008E3C92">
        <w:rPr>
          <w:sz w:val="28"/>
          <w:szCs w:val="28"/>
          <w:u w:val="single"/>
        </w:rPr>
        <w:t xml:space="preserve"> </w:t>
      </w:r>
      <w:r w:rsidRPr="008E3C92">
        <w:rPr>
          <w:sz w:val="28"/>
          <w:szCs w:val="28"/>
        </w:rPr>
        <w:t xml:space="preserve"> </w:t>
      </w:r>
    </w:p>
    <w:p w:rsidR="00E440DA" w:rsidRDefault="00E440DA" w:rsidP="00E440DA">
      <w:pPr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E440DA" w:rsidRPr="001D094B" w:rsidRDefault="00E440DA" w:rsidP="00E440DA">
      <w:pPr>
        <w:numPr>
          <w:ilvl w:val="0"/>
          <w:numId w:val="4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E440DA" w:rsidRPr="001D094B" w:rsidRDefault="00E440DA" w:rsidP="00E440DA">
      <w:pPr>
        <w:numPr>
          <w:ilvl w:val="0"/>
          <w:numId w:val="4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заправки   транспортных   средств   горючими   и смазочными материалами;</w:t>
      </w:r>
    </w:p>
    <w:p w:rsidR="00E440DA" w:rsidRPr="001D094B" w:rsidRDefault="00E440DA" w:rsidP="00E440DA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D094B">
        <w:rPr>
          <w:sz w:val="28"/>
          <w:szCs w:val="28"/>
        </w:rPr>
        <w:t>перекачки топлива в резервуары;</w:t>
      </w:r>
    </w:p>
    <w:p w:rsidR="00E440DA" w:rsidRPr="001D094B" w:rsidRDefault="00E440DA" w:rsidP="00E440DA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D094B">
        <w:rPr>
          <w:sz w:val="28"/>
          <w:szCs w:val="28"/>
        </w:rPr>
        <w:t>отпуска горючих и смазочных материалов;</w:t>
      </w:r>
    </w:p>
    <w:p w:rsidR="00E440DA" w:rsidRDefault="00E440DA" w:rsidP="00E440DA">
      <w:pPr>
        <w:numPr>
          <w:ilvl w:val="0"/>
          <w:numId w:val="4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 xml:space="preserve">оформления учетно-отчетной документации и работы на кассовом аппарате; </w:t>
      </w:r>
    </w:p>
    <w:p w:rsidR="00E440DA" w:rsidRPr="001D094B" w:rsidRDefault="00E440DA" w:rsidP="00E440DA">
      <w:pPr>
        <w:shd w:val="clear" w:color="auto" w:fill="FFFFFF"/>
        <w:tabs>
          <w:tab w:val="left" w:pos="1695"/>
        </w:tabs>
        <w:ind w:right="19" w:firstLine="302"/>
        <w:rPr>
          <w:sz w:val="28"/>
          <w:szCs w:val="28"/>
        </w:rPr>
      </w:pPr>
      <w:r w:rsidRPr="001D094B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tab/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проводить текущий ремонт обслуживаемого оборудования;</w:t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пуск и остановку топливно-раздаточных колонок;</w:t>
      </w:r>
    </w:p>
    <w:p w:rsidR="00C13F82" w:rsidRDefault="00C13F82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outlineLvl w:val="0"/>
        <w:rPr>
          <w:b/>
          <w:sz w:val="28"/>
          <w:szCs w:val="28"/>
        </w:rPr>
      </w:pPr>
    </w:p>
    <w:p w:rsidR="00C13F82" w:rsidRPr="008E3C92" w:rsidRDefault="00C13F82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Введение</w:t>
      </w:r>
    </w:p>
    <w:p w:rsidR="00C13F82" w:rsidRPr="008E3C92" w:rsidRDefault="00C13F82" w:rsidP="00C13F82">
      <w:pPr>
        <w:spacing w:line="360" w:lineRule="auto"/>
        <w:jc w:val="both"/>
        <w:rPr>
          <w:i/>
          <w:sz w:val="28"/>
          <w:szCs w:val="28"/>
        </w:rPr>
      </w:pPr>
      <w:r w:rsidRPr="008E3C92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>
        <w:rPr>
          <w:i/>
          <w:sz w:val="28"/>
          <w:szCs w:val="28"/>
          <w:u w:val="single"/>
        </w:rPr>
        <w:t>ПМ 03.Заправка транспортных средств горючими и смазочными материалами</w:t>
      </w:r>
      <w:r w:rsidRPr="008E3C92">
        <w:rPr>
          <w:sz w:val="28"/>
          <w:szCs w:val="28"/>
          <w:u w:val="single"/>
        </w:rPr>
        <w:t xml:space="preserve"> </w:t>
      </w:r>
      <w:r w:rsidRPr="008E3C92">
        <w:rPr>
          <w:sz w:val="28"/>
          <w:szCs w:val="28"/>
        </w:rPr>
        <w:t xml:space="preserve"> профессии </w:t>
      </w:r>
      <w:r>
        <w:rPr>
          <w:sz w:val="28"/>
          <w:szCs w:val="28"/>
        </w:rPr>
        <w:t>Оператор заправочных станций</w:t>
      </w:r>
      <w:r w:rsidRPr="008E3C92">
        <w:rPr>
          <w:i/>
          <w:sz w:val="28"/>
          <w:szCs w:val="28"/>
        </w:rPr>
        <w:t>.</w:t>
      </w:r>
    </w:p>
    <w:p w:rsidR="00C13F82" w:rsidRPr="008E3C92" w:rsidRDefault="00C13F82" w:rsidP="00C13F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ПМ 03.Заправка транспортных средств горючими и смазочными материалами</w:t>
      </w:r>
      <w:r>
        <w:rPr>
          <w:sz w:val="28"/>
          <w:szCs w:val="28"/>
        </w:rPr>
        <w:t xml:space="preserve"> изучается в течение четырех</w:t>
      </w:r>
      <w:r w:rsidRPr="008E3C92">
        <w:rPr>
          <w:sz w:val="28"/>
          <w:szCs w:val="28"/>
        </w:rPr>
        <w:t xml:space="preserve"> семестров. Общий объем времени, отведенный на  выполнение самостоятельной работы по</w:t>
      </w:r>
      <w:r w:rsidRPr="008E3C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ПМ 03.Заправка транспортных средств горючими и смазочными материалами</w:t>
      </w:r>
      <w:r w:rsidRPr="008E3C92">
        <w:rPr>
          <w:sz w:val="28"/>
          <w:szCs w:val="28"/>
        </w:rPr>
        <w:t xml:space="preserve"> составляет в соответствии с учебным планом и рабочей программой –___</w:t>
      </w:r>
      <w:r w:rsidR="0036554A">
        <w:rPr>
          <w:sz w:val="28"/>
          <w:szCs w:val="28"/>
          <w:u w:val="single"/>
        </w:rPr>
        <w:t>50</w:t>
      </w:r>
      <w:r w:rsidRPr="008E3C92">
        <w:rPr>
          <w:sz w:val="28"/>
          <w:szCs w:val="28"/>
        </w:rPr>
        <w:t xml:space="preserve">____часов. 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>
        <w:rPr>
          <w:i/>
          <w:sz w:val="28"/>
          <w:szCs w:val="28"/>
          <w:u w:val="single"/>
        </w:rPr>
        <w:t>ПМ 03.Заправка транспортных средств горючими и смазочными материалами</w:t>
      </w:r>
      <w:proofErr w:type="gramStart"/>
      <w:r w:rsidRPr="008E3C92">
        <w:rPr>
          <w:sz w:val="28"/>
          <w:szCs w:val="28"/>
        </w:rPr>
        <w:t xml:space="preserve"> ,</w:t>
      </w:r>
      <w:proofErr w:type="gramEnd"/>
      <w:r w:rsidRPr="008E3C92">
        <w:rPr>
          <w:sz w:val="28"/>
          <w:szCs w:val="28"/>
        </w:rPr>
        <w:t xml:space="preserve"> закреплении теоретических знаний и умений.</w:t>
      </w:r>
    </w:p>
    <w:p w:rsidR="00C13F82" w:rsidRPr="008E3C92" w:rsidRDefault="00C13F82" w:rsidP="00C1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профессии </w:t>
      </w:r>
      <w:r>
        <w:rPr>
          <w:sz w:val="28"/>
          <w:szCs w:val="28"/>
        </w:rPr>
        <w:t>23.01.03 Автомеханик</w:t>
      </w:r>
      <w:r w:rsidRPr="008E3C92">
        <w:rPr>
          <w:sz w:val="28"/>
          <w:szCs w:val="28"/>
        </w:rPr>
        <w:t xml:space="preserve"> и требованиям рабочей программы </w:t>
      </w:r>
      <w:r>
        <w:rPr>
          <w:i/>
          <w:sz w:val="28"/>
          <w:szCs w:val="28"/>
          <w:u w:val="single"/>
        </w:rPr>
        <w:t>ПМ 03.Заправка транспортных средств горючими и смазочными материалами</w:t>
      </w:r>
      <w:r w:rsidRPr="008E3C92">
        <w:rPr>
          <w:i/>
          <w:sz w:val="28"/>
          <w:szCs w:val="28"/>
        </w:rPr>
        <w:t>, относящихся к ПМ.0</w:t>
      </w:r>
      <w:r>
        <w:rPr>
          <w:i/>
          <w:sz w:val="28"/>
          <w:szCs w:val="28"/>
        </w:rPr>
        <w:t xml:space="preserve">3 </w:t>
      </w:r>
      <w:r>
        <w:rPr>
          <w:i/>
          <w:sz w:val="28"/>
          <w:szCs w:val="28"/>
          <w:u w:val="single"/>
        </w:rPr>
        <w:t>Заправка транспортных средств горючими и смазочными материалами.</w:t>
      </w:r>
      <w:r w:rsidRPr="008E3C92">
        <w:rPr>
          <w:sz w:val="28"/>
          <w:szCs w:val="28"/>
          <w:u w:val="single"/>
        </w:rPr>
        <w:t xml:space="preserve"> </w:t>
      </w:r>
      <w:r w:rsidRPr="008E3C92">
        <w:rPr>
          <w:sz w:val="28"/>
          <w:szCs w:val="28"/>
        </w:rPr>
        <w:t xml:space="preserve"> </w:t>
      </w:r>
    </w:p>
    <w:p w:rsidR="00C13F82" w:rsidRDefault="00C13F82" w:rsidP="00C13F82">
      <w:pPr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C13F82" w:rsidRPr="001D094B" w:rsidRDefault="00C13F82" w:rsidP="00C13F82">
      <w:pPr>
        <w:numPr>
          <w:ilvl w:val="0"/>
          <w:numId w:val="4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13F82" w:rsidRPr="001D094B" w:rsidRDefault="00C13F82" w:rsidP="00C13F82">
      <w:pPr>
        <w:numPr>
          <w:ilvl w:val="0"/>
          <w:numId w:val="4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заправки   транспортных   средств   горючими   и смазочными материалами;</w:t>
      </w:r>
    </w:p>
    <w:p w:rsidR="00C13F82" w:rsidRPr="001D094B" w:rsidRDefault="00C13F82" w:rsidP="00C13F82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D094B">
        <w:rPr>
          <w:sz w:val="28"/>
          <w:szCs w:val="28"/>
        </w:rPr>
        <w:t>перекачки топлива в резервуары;</w:t>
      </w:r>
    </w:p>
    <w:p w:rsidR="00C13F82" w:rsidRPr="001D094B" w:rsidRDefault="00C13F82" w:rsidP="00C13F82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D094B">
        <w:rPr>
          <w:sz w:val="28"/>
          <w:szCs w:val="28"/>
        </w:rPr>
        <w:t>отпуска горючих и смазочных материалов;</w:t>
      </w:r>
    </w:p>
    <w:p w:rsidR="00C13F82" w:rsidRDefault="00C13F82" w:rsidP="00C13F82">
      <w:pPr>
        <w:numPr>
          <w:ilvl w:val="0"/>
          <w:numId w:val="4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 xml:space="preserve">оформления учетно-отчетной документации и работы на кассовом аппарате; </w:t>
      </w:r>
    </w:p>
    <w:p w:rsidR="00C13F82" w:rsidRPr="001D094B" w:rsidRDefault="00C13F82" w:rsidP="00C13F82">
      <w:pPr>
        <w:shd w:val="clear" w:color="auto" w:fill="FFFFFF"/>
        <w:tabs>
          <w:tab w:val="left" w:pos="1695"/>
        </w:tabs>
        <w:ind w:right="19" w:firstLine="302"/>
        <w:rPr>
          <w:sz w:val="28"/>
          <w:szCs w:val="28"/>
        </w:rPr>
      </w:pPr>
      <w:r w:rsidRPr="001D094B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tab/>
      </w:r>
    </w:p>
    <w:p w:rsidR="00C13F82" w:rsidRPr="001D094B" w:rsidRDefault="00C13F82" w:rsidP="00C13F82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проводить текущий ремонт обслуживаемого оборудования;</w:t>
      </w:r>
    </w:p>
    <w:p w:rsidR="00C13F82" w:rsidRPr="001D094B" w:rsidRDefault="00C13F82" w:rsidP="00C13F82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пуск и остановку топливно-раздаточных колонок;</w:t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заправку газобаллонного оборудования транспортных средств;</w:t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E440DA" w:rsidRDefault="00E440DA" w:rsidP="00E440DA">
      <w:pPr>
        <w:numPr>
          <w:ilvl w:val="0"/>
          <w:numId w:val="5"/>
        </w:numPr>
        <w:rPr>
          <w:sz w:val="28"/>
          <w:szCs w:val="28"/>
        </w:rPr>
      </w:pPr>
      <w:r w:rsidRPr="001D094B">
        <w:rPr>
          <w:sz w:val="28"/>
          <w:szCs w:val="28"/>
        </w:rPr>
        <w:t>осуществлять транспортировку и хранение</w:t>
      </w:r>
    </w:p>
    <w:p w:rsidR="00E440DA" w:rsidRDefault="00E440DA" w:rsidP="00E440DA">
      <w:pPr>
        <w:rPr>
          <w:b/>
          <w:sz w:val="28"/>
          <w:szCs w:val="28"/>
        </w:rPr>
      </w:pPr>
      <w:r w:rsidRPr="000A794D">
        <w:rPr>
          <w:b/>
          <w:sz w:val="28"/>
          <w:szCs w:val="28"/>
        </w:rPr>
        <w:t>знать: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pacing w:val="-1"/>
          <w:sz w:val="28"/>
          <w:szCs w:val="28"/>
        </w:rPr>
        <w:lastRenderedPageBreak/>
        <w:t xml:space="preserve">устройство и конструктивные особенности обслуживаемого заправочного оборудования, </w:t>
      </w:r>
      <w:r w:rsidRPr="000A794D">
        <w:rPr>
          <w:spacing w:val="-3"/>
          <w:sz w:val="28"/>
          <w:szCs w:val="28"/>
        </w:rPr>
        <w:t xml:space="preserve">контрольно-измерительных приборов и правила их </w:t>
      </w:r>
      <w:r w:rsidRPr="000A794D">
        <w:rPr>
          <w:sz w:val="28"/>
          <w:szCs w:val="28"/>
        </w:rPr>
        <w:t>безопасной эксплуатации;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0A794D">
        <w:rPr>
          <w:spacing w:val="-3"/>
          <w:sz w:val="28"/>
          <w:szCs w:val="28"/>
        </w:rPr>
        <w:t xml:space="preserve">равила безопасности при эксплуатации </w:t>
      </w:r>
      <w:r w:rsidRPr="000A794D">
        <w:rPr>
          <w:sz w:val="28"/>
          <w:szCs w:val="28"/>
        </w:rPr>
        <w:t>заправочных станций сжиженного газа;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z w:val="28"/>
          <w:szCs w:val="28"/>
        </w:rPr>
        <w:t xml:space="preserve">правила эксплуатации резервуаров, </w:t>
      </w:r>
      <w:r w:rsidRPr="000A794D">
        <w:rPr>
          <w:spacing w:val="-9"/>
          <w:sz w:val="28"/>
          <w:szCs w:val="28"/>
        </w:rPr>
        <w:t xml:space="preserve">технологических трубопроводов, топливораздаточного </w:t>
      </w:r>
      <w:r w:rsidRPr="000A794D">
        <w:rPr>
          <w:spacing w:val="-7"/>
          <w:sz w:val="28"/>
          <w:szCs w:val="28"/>
        </w:rPr>
        <w:t xml:space="preserve">оборудования и электронно-автоматической системы </w:t>
      </w:r>
      <w:r w:rsidRPr="000A794D">
        <w:rPr>
          <w:sz w:val="28"/>
          <w:szCs w:val="28"/>
        </w:rPr>
        <w:t>управления;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z w:val="28"/>
          <w:szCs w:val="28"/>
        </w:rPr>
        <w:t xml:space="preserve">конструкцию и правила эксплуатации </w:t>
      </w:r>
      <w:r w:rsidRPr="000A794D">
        <w:rPr>
          <w:spacing w:val="-13"/>
          <w:sz w:val="28"/>
          <w:szCs w:val="28"/>
        </w:rPr>
        <w:t>автоматизированной системы отпуска нефтепродуктов;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pacing w:val="-3"/>
          <w:sz w:val="28"/>
          <w:szCs w:val="28"/>
        </w:rPr>
        <w:t xml:space="preserve">правила проверки на точность и наладки узлов </w:t>
      </w:r>
      <w:r w:rsidRPr="000A794D">
        <w:rPr>
          <w:sz w:val="28"/>
          <w:szCs w:val="28"/>
        </w:rPr>
        <w:t>системы;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pacing w:val="-3"/>
          <w:sz w:val="28"/>
          <w:szCs w:val="28"/>
        </w:rPr>
        <w:t xml:space="preserve">последовательность ведения процесса заправки </w:t>
      </w:r>
      <w:r w:rsidRPr="000A794D">
        <w:rPr>
          <w:sz w:val="28"/>
          <w:szCs w:val="28"/>
        </w:rPr>
        <w:t>транспортных средств;</w:t>
      </w:r>
    </w:p>
    <w:p w:rsidR="00E440DA" w:rsidRPr="000A794D" w:rsidRDefault="00E440DA" w:rsidP="00E440DA">
      <w:pPr>
        <w:pStyle w:val="21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A794D">
        <w:rPr>
          <w:spacing w:val="-3"/>
          <w:sz w:val="28"/>
          <w:szCs w:val="28"/>
        </w:rPr>
        <w:t xml:space="preserve">порядок отпуска и оплаты нефтепродуктов по </w:t>
      </w:r>
      <w:r w:rsidRPr="000A794D">
        <w:rPr>
          <w:sz w:val="28"/>
          <w:szCs w:val="28"/>
        </w:rPr>
        <w:t>платежным документам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следующих </w:t>
      </w:r>
      <w:r w:rsidRPr="008E3C92">
        <w:rPr>
          <w:b/>
          <w:sz w:val="28"/>
          <w:szCs w:val="28"/>
        </w:rPr>
        <w:t>профессиональных и общих компетенций студентов</w:t>
      </w:r>
      <w:r w:rsidRPr="008E3C92">
        <w:rPr>
          <w:sz w:val="28"/>
          <w:szCs w:val="28"/>
        </w:rPr>
        <w:t xml:space="preserve">: 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1.</w:t>
      </w:r>
      <w:r w:rsidRPr="008E3C92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2.</w:t>
      </w:r>
      <w:r w:rsidRPr="008E3C92">
        <w:rPr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3.</w:t>
      </w:r>
      <w:r w:rsidRPr="008E3C92">
        <w:rPr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4.</w:t>
      </w:r>
      <w:r w:rsidRPr="008E3C92">
        <w:rPr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5.</w:t>
      </w:r>
      <w:r w:rsidRPr="008E3C92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6.</w:t>
      </w:r>
      <w:r w:rsidRPr="008E3C92">
        <w:rPr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7.</w:t>
      </w:r>
      <w:r w:rsidRPr="008E3C92">
        <w:rPr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E440DA" w:rsidRDefault="00E440DA" w:rsidP="00E440DA">
      <w:pPr>
        <w:pStyle w:val="31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</w:t>
      </w:r>
      <w:r w:rsidRPr="00137735">
        <w:rPr>
          <w:rFonts w:ascii="Times New Roman" w:hAnsi="Times New Roman"/>
          <w:sz w:val="28"/>
          <w:szCs w:val="28"/>
        </w:rPr>
        <w:t xml:space="preserve">1.Производить заправку горючими и смазочными материалами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40DA" w:rsidRPr="00137735" w:rsidRDefault="00E440DA" w:rsidP="00E440DA">
      <w:pPr>
        <w:pStyle w:val="31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37735">
        <w:rPr>
          <w:rFonts w:ascii="Times New Roman" w:hAnsi="Times New Roman"/>
          <w:sz w:val="28"/>
          <w:szCs w:val="28"/>
        </w:rPr>
        <w:t>транспортных средств на заправочных станциях.</w:t>
      </w:r>
    </w:p>
    <w:p w:rsidR="00E440DA" w:rsidRDefault="00E440DA" w:rsidP="00E440DA">
      <w:pPr>
        <w:pStyle w:val="21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 Проводить технический осмотр и ремонт оборудования </w:t>
      </w:r>
      <w:proofErr w:type="gramStart"/>
      <w:r>
        <w:rPr>
          <w:sz w:val="28"/>
          <w:szCs w:val="28"/>
        </w:rPr>
        <w:t>заправочных</w:t>
      </w:r>
      <w:proofErr w:type="gramEnd"/>
      <w:r>
        <w:rPr>
          <w:sz w:val="28"/>
          <w:szCs w:val="28"/>
        </w:rPr>
        <w:t xml:space="preserve"> </w:t>
      </w:r>
    </w:p>
    <w:p w:rsidR="00E440DA" w:rsidRDefault="00E440DA" w:rsidP="00E440DA">
      <w:pPr>
        <w:pStyle w:val="21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станций.</w:t>
      </w:r>
    </w:p>
    <w:p w:rsidR="00E440DA" w:rsidRDefault="00E440DA" w:rsidP="00E440DA">
      <w:pPr>
        <w:pStyle w:val="21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 Вести и оформлять учетно-отчетную и планирующую документацию </w:t>
      </w:r>
    </w:p>
    <w:p w:rsidR="00E440DA" w:rsidRDefault="00E440DA" w:rsidP="00E440DA">
      <w:pPr>
        <w:spacing w:line="360" w:lineRule="auto"/>
        <w:ind w:right="280"/>
        <w:jc w:val="both"/>
        <w:rPr>
          <w:b/>
          <w:sz w:val="28"/>
          <w:szCs w:val="28"/>
        </w:rPr>
      </w:pPr>
      <w:r w:rsidRPr="008E3C92">
        <w:rPr>
          <w:sz w:val="28"/>
          <w:szCs w:val="28"/>
        </w:rPr>
        <w:lastRenderedPageBreak/>
        <w:t xml:space="preserve"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</w:t>
      </w:r>
      <w:r>
        <w:rPr>
          <w:i/>
          <w:sz w:val="28"/>
          <w:szCs w:val="28"/>
          <w:u w:val="single"/>
        </w:rPr>
        <w:t>МДК.03.Заправка транспортных средств горючими и смазочными материалами</w:t>
      </w: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D977C5" w:rsidRDefault="00D977C5" w:rsidP="00E440DA">
      <w:pPr>
        <w:spacing w:line="360" w:lineRule="auto"/>
        <w:jc w:val="center"/>
        <w:rPr>
          <w:b/>
          <w:sz w:val="28"/>
          <w:szCs w:val="28"/>
        </w:rPr>
      </w:pPr>
    </w:p>
    <w:p w:rsidR="00D977C5" w:rsidRDefault="00D977C5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D460E5" w:rsidRDefault="00D460E5" w:rsidP="00E440DA">
      <w:pPr>
        <w:spacing w:line="360" w:lineRule="auto"/>
        <w:jc w:val="center"/>
        <w:rPr>
          <w:b/>
          <w:sz w:val="28"/>
          <w:szCs w:val="28"/>
        </w:rPr>
      </w:pPr>
    </w:p>
    <w:p w:rsidR="00D460E5" w:rsidRDefault="00D460E5" w:rsidP="00E440DA">
      <w:pPr>
        <w:spacing w:line="360" w:lineRule="auto"/>
        <w:jc w:val="center"/>
        <w:rPr>
          <w:b/>
          <w:sz w:val="28"/>
          <w:szCs w:val="28"/>
        </w:rPr>
      </w:pPr>
    </w:p>
    <w:p w:rsidR="00D460E5" w:rsidRDefault="00D460E5" w:rsidP="00E440DA">
      <w:pPr>
        <w:spacing w:line="360" w:lineRule="auto"/>
        <w:jc w:val="center"/>
        <w:rPr>
          <w:b/>
          <w:sz w:val="28"/>
          <w:szCs w:val="28"/>
        </w:rPr>
      </w:pPr>
    </w:p>
    <w:p w:rsidR="00D460E5" w:rsidRDefault="00D460E5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lastRenderedPageBreak/>
        <w:t xml:space="preserve">Виды и формы самостоятельной работы студентов </w:t>
      </w:r>
      <w:proofErr w:type="gramStart"/>
      <w:r w:rsidRPr="008E3C92">
        <w:rPr>
          <w:b/>
          <w:sz w:val="28"/>
          <w:szCs w:val="28"/>
        </w:rPr>
        <w:t>по</w:t>
      </w:r>
      <w:proofErr w:type="gramEnd"/>
      <w:r w:rsidRPr="008E3C92">
        <w:rPr>
          <w:b/>
          <w:sz w:val="28"/>
          <w:szCs w:val="28"/>
        </w:rPr>
        <w:t xml:space="preserve"> </w:t>
      </w:r>
    </w:p>
    <w:p w:rsidR="00E440DA" w:rsidRDefault="00365A29" w:rsidP="00E440DA">
      <w:pPr>
        <w:tabs>
          <w:tab w:val="center" w:pos="4677"/>
          <w:tab w:val="left" w:pos="8100"/>
        </w:tabs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ПМ</w:t>
      </w:r>
      <w:r w:rsidR="00E440DA">
        <w:rPr>
          <w:i/>
          <w:sz w:val="28"/>
          <w:szCs w:val="28"/>
          <w:u w:val="single"/>
        </w:rPr>
        <w:t xml:space="preserve">.03.Заправка транспортных средств </w:t>
      </w:r>
    </w:p>
    <w:p w:rsidR="00E440DA" w:rsidRPr="008E3C92" w:rsidRDefault="00E440DA" w:rsidP="00E440DA">
      <w:pPr>
        <w:tabs>
          <w:tab w:val="center" w:pos="4677"/>
          <w:tab w:val="left" w:pos="8100"/>
        </w:tabs>
        <w:spacing w:line="360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горючими и смазочными материалами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Самостоятельное изучение материала и конспектирование лекций по учебной и </w:t>
      </w:r>
      <w:r w:rsidRPr="008E3C92">
        <w:rPr>
          <w:i/>
          <w:sz w:val="28"/>
          <w:szCs w:val="28"/>
        </w:rPr>
        <w:t>специальной технической</w:t>
      </w:r>
      <w:r w:rsidRPr="008E3C92">
        <w:rPr>
          <w:sz w:val="28"/>
          <w:szCs w:val="28"/>
        </w:rPr>
        <w:t xml:space="preserve"> литературе. 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Выполнение </w:t>
      </w:r>
      <w:r w:rsidRPr="008E3C92">
        <w:rPr>
          <w:i/>
          <w:sz w:val="28"/>
          <w:szCs w:val="28"/>
        </w:rPr>
        <w:t>расчетных</w:t>
      </w:r>
      <w:r w:rsidRPr="008E3C92">
        <w:rPr>
          <w:sz w:val="28"/>
          <w:szCs w:val="28"/>
        </w:rPr>
        <w:t xml:space="preserve"> заданий. 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Работа со справочной литературой.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Оформление отчетов по лабораторным и практическим работам, и подготовка к их защите.</w:t>
      </w:r>
    </w:p>
    <w:p w:rsidR="00E440DA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Подготовка к контрольным работам, экзамену.</w:t>
      </w:r>
    </w:p>
    <w:p w:rsidR="00E440DA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глоссария.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кроссворда.</w:t>
      </w:r>
    </w:p>
    <w:p w:rsidR="00E440DA" w:rsidRPr="008E3C92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lastRenderedPageBreak/>
        <w:t>Общие методические указания руководства</w:t>
      </w:r>
    </w:p>
    <w:p w:rsidR="00E440DA" w:rsidRPr="008E3C92" w:rsidRDefault="00E440DA" w:rsidP="00E440DA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самостоятельной работой студентов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8E3C92">
        <w:rPr>
          <w:sz w:val="28"/>
          <w:szCs w:val="28"/>
        </w:rPr>
        <w:t>избежания</w:t>
      </w:r>
      <w:proofErr w:type="spellEnd"/>
      <w:r w:rsidRPr="008E3C92">
        <w:rPr>
          <w:sz w:val="28"/>
          <w:szCs w:val="28"/>
        </w:rPr>
        <w:t>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8E3C92">
        <w:rPr>
          <w:sz w:val="28"/>
          <w:szCs w:val="28"/>
        </w:rPr>
        <w:t>тем</w:t>
      </w:r>
      <w:proofErr w:type="gramEnd"/>
      <w:r w:rsidRPr="008E3C92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Умело сочетать индивидуальную и коллективную работу студентов.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E440DA" w:rsidRPr="008E3C92" w:rsidRDefault="00E440DA" w:rsidP="00E440DA">
      <w:pPr>
        <w:spacing w:after="200" w:line="360" w:lineRule="auto"/>
        <w:rPr>
          <w:sz w:val="28"/>
          <w:szCs w:val="28"/>
        </w:rPr>
      </w:pPr>
      <w:r w:rsidRPr="008E3C92">
        <w:rPr>
          <w:sz w:val="28"/>
          <w:szCs w:val="28"/>
        </w:rPr>
        <w:br w:type="page"/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sz w:val="28"/>
          <w:szCs w:val="28"/>
        </w:rPr>
        <w:sectPr w:rsidR="00E440DA" w:rsidRPr="008E3C9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0DA" w:rsidRPr="008E3C92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lastRenderedPageBreak/>
        <w:t xml:space="preserve">Методические рекомендации для студентов </w:t>
      </w:r>
    </w:p>
    <w:p w:rsidR="00E440DA" w:rsidRPr="008E3C92" w:rsidRDefault="00E440DA" w:rsidP="00E440DA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по конкретным видам самостоятельной работы:</w:t>
      </w:r>
    </w:p>
    <w:p w:rsidR="00E440DA" w:rsidRPr="008E3C92" w:rsidRDefault="00E440DA" w:rsidP="00E440DA">
      <w:pPr>
        <w:spacing w:after="120"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b/>
          <w:i/>
          <w:sz w:val="28"/>
          <w:szCs w:val="28"/>
        </w:rPr>
        <w:t>1. Систематическая проработка конспектов занятий, учебной и специальной технической литературы</w:t>
      </w:r>
    </w:p>
    <w:p w:rsidR="00E440DA" w:rsidRPr="008E3C92" w:rsidRDefault="00E440DA" w:rsidP="00E440DA">
      <w:pPr>
        <w:spacing w:after="120"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b/>
          <w:i/>
          <w:sz w:val="28"/>
          <w:szCs w:val="28"/>
        </w:rPr>
        <w:t>2. Подготовка к контрольным работам, экзамену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1.</w:t>
      </w:r>
      <w:r w:rsidRPr="008E3C92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2.</w:t>
      </w:r>
      <w:r w:rsidRPr="008E3C92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</w:t>
      </w:r>
      <w:r w:rsidRPr="008E3C92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E3C92">
        <w:rPr>
          <w:sz w:val="28"/>
          <w:szCs w:val="28"/>
        </w:rPr>
        <w:t>непонятным</w:t>
      </w:r>
      <w:proofErr w:type="gramEnd"/>
      <w:r w:rsidRPr="008E3C92">
        <w:rPr>
          <w:sz w:val="28"/>
          <w:szCs w:val="28"/>
        </w:rPr>
        <w:t xml:space="preserve">, в частности новыми терминами. Часто незнание терминологии мешает студентам воспринимать материал на </w:t>
      </w:r>
      <w:r w:rsidRPr="008E3C92">
        <w:rPr>
          <w:i/>
          <w:sz w:val="28"/>
          <w:szCs w:val="28"/>
        </w:rPr>
        <w:t xml:space="preserve">теоретических и лабораторно-практических занятиях </w:t>
      </w:r>
      <w:r w:rsidRPr="008E3C92">
        <w:rPr>
          <w:sz w:val="28"/>
          <w:szCs w:val="28"/>
        </w:rPr>
        <w:t>на должном уровне.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4.</w:t>
      </w:r>
      <w:r w:rsidRPr="008E3C92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</w:t>
      </w:r>
      <w:r w:rsidRPr="008E3C92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6.</w:t>
      </w:r>
      <w:r w:rsidRPr="008E3C92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3C92">
        <w:rPr>
          <w:sz w:val="28"/>
          <w:szCs w:val="28"/>
        </w:rPr>
        <w:t>7.</w:t>
      </w:r>
      <w:r w:rsidRPr="008E3C92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3C92">
        <w:rPr>
          <w:i/>
          <w:sz w:val="28"/>
          <w:szCs w:val="28"/>
        </w:rPr>
        <w:t>заданий, упражнений; решению задач, расчетов самостоятельной работы, составлению графиков, таблиц и т.д.</w:t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качество уровня освоения учебного материала;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обоснованность и четкость изложения ответа.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i/>
          <w:sz w:val="28"/>
          <w:szCs w:val="28"/>
        </w:rPr>
        <w:br w:type="page"/>
      </w:r>
      <w:r w:rsidRPr="008E3C92">
        <w:rPr>
          <w:b/>
          <w:i/>
          <w:sz w:val="28"/>
          <w:szCs w:val="28"/>
        </w:rPr>
        <w:lastRenderedPageBreak/>
        <w:t>3. Самостоятельное изучение материала и конспектирование лекций по учебной и специальной технической литературе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1.</w:t>
      </w:r>
      <w:r w:rsidRPr="008E3C92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2.</w:t>
      </w:r>
      <w:r w:rsidRPr="008E3C92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</w:t>
      </w:r>
      <w:r w:rsidRPr="008E3C92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E3C92">
        <w:rPr>
          <w:sz w:val="28"/>
          <w:szCs w:val="28"/>
        </w:rPr>
        <w:t>непонятным</w:t>
      </w:r>
      <w:proofErr w:type="gramEnd"/>
      <w:r w:rsidRPr="008E3C92">
        <w:rPr>
          <w:sz w:val="28"/>
          <w:szCs w:val="28"/>
        </w:rPr>
        <w:t xml:space="preserve">, в частности новыми терминами и понятиями.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4.</w:t>
      </w:r>
      <w:r w:rsidRPr="008E3C92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</w:t>
      </w:r>
      <w:r w:rsidRPr="008E3C92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6.</w:t>
      </w:r>
      <w:r w:rsidRPr="008E3C92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логичность изложения ответа;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- уровень понимания изученного материала. </w:t>
      </w:r>
    </w:p>
    <w:p w:rsidR="00E440DA" w:rsidRPr="008E3C92" w:rsidRDefault="00E440DA" w:rsidP="00E440DA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b/>
          <w:i/>
          <w:sz w:val="28"/>
          <w:szCs w:val="28"/>
        </w:rPr>
        <w:lastRenderedPageBreak/>
        <w:t>4. Написание и защита доклада, подготовка к сообщению или беседе на занятии по заданной преподавателем теме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1.</w:t>
      </w:r>
      <w:r w:rsidRPr="008E3C92">
        <w:rPr>
          <w:sz w:val="28"/>
          <w:szCs w:val="28"/>
        </w:rPr>
        <w:tab/>
      </w:r>
      <w:r w:rsidRPr="008E3C92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2.</w:t>
      </w:r>
      <w:r w:rsidRPr="008E3C92">
        <w:rPr>
          <w:sz w:val="28"/>
          <w:szCs w:val="28"/>
        </w:rPr>
        <w:tab/>
      </w:r>
      <w:r w:rsidRPr="008E3C92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E3C92">
        <w:rPr>
          <w:sz w:val="28"/>
          <w:szCs w:val="28"/>
        </w:rPr>
        <w:t xml:space="preserve"> электронные библиотеки или другие Интернет-ресурсы.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</w:t>
      </w:r>
      <w:r w:rsidRPr="008E3C92">
        <w:rPr>
          <w:sz w:val="28"/>
          <w:szCs w:val="28"/>
        </w:rPr>
        <w:tab/>
      </w:r>
      <w:r w:rsidRPr="008E3C92">
        <w:rPr>
          <w:color w:val="000000"/>
          <w:sz w:val="28"/>
          <w:szCs w:val="28"/>
        </w:rPr>
        <w:t xml:space="preserve">Сделайте цитаты из книг и статей по выбранной теме (обратите внимание на непонятные слова и выражения, уточнить их значение в справочной литературе).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4.</w:t>
      </w:r>
      <w:r w:rsidRPr="008E3C92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</w:t>
      </w:r>
      <w:r w:rsidRPr="008E3C92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6.</w:t>
      </w:r>
      <w:r w:rsidRPr="008E3C92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7.</w:t>
      </w:r>
      <w:r w:rsidRPr="008E3C92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полнота и качественность информации по заданной теме;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свободное владение материалом сообщения или доклада;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логичность и четкость изложения материала;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наличие и качество презентационного материала.</w:t>
      </w:r>
    </w:p>
    <w:p w:rsidR="00E440DA" w:rsidRDefault="00E440DA" w:rsidP="00E440DA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Pr="008E3C92">
        <w:rPr>
          <w:b/>
          <w:i/>
          <w:sz w:val="28"/>
          <w:szCs w:val="28"/>
        </w:rPr>
        <w:t xml:space="preserve">. Работа со справочной литературой </w:t>
      </w:r>
    </w:p>
    <w:p w:rsidR="00E440DA" w:rsidRDefault="00E440DA" w:rsidP="00E440D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2DE2">
        <w:rPr>
          <w:sz w:val="28"/>
          <w:szCs w:val="28"/>
        </w:rPr>
        <w:t xml:space="preserve">Внимательно прочитайте теоретический материал - конспект, </w:t>
      </w:r>
      <w:r>
        <w:rPr>
          <w:sz w:val="28"/>
          <w:szCs w:val="28"/>
        </w:rPr>
        <w:t xml:space="preserve"> составленный</w:t>
      </w:r>
    </w:p>
    <w:p w:rsidR="00E440DA" w:rsidRPr="004C2DE2" w:rsidRDefault="00E440DA" w:rsidP="00E440DA">
      <w:pPr>
        <w:spacing w:line="360" w:lineRule="auto"/>
        <w:ind w:left="360" w:hanging="360"/>
        <w:jc w:val="both"/>
        <w:rPr>
          <w:sz w:val="28"/>
          <w:szCs w:val="28"/>
        </w:rPr>
      </w:pPr>
      <w:r w:rsidRPr="004C2DE2">
        <w:rPr>
          <w:sz w:val="28"/>
          <w:szCs w:val="28"/>
        </w:rPr>
        <w:t>на учебном занятии. Выпишите формулы из конспекта по изучаемой теме.</w:t>
      </w:r>
      <w:r w:rsidRPr="004C2DE2">
        <w:rPr>
          <w:color w:val="000000"/>
          <w:sz w:val="28"/>
          <w:szCs w:val="28"/>
        </w:rPr>
        <w:t xml:space="preserve">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6112">
        <w:rPr>
          <w:sz w:val="28"/>
          <w:szCs w:val="28"/>
        </w:rPr>
        <w:t>Обратите внимание, как использовались данные формулы при решении задач на занятии.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76112">
        <w:rPr>
          <w:color w:val="000000"/>
          <w:sz w:val="28"/>
          <w:szCs w:val="28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76112">
        <w:rPr>
          <w:sz w:val="28"/>
          <w:szCs w:val="28"/>
        </w:rPr>
        <w:t xml:space="preserve">Решите предложенную задачу, используя выписанные формулы.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 w:rsidRPr="00876112">
        <w:rPr>
          <w:sz w:val="28"/>
          <w:szCs w:val="28"/>
        </w:rPr>
        <w:t>В случае необходимости воспользуйтесь справочными данными.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76112">
        <w:rPr>
          <w:sz w:val="28"/>
          <w:szCs w:val="28"/>
        </w:rPr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76112">
        <w:rPr>
          <w:sz w:val="28"/>
          <w:szCs w:val="28"/>
        </w:rPr>
        <w:t xml:space="preserve">Решение задач должно сопровождаться необходимыми пояснениями. </w:t>
      </w:r>
      <w:r>
        <w:rPr>
          <w:sz w:val="28"/>
          <w:szCs w:val="28"/>
        </w:rPr>
        <w:t>7.</w:t>
      </w:r>
      <w:r w:rsidRPr="00876112">
        <w:rPr>
          <w:sz w:val="28"/>
          <w:szCs w:val="28"/>
        </w:rPr>
        <w:t>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E440DA" w:rsidRPr="008E3C92" w:rsidRDefault="00E440DA" w:rsidP="00E440DA">
      <w:pPr>
        <w:tabs>
          <w:tab w:val="left" w:pos="3060"/>
          <w:tab w:val="left" w:pos="5865"/>
        </w:tabs>
        <w:spacing w:line="360" w:lineRule="auto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грамотная запись условия задачи и ее решения;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грамотное использование формул;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грамотное использование справочной литературы;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точность и правильность расчетов;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обоснование решения задачи.</w:t>
      </w:r>
    </w:p>
    <w:p w:rsidR="00E440DA" w:rsidRPr="008E3C92" w:rsidRDefault="00E440DA" w:rsidP="00E440DA">
      <w:pPr>
        <w:spacing w:after="120" w:line="360" w:lineRule="auto"/>
        <w:ind w:left="540" w:hanging="540"/>
        <w:jc w:val="both"/>
        <w:rPr>
          <w:b/>
          <w:i/>
          <w:sz w:val="28"/>
          <w:szCs w:val="28"/>
        </w:rPr>
      </w:pPr>
      <w:r w:rsidRPr="008E3C9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6</w:t>
      </w:r>
      <w:r w:rsidRPr="008E3C92">
        <w:rPr>
          <w:b/>
          <w:i/>
          <w:sz w:val="28"/>
          <w:szCs w:val="28"/>
        </w:rPr>
        <w:t>. Оформление отчетов по лабораторным и практическим работам и подготовка к их защите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качественное выполнение всех этапов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правильное оформление выводов работы;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E440DA" w:rsidRPr="004C2DE2" w:rsidRDefault="00E440DA" w:rsidP="00E440DA">
      <w:pPr>
        <w:tabs>
          <w:tab w:val="left" w:pos="6870"/>
        </w:tabs>
        <w:spacing w:line="360" w:lineRule="auto"/>
        <w:rPr>
          <w:b/>
          <w:sz w:val="28"/>
          <w:szCs w:val="28"/>
        </w:rPr>
      </w:pPr>
      <w:r w:rsidRPr="008E3C9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7</w:t>
      </w:r>
      <w:r w:rsidRPr="004C2DE2">
        <w:rPr>
          <w:b/>
          <w:sz w:val="28"/>
          <w:szCs w:val="28"/>
        </w:rPr>
        <w:t>. Составление глоссария</w:t>
      </w:r>
      <w:r>
        <w:rPr>
          <w:b/>
          <w:sz w:val="28"/>
          <w:szCs w:val="28"/>
        </w:rPr>
        <w:tab/>
      </w:r>
    </w:p>
    <w:p w:rsidR="00E440DA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8E3C92">
        <w:rPr>
          <w:sz w:val="28"/>
          <w:szCs w:val="28"/>
        </w:rPr>
        <w:t xml:space="preserve">нимательно прочитайте и ознакомьтесь со своей работой. </w:t>
      </w:r>
    </w:p>
    <w:p w:rsidR="00E440DA" w:rsidRPr="008E3C92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>2. После того, как вы определили наиболее часто встречающиеся термины, вы должны составить из них список. Слова в этом списке должны быть расположены в строго алфавитном порядке, так как глоссарий представляет собой не что иное, как словарь специализированных терминов.</w:t>
      </w:r>
      <w:r w:rsidRPr="008E3C92">
        <w:rPr>
          <w:sz w:val="28"/>
          <w:szCs w:val="28"/>
        </w:rPr>
        <w:br/>
        <w:t>3. После этого начинается работа по составлению статей глоссария. Статья глоссария - это определение термина. Она состоит из двух частей:</w:t>
      </w:r>
      <w:r w:rsidRPr="008E3C92">
        <w:rPr>
          <w:sz w:val="28"/>
          <w:szCs w:val="28"/>
        </w:rPr>
        <w:br/>
        <w:t>а</w:t>
      </w:r>
      <w:proofErr w:type="gramStart"/>
      <w:r w:rsidRPr="008E3C92">
        <w:rPr>
          <w:sz w:val="28"/>
          <w:szCs w:val="28"/>
        </w:rPr>
        <w:t>)т</w:t>
      </w:r>
      <w:proofErr w:type="gramEnd"/>
      <w:r w:rsidRPr="008E3C92">
        <w:rPr>
          <w:sz w:val="28"/>
          <w:szCs w:val="28"/>
        </w:rPr>
        <w:t>очная формулировка термина в именительном падеже;</w:t>
      </w:r>
      <w:r w:rsidRPr="008E3C92">
        <w:rPr>
          <w:sz w:val="28"/>
          <w:szCs w:val="28"/>
        </w:rPr>
        <w:br/>
        <w:t>б) содержательная часть, объемно раскрывающая смысл данного термина.</w:t>
      </w:r>
    </w:p>
    <w:p w:rsidR="00E440DA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>4. При составлении глоссария важно придерживаться следующих правил:</w:t>
      </w:r>
      <w:r w:rsidRPr="008E3C92">
        <w:rPr>
          <w:sz w:val="28"/>
          <w:szCs w:val="28"/>
        </w:rPr>
        <w:br/>
        <w:t>- стремитесь к максимальной точности и достоверности информации;</w:t>
      </w:r>
      <w:r w:rsidRPr="008E3C92">
        <w:rPr>
          <w:sz w:val="28"/>
          <w:szCs w:val="28"/>
        </w:rPr>
        <w:br/>
        <w:t>- старайтесь указывать корректные научные термины и изб</w:t>
      </w:r>
      <w:r>
        <w:rPr>
          <w:sz w:val="28"/>
          <w:szCs w:val="28"/>
        </w:rPr>
        <w:t>егать всякого рода жаргонизмов;</w:t>
      </w:r>
    </w:p>
    <w:p w:rsidR="00E440DA" w:rsidRPr="008E3C92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>- излагая несколько точек зрения в статье по поводу спорного вопроса, не принимайте ни одну из указанных позиций. Глоссарий - это всего лишь констатация имеющихся фактов;</w:t>
      </w:r>
      <w:r w:rsidRPr="008E3C92">
        <w:rPr>
          <w:sz w:val="28"/>
          <w:szCs w:val="28"/>
        </w:rPr>
        <w:br/>
        <w:t>- также не забывайте приводить в пример контекст, в котором может употреблять данный термин;</w:t>
      </w:r>
      <w:r w:rsidRPr="008E3C92">
        <w:rPr>
          <w:sz w:val="28"/>
          <w:szCs w:val="28"/>
        </w:rPr>
        <w:br/>
        <w:t>- при желании в глоссарий можно включить не только отельные слова и термины, но и целые фразы.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составление глоссария в соответствии с требованиями, описанными в методических указаниях;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качественное выполнение всех этапов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правильное оформление работы;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обоснованность и четкость изложения формулировки значений терминов</w:t>
      </w:r>
    </w:p>
    <w:p w:rsidR="00E440DA" w:rsidRPr="004C2DE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4C2DE2">
        <w:rPr>
          <w:b/>
          <w:sz w:val="28"/>
          <w:szCs w:val="28"/>
        </w:rPr>
        <w:t>. Составление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1. Проанализируйте соответствующие теме параграфы учебника. При необходимости используйте дополнительные источники (книги, журналы, интернет). </w:t>
      </w:r>
      <w:r w:rsidRPr="008E3C92">
        <w:rPr>
          <w:sz w:val="28"/>
          <w:szCs w:val="28"/>
        </w:rPr>
        <w:br/>
      </w:r>
      <w:r w:rsidRPr="008E3C92">
        <w:rPr>
          <w:i/>
          <w:iCs/>
          <w:sz w:val="28"/>
          <w:szCs w:val="28"/>
        </w:rPr>
        <w:t>Примечания.</w:t>
      </w:r>
      <w:r w:rsidRPr="008E3C92">
        <w:rPr>
          <w:sz w:val="28"/>
          <w:szCs w:val="28"/>
        </w:rPr>
        <w:t xml:space="preserve"> </w:t>
      </w:r>
      <w:r w:rsidRPr="008E3C92">
        <w:rPr>
          <w:sz w:val="28"/>
          <w:szCs w:val="28"/>
        </w:rPr>
        <w:br/>
        <w:t>1. В традиционных кроссвордах не используются прилагательные, слова, которые пишутся с дефисом, однокоренные слова.</w:t>
      </w:r>
      <w:r w:rsidRPr="008E3C92">
        <w:rPr>
          <w:sz w:val="28"/>
          <w:szCs w:val="28"/>
        </w:rPr>
        <w:br/>
        <w:t>2. Слова-ответы должны быть существительными в именительном падеже и единственном числе, множественное число допускается только тогда, когда оно обозначает единственный предмет.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 В тематических кроссвордах, этими правилами можно пренебречь (при необходимости).</w:t>
      </w:r>
      <w:r w:rsidRPr="008E3C92">
        <w:rPr>
          <w:sz w:val="28"/>
          <w:szCs w:val="28"/>
        </w:rPr>
        <w:br/>
      </w:r>
      <w:r w:rsidRPr="008E3C92">
        <w:rPr>
          <w:rStyle w:val="a8"/>
          <w:sz w:val="28"/>
          <w:szCs w:val="28"/>
        </w:rPr>
        <w:t>2.</w:t>
      </w:r>
      <w:r w:rsidRPr="008E3C92">
        <w:rPr>
          <w:sz w:val="28"/>
          <w:szCs w:val="28"/>
        </w:rPr>
        <w:t>Составьте к каждому слову текстовое определение.</w:t>
      </w:r>
      <w:r w:rsidRPr="008E3C92">
        <w:rPr>
          <w:sz w:val="28"/>
          <w:szCs w:val="28"/>
        </w:rPr>
        <w:br/>
        <w:t>Оно должно в описательной или вопросительной форме (первый вариант более предпочтителен) указывать слово, являющееся ответом.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Определения должны содержать достаточно информации для разгадывания слова и раскрывать его с наименее известной стороны, а также должны быть верными, лаконичными, исключающими двоякое толкование. 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rStyle w:val="a8"/>
          <w:sz w:val="28"/>
          <w:szCs w:val="28"/>
        </w:rPr>
        <w:t>3.</w:t>
      </w:r>
      <w:r w:rsidRPr="008E3C92">
        <w:rPr>
          <w:sz w:val="28"/>
          <w:szCs w:val="28"/>
        </w:rPr>
        <w:t>Составьте сетку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>Способ 1.</w:t>
      </w:r>
      <w:r w:rsidRPr="008E3C92">
        <w:rPr>
          <w:sz w:val="28"/>
          <w:szCs w:val="28"/>
        </w:rPr>
        <w:t xml:space="preserve"> Составьте сетку кроссворда, используя бумагу в клетку. </w:t>
      </w:r>
      <w:r w:rsidRPr="008E3C92">
        <w:rPr>
          <w:sz w:val="28"/>
          <w:szCs w:val="28"/>
        </w:rPr>
        <w:br/>
      </w:r>
      <w:r w:rsidRPr="008E3C92">
        <w:rPr>
          <w:sz w:val="28"/>
          <w:szCs w:val="28"/>
          <w:u w:val="single"/>
        </w:rPr>
        <w:t>Способ 2.</w:t>
      </w:r>
      <w:r w:rsidRPr="008E3C92">
        <w:rPr>
          <w:sz w:val="28"/>
          <w:szCs w:val="28"/>
        </w:rPr>
        <w:t xml:space="preserve"> Составьте сетку кроссворда, вычерчивая и заполняя таблицу в приложении </w:t>
      </w:r>
      <w:proofErr w:type="spellStart"/>
      <w:r w:rsidRPr="008E3C92">
        <w:rPr>
          <w:sz w:val="28"/>
          <w:szCs w:val="28"/>
        </w:rPr>
        <w:t>Excel</w:t>
      </w:r>
      <w:proofErr w:type="spellEnd"/>
      <w:r w:rsidRPr="008E3C92">
        <w:rPr>
          <w:sz w:val="28"/>
          <w:szCs w:val="28"/>
        </w:rPr>
        <w:t xml:space="preserve"> или </w:t>
      </w:r>
      <w:proofErr w:type="spellStart"/>
      <w:r w:rsidRPr="008E3C92">
        <w:rPr>
          <w:sz w:val="28"/>
          <w:szCs w:val="28"/>
        </w:rPr>
        <w:t>Word</w:t>
      </w:r>
      <w:proofErr w:type="spellEnd"/>
      <w:r w:rsidRPr="008E3C92">
        <w:rPr>
          <w:sz w:val="28"/>
          <w:szCs w:val="28"/>
        </w:rPr>
        <w:t xml:space="preserve">. 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>Способ 3.</w:t>
      </w:r>
      <w:r w:rsidRPr="008E3C92">
        <w:rPr>
          <w:sz w:val="28"/>
          <w:szCs w:val="28"/>
        </w:rPr>
        <w:t xml:space="preserve"> Используйте специальные программы, например, сайты «</w:t>
      </w:r>
      <w:proofErr w:type="spellStart"/>
      <w:r w:rsidRPr="008E3C92">
        <w:rPr>
          <w:sz w:val="28"/>
          <w:szCs w:val="28"/>
        </w:rPr>
        <w:t>Cross</w:t>
      </w:r>
      <w:proofErr w:type="spellEnd"/>
      <w:r w:rsidRPr="008E3C92">
        <w:rPr>
          <w:sz w:val="28"/>
          <w:szCs w:val="28"/>
        </w:rPr>
        <w:t xml:space="preserve">: составь свой кроссворд </w:t>
      </w:r>
      <w:proofErr w:type="spellStart"/>
      <w:r w:rsidRPr="008E3C92">
        <w:rPr>
          <w:sz w:val="28"/>
          <w:szCs w:val="28"/>
        </w:rPr>
        <w:t>онлайн</w:t>
      </w:r>
      <w:proofErr w:type="spellEnd"/>
      <w:r w:rsidRPr="008E3C92">
        <w:rPr>
          <w:sz w:val="28"/>
          <w:szCs w:val="28"/>
        </w:rPr>
        <w:t>» (</w:t>
      </w:r>
      <w:hyperlink r:id="rId10" w:tgtFrame="_blank" w:history="1">
        <w:r w:rsidRPr="008E3C92">
          <w:rPr>
            <w:rStyle w:val="a9"/>
            <w:sz w:val="28"/>
            <w:szCs w:val="28"/>
          </w:rPr>
          <w:t>http://cross.highcat.org</w:t>
        </w:r>
      </w:hyperlink>
      <w:r>
        <w:rPr>
          <w:sz w:val="28"/>
          <w:szCs w:val="28"/>
        </w:rPr>
        <w:t>); «Фабрика кроссвордов»</w:t>
      </w:r>
      <w:r w:rsidRPr="008E3C92">
        <w:rPr>
          <w:sz w:val="28"/>
          <w:szCs w:val="28"/>
        </w:rPr>
        <w:t>(</w:t>
      </w:r>
      <w:hyperlink r:id="rId11" w:tgtFrame="_blank" w:history="1">
        <w:r w:rsidRPr="008E3C92">
          <w:rPr>
            <w:rStyle w:val="a9"/>
            <w:sz w:val="28"/>
            <w:szCs w:val="28"/>
          </w:rPr>
          <w:t>http://puzzlecup.com</w:t>
        </w:r>
      </w:hyperlink>
      <w:r w:rsidRPr="008E3C92">
        <w:rPr>
          <w:sz w:val="28"/>
          <w:szCs w:val="28"/>
        </w:rPr>
        <w:t>).</w:t>
      </w:r>
      <w:r w:rsidRPr="008E3C92">
        <w:rPr>
          <w:sz w:val="28"/>
          <w:szCs w:val="28"/>
        </w:rPr>
        <w:br/>
      </w:r>
      <w:r w:rsidRPr="008E3C92">
        <w:rPr>
          <w:i/>
          <w:iCs/>
          <w:sz w:val="28"/>
          <w:szCs w:val="28"/>
        </w:rPr>
        <w:t>Примечания.</w:t>
      </w:r>
      <w:r w:rsidRPr="008E3C92">
        <w:rPr>
          <w:sz w:val="28"/>
          <w:szCs w:val="28"/>
        </w:rPr>
        <w:br/>
        <w:t>1.В каждую клетку кроссворда вписывается одна буква.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Каждое слово начинается в клетке с номером, соответствующим его определению, и заканчивается чёрной клеткой или краем фигуры.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lastRenderedPageBreak/>
        <w:t>3. Слова должны быть записаны в именительном падеже и единственном числе, кроме слов, которые не имеют единственного числа.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rStyle w:val="a8"/>
          <w:sz w:val="28"/>
          <w:szCs w:val="28"/>
        </w:rPr>
        <w:t>4.</w:t>
      </w:r>
      <w:r w:rsidRPr="008E3C92">
        <w:rPr>
          <w:sz w:val="28"/>
          <w:szCs w:val="28"/>
        </w:rPr>
        <w:t>Пронумеруйте сетку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Номера расставляйте, двигаясь по сетке кроссворда сверху вниз, слева направо. Номер записывайте в той клетке, с которой начинается слово.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5.Продумайте и выполните оформление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 xml:space="preserve">Способ 1. </w:t>
      </w:r>
      <w:r w:rsidRPr="008E3C92">
        <w:rPr>
          <w:sz w:val="28"/>
          <w:szCs w:val="28"/>
        </w:rPr>
        <w:t>Раскрасьте кроссворд, выделив в его сетке определённые клетки каким-либо цветом, или изобразите линии сетки цветом.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>Способ 2.</w:t>
      </w:r>
      <w:r w:rsidRPr="008E3C92">
        <w:rPr>
          <w:sz w:val="28"/>
          <w:szCs w:val="28"/>
        </w:rPr>
        <w:t xml:space="preserve"> «Наложите» сетку кроссворда на изображение (рисунок, фотографию), которое будет фоном.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 xml:space="preserve"> Способ 3.</w:t>
      </w:r>
      <w:r w:rsidRPr="008E3C92">
        <w:rPr>
          <w:sz w:val="28"/>
          <w:szCs w:val="28"/>
        </w:rPr>
        <w:t xml:space="preserve"> Поместите различные изображения (фотографии, рисунки, формулы и т. п.) в оставшиеся между сеткой кроссворда места и вокруг неё.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rStyle w:val="a8"/>
          <w:sz w:val="28"/>
          <w:szCs w:val="28"/>
        </w:rPr>
        <w:t xml:space="preserve"> 6.</w:t>
      </w:r>
      <w:r w:rsidRPr="008E3C92">
        <w:rPr>
          <w:sz w:val="28"/>
          <w:szCs w:val="28"/>
        </w:rPr>
        <w:t>Напишите (напечатайте) текстовые определения.</w:t>
      </w:r>
    </w:p>
    <w:p w:rsidR="00E440DA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Укажите слова, которые располагаются по горизонтали и по вертикали. </w:t>
      </w:r>
      <w:r w:rsidRPr="008E3C92">
        <w:rPr>
          <w:sz w:val="28"/>
          <w:szCs w:val="28"/>
        </w:rPr>
        <w:br/>
        <w:t xml:space="preserve">При наличии в кроссворде ключевого слова, составьте и укажите его текстовое определение. </w:t>
      </w:r>
      <w:r w:rsidRPr="008E3C92">
        <w:rPr>
          <w:sz w:val="28"/>
          <w:szCs w:val="28"/>
        </w:rPr>
        <w:br/>
      </w:r>
      <w:r w:rsidRPr="008E3C92">
        <w:rPr>
          <w:rStyle w:val="a8"/>
          <w:sz w:val="28"/>
          <w:szCs w:val="28"/>
        </w:rPr>
        <w:t>7.</w:t>
      </w:r>
      <w:r w:rsidRPr="008E3C92">
        <w:rPr>
          <w:sz w:val="28"/>
          <w:szCs w:val="28"/>
        </w:rPr>
        <w:t xml:space="preserve"> Проверьте правильность кроссворда и исправьте ошибки (при необходимости).</w:t>
      </w:r>
      <w:r w:rsidRPr="008E3C92">
        <w:rPr>
          <w:sz w:val="28"/>
          <w:szCs w:val="28"/>
        </w:rPr>
        <w:br/>
        <w:t xml:space="preserve">Проверьте: </w:t>
      </w:r>
      <w:r w:rsidRPr="008E3C92">
        <w:rPr>
          <w:sz w:val="28"/>
          <w:szCs w:val="28"/>
        </w:rPr>
        <w:br/>
        <w:t xml:space="preserve">1) правильность написания слов (орфография) в сетке и текстовых определениях; </w:t>
      </w:r>
    </w:p>
    <w:p w:rsidR="00E440DA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2) соответствие текстовых определений и ответов на них в сетке (для этого нужно решить кроссворд, не заглядывая в ответы).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- составление </w:t>
      </w:r>
      <w:r>
        <w:rPr>
          <w:sz w:val="28"/>
          <w:szCs w:val="28"/>
        </w:rPr>
        <w:t>кроссворда</w:t>
      </w:r>
      <w:r w:rsidRPr="008E3C92">
        <w:rPr>
          <w:sz w:val="28"/>
          <w:szCs w:val="28"/>
        </w:rPr>
        <w:t xml:space="preserve"> в соответствии с требованиями, описанными в методических указаниях;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качественное выполнение всех этапов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E440DA" w:rsidRPr="004C2DE2" w:rsidRDefault="00E440DA" w:rsidP="00E440D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lastRenderedPageBreak/>
        <w:t>Перечень рекомендуемой литературы (</w:t>
      </w:r>
      <w:r w:rsidRPr="008E3C92">
        <w:rPr>
          <w:sz w:val="28"/>
          <w:szCs w:val="28"/>
        </w:rPr>
        <w:t xml:space="preserve">в том числе Интернет-ресурсы) </w:t>
      </w:r>
    </w:p>
    <w:p w:rsidR="004859F5" w:rsidRPr="001E3DA5" w:rsidRDefault="004859F5" w:rsidP="004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3DA5">
        <w:rPr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</w:t>
      </w:r>
      <w:proofErr w:type="gramStart"/>
      <w:r w:rsidRPr="001E3DA5">
        <w:rPr>
          <w:sz w:val="28"/>
          <w:szCs w:val="28"/>
        </w:rPr>
        <w:t xml:space="preserve"> )</w:t>
      </w:r>
      <w:proofErr w:type="gramEnd"/>
    </w:p>
    <w:p w:rsidR="004859F5" w:rsidRPr="001E3DA5" w:rsidRDefault="004859F5" w:rsidP="004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3DA5">
        <w:rPr>
          <w:sz w:val="28"/>
          <w:szCs w:val="28"/>
        </w:rPr>
        <w:t>Учебники:</w:t>
      </w:r>
    </w:p>
    <w:p w:rsidR="004859F5" w:rsidRPr="001E3DA5" w:rsidRDefault="004859F5" w:rsidP="004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E3DA5">
        <w:rPr>
          <w:sz w:val="28"/>
          <w:szCs w:val="28"/>
        </w:rPr>
        <w:t>1.А.Н.Волгушев, А.С.Сафонов, А.И.Ушаков Автозаправочные станции. Оборудование. Эксплуатация. Изд. «ДНК», 201</w:t>
      </w:r>
      <w:r>
        <w:rPr>
          <w:sz w:val="28"/>
          <w:szCs w:val="28"/>
        </w:rPr>
        <w:t>4</w:t>
      </w:r>
      <w:r w:rsidRPr="001E3DA5">
        <w:rPr>
          <w:sz w:val="28"/>
          <w:szCs w:val="28"/>
        </w:rPr>
        <w:t>г-176с.</w:t>
      </w:r>
    </w:p>
    <w:p w:rsidR="004859F5" w:rsidRPr="001E3DA5" w:rsidRDefault="004859F5" w:rsidP="004859F5">
      <w:pPr>
        <w:rPr>
          <w:sz w:val="28"/>
          <w:szCs w:val="28"/>
        </w:rPr>
      </w:pPr>
      <w:r w:rsidRPr="001E3DA5">
        <w:rPr>
          <w:sz w:val="28"/>
          <w:szCs w:val="28"/>
        </w:rPr>
        <w:t>Интернет-ресурсы:</w:t>
      </w:r>
    </w:p>
    <w:p w:rsidR="004859F5" w:rsidRPr="001E3DA5" w:rsidRDefault="004859F5" w:rsidP="004859F5">
      <w:pPr>
        <w:numPr>
          <w:ilvl w:val="3"/>
          <w:numId w:val="9"/>
        </w:numPr>
        <w:tabs>
          <w:tab w:val="clear" w:pos="2880"/>
        </w:tabs>
        <w:ind w:left="720"/>
        <w:rPr>
          <w:sz w:val="28"/>
          <w:szCs w:val="28"/>
          <w:u w:val="single"/>
          <w:lang w:val="en-US"/>
        </w:rPr>
      </w:pPr>
      <w:r w:rsidRPr="001E3DA5">
        <w:rPr>
          <w:sz w:val="28"/>
          <w:szCs w:val="28"/>
          <w:u w:val="single"/>
          <w:lang w:val="en-US"/>
        </w:rPr>
        <w:t>http://amastercar.ru</w:t>
      </w:r>
    </w:p>
    <w:p w:rsidR="004859F5" w:rsidRPr="001E3DA5" w:rsidRDefault="00B05364" w:rsidP="004859F5">
      <w:pPr>
        <w:numPr>
          <w:ilvl w:val="3"/>
          <w:numId w:val="9"/>
        </w:numPr>
        <w:tabs>
          <w:tab w:val="clear" w:pos="2880"/>
        </w:tabs>
        <w:ind w:left="720"/>
        <w:rPr>
          <w:sz w:val="28"/>
          <w:szCs w:val="28"/>
          <w:lang w:val="en-US"/>
        </w:rPr>
      </w:pPr>
      <w:hyperlink r:id="rId12" w:history="1">
        <w:r w:rsidR="004859F5" w:rsidRPr="001E3DA5">
          <w:rPr>
            <w:rStyle w:val="a9"/>
            <w:sz w:val="28"/>
            <w:szCs w:val="28"/>
            <w:lang w:val="en-US"/>
          </w:rPr>
          <w:t>http://www.avtoserver.su</w:t>
        </w:r>
      </w:hyperlink>
    </w:p>
    <w:p w:rsidR="004859F5" w:rsidRPr="001E3DA5" w:rsidRDefault="00B05364" w:rsidP="004859F5">
      <w:pPr>
        <w:numPr>
          <w:ilvl w:val="3"/>
          <w:numId w:val="9"/>
        </w:numPr>
        <w:tabs>
          <w:tab w:val="clear" w:pos="2880"/>
        </w:tabs>
        <w:ind w:left="720"/>
        <w:rPr>
          <w:sz w:val="28"/>
          <w:szCs w:val="28"/>
          <w:lang w:val="en-US"/>
        </w:rPr>
      </w:pPr>
      <w:hyperlink r:id="rId13" w:history="1">
        <w:r w:rsidR="004859F5" w:rsidRPr="001E3DA5">
          <w:rPr>
            <w:rStyle w:val="a9"/>
            <w:sz w:val="28"/>
            <w:szCs w:val="28"/>
            <w:lang w:val="en-US"/>
          </w:rPr>
          <w:t>http://www.automn.ru</w:t>
        </w:r>
      </w:hyperlink>
    </w:p>
    <w:p w:rsidR="004859F5" w:rsidRPr="001E3DA5" w:rsidRDefault="00B05364" w:rsidP="004859F5">
      <w:pPr>
        <w:numPr>
          <w:ilvl w:val="3"/>
          <w:numId w:val="9"/>
        </w:numPr>
        <w:tabs>
          <w:tab w:val="clear" w:pos="2880"/>
        </w:tabs>
        <w:ind w:left="720"/>
        <w:rPr>
          <w:lang w:val="en-US"/>
        </w:rPr>
      </w:pPr>
      <w:hyperlink r:id="rId14" w:history="1">
        <w:r w:rsidR="004859F5" w:rsidRPr="001E3DA5">
          <w:rPr>
            <w:rStyle w:val="a9"/>
            <w:sz w:val="28"/>
            <w:szCs w:val="28"/>
            <w:lang w:val="en-US"/>
          </w:rPr>
          <w:t>http://abc.vvsu.ru</w:t>
        </w:r>
      </w:hyperlink>
    </w:p>
    <w:p w:rsidR="004859F5" w:rsidRPr="001E3DA5" w:rsidRDefault="00B05364" w:rsidP="004859F5">
      <w:pPr>
        <w:numPr>
          <w:ilvl w:val="3"/>
          <w:numId w:val="9"/>
        </w:numPr>
        <w:tabs>
          <w:tab w:val="clear" w:pos="2880"/>
        </w:tabs>
        <w:ind w:left="720"/>
        <w:rPr>
          <w:lang w:val="en-US"/>
        </w:rPr>
      </w:pPr>
      <w:hyperlink r:id="rId15" w:history="1">
        <w:r w:rsidR="004859F5" w:rsidRPr="001E3DA5">
          <w:rPr>
            <w:rStyle w:val="a9"/>
            <w:sz w:val="28"/>
            <w:szCs w:val="28"/>
            <w:lang w:val="en-US"/>
          </w:rPr>
          <w:t>http://www.viamobile.ru/index.php</w:t>
        </w:r>
      </w:hyperlink>
    </w:p>
    <w:p w:rsidR="004859F5" w:rsidRPr="001E3DA5" w:rsidRDefault="004859F5" w:rsidP="004859F5">
      <w:pPr>
        <w:numPr>
          <w:ilvl w:val="3"/>
          <w:numId w:val="9"/>
        </w:numPr>
        <w:tabs>
          <w:tab w:val="clear" w:pos="2880"/>
        </w:tabs>
        <w:ind w:left="720"/>
        <w:rPr>
          <w:lang w:val="en-US"/>
        </w:rPr>
      </w:pPr>
      <w:proofErr w:type="spellStart"/>
      <w:r w:rsidRPr="001E3DA5">
        <w:rPr>
          <w:sz w:val="28"/>
          <w:szCs w:val="28"/>
        </w:rPr>
        <w:t>htpp</w:t>
      </w:r>
      <w:proofErr w:type="spellEnd"/>
      <w:r w:rsidRPr="001E3DA5">
        <w:rPr>
          <w:sz w:val="28"/>
          <w:szCs w:val="28"/>
        </w:rPr>
        <w:t>://</w:t>
      </w:r>
      <w:r w:rsidRPr="001E3DA5">
        <w:rPr>
          <w:sz w:val="28"/>
          <w:szCs w:val="28"/>
          <w:lang w:val="en-US"/>
        </w:rPr>
        <w:t>operator</w:t>
      </w:r>
      <w:r w:rsidRPr="001E3DA5">
        <w:rPr>
          <w:sz w:val="28"/>
          <w:szCs w:val="28"/>
        </w:rPr>
        <w:t>.</w:t>
      </w:r>
      <w:proofErr w:type="spellStart"/>
      <w:r w:rsidRPr="001E3DA5">
        <w:rPr>
          <w:sz w:val="28"/>
          <w:szCs w:val="28"/>
        </w:rPr>
        <w:t>panor.ru</w:t>
      </w:r>
      <w:proofErr w:type="spellEnd"/>
      <w:r w:rsidRPr="001E3DA5">
        <w:rPr>
          <w:sz w:val="28"/>
          <w:szCs w:val="28"/>
        </w:rPr>
        <w:t>/;</w:t>
      </w: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Default="00E440DA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E440DA" w:rsidRDefault="00E440DA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E440DA" w:rsidRDefault="00E440DA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E440DA" w:rsidRPr="008E3C92" w:rsidRDefault="00E440DA" w:rsidP="00365A2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  <w:r w:rsidRPr="008E3C92">
        <w:rPr>
          <w:b/>
          <w:color w:val="000000"/>
          <w:spacing w:val="5"/>
          <w:sz w:val="28"/>
          <w:szCs w:val="28"/>
        </w:rPr>
        <w:lastRenderedPageBreak/>
        <w:t>Задания для самостоятельно</w:t>
      </w:r>
      <w:r w:rsidR="00365A29">
        <w:rPr>
          <w:b/>
          <w:color w:val="000000"/>
          <w:spacing w:val="5"/>
          <w:sz w:val="28"/>
          <w:szCs w:val="28"/>
        </w:rPr>
        <w:t>го</w:t>
      </w:r>
      <w:r w:rsidRPr="008E3C92">
        <w:rPr>
          <w:b/>
          <w:color w:val="000000"/>
          <w:spacing w:val="5"/>
          <w:sz w:val="28"/>
          <w:szCs w:val="28"/>
        </w:rPr>
        <w:t xml:space="preserve"> выполнения</w:t>
      </w:r>
    </w:p>
    <w:p w:rsidR="00E440DA" w:rsidRPr="005F1C7C" w:rsidRDefault="00365A29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5F1C7C">
        <w:rPr>
          <w:b/>
          <w:sz w:val="28"/>
          <w:szCs w:val="28"/>
        </w:rPr>
        <w:t xml:space="preserve">Раздел 1 (26 ч.)  </w:t>
      </w:r>
      <w:r w:rsidR="00E440DA" w:rsidRPr="005F1C7C">
        <w:rPr>
          <w:i/>
          <w:sz w:val="28"/>
          <w:szCs w:val="28"/>
          <w:u w:val="single"/>
        </w:rPr>
        <w:t>МДК.03.</w:t>
      </w:r>
      <w:r w:rsidR="00D977C5" w:rsidRPr="005F1C7C">
        <w:rPr>
          <w:i/>
          <w:sz w:val="28"/>
          <w:szCs w:val="28"/>
          <w:u w:val="single"/>
        </w:rPr>
        <w:t>01</w:t>
      </w:r>
      <w:r w:rsidR="00E440DA" w:rsidRPr="005F1C7C">
        <w:rPr>
          <w:i/>
          <w:sz w:val="28"/>
          <w:szCs w:val="28"/>
          <w:u w:val="single"/>
        </w:rPr>
        <w:t>Заправка транспортных средств горючими и смазочными материалами</w:t>
      </w:r>
      <w:r w:rsidR="00E440DA" w:rsidRPr="005F1C7C">
        <w:rPr>
          <w:sz w:val="28"/>
          <w:szCs w:val="28"/>
          <w:u w:val="single"/>
        </w:rPr>
        <w:t xml:space="preserve"> </w:t>
      </w:r>
      <w:r w:rsidR="00E440DA" w:rsidRPr="005F1C7C">
        <w:rPr>
          <w:color w:val="000000"/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E440DA" w:rsidRPr="005F1C7C">
        <w:rPr>
          <w:i/>
          <w:sz w:val="28"/>
          <w:szCs w:val="28"/>
          <w:u w:val="single"/>
        </w:rPr>
        <w:t>МДК.03.</w:t>
      </w:r>
      <w:r w:rsidR="00D977C5" w:rsidRPr="005F1C7C">
        <w:rPr>
          <w:i/>
          <w:sz w:val="28"/>
          <w:szCs w:val="28"/>
          <w:u w:val="single"/>
        </w:rPr>
        <w:t xml:space="preserve">01 </w:t>
      </w:r>
      <w:r w:rsidR="00E440DA" w:rsidRPr="005F1C7C">
        <w:rPr>
          <w:i/>
          <w:sz w:val="28"/>
          <w:szCs w:val="28"/>
          <w:u w:val="single"/>
        </w:rPr>
        <w:t>Заправка транспортных средств горючими и смазочными материалами</w:t>
      </w:r>
      <w:r w:rsidR="00E440DA" w:rsidRPr="005F1C7C">
        <w:rPr>
          <w:sz w:val="28"/>
          <w:szCs w:val="28"/>
          <w:u w:val="single"/>
        </w:rPr>
        <w:t xml:space="preserve"> </w:t>
      </w:r>
      <w:r w:rsidR="00E440DA" w:rsidRPr="005F1C7C">
        <w:rPr>
          <w:color w:val="000000"/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  <w:r w:rsidR="00E440DA" w:rsidRPr="005F1C7C">
        <w:rPr>
          <w:sz w:val="28"/>
          <w:szCs w:val="28"/>
        </w:rPr>
        <w:t xml:space="preserve">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1.  Составить учебную карту «Типы заправочных  станций»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2.  Составить учебную карту «Устройство кассовых  аппаратов, применяемых на АЗС»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3.  Составить учебную карту-схему  «</w:t>
      </w:r>
      <w:r w:rsidR="0038263D" w:rsidRPr="005F1C7C">
        <w:rPr>
          <w:sz w:val="28"/>
          <w:szCs w:val="28"/>
        </w:rPr>
        <w:t xml:space="preserve">Резервуары и резервуарное оборудование, </w:t>
      </w:r>
      <w:r w:rsidRPr="005F1C7C">
        <w:rPr>
          <w:sz w:val="28"/>
          <w:szCs w:val="28"/>
        </w:rPr>
        <w:t>применяем</w:t>
      </w:r>
      <w:r w:rsidR="0038263D" w:rsidRPr="005F1C7C">
        <w:rPr>
          <w:sz w:val="28"/>
          <w:szCs w:val="28"/>
        </w:rPr>
        <w:t>ое</w:t>
      </w:r>
      <w:r w:rsidRPr="005F1C7C">
        <w:rPr>
          <w:sz w:val="28"/>
          <w:szCs w:val="28"/>
        </w:rPr>
        <w:t xml:space="preserve"> на АЗС»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4.  Составить таблицу «Основные неисправности и способы  устранения топливораздаточных колонок»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5.  Подготовить реферат «</w:t>
      </w:r>
      <w:r w:rsidR="00334D55" w:rsidRPr="005F1C7C">
        <w:rPr>
          <w:sz w:val="28"/>
          <w:szCs w:val="28"/>
        </w:rPr>
        <w:t>Виды технического обслуживания оборудования АЗС</w:t>
      </w:r>
      <w:r w:rsidRPr="005F1C7C">
        <w:rPr>
          <w:sz w:val="28"/>
          <w:szCs w:val="28"/>
        </w:rPr>
        <w:t xml:space="preserve">» - 4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6.  Подготовить сообщение «</w:t>
      </w:r>
      <w:r w:rsidR="002669C2" w:rsidRPr="005F1C7C">
        <w:rPr>
          <w:sz w:val="28"/>
          <w:szCs w:val="28"/>
        </w:rPr>
        <w:t>ГСМ: виды, назначение</w:t>
      </w:r>
      <w:r w:rsidRPr="005F1C7C">
        <w:rPr>
          <w:sz w:val="28"/>
          <w:szCs w:val="28"/>
        </w:rPr>
        <w:t xml:space="preserve">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7.  Подготовить реферат «Правила перекачки, порядок перекачки</w:t>
      </w:r>
      <w:r w:rsidR="00CD6A31" w:rsidRPr="005F1C7C">
        <w:rPr>
          <w:sz w:val="28"/>
          <w:szCs w:val="28"/>
        </w:rPr>
        <w:t xml:space="preserve"> ГСМ</w:t>
      </w:r>
      <w:r w:rsidRPr="005F1C7C">
        <w:rPr>
          <w:sz w:val="28"/>
          <w:szCs w:val="28"/>
        </w:rPr>
        <w:t xml:space="preserve">» - 4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8. Подготовить сообщение «Прием и учет </w:t>
      </w:r>
      <w:proofErr w:type="spellStart"/>
      <w:proofErr w:type="gramStart"/>
      <w:r w:rsidRPr="005F1C7C">
        <w:rPr>
          <w:sz w:val="28"/>
          <w:szCs w:val="28"/>
        </w:rPr>
        <w:t>топливо-смазочных</w:t>
      </w:r>
      <w:proofErr w:type="spellEnd"/>
      <w:proofErr w:type="gramEnd"/>
      <w:r w:rsidRPr="005F1C7C">
        <w:rPr>
          <w:sz w:val="28"/>
          <w:szCs w:val="28"/>
        </w:rPr>
        <w:t xml:space="preserve"> материалов» - 1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9.Составить учебную карту «Проведение ежедневного технического  обслуживания оборудования  АЗС»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10.Подготовить сообщение «Текущий ремонт  счетного  устройства колонок и насосов АЗС» - 1 ч.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11. Составить таблицу «Текущий ремонт счетчика жидкости»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13. Составить учебную карту «Текущий ремонт насоса» - 1 ч.  </w:t>
      </w:r>
    </w:p>
    <w:p w:rsidR="00E440DA" w:rsidRPr="005F1C7C" w:rsidRDefault="00E440DA" w:rsidP="00E440DA">
      <w:pPr>
        <w:tabs>
          <w:tab w:val="left" w:pos="5265"/>
        </w:tabs>
        <w:rPr>
          <w:sz w:val="28"/>
          <w:szCs w:val="28"/>
        </w:rPr>
      </w:pPr>
      <w:r w:rsidRPr="005F1C7C">
        <w:rPr>
          <w:sz w:val="28"/>
          <w:szCs w:val="28"/>
        </w:rPr>
        <w:t>14.  Подготовить презентации:</w:t>
      </w:r>
      <w:r w:rsidRPr="005F1C7C">
        <w:rPr>
          <w:sz w:val="28"/>
          <w:szCs w:val="28"/>
        </w:rPr>
        <w:tab/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«Типы заправочных станций» - 1,5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</w:t>
      </w:r>
      <w:proofErr w:type="spellStart"/>
      <w:r w:rsidRPr="005F1C7C">
        <w:rPr>
          <w:sz w:val="28"/>
          <w:szCs w:val="28"/>
        </w:rPr>
        <w:t>Пожаровзрывобезопасность</w:t>
      </w:r>
      <w:proofErr w:type="spellEnd"/>
      <w:r w:rsidRPr="005F1C7C">
        <w:rPr>
          <w:sz w:val="28"/>
          <w:szCs w:val="28"/>
        </w:rPr>
        <w:t xml:space="preserve"> АЗС» - 1,5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</w:t>
      </w:r>
      <w:r w:rsidR="00C2731E" w:rsidRPr="005F1C7C">
        <w:rPr>
          <w:sz w:val="28"/>
          <w:szCs w:val="28"/>
        </w:rPr>
        <w:t xml:space="preserve">Ремонт </w:t>
      </w:r>
      <w:r w:rsidRPr="005F1C7C">
        <w:rPr>
          <w:sz w:val="28"/>
          <w:szCs w:val="28"/>
        </w:rPr>
        <w:t>» - 1,5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«Правила заправки транспортных сре</w:t>
      </w:r>
      <w:proofErr w:type="gramStart"/>
      <w:r w:rsidRPr="005F1C7C">
        <w:rPr>
          <w:sz w:val="28"/>
          <w:szCs w:val="28"/>
        </w:rPr>
        <w:t>дств сж</w:t>
      </w:r>
      <w:proofErr w:type="gramEnd"/>
      <w:r w:rsidRPr="005F1C7C">
        <w:rPr>
          <w:sz w:val="28"/>
          <w:szCs w:val="28"/>
        </w:rPr>
        <w:t>иженным газом на АГЗС» - 1,5 шт.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15.Составить кроссворд «Метрологическое оборудование АЗС» - 1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16. Составить план ответа по теме «Ремонт насосного оборудования АЗС» - 1 ч.</w:t>
      </w:r>
    </w:p>
    <w:p w:rsidR="00C13F82" w:rsidRPr="005F1C7C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365A29" w:rsidRDefault="00365A29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F1C7C" w:rsidRDefault="005F1C7C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B74E2E" w:rsidRPr="008E3C92" w:rsidRDefault="00B74E2E" w:rsidP="00B74E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  <w:r w:rsidRPr="008E3C92">
        <w:rPr>
          <w:b/>
          <w:color w:val="000000"/>
          <w:spacing w:val="5"/>
          <w:sz w:val="28"/>
          <w:szCs w:val="28"/>
        </w:rPr>
        <w:lastRenderedPageBreak/>
        <w:t>Задания для самостоятельно</w:t>
      </w:r>
      <w:r w:rsidR="00365A29">
        <w:rPr>
          <w:b/>
          <w:color w:val="000000"/>
          <w:spacing w:val="5"/>
          <w:sz w:val="28"/>
          <w:szCs w:val="28"/>
        </w:rPr>
        <w:t>го</w:t>
      </w:r>
      <w:r w:rsidRPr="008E3C92">
        <w:rPr>
          <w:b/>
          <w:color w:val="000000"/>
          <w:spacing w:val="5"/>
          <w:sz w:val="28"/>
          <w:szCs w:val="28"/>
        </w:rPr>
        <w:t xml:space="preserve"> выполнения</w:t>
      </w:r>
    </w:p>
    <w:p w:rsidR="00B74E2E" w:rsidRDefault="00365A29" w:rsidP="00B74E2E">
      <w:pPr>
        <w:spacing w:line="360" w:lineRule="auto"/>
        <w:ind w:firstLine="720"/>
        <w:jc w:val="both"/>
        <w:rPr>
          <w:sz w:val="28"/>
          <w:szCs w:val="28"/>
        </w:rPr>
      </w:pPr>
      <w:r w:rsidRPr="00E440D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</w:t>
      </w:r>
      <w:r w:rsidRPr="00E440DA">
        <w:rPr>
          <w:b/>
          <w:sz w:val="28"/>
          <w:szCs w:val="28"/>
        </w:rPr>
        <w:t>2</w:t>
      </w:r>
      <w:r w:rsidR="0036554A">
        <w:rPr>
          <w:b/>
          <w:sz w:val="28"/>
          <w:szCs w:val="28"/>
        </w:rPr>
        <w:t xml:space="preserve"> (24</w:t>
      </w:r>
      <w:r>
        <w:rPr>
          <w:b/>
          <w:sz w:val="28"/>
          <w:szCs w:val="28"/>
        </w:rPr>
        <w:t xml:space="preserve"> ч.) </w:t>
      </w:r>
      <w:r w:rsidR="00B74E2E">
        <w:rPr>
          <w:i/>
          <w:sz w:val="28"/>
          <w:szCs w:val="28"/>
          <w:u w:val="single"/>
        </w:rPr>
        <w:t>МДК.03.</w:t>
      </w:r>
      <w:r w:rsidR="00D977C5">
        <w:rPr>
          <w:i/>
          <w:sz w:val="28"/>
          <w:szCs w:val="28"/>
          <w:u w:val="single"/>
        </w:rPr>
        <w:t xml:space="preserve">02 </w:t>
      </w:r>
      <w:r w:rsidR="00B74E2E">
        <w:rPr>
          <w:i/>
          <w:sz w:val="28"/>
          <w:szCs w:val="28"/>
          <w:u w:val="single"/>
        </w:rPr>
        <w:t>Заправка транспортных средств горючими и смазочными материалами</w:t>
      </w:r>
      <w:r w:rsidR="00B74E2E" w:rsidRPr="008E3C92">
        <w:rPr>
          <w:sz w:val="28"/>
          <w:szCs w:val="28"/>
          <w:u w:val="single"/>
        </w:rPr>
        <w:t xml:space="preserve"> </w:t>
      </w:r>
      <w:r w:rsidR="00B74E2E" w:rsidRPr="008E3C92">
        <w:rPr>
          <w:color w:val="000000"/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B74E2E">
        <w:rPr>
          <w:i/>
          <w:sz w:val="28"/>
          <w:szCs w:val="28"/>
          <w:u w:val="single"/>
        </w:rPr>
        <w:t>МДК.03.</w:t>
      </w:r>
      <w:r w:rsidR="00D977C5">
        <w:rPr>
          <w:i/>
          <w:sz w:val="28"/>
          <w:szCs w:val="28"/>
          <w:u w:val="single"/>
        </w:rPr>
        <w:t xml:space="preserve">02 </w:t>
      </w:r>
      <w:r w:rsidR="00B74E2E">
        <w:rPr>
          <w:i/>
          <w:sz w:val="28"/>
          <w:szCs w:val="28"/>
          <w:u w:val="single"/>
        </w:rPr>
        <w:t>Заправка транспортных средств горючими и смазочными материалами</w:t>
      </w:r>
      <w:r w:rsidR="00B74E2E" w:rsidRPr="008E3C92">
        <w:rPr>
          <w:sz w:val="28"/>
          <w:szCs w:val="28"/>
          <w:u w:val="single"/>
        </w:rPr>
        <w:t xml:space="preserve"> </w:t>
      </w:r>
      <w:r w:rsidR="00B74E2E" w:rsidRPr="008E3C92">
        <w:rPr>
          <w:color w:val="000000"/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  <w:r w:rsidR="00B74E2E" w:rsidRPr="008E3C92">
        <w:rPr>
          <w:sz w:val="28"/>
          <w:szCs w:val="28"/>
        </w:rPr>
        <w:t xml:space="preserve"> </w:t>
      </w:r>
    </w:p>
    <w:p w:rsidR="00D977C5" w:rsidRPr="00E440DA" w:rsidRDefault="00D977C5" w:rsidP="00D977C5">
      <w:pPr>
        <w:ind w:left="108"/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1.  Подготовить сообщение «</w:t>
      </w:r>
      <w:r w:rsidR="005F1C7C">
        <w:rPr>
          <w:spacing w:val="-1"/>
          <w:sz w:val="28"/>
          <w:szCs w:val="28"/>
        </w:rPr>
        <w:t>Виды нефтепродуктов, их свойства, назначение</w:t>
      </w:r>
      <w:r w:rsidRPr="00E440DA">
        <w:rPr>
          <w:spacing w:val="-1"/>
          <w:sz w:val="28"/>
          <w:szCs w:val="28"/>
        </w:rPr>
        <w:t xml:space="preserve">» - 2ч.  </w:t>
      </w:r>
    </w:p>
    <w:p w:rsidR="00D977C5" w:rsidRPr="00E440DA" w:rsidRDefault="00D977C5" w:rsidP="00D977C5">
      <w:pPr>
        <w:ind w:left="108"/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2.  Разработать  карту-отчет «Методы оценки качества нефтепродуктов при приемке» - 2 ч. 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3.  Разработать учебную карту-схему «Инвентаризация  нефти  и  нефтепродуктов» - 2 ч.  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4.  Оформить заявку на проведение ремонта оборудования – 2 ч.  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5.  Оформить заявку на доставку то</w:t>
      </w:r>
      <w:r w:rsidR="0036554A">
        <w:rPr>
          <w:spacing w:val="-1"/>
          <w:sz w:val="28"/>
          <w:szCs w:val="28"/>
        </w:rPr>
        <w:t>пливо – смазочных материалов – 2</w:t>
      </w:r>
      <w:r w:rsidRPr="00E440DA">
        <w:rPr>
          <w:spacing w:val="-1"/>
          <w:sz w:val="28"/>
          <w:szCs w:val="28"/>
        </w:rPr>
        <w:t xml:space="preserve"> ч.  </w:t>
      </w:r>
    </w:p>
    <w:p w:rsidR="00D977C5" w:rsidRPr="00E440DA" w:rsidRDefault="00D977C5" w:rsidP="00D977C5">
      <w:pPr>
        <w:tabs>
          <w:tab w:val="left" w:pos="5265"/>
        </w:tabs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6.  Составить сменный отчет АЗС – 1 ч. </w:t>
      </w:r>
      <w:r w:rsidRPr="00E440DA">
        <w:rPr>
          <w:spacing w:val="-1"/>
          <w:sz w:val="28"/>
          <w:szCs w:val="28"/>
        </w:rPr>
        <w:tab/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7. Заполнить таблицу «Периодичность зачистки резервуаров на АЗС» - 30 мин.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8.  Подготовить презентацию «Прием ГСМ с бензовоза» -1, 5 ч.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9. Составить учебную карту-схему «Заправка ГСМ летательных и плавательных аппаратов» - 1 ч.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10. Составить учебную карту-схему «Передача смены на АЗС» - 1ч.</w:t>
      </w:r>
    </w:p>
    <w:p w:rsidR="00D977C5" w:rsidRPr="00E440DA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11. Составить учебную карту-схему «Правила хранения сжиженного газа на АЗС» - 1 ч.</w:t>
      </w:r>
    </w:p>
    <w:p w:rsidR="00D977C5" w:rsidRDefault="00D977C5" w:rsidP="00D977C5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12. Подготовить реферат «Способы транспортировки нефтепродуктов» - 4ч.</w:t>
      </w:r>
    </w:p>
    <w:p w:rsidR="00365A29" w:rsidRDefault="00365A29" w:rsidP="00365A2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E440DA">
        <w:rPr>
          <w:spacing w:val="-1"/>
          <w:sz w:val="28"/>
          <w:szCs w:val="28"/>
        </w:rPr>
        <w:t>Подготовить реферат «</w:t>
      </w:r>
      <w:r w:rsidR="005F1C7C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равила пожарной безопасности </w:t>
      </w:r>
      <w:proofErr w:type="spellStart"/>
      <w:proofErr w:type="gramStart"/>
      <w:r>
        <w:rPr>
          <w:spacing w:val="-1"/>
          <w:sz w:val="28"/>
          <w:szCs w:val="28"/>
        </w:rPr>
        <w:t>пр</w:t>
      </w:r>
      <w:proofErr w:type="spellEnd"/>
      <w:proofErr w:type="gramEnd"/>
      <w:r>
        <w:rPr>
          <w:spacing w:val="-1"/>
          <w:sz w:val="28"/>
          <w:szCs w:val="28"/>
        </w:rPr>
        <w:t xml:space="preserve"> приеме ГСМ из    </w:t>
      </w:r>
    </w:p>
    <w:p w:rsidR="00365A29" w:rsidRDefault="00365A29" w:rsidP="00365A2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бензовоза</w:t>
      </w:r>
      <w:r w:rsidRPr="00E440DA">
        <w:rPr>
          <w:spacing w:val="-1"/>
          <w:sz w:val="28"/>
          <w:szCs w:val="28"/>
        </w:rPr>
        <w:t>» - 4ч.</w:t>
      </w:r>
    </w:p>
    <w:p w:rsidR="00B74E2E" w:rsidRDefault="00B74E2E" w:rsidP="00B74E2E">
      <w:pPr>
        <w:rPr>
          <w:sz w:val="28"/>
          <w:szCs w:val="28"/>
        </w:rPr>
      </w:pPr>
    </w:p>
    <w:p w:rsidR="00B74E2E" w:rsidRPr="00E440DA" w:rsidRDefault="00B74E2E" w:rsidP="00B74E2E">
      <w:pPr>
        <w:rPr>
          <w:sz w:val="28"/>
          <w:szCs w:val="28"/>
        </w:rPr>
      </w:pPr>
    </w:p>
    <w:p w:rsidR="00B74E2E" w:rsidRPr="00E440DA" w:rsidRDefault="00B74E2E" w:rsidP="00E440DA">
      <w:pPr>
        <w:rPr>
          <w:sz w:val="28"/>
          <w:szCs w:val="28"/>
        </w:rPr>
      </w:pPr>
    </w:p>
    <w:sectPr w:rsidR="00B74E2E" w:rsidRPr="00E440DA" w:rsidSect="008F0283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FC" w:rsidRDefault="009F41FC" w:rsidP="009F41FC">
      <w:r>
        <w:separator/>
      </w:r>
    </w:p>
  </w:endnote>
  <w:endnote w:type="continuationSeparator" w:id="0">
    <w:p w:rsidR="009F41FC" w:rsidRDefault="009F41FC" w:rsidP="009F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55" w:rsidRDefault="00B0536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755" w:rsidRDefault="00D460E5" w:rsidP="000043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55" w:rsidRDefault="00B0536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0E5">
      <w:rPr>
        <w:rStyle w:val="a5"/>
        <w:noProof/>
      </w:rPr>
      <w:t>8</w:t>
    </w:r>
    <w:r>
      <w:rPr>
        <w:rStyle w:val="a5"/>
      </w:rPr>
      <w:fldChar w:fldCharType="end"/>
    </w:r>
  </w:p>
  <w:p w:rsidR="00B94755" w:rsidRDefault="00D460E5" w:rsidP="000043B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55" w:rsidRDefault="00B0536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755" w:rsidRDefault="00D460E5" w:rsidP="000043B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55" w:rsidRDefault="00B0536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0E5">
      <w:rPr>
        <w:rStyle w:val="a5"/>
        <w:noProof/>
      </w:rPr>
      <w:t>19</w:t>
    </w:r>
    <w:r>
      <w:rPr>
        <w:rStyle w:val="a5"/>
      </w:rPr>
      <w:fldChar w:fldCharType="end"/>
    </w:r>
  </w:p>
  <w:p w:rsidR="00B94755" w:rsidRDefault="00D460E5" w:rsidP="000043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FC" w:rsidRDefault="009F41FC" w:rsidP="009F41FC">
      <w:r>
        <w:separator/>
      </w:r>
    </w:p>
  </w:footnote>
  <w:footnote w:type="continuationSeparator" w:id="0">
    <w:p w:rsidR="009F41FC" w:rsidRDefault="009F41FC" w:rsidP="009F4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E6AF5"/>
    <w:multiLevelType w:val="hybridMultilevel"/>
    <w:tmpl w:val="F9C6E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AF2432"/>
    <w:multiLevelType w:val="hybridMultilevel"/>
    <w:tmpl w:val="9F7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78942781"/>
    <w:multiLevelType w:val="hybridMultilevel"/>
    <w:tmpl w:val="574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0DA"/>
    <w:rsid w:val="00017216"/>
    <w:rsid w:val="00020AFA"/>
    <w:rsid w:val="00140B68"/>
    <w:rsid w:val="002669C2"/>
    <w:rsid w:val="0027038B"/>
    <w:rsid w:val="002D4DBE"/>
    <w:rsid w:val="00334D55"/>
    <w:rsid w:val="0036554A"/>
    <w:rsid w:val="00365A29"/>
    <w:rsid w:val="0038263D"/>
    <w:rsid w:val="004859F5"/>
    <w:rsid w:val="004D5B81"/>
    <w:rsid w:val="004F1786"/>
    <w:rsid w:val="00504080"/>
    <w:rsid w:val="005F1C7C"/>
    <w:rsid w:val="00693921"/>
    <w:rsid w:val="00746A03"/>
    <w:rsid w:val="008430E1"/>
    <w:rsid w:val="00845BBB"/>
    <w:rsid w:val="009340E8"/>
    <w:rsid w:val="00937669"/>
    <w:rsid w:val="009F41FC"/>
    <w:rsid w:val="00A4295E"/>
    <w:rsid w:val="00B05364"/>
    <w:rsid w:val="00B74E2E"/>
    <w:rsid w:val="00C13F82"/>
    <w:rsid w:val="00C2731E"/>
    <w:rsid w:val="00CD6A31"/>
    <w:rsid w:val="00D415F0"/>
    <w:rsid w:val="00D460E5"/>
    <w:rsid w:val="00D977C5"/>
    <w:rsid w:val="00E440DA"/>
    <w:rsid w:val="00F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0D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440DA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440DA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440DA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E440DA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E440DA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E440DA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E440DA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440DA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0D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0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0D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40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440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4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0DA"/>
  </w:style>
  <w:style w:type="paragraph" w:styleId="a6">
    <w:name w:val="Body Text Indent"/>
    <w:basedOn w:val="a"/>
    <w:link w:val="a7"/>
    <w:rsid w:val="00E44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4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40DA"/>
    <w:rPr>
      <w:b/>
      <w:bCs/>
    </w:rPr>
  </w:style>
  <w:style w:type="character" w:styleId="a9">
    <w:name w:val="Hyperlink"/>
    <w:basedOn w:val="a0"/>
    <w:unhideWhenUsed/>
    <w:rsid w:val="00E440DA"/>
    <w:rPr>
      <w:color w:val="0000FF"/>
      <w:u w:val="single"/>
    </w:rPr>
  </w:style>
  <w:style w:type="paragraph" w:styleId="aa">
    <w:name w:val="List Paragraph"/>
    <w:basedOn w:val="a"/>
    <w:qFormat/>
    <w:rsid w:val="00E440DA"/>
    <w:pPr>
      <w:ind w:left="720"/>
      <w:contextualSpacing/>
    </w:pPr>
  </w:style>
  <w:style w:type="paragraph" w:styleId="21">
    <w:name w:val="List 2"/>
    <w:basedOn w:val="a"/>
    <w:rsid w:val="00E440DA"/>
    <w:pPr>
      <w:ind w:left="566" w:hanging="283"/>
    </w:pPr>
  </w:style>
  <w:style w:type="paragraph" w:customStyle="1" w:styleId="31">
    <w:name w:val="Знак3"/>
    <w:basedOn w:val="a"/>
    <w:rsid w:val="00E440DA"/>
    <w:pPr>
      <w:spacing w:after="160" w:line="240" w:lineRule="exact"/>
    </w:pPr>
    <w:rPr>
      <w:rFonts w:ascii="Verdana" w:hAnsi="Verdana"/>
      <w:sz w:val="20"/>
      <w:szCs w:val="20"/>
    </w:rPr>
  </w:style>
  <w:style w:type="table" w:styleId="ab">
    <w:name w:val="Table Grid"/>
    <w:basedOn w:val="a1"/>
    <w:uiPriority w:val="59"/>
    <w:rsid w:val="0002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om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toserver.s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go/url=http:/puzzlec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amobile.ru/index.php" TargetMode="External"/><Relationship Id="rId10" Type="http://schemas.openxmlformats.org/officeDocument/2006/relationships/hyperlink" Target="http://ped-kopilka.ru/go/url=http:/cross.highca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bc.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0F08-137B-4859-9A3E-9DD56AC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</dc:creator>
  <cp:lastModifiedBy>1</cp:lastModifiedBy>
  <cp:revision>12</cp:revision>
  <cp:lastPrinted>2018-01-10T17:17:00Z</cp:lastPrinted>
  <dcterms:created xsi:type="dcterms:W3CDTF">2015-02-18T08:25:00Z</dcterms:created>
  <dcterms:modified xsi:type="dcterms:W3CDTF">2020-11-23T11:45:00Z</dcterms:modified>
</cp:coreProperties>
</file>