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E" w:rsidRPr="00E41CF8" w:rsidRDefault="001D180E" w:rsidP="001D180E">
      <w:pPr>
        <w:suppressAutoHyphens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1CF8">
        <w:rPr>
          <w:rFonts w:ascii="Times New Roman" w:hAnsi="Times New Roman"/>
          <w:b/>
          <w:sz w:val="28"/>
          <w:szCs w:val="28"/>
        </w:rPr>
        <w:t>Краевое государственное бюджетное</w:t>
      </w:r>
    </w:p>
    <w:p w:rsidR="001D180E" w:rsidRPr="00E41CF8" w:rsidRDefault="001D180E" w:rsidP="001D180E">
      <w:pPr>
        <w:suppressAutoHyphens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1CF8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:rsidR="001D180E" w:rsidRPr="00E41CF8" w:rsidRDefault="001D180E" w:rsidP="001D180E">
      <w:pPr>
        <w:suppressAutoHyphens/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41CF8">
        <w:rPr>
          <w:rFonts w:ascii="Times New Roman" w:hAnsi="Times New Roman"/>
          <w:b/>
          <w:sz w:val="28"/>
          <w:szCs w:val="28"/>
        </w:rPr>
        <w:t xml:space="preserve"> «Балахтинский аграрный техникум»  </w:t>
      </w:r>
    </w:p>
    <w:p w:rsidR="001D180E" w:rsidRPr="00E41CF8" w:rsidRDefault="001D180E" w:rsidP="001D180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1056" w:type="dxa"/>
        <w:tblLook w:val="00A0" w:firstRow="1" w:lastRow="0" w:firstColumn="1" w:lastColumn="0" w:noHBand="0" w:noVBand="0"/>
      </w:tblPr>
      <w:tblGrid>
        <w:gridCol w:w="3261"/>
        <w:gridCol w:w="3827"/>
        <w:gridCol w:w="3968"/>
      </w:tblGrid>
      <w:tr w:rsidR="001D180E" w:rsidRPr="00E41CF8" w:rsidTr="008B4508">
        <w:tc>
          <w:tcPr>
            <w:tcW w:w="3261" w:type="dxa"/>
          </w:tcPr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41CF8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  <w:r w:rsidRPr="00E41CF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1D180E" w:rsidRPr="00E41CF8" w:rsidRDefault="00BF35F3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</w:t>
            </w:r>
            <w:bookmarkStart w:id="0" w:name="_GoBack"/>
            <w:bookmarkEnd w:id="0"/>
            <w:r w:rsidR="001D180E" w:rsidRPr="00E41CF8">
              <w:rPr>
                <w:rFonts w:ascii="Times New Roman" w:hAnsi="Times New Roman"/>
                <w:sz w:val="28"/>
                <w:szCs w:val="28"/>
              </w:rPr>
              <w:t xml:space="preserve"> преподавателей   </w:t>
            </w:r>
          </w:p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41CF8">
              <w:rPr>
                <w:rFonts w:ascii="Times New Roman" w:hAnsi="Times New Roman"/>
                <w:sz w:val="28"/>
                <w:szCs w:val="28"/>
              </w:rPr>
              <w:t xml:space="preserve">протокол № ______ </w:t>
            </w:r>
          </w:p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27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41CF8">
              <w:rPr>
                <w:rFonts w:ascii="Times New Roman" w:hAnsi="Times New Roman"/>
                <w:sz w:val="28"/>
                <w:szCs w:val="28"/>
              </w:rPr>
              <w:t xml:space="preserve">«___» ________20__г. </w:t>
            </w:r>
          </w:p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276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41CF8">
              <w:rPr>
                <w:rFonts w:ascii="Times New Roman" w:hAnsi="Times New Roman"/>
                <w:sz w:val="28"/>
                <w:szCs w:val="28"/>
              </w:rPr>
              <w:t xml:space="preserve">Елизарьева Н. А._______                                                                 </w:t>
            </w:r>
          </w:p>
        </w:tc>
        <w:tc>
          <w:tcPr>
            <w:tcW w:w="3827" w:type="dxa"/>
          </w:tcPr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41C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968" w:type="dxa"/>
          </w:tcPr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41CF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41CF8">
              <w:rPr>
                <w:rFonts w:ascii="Times New Roman" w:hAnsi="Times New Roman"/>
                <w:sz w:val="28"/>
                <w:szCs w:val="28"/>
              </w:rPr>
              <w:t>и. о. директор</w:t>
            </w:r>
            <w:r w:rsidR="009761A0" w:rsidRPr="00E41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41CF8">
              <w:rPr>
                <w:rFonts w:ascii="Times New Roman" w:hAnsi="Times New Roman"/>
                <w:sz w:val="28"/>
                <w:szCs w:val="28"/>
              </w:rPr>
              <w:t xml:space="preserve"> КГБ ПОУ «Балахтинский аграрный техникум»</w:t>
            </w:r>
          </w:p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41CF8">
              <w:rPr>
                <w:rFonts w:ascii="Times New Roman" w:hAnsi="Times New Roman"/>
                <w:sz w:val="28"/>
                <w:szCs w:val="28"/>
              </w:rPr>
              <w:t>Соколова Л. А.___________</w:t>
            </w:r>
          </w:p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41CF8">
              <w:rPr>
                <w:rFonts w:ascii="Times New Roman" w:hAnsi="Times New Roman"/>
                <w:sz w:val="28"/>
                <w:szCs w:val="28"/>
              </w:rPr>
              <w:t xml:space="preserve">приказ № ________ </w:t>
            </w:r>
          </w:p>
          <w:p w:rsidR="001D180E" w:rsidRPr="00E41CF8" w:rsidRDefault="001D180E" w:rsidP="008B4508">
            <w:pPr>
              <w:tabs>
                <w:tab w:val="left" w:pos="916"/>
                <w:tab w:val="left" w:pos="1134"/>
                <w:tab w:val="left" w:pos="1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caps/>
                <w:sz w:val="28"/>
                <w:szCs w:val="28"/>
              </w:rPr>
            </w:pPr>
            <w:r w:rsidRPr="00E41CF8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</w:tbl>
    <w:p w:rsidR="001D180E" w:rsidRPr="00E41CF8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b/>
          <w:spacing w:val="-2"/>
          <w:sz w:val="28"/>
          <w:szCs w:val="28"/>
        </w:rPr>
      </w:pPr>
      <w:r w:rsidRPr="00E41CF8">
        <w:rPr>
          <w:rFonts w:ascii="Times New Roman" w:hAnsi="Times New Roman"/>
          <w:b/>
          <w:spacing w:val="-2"/>
          <w:sz w:val="28"/>
          <w:szCs w:val="28"/>
        </w:rPr>
        <w:t>Согласовано</w:t>
      </w:r>
      <w:r w:rsidR="001178B8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1D180E" w:rsidRPr="00E41CF8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b/>
          <w:spacing w:val="-2"/>
          <w:sz w:val="28"/>
          <w:szCs w:val="28"/>
        </w:rPr>
      </w:pPr>
      <w:r w:rsidRPr="00E41CF8">
        <w:rPr>
          <w:rFonts w:ascii="Times New Roman" w:hAnsi="Times New Roman"/>
          <w:b/>
          <w:spacing w:val="-2"/>
          <w:sz w:val="28"/>
          <w:szCs w:val="28"/>
        </w:rPr>
        <w:t>____________________</w:t>
      </w:r>
    </w:p>
    <w:p w:rsidR="001D180E" w:rsidRPr="00E41CF8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b/>
          <w:spacing w:val="-2"/>
          <w:sz w:val="28"/>
          <w:szCs w:val="28"/>
        </w:rPr>
      </w:pPr>
      <w:r w:rsidRPr="00E41CF8">
        <w:rPr>
          <w:rFonts w:ascii="Times New Roman" w:hAnsi="Times New Roman"/>
          <w:b/>
          <w:spacing w:val="-2"/>
          <w:sz w:val="28"/>
          <w:szCs w:val="28"/>
        </w:rPr>
        <w:t>____________________</w:t>
      </w:r>
    </w:p>
    <w:p w:rsidR="001D180E" w:rsidRPr="00E41CF8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b/>
          <w:spacing w:val="-2"/>
          <w:sz w:val="28"/>
          <w:szCs w:val="28"/>
        </w:rPr>
      </w:pPr>
      <w:r w:rsidRPr="00E41CF8">
        <w:rPr>
          <w:rFonts w:ascii="Times New Roman" w:hAnsi="Times New Roman"/>
          <w:b/>
          <w:spacing w:val="-2"/>
          <w:sz w:val="28"/>
          <w:szCs w:val="28"/>
        </w:rPr>
        <w:t>____________________</w:t>
      </w:r>
    </w:p>
    <w:p w:rsidR="001D180E" w:rsidRPr="00E41CF8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rPr>
          <w:rFonts w:ascii="Times New Roman" w:hAnsi="Times New Roman"/>
          <w:spacing w:val="-2"/>
          <w:sz w:val="28"/>
          <w:szCs w:val="28"/>
        </w:rPr>
      </w:pPr>
      <w:r w:rsidRPr="00E41CF8">
        <w:rPr>
          <w:rFonts w:ascii="Times New Roman" w:hAnsi="Times New Roman"/>
          <w:spacing w:val="-2"/>
          <w:sz w:val="28"/>
          <w:szCs w:val="28"/>
        </w:rPr>
        <w:t xml:space="preserve">«___» ________ 20__г. </w:t>
      </w:r>
      <w:r w:rsidRPr="00E41CF8">
        <w:rPr>
          <w:rFonts w:ascii="Times New Roman" w:hAnsi="Times New Roman"/>
          <w:spacing w:val="-2"/>
          <w:sz w:val="28"/>
          <w:szCs w:val="28"/>
        </w:rPr>
        <w:tab/>
      </w:r>
    </w:p>
    <w:p w:rsidR="001D180E" w:rsidRPr="00E41CF8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1D180E" w:rsidRPr="00E41CF8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180E" w:rsidRPr="00E41CF8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1CF8">
        <w:rPr>
          <w:rFonts w:ascii="Times New Roman" w:hAnsi="Times New Roman"/>
          <w:b/>
          <w:caps/>
          <w:sz w:val="28"/>
          <w:szCs w:val="28"/>
        </w:rPr>
        <w:t xml:space="preserve"> рабочая ПРОГРАММа УЧЕБНОЙ ДИСЦИПЛИНЫ</w:t>
      </w:r>
    </w:p>
    <w:p w:rsidR="001D180E" w:rsidRPr="00E41CF8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1D180E" w:rsidRPr="00E41CF8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41CF8">
        <w:rPr>
          <w:rFonts w:ascii="Times New Roman" w:hAnsi="Times New Roman"/>
          <w:caps/>
          <w:sz w:val="28"/>
          <w:szCs w:val="28"/>
        </w:rPr>
        <w:t xml:space="preserve"> «</w:t>
      </w:r>
      <w:r w:rsidRPr="00E41CF8">
        <w:rPr>
          <w:rFonts w:ascii="Times New Roman" w:hAnsi="Times New Roman"/>
          <w:b/>
          <w:bCs/>
          <w:spacing w:val="-5"/>
          <w:sz w:val="28"/>
          <w:szCs w:val="28"/>
          <w:lang w:bidi="he-IL"/>
        </w:rPr>
        <w:t>Элементы технической механики»</w:t>
      </w:r>
    </w:p>
    <w:p w:rsidR="001D180E" w:rsidRPr="00E41CF8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D180E" w:rsidRPr="00E41CF8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D180E" w:rsidRPr="00E41CF8" w:rsidRDefault="001D180E" w:rsidP="001D180E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41CF8">
        <w:rPr>
          <w:rFonts w:ascii="Times New Roman" w:hAnsi="Times New Roman"/>
          <w:bCs/>
          <w:color w:val="000000"/>
          <w:sz w:val="28"/>
          <w:szCs w:val="28"/>
        </w:rPr>
        <w:t>По профессии:</w:t>
      </w:r>
    </w:p>
    <w:p w:rsidR="001D180E" w:rsidRPr="00E41CF8" w:rsidRDefault="001D180E" w:rsidP="001D180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E41CF8">
        <w:rPr>
          <w:rFonts w:ascii="Times New Roman" w:hAnsi="Times New Roman"/>
          <w:color w:val="000000"/>
          <w:sz w:val="28"/>
          <w:szCs w:val="28"/>
        </w:rPr>
        <w:t>18545 «Слесарь по ремонту сельскохозяйственных машин и оборудования»»</w:t>
      </w:r>
    </w:p>
    <w:p w:rsidR="001D180E" w:rsidRPr="00E41CF8" w:rsidRDefault="001D180E" w:rsidP="001D1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CF8">
        <w:rPr>
          <w:rFonts w:ascii="Times New Roman" w:hAnsi="Times New Roman"/>
          <w:b/>
          <w:color w:val="000000"/>
          <w:sz w:val="28"/>
          <w:szCs w:val="28"/>
        </w:rPr>
        <w:t xml:space="preserve">Группа № 206 </w:t>
      </w:r>
    </w:p>
    <w:p w:rsidR="001D180E" w:rsidRPr="00E41CF8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Pr="00E41CF8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Pr="00E41CF8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Pr="00E41CF8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Pr="00E41CF8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Pr="00E41CF8" w:rsidRDefault="001D180E" w:rsidP="001D180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1D180E" w:rsidRPr="00E41CF8" w:rsidRDefault="001D180E" w:rsidP="001D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1CF8">
        <w:rPr>
          <w:rFonts w:ascii="Times New Roman" w:hAnsi="Times New Roman"/>
          <w:bCs/>
          <w:sz w:val="28"/>
          <w:szCs w:val="28"/>
        </w:rPr>
        <w:t>п. Балахта 2020 г.</w:t>
      </w:r>
    </w:p>
    <w:p w:rsidR="00275236" w:rsidRDefault="00275236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7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35975" w:rsidRPr="00635975" w:rsidRDefault="00635975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96" w:type="dxa"/>
        <w:tblInd w:w="-743" w:type="dxa"/>
        <w:tblLook w:val="04A0" w:firstRow="1" w:lastRow="0" w:firstColumn="1" w:lastColumn="0" w:noHBand="0" w:noVBand="1"/>
      </w:tblPr>
      <w:tblGrid>
        <w:gridCol w:w="9896"/>
      </w:tblGrid>
      <w:tr w:rsidR="00275236" w:rsidRPr="00635975" w:rsidTr="00275236">
        <w:tc>
          <w:tcPr>
            <w:tcW w:w="9896" w:type="dxa"/>
          </w:tcPr>
          <w:p w:rsidR="00275236" w:rsidRPr="00635975" w:rsidRDefault="00275236" w:rsidP="006359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3C48F0" w:rsidRPr="006359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3 стр.</w:t>
            </w:r>
          </w:p>
        </w:tc>
      </w:tr>
      <w:tr w:rsidR="00275236" w:rsidRPr="00635975" w:rsidTr="00275236">
        <w:tc>
          <w:tcPr>
            <w:tcW w:w="9896" w:type="dxa"/>
          </w:tcPr>
          <w:p w:rsidR="00275236" w:rsidRPr="00635975" w:rsidRDefault="00275236" w:rsidP="006359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Тематический план</w:t>
            </w:r>
            <w:r w:rsidR="003C48F0" w:rsidRPr="006359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5 стр.</w:t>
            </w:r>
          </w:p>
        </w:tc>
      </w:tr>
      <w:tr w:rsidR="00275236" w:rsidRPr="00635975" w:rsidTr="00275236">
        <w:tc>
          <w:tcPr>
            <w:tcW w:w="9896" w:type="dxa"/>
          </w:tcPr>
          <w:p w:rsidR="00275236" w:rsidRPr="00635975" w:rsidRDefault="00275236" w:rsidP="006359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  <w:r w:rsidR="003C48F0" w:rsidRPr="006359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7 стр.</w:t>
            </w:r>
          </w:p>
        </w:tc>
      </w:tr>
      <w:tr w:rsidR="00275236" w:rsidRPr="00635975" w:rsidTr="00275236">
        <w:tc>
          <w:tcPr>
            <w:tcW w:w="9896" w:type="dxa"/>
          </w:tcPr>
          <w:p w:rsidR="00275236" w:rsidRPr="00635975" w:rsidRDefault="00275236" w:rsidP="006359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Примерные билеты для проведения экзамена</w:t>
            </w:r>
            <w:r w:rsidR="005E2D04">
              <w:rPr>
                <w:rFonts w:ascii="Times New Roman" w:hAnsi="Times New Roman"/>
                <w:sz w:val="24"/>
                <w:szCs w:val="24"/>
              </w:rPr>
              <w:t xml:space="preserve">                       12</w:t>
            </w:r>
            <w:r w:rsidR="003C48F0" w:rsidRPr="0063597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275236" w:rsidRPr="00635975" w:rsidTr="00275236">
        <w:tc>
          <w:tcPr>
            <w:tcW w:w="9896" w:type="dxa"/>
          </w:tcPr>
          <w:p w:rsidR="00D31AEA" w:rsidRPr="00635975" w:rsidRDefault="00D31AEA" w:rsidP="0063597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  <w:r w:rsidR="003C48F0" w:rsidRPr="0063597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E2D04">
              <w:rPr>
                <w:rFonts w:ascii="Times New Roman" w:hAnsi="Times New Roman"/>
                <w:sz w:val="24"/>
                <w:szCs w:val="24"/>
              </w:rPr>
              <w:t xml:space="preserve">                              15</w:t>
            </w:r>
            <w:r w:rsidR="003C48F0" w:rsidRPr="0063597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275236" w:rsidRPr="00635975" w:rsidRDefault="00275236" w:rsidP="0063597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36" w:rsidRPr="00635975" w:rsidTr="00275236">
        <w:tc>
          <w:tcPr>
            <w:tcW w:w="9896" w:type="dxa"/>
          </w:tcPr>
          <w:p w:rsidR="00275236" w:rsidRPr="00635975" w:rsidRDefault="00275236" w:rsidP="0063597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236" w:rsidRPr="00635975" w:rsidRDefault="00275236" w:rsidP="00635975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</w:rPr>
      </w:pPr>
    </w:p>
    <w:p w:rsidR="00275236" w:rsidRPr="00E41CF8" w:rsidRDefault="00275236" w:rsidP="00635975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635975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635975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55600" w:rsidRPr="00E41CF8" w:rsidRDefault="00055600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1D180E" w:rsidRPr="00E41CF8" w:rsidRDefault="001D180E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1D180E" w:rsidRPr="00E41CF8" w:rsidRDefault="001D180E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275236" w:rsidRPr="00E41CF8" w:rsidRDefault="00275236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Pr="00E41CF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8B4508" w:rsidRDefault="008B450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635975" w:rsidRDefault="00635975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635975" w:rsidRPr="00E41CF8" w:rsidRDefault="00635975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E41CF8" w:rsidRDefault="00E41CF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E41CF8" w:rsidRDefault="00E41CF8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635975" w:rsidRDefault="00635975" w:rsidP="007012FC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7012FC" w:rsidRPr="00635975" w:rsidRDefault="00703E07" w:rsidP="00BB79BC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5975">
        <w:rPr>
          <w:b/>
          <w:caps/>
        </w:rPr>
        <w:lastRenderedPageBreak/>
        <w:t xml:space="preserve">1. </w:t>
      </w:r>
      <w:r w:rsidR="007012FC" w:rsidRPr="00635975">
        <w:rPr>
          <w:b/>
          <w:bCs/>
          <w:color w:val="000000"/>
        </w:rPr>
        <w:t>ПОЯСНИТЕЛЬНАЯ ЗАПИСКА</w:t>
      </w: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5975">
        <w:rPr>
          <w:color w:val="000000"/>
        </w:rPr>
        <w:t xml:space="preserve">Программа </w:t>
      </w:r>
      <w:r w:rsidRPr="00635975">
        <w:rPr>
          <w:bCs/>
          <w:color w:val="000000"/>
        </w:rPr>
        <w:t>«</w:t>
      </w:r>
      <w:r w:rsidR="00BF4AD9" w:rsidRPr="00635975">
        <w:rPr>
          <w:bCs/>
          <w:color w:val="000000"/>
        </w:rPr>
        <w:t>Элементы технической механики</w:t>
      </w:r>
      <w:r w:rsidRPr="00635975">
        <w:rPr>
          <w:color w:val="000000"/>
        </w:rPr>
        <w:t>» разработана на основе Федерального государственного образовательного стандарта по профессии начального профессионального образования</w:t>
      </w:r>
      <w:r w:rsidR="00055600" w:rsidRPr="00635975">
        <w:rPr>
          <w:color w:val="000000"/>
        </w:rPr>
        <w:t xml:space="preserve"> «Слесарь по ремонту сельскохозяйственных машин и оборудования»</w:t>
      </w:r>
      <w:r w:rsidRPr="00635975">
        <w:rPr>
          <w:color w:val="000000"/>
        </w:rPr>
        <w:t>.</w:t>
      </w: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5975">
        <w:rPr>
          <w:color w:val="000000"/>
        </w:rPr>
        <w:t>Программа содержит основные требования к практическому опыту, умениям и знаниям, перечисленным в тексте Федерального государственного образовательного стандарта.</w:t>
      </w: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5975">
        <w:rPr>
          <w:color w:val="000000"/>
        </w:rPr>
        <w:t>Максимальный объем учебной нагрузки обучающегося включает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5975">
        <w:rPr>
          <w:color w:val="000000"/>
        </w:rPr>
        <w:t>Программа построена по принципу единства теоретического и</w:t>
      </w:r>
      <w:r w:rsidR="00055600" w:rsidRPr="00635975">
        <w:rPr>
          <w:color w:val="000000"/>
        </w:rPr>
        <w:t xml:space="preserve"> </w:t>
      </w:r>
      <w:r w:rsidRPr="00635975">
        <w:rPr>
          <w:bCs/>
          <w:color w:val="000000"/>
        </w:rPr>
        <w:t>практического обучения. Практика представляет собой вид учебных занятий, обеспечивающих практико-ориентированную подготовку обучающихся. Предусматриваются следующие виды практик: учебная (производственное обучение) и производственная.</w:t>
      </w: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5975">
        <w:rPr>
          <w:color w:val="000000"/>
        </w:rPr>
        <w:t>Цели и задачи, программы и формы отчетности определены и утверждены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5975">
        <w:rPr>
          <w:color w:val="000000"/>
        </w:rPr>
        <w:t>Проведение учебной практики в учебно-производственных мастерских учебного заведения и производственной практики завершает формирование практических навыков по профессии и позволяет сформировать профессиональные компетенции по данному модулю.</w:t>
      </w: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5975">
        <w:rPr>
          <w:color w:val="000000"/>
        </w:rPr>
        <w:t>Выбранные показатели оценки результата позволяют оценить сформированность профессиональных компетенций. Контрольные работы проводятся после изучения дисциплины.</w:t>
      </w:r>
    </w:p>
    <w:p w:rsidR="007012FC" w:rsidRPr="00635975" w:rsidRDefault="007012FC" w:rsidP="00635975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35975">
        <w:rPr>
          <w:color w:val="000000"/>
        </w:rPr>
        <w:t xml:space="preserve">Программа </w:t>
      </w:r>
      <w:r w:rsidR="00635975">
        <w:rPr>
          <w:color w:val="000000"/>
        </w:rPr>
        <w:t xml:space="preserve">учебной дисциплины </w:t>
      </w:r>
      <w:r w:rsidRPr="00635975">
        <w:rPr>
          <w:color w:val="000000"/>
        </w:rPr>
        <w:t>позволит обучающимся по окончании ее изучения выполнять предусмотренный стандартом вид профессиональной деятельности.</w:t>
      </w:r>
    </w:p>
    <w:p w:rsidR="00E41CF8" w:rsidRPr="00635975" w:rsidRDefault="00E41CF8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3E07" w:rsidRPr="00635975" w:rsidRDefault="00703E07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03E07" w:rsidRPr="00635975" w:rsidRDefault="00703E07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E07" w:rsidRPr="00635975" w:rsidRDefault="00703E07" w:rsidP="00635975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635975">
        <w:rPr>
          <w:rFonts w:ascii="Times New Roman" w:hAnsi="Times New Roman"/>
          <w:b/>
          <w:spacing w:val="-8"/>
          <w:sz w:val="24"/>
          <w:szCs w:val="24"/>
        </w:rPr>
        <w:t>уметь: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читать кинематические схемы;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pacing w:val="-8"/>
          <w:sz w:val="24"/>
          <w:szCs w:val="24"/>
        </w:rPr>
        <w:t>проводить сборочно-разборочные работы в соответствии с характером соединений деталей и сборочных единиц;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производить расчет прочности несложных деталей и узлов;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bCs/>
          <w:sz w:val="24"/>
          <w:szCs w:val="24"/>
        </w:rPr>
        <w:t>подсчитывать передаточное число;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pacing w:val="-8"/>
          <w:sz w:val="24"/>
          <w:szCs w:val="24"/>
        </w:rPr>
        <w:t>пользоваться контрольно-измерительными приборами и инструментом;</w:t>
      </w:r>
    </w:p>
    <w:p w:rsidR="00703E07" w:rsidRPr="00635975" w:rsidRDefault="00703E07" w:rsidP="00635975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635975">
        <w:rPr>
          <w:rFonts w:ascii="Times New Roman" w:hAnsi="Times New Roman"/>
          <w:b/>
          <w:spacing w:val="-8"/>
          <w:sz w:val="24"/>
          <w:szCs w:val="24"/>
        </w:rPr>
        <w:t>знать: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типы кинематических пар;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pacing w:val="-8"/>
          <w:sz w:val="24"/>
          <w:szCs w:val="24"/>
        </w:rPr>
        <w:t>характер соединения деталей и сборочных единиц;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pacing w:val="-8"/>
          <w:sz w:val="24"/>
          <w:szCs w:val="24"/>
        </w:rPr>
        <w:t>принцип взаимозаменяемости;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основные сборочные единицы и детали;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типы соединений деталей и машин;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виды движений и преобразующие движения механизмы;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lastRenderedPageBreak/>
        <w:t>виды передач; их устройство, назначение, преимущества и недостатки, условные обозначения на схемах;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bCs/>
          <w:sz w:val="24"/>
          <w:szCs w:val="24"/>
        </w:rPr>
        <w:t>передаточное отношение и число;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pacing w:val="-8"/>
          <w:sz w:val="24"/>
          <w:szCs w:val="24"/>
        </w:rPr>
        <w:t>требования к допускам и посадкам;</w:t>
      </w:r>
    </w:p>
    <w:p w:rsidR="00703E07" w:rsidRPr="00635975" w:rsidRDefault="00703E07" w:rsidP="00635975">
      <w:pPr>
        <w:spacing w:after="0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pacing w:val="-8"/>
          <w:sz w:val="24"/>
          <w:szCs w:val="24"/>
        </w:rPr>
        <w:t>принципы технических измерений;</w:t>
      </w:r>
    </w:p>
    <w:p w:rsidR="00703E07" w:rsidRPr="00635975" w:rsidRDefault="00703E07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635975">
        <w:rPr>
          <w:rFonts w:ascii="Times New Roman" w:hAnsi="Times New Roman"/>
          <w:spacing w:val="-8"/>
          <w:sz w:val="24"/>
          <w:szCs w:val="24"/>
        </w:rPr>
        <w:t>общие сведения о средствах измерения и их классификацию</w:t>
      </w:r>
    </w:p>
    <w:p w:rsidR="00055600" w:rsidRPr="00635975" w:rsidRDefault="00055600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055600" w:rsidRPr="00635975" w:rsidRDefault="00055600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055600" w:rsidRPr="00635975" w:rsidRDefault="00055600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635975">
        <w:rPr>
          <w:rFonts w:ascii="Times New Roman" w:hAnsi="Times New Roman"/>
          <w:b/>
          <w:sz w:val="24"/>
          <w:szCs w:val="24"/>
        </w:rPr>
        <w:t>75</w:t>
      </w:r>
      <w:r w:rsidRPr="0063597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055600" w:rsidRPr="00635975" w:rsidRDefault="00055600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обязательной аудиторной</w:t>
      </w:r>
      <w:r w:rsidR="00BF4AD9" w:rsidRPr="00635975">
        <w:rPr>
          <w:rFonts w:ascii="Times New Roman" w:hAnsi="Times New Roman"/>
          <w:sz w:val="24"/>
          <w:szCs w:val="24"/>
        </w:rPr>
        <w:t xml:space="preserve"> учебной нагрузки обучающегося </w:t>
      </w:r>
      <w:r w:rsidRPr="00635975">
        <w:rPr>
          <w:rFonts w:ascii="Times New Roman" w:hAnsi="Times New Roman"/>
          <w:b/>
          <w:sz w:val="24"/>
          <w:szCs w:val="24"/>
        </w:rPr>
        <w:t xml:space="preserve">75 </w:t>
      </w:r>
      <w:r w:rsidRPr="00635975">
        <w:rPr>
          <w:rFonts w:ascii="Times New Roman" w:hAnsi="Times New Roman"/>
          <w:sz w:val="24"/>
          <w:szCs w:val="24"/>
        </w:rPr>
        <w:t>часа;</w:t>
      </w:r>
    </w:p>
    <w:p w:rsidR="00055600" w:rsidRPr="00635975" w:rsidRDefault="00055600" w:rsidP="0063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7012FC" w:rsidRPr="00E41CF8" w:rsidRDefault="007012FC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12FC" w:rsidRPr="00E41CF8" w:rsidRDefault="007012FC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3E07" w:rsidRPr="00E41CF8" w:rsidRDefault="00703E07" w:rsidP="00DC0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3E07" w:rsidRPr="00E41CF8" w:rsidRDefault="00703E07" w:rsidP="0012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  <w:sectPr w:rsidR="00703E07" w:rsidRPr="00E41CF8" w:rsidSect="002B57B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41158" w:rsidRPr="00BB79BC" w:rsidRDefault="00341158" w:rsidP="00635975">
      <w:pPr>
        <w:ind w:left="4755"/>
        <w:rPr>
          <w:rFonts w:ascii="Times New Roman" w:hAnsi="Times New Roman"/>
          <w:b/>
          <w:color w:val="FF6600"/>
          <w:sz w:val="24"/>
          <w:szCs w:val="24"/>
        </w:rPr>
      </w:pPr>
      <w:r w:rsidRPr="00BB79BC">
        <w:rPr>
          <w:rFonts w:ascii="Times New Roman" w:hAnsi="Times New Roman"/>
          <w:b/>
          <w:color w:val="000000"/>
          <w:sz w:val="24"/>
          <w:szCs w:val="24"/>
        </w:rPr>
        <w:lastRenderedPageBreak/>
        <w:t>2.ТЕМАТИЧЕСКИЙ ПЛАН</w:t>
      </w:r>
    </w:p>
    <w:p w:rsidR="000D706F" w:rsidRPr="00E41CF8" w:rsidRDefault="000D706F" w:rsidP="000D706F">
      <w:pPr>
        <w:ind w:left="4755"/>
        <w:rPr>
          <w:rFonts w:ascii="Times New Roman" w:hAnsi="Times New Roman"/>
          <w:b/>
          <w:color w:val="FF6600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2127"/>
        <w:gridCol w:w="1842"/>
        <w:gridCol w:w="1134"/>
        <w:gridCol w:w="709"/>
        <w:gridCol w:w="709"/>
      </w:tblGrid>
      <w:tr w:rsidR="00341158" w:rsidRPr="00635975" w:rsidTr="00341158">
        <w:tc>
          <w:tcPr>
            <w:tcW w:w="9072" w:type="dxa"/>
            <w:vMerge w:val="restart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127" w:type="dxa"/>
            <w:vMerge w:val="restart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Макс.нагрузка</w:t>
            </w:r>
          </w:p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обучающегося, час</w:t>
            </w:r>
          </w:p>
        </w:tc>
        <w:tc>
          <w:tcPr>
            <w:tcW w:w="1842" w:type="dxa"/>
            <w:vMerge w:val="restart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Внеаудиторная самостоятельная работа обучающегося, час</w:t>
            </w:r>
          </w:p>
        </w:tc>
        <w:tc>
          <w:tcPr>
            <w:tcW w:w="2552" w:type="dxa"/>
            <w:gridSpan w:val="3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аудиторных часов </w:t>
            </w:r>
          </w:p>
        </w:tc>
      </w:tr>
      <w:tr w:rsidR="00341158" w:rsidRPr="00635975" w:rsidTr="00341158">
        <w:tc>
          <w:tcPr>
            <w:tcW w:w="9072" w:type="dxa"/>
            <w:vMerge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т.ч.</w:t>
            </w:r>
          </w:p>
        </w:tc>
      </w:tr>
      <w:tr w:rsidR="00341158" w:rsidRPr="00635975" w:rsidTr="00341158">
        <w:tc>
          <w:tcPr>
            <w:tcW w:w="9072" w:type="dxa"/>
            <w:vMerge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Л/р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П/з</w:t>
            </w:r>
          </w:p>
        </w:tc>
      </w:tr>
      <w:tr w:rsidR="00341158" w:rsidRPr="00635975" w:rsidTr="00341158">
        <w:tc>
          <w:tcPr>
            <w:tcW w:w="15593" w:type="dxa"/>
            <w:gridSpan w:val="6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– ый курс</w:t>
            </w:r>
          </w:p>
        </w:tc>
      </w:tr>
      <w:tr w:rsidR="00341158" w:rsidRPr="00635975" w:rsidTr="00341158">
        <w:tc>
          <w:tcPr>
            <w:tcW w:w="9072" w:type="dxa"/>
          </w:tcPr>
          <w:p w:rsidR="00341158" w:rsidRPr="00635975" w:rsidRDefault="00341158" w:rsidP="00341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1. Общие сведения о механизмах и машинах</w:t>
            </w:r>
          </w:p>
        </w:tc>
        <w:tc>
          <w:tcPr>
            <w:tcW w:w="2127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1158" w:rsidRPr="00635975" w:rsidTr="00341158">
        <w:tc>
          <w:tcPr>
            <w:tcW w:w="9072" w:type="dxa"/>
          </w:tcPr>
          <w:p w:rsidR="00341158" w:rsidRPr="00635975" w:rsidRDefault="00341158" w:rsidP="003411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2. Техническая механика</w:t>
            </w:r>
          </w:p>
        </w:tc>
        <w:tc>
          <w:tcPr>
            <w:tcW w:w="2127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41158" w:rsidRPr="00635975" w:rsidTr="00341158">
        <w:tc>
          <w:tcPr>
            <w:tcW w:w="9072" w:type="dxa"/>
          </w:tcPr>
          <w:p w:rsidR="00341158" w:rsidRPr="00635975" w:rsidRDefault="00341158" w:rsidP="003411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3. Сопротивление материалов</w:t>
            </w:r>
          </w:p>
        </w:tc>
        <w:tc>
          <w:tcPr>
            <w:tcW w:w="2127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1158" w:rsidRPr="00635975" w:rsidTr="00341158">
        <w:tc>
          <w:tcPr>
            <w:tcW w:w="9072" w:type="dxa"/>
          </w:tcPr>
          <w:p w:rsidR="00341158" w:rsidRPr="00635975" w:rsidRDefault="00341158" w:rsidP="00341158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4. Сведения о деталях машин.</w:t>
            </w:r>
          </w:p>
        </w:tc>
        <w:tc>
          <w:tcPr>
            <w:tcW w:w="2127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1158" w:rsidRPr="00635975" w:rsidTr="00341158">
        <w:tc>
          <w:tcPr>
            <w:tcW w:w="9072" w:type="dxa"/>
          </w:tcPr>
          <w:p w:rsidR="00341158" w:rsidRPr="00635975" w:rsidRDefault="000D706F" w:rsidP="0034115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5. Механические передачи</w:t>
            </w:r>
          </w:p>
        </w:tc>
        <w:tc>
          <w:tcPr>
            <w:tcW w:w="2127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41158" w:rsidRPr="00635975" w:rsidTr="00341158">
        <w:trPr>
          <w:trHeight w:val="125"/>
        </w:trPr>
        <w:tc>
          <w:tcPr>
            <w:tcW w:w="9072" w:type="dxa"/>
          </w:tcPr>
          <w:p w:rsidR="00341158" w:rsidRPr="00635975" w:rsidRDefault="000D706F" w:rsidP="000D70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6.    Подшипники</w:t>
            </w:r>
          </w:p>
        </w:tc>
        <w:tc>
          <w:tcPr>
            <w:tcW w:w="2127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158" w:rsidRPr="00635975" w:rsidTr="00341158">
        <w:trPr>
          <w:trHeight w:val="276"/>
        </w:trPr>
        <w:tc>
          <w:tcPr>
            <w:tcW w:w="9072" w:type="dxa"/>
          </w:tcPr>
          <w:p w:rsidR="00341158" w:rsidRPr="00635975" w:rsidRDefault="000D706F" w:rsidP="00341158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7. Редукторы и вариаторы</w:t>
            </w:r>
          </w:p>
        </w:tc>
        <w:tc>
          <w:tcPr>
            <w:tcW w:w="2127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5600" w:rsidRPr="00635975" w:rsidTr="00055600">
        <w:trPr>
          <w:trHeight w:val="276"/>
        </w:trPr>
        <w:tc>
          <w:tcPr>
            <w:tcW w:w="15593" w:type="dxa"/>
            <w:gridSpan w:val="6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– ый курс</w:t>
            </w:r>
          </w:p>
        </w:tc>
      </w:tr>
      <w:tr w:rsidR="00055600" w:rsidRPr="00635975" w:rsidTr="00341158">
        <w:trPr>
          <w:trHeight w:val="276"/>
        </w:trPr>
        <w:tc>
          <w:tcPr>
            <w:tcW w:w="9072" w:type="dxa"/>
          </w:tcPr>
          <w:p w:rsidR="00055600" w:rsidRPr="00635975" w:rsidRDefault="00055600" w:rsidP="00341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8. Мощность. КПД машин и механизмов. ДВС.</w:t>
            </w:r>
          </w:p>
        </w:tc>
        <w:tc>
          <w:tcPr>
            <w:tcW w:w="2127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55600" w:rsidRPr="00635975" w:rsidTr="00341158">
        <w:trPr>
          <w:trHeight w:val="276"/>
        </w:trPr>
        <w:tc>
          <w:tcPr>
            <w:tcW w:w="9072" w:type="dxa"/>
          </w:tcPr>
          <w:p w:rsidR="00055600" w:rsidRPr="00635975" w:rsidRDefault="00055600" w:rsidP="00341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9. Техническое обслуживание и ремонт деталей машин</w:t>
            </w:r>
          </w:p>
        </w:tc>
        <w:tc>
          <w:tcPr>
            <w:tcW w:w="2127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55600" w:rsidRPr="00635975" w:rsidTr="00341158">
        <w:trPr>
          <w:trHeight w:val="276"/>
        </w:trPr>
        <w:tc>
          <w:tcPr>
            <w:tcW w:w="9072" w:type="dxa"/>
          </w:tcPr>
          <w:p w:rsidR="00055600" w:rsidRPr="00635975" w:rsidRDefault="00055600" w:rsidP="00341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10. Допуски и посадки типовых соединений</w:t>
            </w:r>
          </w:p>
        </w:tc>
        <w:tc>
          <w:tcPr>
            <w:tcW w:w="2127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5600" w:rsidRPr="00635975" w:rsidTr="00341158">
        <w:trPr>
          <w:trHeight w:val="276"/>
        </w:trPr>
        <w:tc>
          <w:tcPr>
            <w:tcW w:w="9072" w:type="dxa"/>
          </w:tcPr>
          <w:p w:rsidR="00055600" w:rsidRPr="00635975" w:rsidRDefault="00055600" w:rsidP="00341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Тема 11. Метрология, стандартизация и сертификация</w:t>
            </w:r>
          </w:p>
        </w:tc>
        <w:tc>
          <w:tcPr>
            <w:tcW w:w="2127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600" w:rsidRPr="00635975" w:rsidRDefault="00055600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5600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41158" w:rsidRPr="00635975" w:rsidTr="00341158">
        <w:tc>
          <w:tcPr>
            <w:tcW w:w="9072" w:type="dxa"/>
          </w:tcPr>
          <w:p w:rsidR="00341158" w:rsidRPr="00635975" w:rsidRDefault="000D706F" w:rsidP="00341158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7" w:type="dxa"/>
          </w:tcPr>
          <w:p w:rsidR="00341158" w:rsidRPr="00635975" w:rsidRDefault="000D706F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0D706F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158" w:rsidRPr="00635975" w:rsidTr="00341158">
        <w:trPr>
          <w:trHeight w:val="305"/>
        </w:trPr>
        <w:tc>
          <w:tcPr>
            <w:tcW w:w="15593" w:type="dxa"/>
            <w:gridSpan w:val="6"/>
          </w:tcPr>
          <w:p w:rsidR="00341158" w:rsidRPr="00635975" w:rsidRDefault="00341158" w:rsidP="000D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="000D706F"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дифференцированного зачёта</w:t>
            </w:r>
          </w:p>
        </w:tc>
      </w:tr>
      <w:tr w:rsidR="00341158" w:rsidRPr="00635975" w:rsidTr="00341158">
        <w:trPr>
          <w:trHeight w:val="219"/>
        </w:trPr>
        <w:tc>
          <w:tcPr>
            <w:tcW w:w="9072" w:type="dxa"/>
          </w:tcPr>
          <w:p w:rsidR="00341158" w:rsidRPr="00635975" w:rsidRDefault="00341158" w:rsidP="0034115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за дисциплину</w:t>
            </w:r>
          </w:p>
        </w:tc>
        <w:tc>
          <w:tcPr>
            <w:tcW w:w="2127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41158" w:rsidRPr="00635975" w:rsidRDefault="00341158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158" w:rsidRPr="00635975" w:rsidRDefault="00BD7E8C" w:rsidP="0034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341158" w:rsidRPr="00635975" w:rsidRDefault="00341158" w:rsidP="00341158">
      <w:pPr>
        <w:widowControl w:val="0"/>
        <w:tabs>
          <w:tab w:val="left" w:pos="6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1158" w:rsidRPr="00E41CF8" w:rsidRDefault="00341158" w:rsidP="00120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341158" w:rsidRPr="00E41CF8" w:rsidRDefault="00341158" w:rsidP="00120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440B8B" w:rsidRPr="00E41CF8" w:rsidRDefault="00440B8B" w:rsidP="00440B8B">
      <w:pPr>
        <w:rPr>
          <w:rFonts w:ascii="Times New Roman" w:hAnsi="Times New Roman"/>
          <w:sz w:val="28"/>
          <w:szCs w:val="28"/>
        </w:rPr>
      </w:pPr>
    </w:p>
    <w:p w:rsidR="00440B8B" w:rsidRPr="00E41CF8" w:rsidRDefault="00440B8B" w:rsidP="00440B8B">
      <w:pPr>
        <w:rPr>
          <w:rFonts w:ascii="Times New Roman" w:hAnsi="Times New Roman"/>
          <w:sz w:val="28"/>
          <w:szCs w:val="28"/>
        </w:rPr>
      </w:pPr>
    </w:p>
    <w:p w:rsidR="00440B8B" w:rsidRPr="00E41CF8" w:rsidRDefault="00440B8B" w:rsidP="00440B8B">
      <w:pPr>
        <w:rPr>
          <w:rFonts w:ascii="Times New Roman" w:hAnsi="Times New Roman"/>
          <w:sz w:val="28"/>
          <w:szCs w:val="28"/>
        </w:rPr>
      </w:pPr>
    </w:p>
    <w:p w:rsidR="00440B8B" w:rsidRPr="00E41CF8" w:rsidRDefault="00440B8B" w:rsidP="00440B8B">
      <w:pPr>
        <w:rPr>
          <w:rFonts w:ascii="Times New Roman" w:hAnsi="Times New Roman"/>
          <w:sz w:val="28"/>
          <w:szCs w:val="28"/>
        </w:rPr>
      </w:pPr>
    </w:p>
    <w:p w:rsidR="005C77F4" w:rsidRPr="00E41CF8" w:rsidRDefault="005C77F4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D7E8C" w:rsidRDefault="00BD7E8C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35975" w:rsidRDefault="00635975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35975" w:rsidRDefault="00635975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35975" w:rsidRPr="00E41CF8" w:rsidRDefault="00635975" w:rsidP="00DC0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40B8B" w:rsidRPr="00635975" w:rsidRDefault="00440B8B" w:rsidP="00440B8B">
      <w:pPr>
        <w:jc w:val="center"/>
        <w:rPr>
          <w:rFonts w:ascii="Times New Roman" w:hAnsi="Times New Roman"/>
          <w:b/>
          <w:sz w:val="24"/>
          <w:szCs w:val="24"/>
        </w:rPr>
      </w:pPr>
      <w:r w:rsidRPr="00635975">
        <w:rPr>
          <w:rFonts w:ascii="Times New Roman" w:hAnsi="Times New Roman"/>
          <w:b/>
          <w:sz w:val="24"/>
          <w:szCs w:val="24"/>
        </w:rPr>
        <w:lastRenderedPageBreak/>
        <w:t>3.СОДЕРЖАНИЕ ДИСЦИПЛИНЫ</w:t>
      </w:r>
    </w:p>
    <w:p w:rsidR="00440B8B" w:rsidRPr="00635975" w:rsidRDefault="00440B8B" w:rsidP="00440B8B">
      <w:pPr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  <w:gridCol w:w="3402"/>
        <w:gridCol w:w="3260"/>
      </w:tblGrid>
      <w:tr w:rsidR="00440B8B" w:rsidRPr="00635975" w:rsidTr="000B2F08">
        <w:tc>
          <w:tcPr>
            <w:tcW w:w="3686" w:type="dxa"/>
            <w:shd w:val="clear" w:color="auto" w:fill="auto"/>
          </w:tcPr>
          <w:p w:rsidR="00440B8B" w:rsidRPr="00635975" w:rsidRDefault="00440B8B" w:rsidP="000B2F0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  <w:shd w:val="clear" w:color="auto" w:fill="auto"/>
          </w:tcPr>
          <w:p w:rsidR="00440B8B" w:rsidRPr="00635975" w:rsidRDefault="00440B8B" w:rsidP="000B2F0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402" w:type="dxa"/>
            <w:shd w:val="clear" w:color="auto" w:fill="auto"/>
          </w:tcPr>
          <w:p w:rsidR="00440B8B" w:rsidRPr="00635975" w:rsidRDefault="00BB79BC" w:rsidP="000B2F0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Обучающиеся</w:t>
            </w:r>
            <w:r w:rsidR="00440B8B"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должны знать</w:t>
            </w:r>
          </w:p>
        </w:tc>
        <w:tc>
          <w:tcPr>
            <w:tcW w:w="3260" w:type="dxa"/>
            <w:shd w:val="clear" w:color="auto" w:fill="auto"/>
          </w:tcPr>
          <w:p w:rsidR="00440B8B" w:rsidRPr="00635975" w:rsidRDefault="00440B8B" w:rsidP="000B2F0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Обучающиеся должны уметь</w:t>
            </w:r>
          </w:p>
        </w:tc>
      </w:tr>
      <w:tr w:rsidR="00440B8B" w:rsidRPr="00635975" w:rsidTr="000B2F08">
        <w:trPr>
          <w:trHeight w:val="3220"/>
        </w:trPr>
        <w:tc>
          <w:tcPr>
            <w:tcW w:w="3686" w:type="dxa"/>
            <w:shd w:val="clear" w:color="auto" w:fill="auto"/>
          </w:tcPr>
          <w:p w:rsidR="00440B8B" w:rsidRPr="00635975" w:rsidRDefault="00440B8B" w:rsidP="000B2F0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Общие сведения о механизмах и машинах</w:t>
            </w:r>
          </w:p>
        </w:tc>
        <w:tc>
          <w:tcPr>
            <w:tcW w:w="4961" w:type="dxa"/>
            <w:shd w:val="clear" w:color="auto" w:fill="auto"/>
          </w:tcPr>
          <w:p w:rsidR="00440B8B" w:rsidRPr="00635975" w:rsidRDefault="00440B8B" w:rsidP="00D6757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Основные понятия в технической механике. Классификация механизмов по функциональному признаку. Кинематические пары и степень свободы кинематической пары. Определение числа степеней кинематической пары. Работоспособность деталей машин</w:t>
            </w:r>
            <w:r w:rsidR="00704DB5" w:rsidRPr="00635975">
              <w:rPr>
                <w:rFonts w:ascii="Times New Roman" w:hAnsi="Times New Roman"/>
                <w:sz w:val="24"/>
                <w:szCs w:val="24"/>
              </w:rPr>
              <w:t>. Критерии работоспособности деталей машин.</w:t>
            </w:r>
          </w:p>
        </w:tc>
        <w:tc>
          <w:tcPr>
            <w:tcW w:w="3402" w:type="dxa"/>
            <w:shd w:val="clear" w:color="auto" w:fill="auto"/>
          </w:tcPr>
          <w:p w:rsidR="00440B8B" w:rsidRPr="00635975" w:rsidRDefault="00704DB5" w:rsidP="00D6757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Основные понятия технической механики. Классификацию механизмов. Кинематические пары и степень свободы кинематических пар. Работоспособность деталей машин, прочность, жесткость, износостойкость, виброустойчивость, теплостойкость.</w:t>
            </w:r>
          </w:p>
        </w:tc>
        <w:tc>
          <w:tcPr>
            <w:tcW w:w="3260" w:type="dxa"/>
            <w:shd w:val="clear" w:color="auto" w:fill="auto"/>
          </w:tcPr>
          <w:p w:rsidR="00440B8B" w:rsidRPr="00635975" w:rsidRDefault="00440B8B" w:rsidP="00D67576">
            <w:pPr>
              <w:pStyle w:val="a9"/>
              <w:spacing w:line="276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 xml:space="preserve">Назвать </w:t>
            </w:r>
            <w:r w:rsidR="00704DB5" w:rsidRPr="00635975">
              <w:rPr>
                <w:rFonts w:ascii="Times New Roman" w:hAnsi="Times New Roman"/>
                <w:sz w:val="24"/>
                <w:szCs w:val="24"/>
              </w:rPr>
              <w:t xml:space="preserve">основные термины, классификацию механизмов, кинематические пары и степень их свободы определить. Определять критерии работоспособности деталей машин. </w:t>
            </w:r>
            <w:r w:rsidR="00D67576" w:rsidRPr="00635975">
              <w:rPr>
                <w:rFonts w:ascii="Times New Roman" w:hAnsi="Times New Roman"/>
                <w:sz w:val="24"/>
                <w:szCs w:val="24"/>
              </w:rPr>
              <w:t>Назвать способы повышения работоспособности деталей машин.</w:t>
            </w:r>
          </w:p>
        </w:tc>
      </w:tr>
      <w:tr w:rsidR="00440B8B" w:rsidRPr="00635975" w:rsidTr="0046496D">
        <w:trPr>
          <w:trHeight w:val="1969"/>
        </w:trPr>
        <w:tc>
          <w:tcPr>
            <w:tcW w:w="3686" w:type="dxa"/>
            <w:shd w:val="clear" w:color="auto" w:fill="auto"/>
          </w:tcPr>
          <w:p w:rsidR="00440B8B" w:rsidRPr="00635975" w:rsidRDefault="00D67576" w:rsidP="000B2F0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Техническая механика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40B8B" w:rsidRPr="00635975" w:rsidRDefault="00D67576" w:rsidP="00D67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 xml:space="preserve">Основные термины, определения и аксиомы. Связи и реакции связей. Какие задачи решает техническая механика. Равновесие тел. Плоская система сходящихся сил. Аналитическое условие равновесия плоской системы сходящихся сил. Момент силы </w:t>
            </w:r>
            <w:r w:rsidRPr="00635975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 точки. Пара сил и момент пары. Правило знаков для момента сил, свойство момента сил и свойства момента пары сил. Произвольная плоская система сил.  Уравнение равновесия плоской произвольной системы сил. Пространственная система сил</w:t>
            </w:r>
            <w:r w:rsidR="0046496D" w:rsidRPr="00635975">
              <w:rPr>
                <w:rFonts w:ascii="Times New Roman" w:hAnsi="Times New Roman"/>
                <w:sz w:val="24"/>
                <w:szCs w:val="24"/>
              </w:rPr>
              <w:t>.  Определение момента силы относительно оси. Свойство момента сил относительно оси. Равновесие произвольной  пространственной системы сил.</w:t>
            </w:r>
            <w:r w:rsidR="00970819" w:rsidRPr="00635975">
              <w:rPr>
                <w:rFonts w:ascii="Times New Roman" w:hAnsi="Times New Roman"/>
                <w:sz w:val="24"/>
                <w:szCs w:val="24"/>
              </w:rPr>
              <w:t xml:space="preserve"> Трение и его виды.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0B8B" w:rsidRPr="00635975" w:rsidRDefault="0046496D" w:rsidP="00D67576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термины, определения и аксиомы технической механики.  Задачи технической механики, равновесие тел. Разницу внешних и внутренних сил и </w:t>
            </w:r>
            <w:r w:rsidRPr="00635975">
              <w:rPr>
                <w:rFonts w:ascii="Times New Roman" w:hAnsi="Times New Roman"/>
                <w:sz w:val="24"/>
                <w:szCs w:val="24"/>
              </w:rPr>
              <w:lastRenderedPageBreak/>
              <w:t>уравновешивающие силы. Плоскую систему сходящихся сил её аналитическое уравнение равновесия. Произвольную плоскую систему, три формы равновесия плоской произвольной систе</w:t>
            </w:r>
            <w:r w:rsidR="00970819" w:rsidRPr="00635975">
              <w:rPr>
                <w:rFonts w:ascii="Times New Roman" w:hAnsi="Times New Roman"/>
                <w:sz w:val="24"/>
                <w:szCs w:val="24"/>
              </w:rPr>
              <w:t>мы сил. Пространственную систему сил и условия равновесия её. Свойства момента сил относительно оси и правило знаков для момента сил.  Трение и его виды, способы уменьшения трения.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40B8B" w:rsidRPr="00635975" w:rsidRDefault="00970819" w:rsidP="000B2F08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связи и реакции связей.   Составлять уравнения равновесия тел в различных системах.   Определять момент силы относительно точке, правило </w:t>
            </w:r>
            <w:r w:rsidRPr="0063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знаков для момента сил, момент силы относительно оси. Назвать свойства момента сил относительно точке и оси. Определять виды трения и причину возникновения трения.  Определять силу трения. </w:t>
            </w:r>
            <w:r w:rsidR="00280D40" w:rsidRPr="00635975">
              <w:rPr>
                <w:rFonts w:ascii="Times New Roman" w:hAnsi="Times New Roman"/>
                <w:sz w:val="24"/>
                <w:szCs w:val="24"/>
              </w:rPr>
              <w:t>Назвать от чего зависит коэффициент трения.</w:t>
            </w:r>
            <w:r w:rsidRPr="00635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B8B" w:rsidRPr="00635975" w:rsidTr="000B2F08">
        <w:trPr>
          <w:trHeight w:val="1325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40B8B" w:rsidRPr="00635975" w:rsidRDefault="00440B8B" w:rsidP="000B2F0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8B" w:rsidRPr="00635975" w:rsidRDefault="00440B8B" w:rsidP="000B2F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8B" w:rsidRPr="00635975" w:rsidRDefault="00440B8B" w:rsidP="000B2F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8B" w:rsidRPr="00635975" w:rsidRDefault="00440B8B" w:rsidP="000B2F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B8B" w:rsidRPr="00635975" w:rsidTr="000B2F08">
        <w:trPr>
          <w:trHeight w:val="928"/>
        </w:trPr>
        <w:tc>
          <w:tcPr>
            <w:tcW w:w="3686" w:type="dxa"/>
            <w:shd w:val="clear" w:color="auto" w:fill="auto"/>
          </w:tcPr>
          <w:p w:rsidR="00440B8B" w:rsidRPr="00635975" w:rsidRDefault="00280D40" w:rsidP="000B2F0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 Сопротивление материалов</w:t>
            </w:r>
          </w:p>
        </w:tc>
        <w:tc>
          <w:tcPr>
            <w:tcW w:w="4961" w:type="dxa"/>
            <w:shd w:val="clear" w:color="auto" w:fill="auto"/>
          </w:tcPr>
          <w:p w:rsidR="00440B8B" w:rsidRPr="00635975" w:rsidRDefault="00280D40" w:rsidP="00280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Основное положение сопротивления материалов. Виды нагрузок, виды деформаций, силовые факторы, напряжение и его виды. Растяжение и сжатие</w:t>
            </w:r>
            <w:r w:rsidR="000A549F" w:rsidRPr="00635975">
              <w:rPr>
                <w:rFonts w:ascii="Times New Roman" w:hAnsi="Times New Roman"/>
                <w:sz w:val="24"/>
                <w:szCs w:val="24"/>
              </w:rPr>
              <w:t xml:space="preserve">. Условие прочности детали. Порядок построения эпюр. Сдвиг, какие детали работают на сдвиг и срез.  Факторы силовые действующие при сдвиге. Кручение, силовые факторы действующие при кручении, условие прочности при кручении.  Изгиб прямой и косой. Правило знаков для поперечной силы и изгибающего момента. </w:t>
            </w:r>
            <w:r w:rsidR="00AE7563" w:rsidRPr="00635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49F" w:rsidRPr="00635975">
              <w:rPr>
                <w:rFonts w:ascii="Times New Roman" w:hAnsi="Times New Roman"/>
                <w:sz w:val="24"/>
                <w:szCs w:val="24"/>
              </w:rPr>
              <w:t>Условие прочности при изгибе</w:t>
            </w:r>
            <w:r w:rsidR="00AE7563" w:rsidRPr="00635975">
              <w:rPr>
                <w:rFonts w:ascii="Times New Roman" w:hAnsi="Times New Roman"/>
                <w:sz w:val="24"/>
                <w:szCs w:val="24"/>
              </w:rPr>
              <w:t xml:space="preserve"> расчет изгибающего момента и условие прочности при изгибе</w:t>
            </w:r>
            <w:r w:rsidR="0037038E" w:rsidRPr="00635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40B8B" w:rsidRPr="00635975" w:rsidRDefault="0037038E" w:rsidP="00280D40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Основное положение сопротивления материалов</w:t>
            </w:r>
            <w:r w:rsidR="00977DA8" w:rsidRPr="00635975">
              <w:rPr>
                <w:rFonts w:ascii="Times New Roman" w:hAnsi="Times New Roman"/>
                <w:sz w:val="24"/>
                <w:szCs w:val="24"/>
              </w:rPr>
              <w:t>. Виды нагрузок, деформаций, силовые факторы напряжения. Условие прочности деталей.  Строить эпюры по видам нагрузок и рассчитывать нагрузки. Правило знаков сил возникающих при нагрузках и деформациях и изгибающих моментов. Расчет прочности при различных видах нагрузок и деформаций.</w:t>
            </w:r>
          </w:p>
        </w:tc>
        <w:tc>
          <w:tcPr>
            <w:tcW w:w="3260" w:type="dxa"/>
            <w:shd w:val="clear" w:color="auto" w:fill="auto"/>
          </w:tcPr>
          <w:p w:rsidR="00440B8B" w:rsidRPr="00635975" w:rsidRDefault="00333EEC" w:rsidP="00280D40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Назвать основные положения сопротивления материалов. Определять виды нагрузок и деформаций возникающие в деталях машин и производить их расчет. Уметь определять правило знаков для сил и нагрузок возникающих в деталях машин. Работать,  строить эпюры нагрузок и деформаций и производить расчет по ним.</w:t>
            </w:r>
          </w:p>
        </w:tc>
      </w:tr>
      <w:tr w:rsidR="00440B8B" w:rsidRPr="00635975" w:rsidTr="000B2F08">
        <w:trPr>
          <w:trHeight w:val="475"/>
        </w:trPr>
        <w:tc>
          <w:tcPr>
            <w:tcW w:w="3686" w:type="dxa"/>
            <w:shd w:val="clear" w:color="auto" w:fill="auto"/>
          </w:tcPr>
          <w:p w:rsidR="00440B8B" w:rsidRPr="00635975" w:rsidRDefault="00333EEC" w:rsidP="000A549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Сведения о деталях машин.</w:t>
            </w:r>
          </w:p>
        </w:tc>
        <w:tc>
          <w:tcPr>
            <w:tcW w:w="4961" w:type="dxa"/>
            <w:shd w:val="clear" w:color="auto" w:fill="auto"/>
          </w:tcPr>
          <w:p w:rsidR="00440B8B" w:rsidRPr="00635975" w:rsidRDefault="00333EEC" w:rsidP="00333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Классификация деталей машин и сборочных единиц общего назначения. Оси и валы их основные части и назначение. Порядок расчета вала на прочность. Опоры валов и осей и виды трения в опорах валов и осей. Муфты их назначение, классификация по группам</w:t>
            </w:r>
            <w:r w:rsidR="00001FD1" w:rsidRPr="00635975">
              <w:rPr>
                <w:rFonts w:ascii="Times New Roman" w:hAnsi="Times New Roman"/>
                <w:sz w:val="24"/>
                <w:szCs w:val="24"/>
              </w:rPr>
              <w:t xml:space="preserve">, устройство и примеры применения муфт в машиностроении. Пружины.   Назначение пружин, классификация пружин, материалы изготовления для пружин.  Разъемные соединение. Резьбовое соединение общие сведения и классификация.  Крепежные детали. Расчет резьбовых </w:t>
            </w:r>
            <w:r w:rsidR="00001FD1" w:rsidRPr="00635975">
              <w:rPr>
                <w:rFonts w:ascii="Times New Roman" w:hAnsi="Times New Roman"/>
                <w:sz w:val="24"/>
                <w:szCs w:val="24"/>
              </w:rPr>
              <w:lastRenderedPageBreak/>
              <w:t>соединений. Шпоночное соединение. Виды шпонок и расчет шпонки. Шлицевые соединения его классификация и применение в машинах. Неразъемные соединения. Заклепочные соединения, классификация швов, расчет заклепочного соединения. Сварное соединение.  Виды сварки и сварных швов.</w:t>
            </w:r>
          </w:p>
        </w:tc>
        <w:tc>
          <w:tcPr>
            <w:tcW w:w="3402" w:type="dxa"/>
            <w:shd w:val="clear" w:color="auto" w:fill="auto"/>
          </w:tcPr>
          <w:p w:rsidR="00440B8B" w:rsidRPr="00635975" w:rsidRDefault="00001FD1" w:rsidP="00464DFB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деталей машин и сборочных единиц.  Отличие вала от оси виды валов.</w:t>
            </w:r>
            <w:r w:rsidR="00464DFB" w:rsidRPr="00635975">
              <w:rPr>
                <w:rFonts w:ascii="Times New Roman" w:hAnsi="Times New Roman"/>
                <w:sz w:val="24"/>
                <w:szCs w:val="24"/>
              </w:rPr>
              <w:t xml:space="preserve">  Прядок расчета валов.  Какие есть опоры у валов и осей. Виды трения в опорах валов и осей. Муфты из назначение, классификация, устройство и порядок подбора. Назначение и применение пружин. Классификация пружин и материалы из которых </w:t>
            </w:r>
            <w:r w:rsidR="00464DFB" w:rsidRPr="0063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производят пружины. Разъемные соединение общие сведения о них классификацию и расчет. </w:t>
            </w:r>
            <w:r w:rsidR="00316145" w:rsidRPr="00635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FB" w:rsidRPr="00635975">
              <w:rPr>
                <w:rFonts w:ascii="Times New Roman" w:hAnsi="Times New Roman"/>
                <w:sz w:val="24"/>
                <w:szCs w:val="24"/>
              </w:rPr>
              <w:t xml:space="preserve">Виды резьбы. Крепежные детали.  Виды шпонок и применение шпонок в технике.  Шлицевые соединение  их классификацию и примеры применение в машинах.  Неразъемные соединение классификация их. Виды заклепок и сварки. </w:t>
            </w:r>
          </w:p>
        </w:tc>
        <w:tc>
          <w:tcPr>
            <w:tcW w:w="3260" w:type="dxa"/>
            <w:shd w:val="clear" w:color="auto" w:fill="auto"/>
          </w:tcPr>
          <w:p w:rsidR="00440B8B" w:rsidRPr="00635975" w:rsidRDefault="00464DFB" w:rsidP="00316145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lastRenderedPageBreak/>
              <w:t>Назвать классификацию деталей и сборочных единиц. Отличать вал от оси.</w:t>
            </w:r>
            <w:r w:rsidR="00316145" w:rsidRPr="00635975">
              <w:rPr>
                <w:rFonts w:ascii="Times New Roman" w:hAnsi="Times New Roman"/>
                <w:sz w:val="24"/>
                <w:szCs w:val="24"/>
              </w:rPr>
              <w:t xml:space="preserve"> Производить расчет</w:t>
            </w:r>
            <w:r w:rsidRPr="00635975">
              <w:rPr>
                <w:rFonts w:ascii="Times New Roman" w:hAnsi="Times New Roman"/>
                <w:sz w:val="24"/>
                <w:szCs w:val="24"/>
              </w:rPr>
              <w:t xml:space="preserve"> вал</w:t>
            </w:r>
            <w:r w:rsidR="00316145" w:rsidRPr="00635975">
              <w:rPr>
                <w:rFonts w:ascii="Times New Roman" w:hAnsi="Times New Roman"/>
                <w:sz w:val="24"/>
                <w:szCs w:val="24"/>
              </w:rPr>
              <w:t xml:space="preserve">ов. Определять виды трения в опорах валов и осей.  Определять муфты по их классификации и назначению. Назвать основные составные части муфты.  Назвать классификацию пружин и материалы из которых </w:t>
            </w:r>
            <w:r w:rsidR="00316145" w:rsidRPr="00635975">
              <w:rPr>
                <w:rFonts w:ascii="Times New Roman" w:hAnsi="Times New Roman"/>
                <w:sz w:val="24"/>
                <w:szCs w:val="24"/>
              </w:rPr>
              <w:lastRenderedPageBreak/>
              <w:t>производят пружины. Разъемные соединении их классификацию. Различать крепежные резьбовые детали и виды резьбы.  Назвать виды шпонок и шлицов.</w:t>
            </w:r>
          </w:p>
          <w:p w:rsidR="00316145" w:rsidRPr="00635975" w:rsidRDefault="00316145" w:rsidP="00316145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Определять различать неразъемные соединения, виды швов и клепок.</w:t>
            </w:r>
          </w:p>
        </w:tc>
      </w:tr>
      <w:tr w:rsidR="00440B8B" w:rsidRPr="00635975" w:rsidTr="000B2F08">
        <w:tc>
          <w:tcPr>
            <w:tcW w:w="3686" w:type="dxa"/>
            <w:shd w:val="clear" w:color="auto" w:fill="auto"/>
          </w:tcPr>
          <w:p w:rsidR="00440B8B" w:rsidRPr="00635975" w:rsidRDefault="0019343A" w:rsidP="000B2F0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 Механические передачи</w:t>
            </w:r>
          </w:p>
        </w:tc>
        <w:tc>
          <w:tcPr>
            <w:tcW w:w="4961" w:type="dxa"/>
            <w:shd w:val="clear" w:color="auto" w:fill="auto"/>
          </w:tcPr>
          <w:p w:rsidR="00440B8B" w:rsidRPr="00635975" w:rsidRDefault="0019343A" w:rsidP="000B2F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Общие сведения о передачах их классификация по видам.</w:t>
            </w:r>
            <w:r w:rsidR="00517378" w:rsidRPr="00635975">
              <w:rPr>
                <w:rFonts w:ascii="Times New Roman" w:hAnsi="Times New Roman"/>
                <w:sz w:val="24"/>
                <w:szCs w:val="24"/>
              </w:rPr>
              <w:t xml:space="preserve"> Передаточное число передачи и передаточное отношение</w:t>
            </w:r>
            <w:r w:rsidRPr="00635975">
              <w:rPr>
                <w:rFonts w:ascii="Times New Roman" w:hAnsi="Times New Roman"/>
                <w:sz w:val="24"/>
                <w:szCs w:val="24"/>
              </w:rPr>
              <w:t xml:space="preserve"> Фрикционные передачи</w:t>
            </w:r>
            <w:r w:rsidR="00801C91" w:rsidRPr="00635975">
              <w:rPr>
                <w:rFonts w:ascii="Times New Roman" w:hAnsi="Times New Roman"/>
                <w:sz w:val="24"/>
                <w:szCs w:val="24"/>
              </w:rPr>
              <w:t xml:space="preserve"> их классификация и применение.  Материалы фрикционных катков. Конструкция вариаторов. Зубчатые передачи их классификация, материалы применяемые для изготовления зубчатых колес, элементы зубчатого колеса. Червячные передачи и ее элементы. Материалы, применяемые при изготовлении червячных передач. Передача винт- гайка и материалы для изготовления передачи. Ременные </w:t>
            </w:r>
            <w:r w:rsidR="00801C91" w:rsidRPr="00635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классификация и материалы ременных передач. Кинематические и геометрические параметры ременной передачи. Цепные передачи. Конструкция и виды цепей и основные </w:t>
            </w:r>
            <w:r w:rsidR="00F67007" w:rsidRPr="00635975"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  <w:r w:rsidR="00801C91" w:rsidRPr="00635975">
              <w:rPr>
                <w:rFonts w:ascii="Times New Roman" w:hAnsi="Times New Roman"/>
                <w:sz w:val="24"/>
                <w:szCs w:val="24"/>
              </w:rPr>
              <w:t xml:space="preserve"> пар</w:t>
            </w:r>
            <w:r w:rsidR="00F67007" w:rsidRPr="00635975">
              <w:rPr>
                <w:rFonts w:ascii="Times New Roman" w:hAnsi="Times New Roman"/>
                <w:sz w:val="24"/>
                <w:szCs w:val="24"/>
              </w:rPr>
              <w:t>аметры передачи</w:t>
            </w:r>
          </w:p>
        </w:tc>
        <w:tc>
          <w:tcPr>
            <w:tcW w:w="3402" w:type="dxa"/>
            <w:shd w:val="clear" w:color="auto" w:fill="auto"/>
          </w:tcPr>
          <w:p w:rsidR="00440B8B" w:rsidRPr="00635975" w:rsidRDefault="00C17839" w:rsidP="000B2F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Сведения о передачах  классификация их по видам.  Фрикционные передачи, зубчатые передачи, червячные передачи,  передача винт гайка, ременные передачи, цепные передачи их классификацию, материалы изготовления и основные характеристики</w:t>
            </w:r>
            <w:r w:rsidR="00517378" w:rsidRPr="00635975">
              <w:rPr>
                <w:rFonts w:ascii="Times New Roman" w:eastAsia="Calibri" w:hAnsi="Times New Roman"/>
                <w:sz w:val="24"/>
                <w:szCs w:val="24"/>
              </w:rPr>
              <w:t>. Отличие передаточного числа от отношения передаточного.</w:t>
            </w:r>
          </w:p>
          <w:p w:rsidR="00440B8B" w:rsidRPr="00635975" w:rsidRDefault="00440B8B" w:rsidP="000B2F0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40B8B" w:rsidRPr="00635975" w:rsidRDefault="0046286A" w:rsidP="0051737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Назвать </w:t>
            </w:r>
            <w:r w:rsidR="00517378"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 передачи и их классификацию по видам. Материалы из которых изготовляют данную передачу и основные геометрические параметры передач. Рассчитывать передаточное число передачи и отношение передаточное передачи.</w:t>
            </w:r>
          </w:p>
        </w:tc>
      </w:tr>
      <w:tr w:rsidR="00440B8B" w:rsidRPr="00635975" w:rsidTr="000B2F08">
        <w:trPr>
          <w:trHeight w:val="598"/>
        </w:trPr>
        <w:tc>
          <w:tcPr>
            <w:tcW w:w="3686" w:type="dxa"/>
            <w:shd w:val="clear" w:color="auto" w:fill="auto"/>
          </w:tcPr>
          <w:p w:rsidR="00440B8B" w:rsidRPr="00635975" w:rsidRDefault="00517378" w:rsidP="000B2F0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>Тема 6.    Подшипники</w:t>
            </w:r>
          </w:p>
        </w:tc>
        <w:tc>
          <w:tcPr>
            <w:tcW w:w="4961" w:type="dxa"/>
            <w:shd w:val="clear" w:color="auto" w:fill="auto"/>
          </w:tcPr>
          <w:p w:rsidR="00440B8B" w:rsidRPr="00635975" w:rsidRDefault="00517378" w:rsidP="00F67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Подшипники скольжения его основные части, достоинства  и недостатки, материалы производства и материалы для смазки.  Подшипники качения его основные части, достоинства  и недостатки, материалы производства и материалы для смазки. Классификация подшипника качения.</w:t>
            </w:r>
          </w:p>
        </w:tc>
        <w:tc>
          <w:tcPr>
            <w:tcW w:w="3402" w:type="dxa"/>
            <w:shd w:val="clear" w:color="auto" w:fill="auto"/>
          </w:tcPr>
          <w:p w:rsidR="00440B8B" w:rsidRPr="00635975" w:rsidRDefault="00517378" w:rsidP="000B2F08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635975">
              <w:rPr>
                <w:rFonts w:ascii="Times New Roman" w:eastAsia="Tahoma" w:hAnsi="Times New Roman"/>
                <w:sz w:val="24"/>
                <w:szCs w:val="24"/>
              </w:rPr>
              <w:t xml:space="preserve">Достоинства и недостатки подшипников качения и скольжения. </w:t>
            </w:r>
            <w:r w:rsidR="00B77E35" w:rsidRPr="00635975">
              <w:rPr>
                <w:rFonts w:ascii="Times New Roman" w:eastAsia="Tahoma" w:hAnsi="Times New Roman"/>
                <w:sz w:val="24"/>
                <w:szCs w:val="24"/>
              </w:rPr>
              <w:t>Основные части подшипников и материалы изготовления. Классификацию подшипников качения</w:t>
            </w:r>
          </w:p>
        </w:tc>
        <w:tc>
          <w:tcPr>
            <w:tcW w:w="3260" w:type="dxa"/>
            <w:shd w:val="clear" w:color="auto" w:fill="auto"/>
          </w:tcPr>
          <w:p w:rsidR="00440B8B" w:rsidRPr="00635975" w:rsidRDefault="00B77E35" w:rsidP="000B2F08">
            <w:pPr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Назвать отличие подшипников качения от скольжения их основные характеристики маркировку. Уметь подбирать подшипники.</w:t>
            </w:r>
          </w:p>
        </w:tc>
      </w:tr>
      <w:tr w:rsidR="00440B8B" w:rsidRPr="00635975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440B8B" w:rsidRPr="00635975" w:rsidRDefault="00B77E35" w:rsidP="000B2F0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>Тема 7. Редукторы и вариаторы</w:t>
            </w:r>
          </w:p>
        </w:tc>
        <w:tc>
          <w:tcPr>
            <w:tcW w:w="4961" w:type="dxa"/>
            <w:shd w:val="clear" w:color="auto" w:fill="auto"/>
          </w:tcPr>
          <w:p w:rsidR="00440B8B" w:rsidRPr="00635975" w:rsidRDefault="00DC0EF1" w:rsidP="000B2F08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Редукторы и вариаторы назначение, устройство, классификац</w:t>
            </w:r>
            <w:r w:rsidR="00BB79BC">
              <w:rPr>
                <w:rFonts w:ascii="Times New Roman" w:hAnsi="Times New Roman"/>
                <w:sz w:val="24"/>
                <w:szCs w:val="24"/>
              </w:rPr>
              <w:t xml:space="preserve">ия, принцип работы. Смазывающие </w:t>
            </w:r>
            <w:r w:rsidRPr="00635975">
              <w:rPr>
                <w:rFonts w:ascii="Times New Roman" w:hAnsi="Times New Roman"/>
                <w:sz w:val="24"/>
                <w:szCs w:val="24"/>
              </w:rPr>
              <w:t>жидкости использующиеся при работе редукторов. Виды ремне применяемые в вариаторах.</w:t>
            </w:r>
          </w:p>
        </w:tc>
        <w:tc>
          <w:tcPr>
            <w:tcW w:w="3402" w:type="dxa"/>
            <w:shd w:val="clear" w:color="auto" w:fill="auto"/>
          </w:tcPr>
          <w:p w:rsidR="00440B8B" w:rsidRPr="00635975" w:rsidRDefault="00DC0EF1" w:rsidP="000B2F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</w:rPr>
              <w:t>Устройство принцип работы вариатора и редуктора.  Классификацию редукторов. Смазывающие жидкости для работы редукторов. Ремни применяемые в вариаторах. Неисправности плюсы и минусы редукторов и вариаторов.</w:t>
            </w:r>
          </w:p>
        </w:tc>
        <w:tc>
          <w:tcPr>
            <w:tcW w:w="3260" w:type="dxa"/>
            <w:shd w:val="clear" w:color="auto" w:fill="auto"/>
          </w:tcPr>
          <w:p w:rsidR="00440B8B" w:rsidRPr="00635975" w:rsidRDefault="00DC0EF1" w:rsidP="000B2F0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Отличать редуктор от вариатора. Рассчитать передаточное число редуктора. Назвать классификацию и неисправности редукторов и вариаторов.</w:t>
            </w:r>
          </w:p>
        </w:tc>
      </w:tr>
      <w:tr w:rsidR="00BD7E8C" w:rsidRPr="00635975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BD7E8C" w:rsidRPr="00635975" w:rsidRDefault="00BD7E8C" w:rsidP="000B2F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>Тема 8. Мощность. КПД машин и механизмов. ДВС.</w:t>
            </w:r>
          </w:p>
        </w:tc>
        <w:tc>
          <w:tcPr>
            <w:tcW w:w="4961" w:type="dxa"/>
            <w:shd w:val="clear" w:color="auto" w:fill="auto"/>
          </w:tcPr>
          <w:p w:rsidR="00BD7E8C" w:rsidRPr="00635975" w:rsidRDefault="00BD7E8C" w:rsidP="00BD7E8C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Мощность и расчет мощности ДВС. КПД машин и механизмов.</w:t>
            </w:r>
            <w:r w:rsidR="006579D9" w:rsidRPr="00635975">
              <w:rPr>
                <w:rFonts w:ascii="Times New Roman" w:hAnsi="Times New Roman"/>
                <w:sz w:val="24"/>
                <w:szCs w:val="24"/>
              </w:rPr>
              <w:t xml:space="preserve"> ДВС основные виды, характеристики ДВС. Современные ДВС.</w:t>
            </w:r>
          </w:p>
        </w:tc>
        <w:tc>
          <w:tcPr>
            <w:tcW w:w="3402" w:type="dxa"/>
            <w:shd w:val="clear" w:color="auto" w:fill="auto"/>
          </w:tcPr>
          <w:p w:rsidR="00BD7E8C" w:rsidRPr="00635975" w:rsidRDefault="006579D9" w:rsidP="000B2F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</w:rPr>
              <w:t xml:space="preserve">Отчего зависит мощность механизмов, как находится мощность и какие параметры влияют на мощность.  </w:t>
            </w:r>
            <w:r w:rsidRPr="006359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Способы повышения мощности.  Виды ДВС, устройство ДВС и основные характеристики ДВС. </w:t>
            </w:r>
          </w:p>
        </w:tc>
        <w:tc>
          <w:tcPr>
            <w:tcW w:w="3260" w:type="dxa"/>
            <w:shd w:val="clear" w:color="auto" w:fill="auto"/>
          </w:tcPr>
          <w:p w:rsidR="00BD7E8C" w:rsidRPr="00635975" w:rsidRDefault="006579D9" w:rsidP="000B2F0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Рассчитать мощность и назвать от чего зависит мощность. Перечислить основные виды ДВС </w:t>
            </w: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применяемые в машинах. Способы повышения характеристик  ДВС. Назвать основные составные части ДВС.</w:t>
            </w:r>
          </w:p>
        </w:tc>
      </w:tr>
      <w:tr w:rsidR="006579D9" w:rsidRPr="00635975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6579D9" w:rsidRPr="00635975" w:rsidRDefault="006579D9" w:rsidP="000B2F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9. Техническое обслуживание и ремонт деталей машин</w:t>
            </w:r>
          </w:p>
        </w:tc>
        <w:tc>
          <w:tcPr>
            <w:tcW w:w="4961" w:type="dxa"/>
            <w:shd w:val="clear" w:color="auto" w:fill="auto"/>
          </w:tcPr>
          <w:p w:rsidR="006579D9" w:rsidRPr="00635975" w:rsidRDefault="006579D9" w:rsidP="00BD7E8C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деталей машин. </w:t>
            </w: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>Специальные инструменты для ремонта и технического обслуживания.</w:t>
            </w:r>
          </w:p>
        </w:tc>
        <w:tc>
          <w:tcPr>
            <w:tcW w:w="3402" w:type="dxa"/>
            <w:shd w:val="clear" w:color="auto" w:fill="auto"/>
          </w:tcPr>
          <w:p w:rsidR="006579D9" w:rsidRPr="00635975" w:rsidRDefault="006579D9" w:rsidP="000B2F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</w:rPr>
              <w:t>Методы ре</w:t>
            </w:r>
            <w:r w:rsidR="00DA59A8" w:rsidRPr="00635975">
              <w:rPr>
                <w:rFonts w:ascii="Times New Roman" w:eastAsia="Calibri" w:hAnsi="Times New Roman"/>
                <w:sz w:val="24"/>
                <w:szCs w:val="24"/>
              </w:rPr>
              <w:t>монта деталей машин. Виды и пери</w:t>
            </w:r>
            <w:r w:rsidRPr="00635975">
              <w:rPr>
                <w:rFonts w:ascii="Times New Roman" w:eastAsia="Calibri" w:hAnsi="Times New Roman"/>
                <w:sz w:val="24"/>
                <w:szCs w:val="24"/>
              </w:rPr>
              <w:t>одичность технического обслуживания</w:t>
            </w:r>
            <w:r w:rsidR="00DA59A8" w:rsidRPr="00635975">
              <w:rPr>
                <w:rFonts w:ascii="Times New Roman" w:eastAsia="Calibri" w:hAnsi="Times New Roman"/>
                <w:sz w:val="24"/>
                <w:szCs w:val="24"/>
              </w:rPr>
              <w:t xml:space="preserve"> тракторов и автомобилей. Работы производимые при данном техническом обслуживании. Специальные инструменты для ремонта и технического обслуживания.</w:t>
            </w:r>
          </w:p>
        </w:tc>
        <w:tc>
          <w:tcPr>
            <w:tcW w:w="3260" w:type="dxa"/>
            <w:shd w:val="clear" w:color="auto" w:fill="auto"/>
          </w:tcPr>
          <w:p w:rsidR="006579D9" w:rsidRPr="00635975" w:rsidRDefault="00DA59A8" w:rsidP="000B2F0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Назвать периодичность технических обслуживаний тракторов и автомобилей, перечислить виды работ проводимые при данном ТО. Уметь правильно использовать специальные инструменты и приспособления.</w:t>
            </w:r>
          </w:p>
        </w:tc>
      </w:tr>
      <w:tr w:rsidR="00DA59A8" w:rsidRPr="00635975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DA59A8" w:rsidRPr="00635975" w:rsidRDefault="00DA59A8" w:rsidP="000B2F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>Тема 10. Допуски и посадки типовых соединений</w:t>
            </w:r>
          </w:p>
        </w:tc>
        <w:tc>
          <w:tcPr>
            <w:tcW w:w="4961" w:type="dxa"/>
            <w:shd w:val="clear" w:color="auto" w:fill="auto"/>
          </w:tcPr>
          <w:p w:rsidR="00DA59A8" w:rsidRPr="00635975" w:rsidRDefault="00DA59A8" w:rsidP="00BD7E8C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sz w:val="24"/>
                <w:szCs w:val="24"/>
              </w:rPr>
              <w:t>Основные понятия и определения данной темы. Точность и взаимозаменяемость деталей. Соединения и посадки. Квалитет. Единая система допусков и посадок. Методы выбора посадок и расчет посадок. Размерные цепи.</w:t>
            </w:r>
          </w:p>
        </w:tc>
        <w:tc>
          <w:tcPr>
            <w:tcW w:w="3402" w:type="dxa"/>
            <w:shd w:val="clear" w:color="auto" w:fill="auto"/>
          </w:tcPr>
          <w:p w:rsidR="00DA59A8" w:rsidRPr="00635975" w:rsidRDefault="00DA59A8" w:rsidP="000B2F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</w:rPr>
              <w:t xml:space="preserve">Основные понятия и определения.  Точность и взаимозаменяемость основные принципы и положения. Соединения и посадки деталей. Квалитеты и их назначение. </w:t>
            </w:r>
            <w:r w:rsidRPr="00635975">
              <w:rPr>
                <w:rFonts w:ascii="Times New Roman" w:hAnsi="Times New Roman"/>
                <w:sz w:val="24"/>
                <w:szCs w:val="24"/>
              </w:rPr>
              <w:t>Единая система допусков и посадок. Методы выбора посадок и расчет посадок. Размерные цепи</w:t>
            </w:r>
          </w:p>
        </w:tc>
        <w:tc>
          <w:tcPr>
            <w:tcW w:w="3260" w:type="dxa"/>
            <w:shd w:val="clear" w:color="auto" w:fill="auto"/>
          </w:tcPr>
          <w:p w:rsidR="00DA59A8" w:rsidRPr="00635975" w:rsidRDefault="00677038" w:rsidP="0067703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Перечислить основные определения.  Точность и взаимозаменяемость. Назвать соединения и посадки деталей их квалитет. Перечислить методы выбора и расчета   посадок  и допусков. Назвать размерные цепи.</w:t>
            </w:r>
          </w:p>
        </w:tc>
      </w:tr>
      <w:tr w:rsidR="00677038" w:rsidRPr="00635975" w:rsidTr="000B2F08">
        <w:trPr>
          <w:trHeight w:val="276"/>
        </w:trPr>
        <w:tc>
          <w:tcPr>
            <w:tcW w:w="3686" w:type="dxa"/>
            <w:shd w:val="clear" w:color="auto" w:fill="auto"/>
          </w:tcPr>
          <w:p w:rsidR="00677038" w:rsidRPr="00635975" w:rsidRDefault="00677038" w:rsidP="000B2F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11. Метрология, стандартизация и </w:t>
            </w:r>
            <w:r w:rsidRPr="006359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сертификация</w:t>
            </w:r>
          </w:p>
        </w:tc>
        <w:tc>
          <w:tcPr>
            <w:tcW w:w="4961" w:type="dxa"/>
            <w:shd w:val="clear" w:color="auto" w:fill="auto"/>
          </w:tcPr>
          <w:p w:rsidR="00677038" w:rsidRPr="00635975" w:rsidRDefault="00677038" w:rsidP="00677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Основные термины и определения метрологии. Система физических величин и </w:t>
            </w: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единиц. Средства измерений. Классификация средств измерений. Основы стандартизации и сертификации. Система физических величин и единиц</w:t>
            </w:r>
          </w:p>
        </w:tc>
        <w:tc>
          <w:tcPr>
            <w:tcW w:w="3402" w:type="dxa"/>
            <w:shd w:val="clear" w:color="auto" w:fill="auto"/>
          </w:tcPr>
          <w:p w:rsidR="00677038" w:rsidRPr="00635975" w:rsidRDefault="001516C4" w:rsidP="000B2F0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Основные термины и определения. </w:t>
            </w: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635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физических величин и единиц. Средства измерений, классификация их и пользоваться ими. Основы стандартизации и сертификации</w:t>
            </w:r>
            <w:r w:rsidR="00FD5CC3" w:rsidRPr="00635975">
              <w:rPr>
                <w:rFonts w:ascii="Times New Roman" w:hAnsi="Times New Roman"/>
                <w:bCs/>
                <w:sz w:val="24"/>
                <w:szCs w:val="24"/>
              </w:rPr>
              <w:t>. Систему физических величин.</w:t>
            </w:r>
          </w:p>
        </w:tc>
        <w:tc>
          <w:tcPr>
            <w:tcW w:w="3260" w:type="dxa"/>
            <w:shd w:val="clear" w:color="auto" w:fill="auto"/>
          </w:tcPr>
          <w:p w:rsidR="00677038" w:rsidRPr="00635975" w:rsidRDefault="00FD5CC3" w:rsidP="00FD5C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Перечислить термины и определения,  </w:t>
            </w:r>
            <w:r w:rsidRPr="006359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классификацию средств измерений.  Правильно пользоваться  средства измерения при замерах деталей. Назвать основы стандартизации и сертификации их основные принципы. Причислить систему физических величин.</w:t>
            </w:r>
          </w:p>
        </w:tc>
      </w:tr>
    </w:tbl>
    <w:p w:rsidR="00440B8B" w:rsidRPr="00E41CF8" w:rsidRDefault="00440B8B" w:rsidP="00440B8B">
      <w:pPr>
        <w:rPr>
          <w:rFonts w:ascii="Times New Roman" w:hAnsi="Times New Roman"/>
          <w:b/>
          <w:sz w:val="28"/>
          <w:szCs w:val="28"/>
        </w:rPr>
        <w:sectPr w:rsidR="00440B8B" w:rsidRPr="00E41CF8" w:rsidSect="000B2F08">
          <w:headerReference w:type="default" r:id="rId10"/>
          <w:footnotePr>
            <w:pos w:val="beneathText"/>
          </w:footnotePr>
          <w:pgSz w:w="16837" w:h="11905" w:orient="landscape"/>
          <w:pgMar w:top="1418" w:right="1418" w:bottom="1418" w:left="1134" w:header="709" w:footer="720" w:gutter="0"/>
          <w:cols w:space="720"/>
          <w:titlePg/>
          <w:docGrid w:linePitch="360"/>
        </w:sectPr>
      </w:pPr>
    </w:p>
    <w:p w:rsidR="000B2F08" w:rsidRPr="00635975" w:rsidRDefault="000B2F08" w:rsidP="005B6085">
      <w:pPr>
        <w:tabs>
          <w:tab w:val="left" w:pos="64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975">
        <w:rPr>
          <w:rFonts w:ascii="Times New Roman" w:hAnsi="Times New Roman"/>
          <w:b/>
          <w:sz w:val="24"/>
          <w:szCs w:val="24"/>
        </w:rPr>
        <w:lastRenderedPageBreak/>
        <w:t>4. ПРИМЕРНЫЕ ВОПРОСЫ ДЛЯ ПРОВЕДЕНИЯ ДИФФИРИНЦИРОВАНОГО ЗАЧЕТА</w:t>
      </w:r>
    </w:p>
    <w:p w:rsidR="00A7336F" w:rsidRPr="00635975" w:rsidRDefault="00A7336F" w:rsidP="005B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технической </w:t>
      </w:r>
      <w:r w:rsidR="00A7336F" w:rsidRPr="00635975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 xml:space="preserve">ханики как науки.  История ее развития. Основные </w:t>
      </w:r>
      <w:r w:rsidR="00A7336F" w:rsidRPr="00635975">
        <w:rPr>
          <w:rFonts w:ascii="Times New Roman" w:hAnsi="Times New Roman"/>
          <w:sz w:val="24"/>
          <w:szCs w:val="24"/>
        </w:rPr>
        <w:t>разделы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технической механики.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Материальная точка. Абсолютно твердое тело. Движение материальных тел.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Понятия силы, системы сил, эквивалентной и уравновешенной системы сил.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Основные аксиомы статики. Аксиомы инерции и условие равновесия двух сил (I и II аксиомы).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аксиомы статики.  Правила параллелограмма, </w:t>
      </w:r>
      <w:r w:rsidR="005E2D04">
        <w:rPr>
          <w:rFonts w:ascii="Times New Roman" w:hAnsi="Times New Roman"/>
          <w:sz w:val="24"/>
          <w:szCs w:val="24"/>
        </w:rPr>
        <w:t xml:space="preserve">присоединения </w:t>
      </w:r>
      <w:r w:rsidR="00A7336F" w:rsidRPr="00635975">
        <w:rPr>
          <w:rFonts w:ascii="Times New Roman" w:hAnsi="Times New Roman"/>
          <w:sz w:val="24"/>
          <w:szCs w:val="24"/>
        </w:rPr>
        <w:t>и  исключения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уравновешивающих сил (III и IV аксиомы).</w:t>
      </w:r>
    </w:p>
    <w:p w:rsidR="00A7336F" w:rsidRPr="00BB79BC" w:rsidRDefault="00A7336F" w:rsidP="00BB79B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Основные аксиомы статики. Закон действия и противодействия, принцип отвердевания (V и VI</w:t>
      </w:r>
      <w:r w:rsidR="00BB79BC">
        <w:rPr>
          <w:rFonts w:ascii="Times New Roman" w:hAnsi="Times New Roman"/>
          <w:sz w:val="24"/>
          <w:szCs w:val="24"/>
        </w:rPr>
        <w:t xml:space="preserve"> </w:t>
      </w:r>
      <w:r w:rsidRPr="00BB79BC">
        <w:rPr>
          <w:rFonts w:ascii="Times New Roman" w:hAnsi="Times New Roman"/>
          <w:sz w:val="24"/>
          <w:szCs w:val="24"/>
        </w:rPr>
        <w:t>аксиомы).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Понятие связи. Активные и реактивные силы. Основные виды связей.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 сил ее</w:t>
      </w:r>
      <w:r w:rsidR="00A7336F" w:rsidRPr="00635975">
        <w:rPr>
          <w:rFonts w:ascii="Times New Roman" w:hAnsi="Times New Roman"/>
          <w:sz w:val="24"/>
          <w:szCs w:val="24"/>
        </w:rPr>
        <w:t xml:space="preserve"> характеристики. Момент пары сил. Момент силы относительно точки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Плоская система сходящихся сил. Способы сложения двух сил.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Плоская система сходящихся сил. Геометрическое условие равновесия.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Плоская система сходящихся сил. Аналитическое условие равновесия.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Сложение пар сил, расположенных в одной плоскости. Момент равнодействующей пары.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Плоская система произвольно расположенных сил. Теорема Вариньона.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Плоская система произвольно расположенных сил. Балочные системы.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Классификация нагрузок и виды опор.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Трение и его виды. Значение трения в природе. Трение покоя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Трение скольжения. Основные законы трения. Понятие самоторможения.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Трение качения. Трение качения с проскальзыванием.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Пространственная система сил. Равнодействующая сил, ее направление и </w:t>
      </w:r>
      <w:r w:rsidR="00A7336F" w:rsidRPr="00635975">
        <w:rPr>
          <w:rFonts w:ascii="Times New Roman" w:hAnsi="Times New Roman"/>
          <w:sz w:val="24"/>
          <w:szCs w:val="24"/>
        </w:rPr>
        <w:t xml:space="preserve">модуль.  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 xml:space="preserve">Момент </w:t>
      </w:r>
      <w:r w:rsidR="00A7336F" w:rsidRPr="00635975">
        <w:rPr>
          <w:rFonts w:ascii="Times New Roman" w:hAnsi="Times New Roman"/>
          <w:sz w:val="24"/>
          <w:szCs w:val="24"/>
        </w:rPr>
        <w:t>силы относительно оси.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Пространственная система сил: правила сложения и разложения </w:t>
      </w:r>
      <w:r w:rsidR="00A7336F" w:rsidRPr="00635975">
        <w:rPr>
          <w:rFonts w:ascii="Times New Roman" w:hAnsi="Times New Roman"/>
          <w:sz w:val="24"/>
          <w:szCs w:val="24"/>
        </w:rPr>
        <w:t xml:space="preserve">сил.  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Пространственная система сил. Условие равновесия.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Сила тяжести и центр тяжести тела. Их сущность и правила определения.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Основные понятия кинематики. Кинематические параметры движения.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Кинематика. Способы задания движения точки.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Кинематика точки. Ускорение полное, нормальное и касательное.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Кинематика точки. Средняя скорость и скорость в данный момент.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Кинематика точки. Частные случаи движения точки. Кинематические графики.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Кинематика. Поступательное движение твердого тела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Кинематика.  Вращательное </w:t>
      </w:r>
      <w:r w:rsidR="00A7336F" w:rsidRPr="00635975">
        <w:rPr>
          <w:rFonts w:ascii="Times New Roman" w:hAnsi="Times New Roman"/>
          <w:sz w:val="24"/>
          <w:szCs w:val="24"/>
        </w:rPr>
        <w:t xml:space="preserve">движение  твердого  тела  вокруг  неподвижной  оси.  </w:t>
      </w:r>
    </w:p>
    <w:p w:rsidR="00A7336F" w:rsidRPr="00635975" w:rsidRDefault="005E2D04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 xml:space="preserve">Угловая </w:t>
      </w:r>
      <w:r w:rsidR="00A7336F" w:rsidRPr="00635975">
        <w:rPr>
          <w:rFonts w:ascii="Times New Roman" w:hAnsi="Times New Roman"/>
          <w:sz w:val="24"/>
          <w:szCs w:val="24"/>
        </w:rPr>
        <w:t>скорость и угловое ускорение.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Кинематика. Частные случаи вращательного движения.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Кинематика. Способы передачи вращательного движения.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Динамика. Свободная и несвободная материальная точка. Основные задачи динамики.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Основные аксиомы динамики. Принцип инерции. Основной закон динамики (Аксиомы I и II)</w:t>
      </w:r>
    </w:p>
    <w:p w:rsidR="00A7336F" w:rsidRPr="005E2D04" w:rsidRDefault="00A7336F" w:rsidP="005E2D0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Основные аксиомы динамики. Закон независимости действия сил. Закон равенства действия и</w:t>
      </w:r>
      <w:r w:rsidR="005E2D04">
        <w:rPr>
          <w:rFonts w:ascii="Times New Roman" w:hAnsi="Times New Roman"/>
          <w:sz w:val="24"/>
          <w:szCs w:val="24"/>
        </w:rPr>
        <w:t xml:space="preserve"> </w:t>
      </w:r>
      <w:r w:rsidRPr="005E2D04">
        <w:rPr>
          <w:rFonts w:ascii="Times New Roman" w:hAnsi="Times New Roman"/>
          <w:sz w:val="24"/>
          <w:szCs w:val="24"/>
        </w:rPr>
        <w:t>противодействия (Аксиомы III и IV)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Динамика. Масса материальной точки. Силы инерции.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Динамика. Принцип Даламбера. Правила решения задач динамики методом кинетостатики.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Динамика. Работа силы при прямолинейном и криволинейном перемещении.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Динамика. Работа сил на наклонной плоскости.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Динамика. Мощность и КПД. Их сущность и способы определения.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Динамика. Работа и мощность при вращательном движении тела.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lastRenderedPageBreak/>
        <w:t>Сопротивление материалов: основные положения и определения, гипотезы и допущения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Сопротивление материалов: классификация нагрузок, метод сечений.</w:t>
      </w:r>
    </w:p>
    <w:p w:rsidR="00A7336F" w:rsidRPr="00635975" w:rsidRDefault="00BB79BC" w:rsidP="00BB79B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Сопротивление материалов: внутренние силовые факторы, уравнения</w:t>
      </w:r>
      <w:r w:rsidR="00A7336F" w:rsidRPr="00635975">
        <w:rPr>
          <w:rFonts w:ascii="Times New Roman" w:hAnsi="Times New Roman"/>
          <w:sz w:val="24"/>
          <w:szCs w:val="24"/>
        </w:rPr>
        <w:t xml:space="preserve"> равновесия.  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Растяжение и сжатие: внутренние силовые факторы, правила построения эпюр.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Сдвиг, срез и смятие: основные понятия и расчеты, внутренние силовые факторы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Кручение: внутренние силовые факторы, построение эпюр.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Изгиб: внутренние силовые факторы, построение эпюр, касательные напряжения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Геометрические характеристики плоских сечений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Напряженное состояние тела, гипотезы прочности</w:t>
      </w:r>
    </w:p>
    <w:p w:rsidR="00A7336F" w:rsidRPr="00BB79BC" w:rsidRDefault="00BB79BC" w:rsidP="00BB79B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Цилиндрические пружины растяжения и сжатия: основные</w:t>
      </w:r>
      <w:r w:rsidR="005E2D04">
        <w:rPr>
          <w:rFonts w:ascii="Times New Roman" w:hAnsi="Times New Roman"/>
          <w:sz w:val="24"/>
          <w:szCs w:val="24"/>
        </w:rPr>
        <w:t xml:space="preserve"> характеристики </w:t>
      </w:r>
      <w:r w:rsidR="00A7336F" w:rsidRPr="00635975">
        <w:rPr>
          <w:rFonts w:ascii="Times New Roman" w:hAnsi="Times New Roman"/>
          <w:sz w:val="24"/>
          <w:szCs w:val="24"/>
        </w:rPr>
        <w:t>и  внутренние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336F" w:rsidRPr="00BB79BC">
        <w:rPr>
          <w:rFonts w:ascii="Times New Roman" w:hAnsi="Times New Roman"/>
          <w:sz w:val="24"/>
          <w:szCs w:val="24"/>
        </w:rPr>
        <w:t>напряжения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Детали машин: основные положения и определения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Детали машин: критерии работоспособности и изнашивание деталей машин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Прессовые соединения: основные понятия и расчеты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Паяные соединения: основные понятия и расчеты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Клепаные соединения: основные понятия и расчеты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Сварные соединения: основные понятия и расчеты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Клееные соединения: основные понятия и расчеты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Резьбовые соединения: основные понятия и расчеты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Шпоночные соединения: основные понятия и расчеты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Шлицевые соединения: основные понятия и расчеты</w:t>
      </w:r>
    </w:p>
    <w:p w:rsidR="00A7336F" w:rsidRPr="00BB79BC" w:rsidRDefault="00BB79BC" w:rsidP="00BB79B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Клиновые, штифтовые и профильные соединения: основные понятия, назначение, </w:t>
      </w:r>
      <w:r w:rsidR="00A7336F" w:rsidRPr="0063597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7336F" w:rsidRPr="00BB79BC">
        <w:rPr>
          <w:rFonts w:ascii="Times New Roman" w:hAnsi="Times New Roman"/>
          <w:sz w:val="24"/>
          <w:szCs w:val="24"/>
        </w:rPr>
        <w:t>применения.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Общие сведения о передачах. Классификация передач. Основные элементы передач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Валы и оси: классификация, основные понятия, характеристики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Механические муфты: классификация, основные понятия, характеристики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Фрикционные передачи: классификация, достоинства и недостатки, области применении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Цилиндрическая фрикционная передача: основные параметры, </w:t>
      </w:r>
      <w:r w:rsidR="00A7336F" w:rsidRPr="00635975">
        <w:rPr>
          <w:rFonts w:ascii="Times New Roman" w:hAnsi="Times New Roman"/>
          <w:sz w:val="24"/>
          <w:szCs w:val="24"/>
        </w:rPr>
        <w:t xml:space="preserve">характеристики,  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Коническая фрикционная передача: основные параметры, характеристики, </w:t>
      </w:r>
      <w:r w:rsidR="00A7336F" w:rsidRPr="00635975">
        <w:rPr>
          <w:rFonts w:ascii="Times New Roman" w:hAnsi="Times New Roman"/>
          <w:sz w:val="24"/>
          <w:szCs w:val="24"/>
        </w:rPr>
        <w:t>внутренние</w:t>
      </w:r>
    </w:p>
    <w:p w:rsidR="00A7336F" w:rsidRPr="00635975" w:rsidRDefault="00BB79BC" w:rsidP="00BB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7336F" w:rsidRPr="00635975">
        <w:rPr>
          <w:rFonts w:ascii="Times New Roman" w:hAnsi="Times New Roman"/>
          <w:sz w:val="24"/>
          <w:szCs w:val="24"/>
        </w:rPr>
        <w:t>силовые факторы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Фрикционные вариаторы: виды, характеристики, внутренние силовые факторы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Передача винт- гайка: основные понятия, характеристики, материалы, расчеты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Червячные передачи: классификация, достоинства и недостатки, области применении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Червячные передачи: характеристики, силовые факторы, материалы передач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Цепные передачи: классификация, достоинства и недостатки, области применении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Цепные передачи: характеристики, силовые факторы, критерии работоспособности.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Ременные передачи: классификация, достоинства и недостатки, основные </w:t>
      </w:r>
      <w:r w:rsidR="00A7336F" w:rsidRPr="00635975">
        <w:rPr>
          <w:rFonts w:ascii="Times New Roman" w:hAnsi="Times New Roman"/>
          <w:sz w:val="24"/>
          <w:szCs w:val="24"/>
        </w:rPr>
        <w:t>параметры,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Шкивы и натяжные устройства ременных передач: общие сведения, конструкции, материалы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Плоскоременные передачи: виды, расчетные формулы. Материал ремней.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Клиноременные передачи: особенности и классификация передач, расчетные формулы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Зубчато-ременные передачи: особенности и классификация передач, расчетные формулы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Зубчатые передачи: классификация, достоинства и недостатки, области применении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Зубчатые передачи: основные характеристики, силы, действующие в зацеплении критерии.</w:t>
      </w:r>
    </w:p>
    <w:p w:rsidR="00A7336F" w:rsidRPr="00635975" w:rsidRDefault="00275236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Р</w:t>
      </w:r>
      <w:r w:rsidR="00A7336F" w:rsidRPr="00635975">
        <w:rPr>
          <w:rFonts w:ascii="Times New Roman" w:hAnsi="Times New Roman"/>
          <w:sz w:val="24"/>
          <w:szCs w:val="24"/>
        </w:rPr>
        <w:t>аботоспособности</w:t>
      </w:r>
    </w:p>
    <w:p w:rsidR="00A7336F" w:rsidRPr="00635975" w:rsidRDefault="00A7336F" w:rsidP="00BB79B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Цилиндр</w:t>
      </w:r>
      <w:r w:rsidR="00BB79BC">
        <w:rPr>
          <w:rFonts w:ascii="Times New Roman" w:hAnsi="Times New Roman"/>
          <w:sz w:val="24"/>
          <w:szCs w:val="24"/>
        </w:rPr>
        <w:t>ическая прямозубая передача: основные элементы и</w:t>
      </w:r>
      <w:r w:rsidRPr="00635975">
        <w:rPr>
          <w:rFonts w:ascii="Times New Roman" w:hAnsi="Times New Roman"/>
          <w:sz w:val="24"/>
          <w:szCs w:val="24"/>
        </w:rPr>
        <w:t xml:space="preserve"> характеристики,  </w:t>
      </w:r>
    </w:p>
    <w:p w:rsidR="00BB79BC" w:rsidRDefault="00A7336F" w:rsidP="00F9254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>Конические зубчатые передачи: осн</w:t>
      </w:r>
      <w:r w:rsidR="00BB79BC">
        <w:rPr>
          <w:rFonts w:ascii="Times New Roman" w:hAnsi="Times New Roman"/>
          <w:sz w:val="24"/>
          <w:szCs w:val="24"/>
        </w:rPr>
        <w:t>овные элементы и характеристики.</w:t>
      </w:r>
      <w:r w:rsidRPr="00BB79BC">
        <w:rPr>
          <w:rFonts w:ascii="Times New Roman" w:hAnsi="Times New Roman"/>
          <w:sz w:val="24"/>
          <w:szCs w:val="24"/>
        </w:rPr>
        <w:t xml:space="preserve"> </w:t>
      </w:r>
    </w:p>
    <w:p w:rsidR="00A7336F" w:rsidRPr="00BB79BC" w:rsidRDefault="00BB79BC" w:rsidP="00F9254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Цилиндрическая </w:t>
      </w:r>
      <w:r w:rsidR="00A7336F" w:rsidRPr="00BB79BC">
        <w:rPr>
          <w:rFonts w:ascii="Times New Roman" w:hAnsi="Times New Roman"/>
          <w:sz w:val="24"/>
          <w:szCs w:val="24"/>
        </w:rPr>
        <w:t xml:space="preserve">косозубая </w:t>
      </w:r>
      <w:r>
        <w:rPr>
          <w:rFonts w:ascii="Times New Roman" w:hAnsi="Times New Roman"/>
          <w:sz w:val="24"/>
          <w:szCs w:val="24"/>
        </w:rPr>
        <w:t xml:space="preserve">и шевронная передача: основные элементы и </w:t>
      </w:r>
      <w:r w:rsidR="00A7336F" w:rsidRPr="00BB79BC">
        <w:rPr>
          <w:rFonts w:ascii="Times New Roman" w:hAnsi="Times New Roman"/>
          <w:sz w:val="24"/>
          <w:szCs w:val="24"/>
        </w:rPr>
        <w:t>характе</w:t>
      </w:r>
      <w:r w:rsidR="005B6085" w:rsidRPr="00BB79BC">
        <w:rPr>
          <w:rFonts w:ascii="Times New Roman" w:hAnsi="Times New Roman"/>
          <w:sz w:val="24"/>
          <w:szCs w:val="24"/>
        </w:rPr>
        <w:t>ристики.</w:t>
      </w:r>
    </w:p>
    <w:p w:rsidR="00A7336F" w:rsidRPr="00635975" w:rsidRDefault="00BB79BC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Цилиндрические и конические редукторы: основные понятия </w:t>
      </w:r>
      <w:r w:rsidR="00A7336F" w:rsidRPr="00635975">
        <w:rPr>
          <w:rFonts w:ascii="Times New Roman" w:hAnsi="Times New Roman"/>
          <w:sz w:val="24"/>
          <w:szCs w:val="24"/>
        </w:rPr>
        <w:t>и  характеристики,  виды</w:t>
      </w:r>
      <w:r w:rsidR="00635975">
        <w:rPr>
          <w:rFonts w:ascii="Times New Roman" w:hAnsi="Times New Roman"/>
          <w:sz w:val="24"/>
          <w:szCs w:val="24"/>
        </w:rPr>
        <w:t xml:space="preserve"> редукторов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lastRenderedPageBreak/>
        <w:t>Зубчатые передачи: материалы и конструкции колес, методы образования зубьев передачи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Подшипники качения: классификация, основные понятия, характеристики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Подшипники скольжения: классификация, основные понятия, характеристики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Конструирование подшипниковых узлов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Кинематические схемы: основные условные изображения, принципы чтения схем.</w:t>
      </w:r>
    </w:p>
    <w:p w:rsidR="00A7336F" w:rsidRPr="00635975" w:rsidRDefault="00A7336F" w:rsidP="005B608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975">
        <w:rPr>
          <w:rFonts w:ascii="Times New Roman" w:hAnsi="Times New Roman"/>
          <w:sz w:val="24"/>
          <w:szCs w:val="24"/>
        </w:rPr>
        <w:t>Допуски и посадки. Классы точности. Условные обозначения допусков на чертежах.</w:t>
      </w:r>
    </w:p>
    <w:p w:rsidR="00A7336F" w:rsidRPr="00E41CF8" w:rsidRDefault="00A7336F" w:rsidP="008B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B8B" w:rsidRPr="00E41CF8" w:rsidRDefault="00440B8B" w:rsidP="008B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36F" w:rsidRPr="00E41CF8" w:rsidRDefault="00A7336F" w:rsidP="008B4508">
      <w:pPr>
        <w:tabs>
          <w:tab w:val="left" w:pos="6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508" w:rsidRPr="00E41CF8" w:rsidRDefault="008B4508" w:rsidP="008B4508">
      <w:pPr>
        <w:tabs>
          <w:tab w:val="left" w:pos="6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508" w:rsidRPr="00E41CF8" w:rsidRDefault="008B4508" w:rsidP="008B4508">
      <w:pPr>
        <w:tabs>
          <w:tab w:val="left" w:pos="6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508" w:rsidRPr="00E41CF8" w:rsidRDefault="008B4508" w:rsidP="008B4508">
      <w:pPr>
        <w:tabs>
          <w:tab w:val="left" w:pos="6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508" w:rsidRPr="00E41CF8" w:rsidRDefault="008B4508" w:rsidP="008B4508">
      <w:pPr>
        <w:tabs>
          <w:tab w:val="left" w:pos="6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508" w:rsidRPr="00E41CF8" w:rsidRDefault="008B4508" w:rsidP="008B4508">
      <w:pPr>
        <w:tabs>
          <w:tab w:val="left" w:pos="6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508" w:rsidRDefault="008B4508" w:rsidP="008B4508">
      <w:pPr>
        <w:tabs>
          <w:tab w:val="left" w:pos="6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085" w:rsidRDefault="005B6085" w:rsidP="008B4508">
      <w:pPr>
        <w:tabs>
          <w:tab w:val="left" w:pos="64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085" w:rsidRDefault="005B6085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085" w:rsidRDefault="005B6085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2D04" w:rsidRDefault="005E2D04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2D04" w:rsidRDefault="005E2D04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9BC" w:rsidRPr="00E41CF8" w:rsidRDefault="00BB79BC" w:rsidP="008B450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A10" w:rsidRPr="005B6085" w:rsidRDefault="005E2D04" w:rsidP="008B450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9D7A10" w:rsidRPr="005B6085">
        <w:rPr>
          <w:rFonts w:ascii="Times New Roman" w:hAnsi="Times New Roman"/>
          <w:b/>
          <w:sz w:val="24"/>
          <w:szCs w:val="24"/>
        </w:rPr>
        <w:t>. РЕКОМЕНДУЕМАЯ ЛИТЕРАТУРА</w:t>
      </w:r>
    </w:p>
    <w:p w:rsidR="009D7A10" w:rsidRPr="005B6085" w:rsidRDefault="005B6085" w:rsidP="008B4508">
      <w:pPr>
        <w:shd w:val="clear" w:color="auto" w:fill="FFFFFF"/>
        <w:spacing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5B6085">
        <w:rPr>
          <w:rFonts w:ascii="Times New Roman" w:hAnsi="Times New Roman"/>
          <w:sz w:val="24"/>
          <w:szCs w:val="24"/>
        </w:rPr>
        <w:t xml:space="preserve">     Основная литература:</w:t>
      </w:r>
    </w:p>
    <w:p w:rsidR="005B6085" w:rsidRPr="005B6085" w:rsidRDefault="005B6085" w:rsidP="005B6085">
      <w:pPr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6085">
        <w:rPr>
          <w:rFonts w:ascii="Times New Roman" w:hAnsi="Times New Roman"/>
          <w:sz w:val="24"/>
          <w:szCs w:val="24"/>
        </w:rPr>
        <w:t>Вереина Л. И. «Техническая механика». – 14-е изд., испр. – М.: Издательский центр «Академия», 2017. - 224 с.</w:t>
      </w:r>
    </w:p>
    <w:p w:rsidR="00275236" w:rsidRPr="005B6085" w:rsidRDefault="005B6085" w:rsidP="005B6085">
      <w:pPr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6085">
        <w:rPr>
          <w:rFonts w:ascii="Times New Roman" w:hAnsi="Times New Roman"/>
          <w:sz w:val="24"/>
          <w:szCs w:val="24"/>
        </w:rPr>
        <w:t>Вереина, Л.И. Техническая механика: Учебник / Л.И. Вереина. - М.: Academia, 2018. - 316 c</w:t>
      </w:r>
    </w:p>
    <w:p w:rsidR="005B6085" w:rsidRPr="005B6085" w:rsidRDefault="005B6085" w:rsidP="005B6085">
      <w:pPr>
        <w:shd w:val="clear" w:color="auto" w:fill="FFFFFF"/>
        <w:spacing w:line="240" w:lineRule="auto"/>
        <w:ind w:left="379"/>
        <w:jc w:val="both"/>
        <w:rPr>
          <w:rFonts w:ascii="Times New Roman" w:hAnsi="Times New Roman"/>
          <w:sz w:val="24"/>
          <w:szCs w:val="24"/>
        </w:rPr>
      </w:pPr>
      <w:r w:rsidRPr="005B6085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5B6085" w:rsidRPr="005B6085" w:rsidRDefault="005B6085" w:rsidP="005B6085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6085">
        <w:rPr>
          <w:rFonts w:ascii="Times New Roman" w:hAnsi="Times New Roman"/>
          <w:sz w:val="24"/>
          <w:szCs w:val="24"/>
        </w:rPr>
        <w:t>Вереина, Л.И. Техническая механика: Учебник для cред. проф. образования / Л.И. Вереина, М.М. Краснов. - М.: ИЦ Академия, 2012. - 352 c.</w:t>
      </w:r>
    </w:p>
    <w:p w:rsidR="005B6085" w:rsidRPr="005B6085" w:rsidRDefault="005B6085" w:rsidP="005B6085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6085">
        <w:rPr>
          <w:rFonts w:ascii="Times New Roman" w:hAnsi="Times New Roman"/>
          <w:sz w:val="24"/>
          <w:szCs w:val="24"/>
        </w:rPr>
        <w:t> Аркуша, А.И. Техническая механика: Теоретическая механика и сопротивление материалов / А.И. Аркуша. - М.: Ленанд, 2016. - 352 c.</w:t>
      </w:r>
    </w:p>
    <w:p w:rsidR="005B6085" w:rsidRPr="005B6085" w:rsidRDefault="005B6085" w:rsidP="005B6085">
      <w:pPr>
        <w:shd w:val="clear" w:color="auto" w:fill="FFFFFF"/>
        <w:spacing w:line="240" w:lineRule="auto"/>
        <w:ind w:left="379"/>
        <w:jc w:val="both"/>
        <w:rPr>
          <w:rFonts w:ascii="Times New Roman" w:hAnsi="Times New Roman"/>
          <w:sz w:val="24"/>
          <w:szCs w:val="24"/>
        </w:rPr>
      </w:pPr>
    </w:p>
    <w:p w:rsidR="005C77F4" w:rsidRDefault="005B6085" w:rsidP="008B4508">
      <w:pPr>
        <w:shd w:val="clear" w:color="auto" w:fill="FFFFFF"/>
        <w:spacing w:line="240" w:lineRule="auto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5B608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C77F4" w:rsidRPr="005B6085">
        <w:rPr>
          <w:rFonts w:ascii="Times New Roman" w:hAnsi="Times New Roman"/>
          <w:bCs/>
          <w:sz w:val="24"/>
          <w:szCs w:val="24"/>
        </w:rPr>
        <w:t>Электронные ресурсы</w:t>
      </w:r>
      <w:r w:rsidRPr="005B6085">
        <w:rPr>
          <w:rFonts w:ascii="Times New Roman" w:hAnsi="Times New Roman"/>
          <w:bCs/>
          <w:sz w:val="24"/>
          <w:szCs w:val="24"/>
        </w:rPr>
        <w:t>:</w:t>
      </w:r>
    </w:p>
    <w:p w:rsidR="005B6085" w:rsidRDefault="00BB79BC" w:rsidP="005B6085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механика. </w:t>
      </w:r>
      <w:hyperlink r:id="rId11" w:history="1">
        <w:r w:rsidR="005B6085" w:rsidRPr="00E40808">
          <w:rPr>
            <w:rStyle w:val="ab"/>
            <w:rFonts w:ascii="Times New Roman" w:hAnsi="Times New Roman"/>
            <w:sz w:val="24"/>
            <w:szCs w:val="24"/>
          </w:rPr>
          <w:t>http://k-a-t.ru/tex_mex/1-vvedenie/</w:t>
        </w:r>
      </w:hyperlink>
      <w:r w:rsidR="005B6085">
        <w:rPr>
          <w:rFonts w:ascii="Times New Roman" w:hAnsi="Times New Roman"/>
          <w:sz w:val="24"/>
          <w:szCs w:val="24"/>
        </w:rPr>
        <w:t xml:space="preserve"> </w:t>
      </w:r>
    </w:p>
    <w:p w:rsidR="00BB79BC" w:rsidRPr="005B6085" w:rsidRDefault="00BB79BC" w:rsidP="00BB79BC">
      <w:pPr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механика.</w:t>
      </w:r>
      <w:r w:rsidRPr="00BB79BC">
        <w:t xml:space="preserve"> </w:t>
      </w:r>
      <w:hyperlink r:id="rId12" w:history="1">
        <w:r w:rsidRPr="00E40808">
          <w:rPr>
            <w:rStyle w:val="ab"/>
            <w:rFonts w:ascii="Times New Roman" w:hAnsi="Times New Roman"/>
            <w:sz w:val="24"/>
            <w:szCs w:val="24"/>
          </w:rPr>
          <w:t>https://isopromat.ru/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3B56BF" w:rsidRPr="005B6085" w:rsidRDefault="003B56BF" w:rsidP="003B56BF">
      <w:pPr>
        <w:jc w:val="center"/>
        <w:rPr>
          <w:rFonts w:ascii="Times New Roman" w:hAnsi="Times New Roman"/>
          <w:sz w:val="24"/>
          <w:szCs w:val="24"/>
        </w:rPr>
      </w:pPr>
    </w:p>
    <w:p w:rsidR="00275236" w:rsidRPr="005B6085" w:rsidRDefault="00275236" w:rsidP="003B56BF">
      <w:pPr>
        <w:jc w:val="center"/>
        <w:rPr>
          <w:rFonts w:ascii="Times New Roman" w:hAnsi="Times New Roman"/>
          <w:sz w:val="24"/>
          <w:szCs w:val="24"/>
        </w:rPr>
        <w:sectPr w:rsidR="00275236" w:rsidRPr="005B6085" w:rsidSect="00275236">
          <w:footerReference w:type="even" r:id="rId13"/>
          <w:footerReference w:type="default" r:id="rId14"/>
          <w:pgSz w:w="11907" w:h="16840"/>
          <w:pgMar w:top="1276" w:right="851" w:bottom="1134" w:left="851" w:header="709" w:footer="709" w:gutter="0"/>
          <w:cols w:space="720"/>
        </w:sectPr>
      </w:pPr>
    </w:p>
    <w:p w:rsidR="000D706F" w:rsidRDefault="000D706F" w:rsidP="003B56BF">
      <w:pPr>
        <w:jc w:val="center"/>
        <w:rPr>
          <w:rFonts w:ascii="Times New Roman" w:hAnsi="Times New Roman"/>
          <w:sz w:val="28"/>
          <w:szCs w:val="28"/>
        </w:rPr>
      </w:pPr>
    </w:p>
    <w:p w:rsidR="00055600" w:rsidRDefault="00055600" w:rsidP="008B4508">
      <w:pPr>
        <w:rPr>
          <w:rFonts w:ascii="Times New Roman" w:hAnsi="Times New Roman"/>
          <w:b/>
          <w:sz w:val="28"/>
          <w:szCs w:val="28"/>
        </w:rPr>
      </w:pPr>
    </w:p>
    <w:p w:rsidR="00055600" w:rsidRDefault="00055600" w:rsidP="000556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600" w:rsidRPr="00BB79BC" w:rsidRDefault="00055600" w:rsidP="000556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600" w:rsidRPr="00BB79BC" w:rsidRDefault="00055600" w:rsidP="00055600">
      <w:pPr>
        <w:jc w:val="center"/>
        <w:rPr>
          <w:rFonts w:ascii="Times New Roman" w:hAnsi="Times New Roman"/>
          <w:b/>
          <w:sz w:val="24"/>
          <w:szCs w:val="24"/>
        </w:rPr>
      </w:pPr>
      <w:r w:rsidRPr="00BB79BC">
        <w:rPr>
          <w:rFonts w:ascii="Times New Roman" w:hAnsi="Times New Roman"/>
          <w:b/>
          <w:sz w:val="24"/>
          <w:szCs w:val="24"/>
        </w:rPr>
        <w:t>Тематический план дисциплины</w:t>
      </w:r>
    </w:p>
    <w:p w:rsidR="00055600" w:rsidRPr="00BB79BC" w:rsidRDefault="00055600" w:rsidP="0005560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B79BC">
        <w:rPr>
          <w:rFonts w:ascii="Times New Roman" w:hAnsi="Times New Roman"/>
          <w:caps/>
          <w:sz w:val="24"/>
          <w:szCs w:val="24"/>
        </w:rPr>
        <w:t xml:space="preserve"> «</w:t>
      </w:r>
      <w:r w:rsidR="001D180E" w:rsidRPr="00BB79BC">
        <w:rPr>
          <w:rFonts w:ascii="Times New Roman" w:hAnsi="Times New Roman"/>
          <w:b/>
          <w:bCs/>
          <w:spacing w:val="-5"/>
          <w:sz w:val="24"/>
          <w:szCs w:val="24"/>
          <w:lang w:bidi="he-IL"/>
        </w:rPr>
        <w:t>Элементы технической механики</w:t>
      </w:r>
      <w:r w:rsidRPr="00BB79BC">
        <w:rPr>
          <w:rFonts w:ascii="Times New Roman" w:hAnsi="Times New Roman"/>
          <w:caps/>
          <w:sz w:val="24"/>
          <w:szCs w:val="24"/>
        </w:rPr>
        <w:t>»</w:t>
      </w:r>
    </w:p>
    <w:p w:rsidR="00055600" w:rsidRPr="00BB79BC" w:rsidRDefault="00055600" w:rsidP="00055600">
      <w:pPr>
        <w:rPr>
          <w:rFonts w:ascii="Times New Roman" w:hAnsi="Times New Roman"/>
          <w:sz w:val="24"/>
          <w:szCs w:val="24"/>
        </w:rPr>
      </w:pPr>
    </w:p>
    <w:p w:rsidR="00055600" w:rsidRPr="00BB79BC" w:rsidRDefault="00BB79BC" w:rsidP="00055600">
      <w:pPr>
        <w:tabs>
          <w:tab w:val="left" w:pos="363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– 2022</w:t>
      </w:r>
      <w:r w:rsidR="00055600" w:rsidRPr="00BB79BC">
        <w:rPr>
          <w:rFonts w:ascii="Times New Roman" w:hAnsi="Times New Roman"/>
          <w:sz w:val="24"/>
          <w:szCs w:val="24"/>
        </w:rPr>
        <w:t xml:space="preserve"> учебный год</w:t>
      </w:r>
    </w:p>
    <w:p w:rsidR="00055600" w:rsidRPr="00BB79BC" w:rsidRDefault="00055600" w:rsidP="00055600">
      <w:pPr>
        <w:tabs>
          <w:tab w:val="left" w:pos="3631"/>
        </w:tabs>
        <w:rPr>
          <w:rFonts w:ascii="Times New Roman" w:hAnsi="Times New Roman"/>
          <w:sz w:val="24"/>
          <w:szCs w:val="24"/>
        </w:rPr>
      </w:pPr>
    </w:p>
    <w:p w:rsidR="00055600" w:rsidRPr="00BB79BC" w:rsidRDefault="00055600" w:rsidP="00055600">
      <w:pPr>
        <w:tabs>
          <w:tab w:val="left" w:pos="3631"/>
        </w:tabs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 xml:space="preserve">Преподаватель: </w:t>
      </w:r>
      <w:r w:rsidR="00BB79BC">
        <w:rPr>
          <w:rFonts w:ascii="Times New Roman" w:hAnsi="Times New Roman"/>
          <w:sz w:val="24"/>
          <w:szCs w:val="24"/>
        </w:rPr>
        <w:t>__________________</w:t>
      </w:r>
    </w:p>
    <w:p w:rsidR="00055600" w:rsidRPr="00BB79BC" w:rsidRDefault="001D180E" w:rsidP="00055600">
      <w:pPr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>Г</w:t>
      </w:r>
      <w:r w:rsidR="00FD5CC3" w:rsidRPr="00BB79BC">
        <w:rPr>
          <w:rFonts w:ascii="Times New Roman" w:hAnsi="Times New Roman"/>
          <w:sz w:val="24"/>
          <w:szCs w:val="24"/>
        </w:rPr>
        <w:t xml:space="preserve">руппа </w:t>
      </w:r>
      <w:r w:rsidRPr="00BB79BC">
        <w:rPr>
          <w:rFonts w:ascii="Times New Roman" w:hAnsi="Times New Roman"/>
          <w:sz w:val="24"/>
          <w:szCs w:val="24"/>
        </w:rPr>
        <w:t>206</w:t>
      </w:r>
    </w:p>
    <w:p w:rsidR="00055600" w:rsidRPr="00BB79BC" w:rsidRDefault="008B4508" w:rsidP="00055600">
      <w:pPr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>Профессия, курс</w:t>
      </w:r>
    </w:p>
    <w:p w:rsidR="008B4508" w:rsidRPr="00BB79BC" w:rsidRDefault="00E41CF8" w:rsidP="008B4508">
      <w:pPr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 xml:space="preserve"> 1, 2</w:t>
      </w:r>
      <w:r w:rsidR="008B4508" w:rsidRPr="00BB79BC">
        <w:rPr>
          <w:rFonts w:ascii="Times New Roman" w:hAnsi="Times New Roman"/>
          <w:sz w:val="24"/>
          <w:szCs w:val="24"/>
        </w:rPr>
        <w:t xml:space="preserve"> курс</w:t>
      </w:r>
    </w:p>
    <w:p w:rsidR="00055600" w:rsidRPr="00BB79BC" w:rsidRDefault="00055600" w:rsidP="008B450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>18545 «Слесарь по ремонту сельскохозяйственных машин и оборудования»</w:t>
      </w:r>
    </w:p>
    <w:p w:rsidR="00055600" w:rsidRPr="00BB79BC" w:rsidRDefault="00055600" w:rsidP="00055600">
      <w:pPr>
        <w:tabs>
          <w:tab w:val="left" w:pos="3631"/>
        </w:tabs>
        <w:rPr>
          <w:rFonts w:ascii="Times New Roman" w:hAnsi="Times New Roman"/>
          <w:sz w:val="24"/>
          <w:szCs w:val="24"/>
        </w:rPr>
      </w:pPr>
    </w:p>
    <w:p w:rsidR="00055600" w:rsidRPr="00BB79BC" w:rsidRDefault="00055600" w:rsidP="00055600">
      <w:pPr>
        <w:tabs>
          <w:tab w:val="left" w:pos="3631"/>
        </w:tabs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>Максимальное количество часов на предмет - 75</w:t>
      </w:r>
    </w:p>
    <w:p w:rsidR="00055600" w:rsidRDefault="00055600" w:rsidP="00055600">
      <w:pPr>
        <w:tabs>
          <w:tab w:val="left" w:pos="3631"/>
        </w:tabs>
        <w:rPr>
          <w:rFonts w:ascii="Times New Roman" w:hAnsi="Times New Roman"/>
          <w:sz w:val="24"/>
          <w:szCs w:val="24"/>
        </w:rPr>
      </w:pPr>
      <w:r w:rsidRPr="00BB79BC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 w:rsidR="008B4508" w:rsidRPr="00BB79BC">
        <w:rPr>
          <w:rFonts w:ascii="Times New Roman" w:hAnsi="Times New Roman"/>
          <w:sz w:val="24"/>
          <w:szCs w:val="24"/>
        </w:rPr>
        <w:t>–</w:t>
      </w:r>
      <w:r w:rsidRPr="00BB79BC">
        <w:rPr>
          <w:rFonts w:ascii="Times New Roman" w:hAnsi="Times New Roman"/>
          <w:sz w:val="24"/>
          <w:szCs w:val="24"/>
        </w:rPr>
        <w:t xml:space="preserve"> 75</w:t>
      </w:r>
    </w:p>
    <w:p w:rsidR="00BB79BC" w:rsidRPr="00BB79BC" w:rsidRDefault="00BB79BC" w:rsidP="00055600">
      <w:pPr>
        <w:tabs>
          <w:tab w:val="left" w:pos="3631"/>
        </w:tabs>
        <w:rPr>
          <w:rFonts w:ascii="Times New Roman" w:hAnsi="Times New Roman"/>
          <w:sz w:val="24"/>
          <w:szCs w:val="24"/>
        </w:rPr>
      </w:pPr>
    </w:p>
    <w:p w:rsidR="008B4508" w:rsidRPr="00BB79BC" w:rsidRDefault="008B4508" w:rsidP="00055600">
      <w:pPr>
        <w:tabs>
          <w:tab w:val="left" w:pos="3631"/>
        </w:tabs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1559"/>
        <w:gridCol w:w="1984"/>
        <w:gridCol w:w="2552"/>
        <w:gridCol w:w="3827"/>
      </w:tblGrid>
      <w:tr w:rsidR="00055600" w:rsidRPr="008B4508" w:rsidTr="00055600">
        <w:tc>
          <w:tcPr>
            <w:tcW w:w="959" w:type="dxa"/>
            <w:tcBorders>
              <w:bottom w:val="single" w:sz="4" w:space="0" w:color="auto"/>
            </w:tcBorders>
          </w:tcPr>
          <w:p w:rsidR="00BB79BC" w:rsidRDefault="00BB79BC" w:rsidP="00055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Число ауд. часов на тему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Задания для студентов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Общие сведения о механизмах и машинах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810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5600" w:rsidRPr="008B4508" w:rsidRDefault="00055600" w:rsidP="00055600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1D180E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1 параграф 1.1</w:t>
            </w:r>
          </w:p>
        </w:tc>
      </w:tr>
      <w:tr w:rsidR="00055600" w:rsidRPr="008B4508" w:rsidTr="00055600">
        <w:trPr>
          <w:trHeight w:val="1076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 xml:space="preserve">Работоспособность деталей машин 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</w:p>
          <w:p w:rsidR="001D180E" w:rsidRPr="008B4508" w:rsidRDefault="001D180E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1 параграф 1.3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 xml:space="preserve">Работоспособность деталей машин 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</w:p>
          <w:p w:rsidR="001D180E" w:rsidRPr="008B4508" w:rsidRDefault="001D180E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1 параграф 1.3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Техническая механика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Основные термины, определения и аксиомы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2 параграф 2.1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Основные термины, определения и аксиомы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2 параграф 2.1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Плоская система сходящихся сил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055600" w:rsidRPr="008B4508">
              <w:rPr>
                <w:rFonts w:ascii="Times New Roman" w:hAnsi="Times New Roman"/>
                <w:bCs/>
                <w:sz w:val="24"/>
                <w:szCs w:val="24"/>
              </w:rPr>
              <w:t>Моменты сил относи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тельно точки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055600" w:rsidRPr="008B45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роизвольная плоская система сил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8B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Трение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2 параграф 2.6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Трение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Сопротивление материалов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Основные положения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3 параграф 3.1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Растяжение и сжатие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3 параграф 3.2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Сдвиг</w:t>
            </w:r>
          </w:p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3 параграф 3.3</w:t>
            </w:r>
          </w:p>
        </w:tc>
      </w:tr>
      <w:tr w:rsidR="00055600" w:rsidRPr="008B4508" w:rsidTr="00055600">
        <w:trPr>
          <w:trHeight w:val="914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Кручение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3 параграф 3.4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Изгиб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3 параграф 3.5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 Сведения о деталях машин.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Классификация деталей и сборочных единиц общего назначения.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4.1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Оси и валы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4.2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Оси и валы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Опора осей и валов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 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4.3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Опора осей и валов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Муфты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4.4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Муфты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Пружины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4.5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Пружины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 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Разъемные соединения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4.6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Резьбовые соединения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4.6.1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Шпоночные соединения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4.6.2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Шлицевые соединения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4.6.3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Неразъемные соединения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/ ЭОР 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4.7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Заклепочное соединение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4.7.1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Сварные соединения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Учебник Основы технической механики глава 4 параграф 4.7.2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Механические передачи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55600" w:rsidRPr="008B4508" w:rsidRDefault="00055600" w:rsidP="000556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lastRenderedPageBreak/>
              <w:t>Учебник Основы технической механики глава 5 параграф 5.1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Фрикционные передачи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Зубчатые передачи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ПЗ: «Червячные передачи»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Передача винт-гайка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8B4508" w:rsidRPr="008B4508" w:rsidTr="00055600">
        <w:trPr>
          <w:trHeight w:val="258"/>
        </w:trPr>
        <w:tc>
          <w:tcPr>
            <w:tcW w:w="959" w:type="dxa"/>
          </w:tcPr>
          <w:p w:rsidR="008B4508" w:rsidRPr="008B4508" w:rsidRDefault="008B4508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8B4508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Ременные передачи</w:t>
            </w:r>
          </w:p>
        </w:tc>
        <w:tc>
          <w:tcPr>
            <w:tcW w:w="1559" w:type="dxa"/>
          </w:tcPr>
          <w:p w:rsidR="008B4508" w:rsidRPr="008B4508" w:rsidRDefault="008B4508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8B4508" w:rsidRDefault="008B4508">
            <w:r w:rsidRPr="00233D5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8B4508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материал/ ЭОР</w:t>
            </w:r>
          </w:p>
        </w:tc>
        <w:tc>
          <w:tcPr>
            <w:tcW w:w="3827" w:type="dxa"/>
          </w:tcPr>
          <w:p w:rsidR="008B4508" w:rsidRPr="008B4508" w:rsidRDefault="008B4508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8B4508" w:rsidRPr="008B4508" w:rsidTr="00055600">
        <w:trPr>
          <w:trHeight w:val="258"/>
        </w:trPr>
        <w:tc>
          <w:tcPr>
            <w:tcW w:w="959" w:type="dxa"/>
          </w:tcPr>
          <w:p w:rsidR="008B4508" w:rsidRPr="008B4508" w:rsidRDefault="008B4508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8B4508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Цепные передачи</w:t>
            </w:r>
          </w:p>
        </w:tc>
        <w:tc>
          <w:tcPr>
            <w:tcW w:w="1559" w:type="dxa"/>
          </w:tcPr>
          <w:p w:rsidR="008B4508" w:rsidRPr="008B4508" w:rsidRDefault="008B4508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8B4508" w:rsidRDefault="008B4508">
            <w:r w:rsidRPr="00233D5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8B4508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материал/ ЭОР</w:t>
            </w:r>
          </w:p>
        </w:tc>
        <w:tc>
          <w:tcPr>
            <w:tcW w:w="3827" w:type="dxa"/>
          </w:tcPr>
          <w:p w:rsidR="008B4508" w:rsidRPr="008B4508" w:rsidRDefault="008B4508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6.    Подшипники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Подшипники скольжения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742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Подшипники качения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785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7. Редукторы и вариаторы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Редукторы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Редукторы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Вариаторы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55600" w:rsidRPr="008B4508" w:rsidRDefault="00055600" w:rsidP="0005560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15559" w:type="dxa"/>
            <w:gridSpan w:val="6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8. Мощность. КПД машин и механизмов. ДВС.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Мощность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КПД машин и механизмов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ДВС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ДВС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  <w:p w:rsid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508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9. Техническое обслуживание и ремонт деталей машин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деталей машин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Ремонт деталей машин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055600" w:rsidRPr="008B4508">
              <w:rPr>
                <w:rFonts w:ascii="Times New Roman" w:hAnsi="Times New Roman"/>
                <w:bCs/>
                <w:sz w:val="24"/>
                <w:szCs w:val="24"/>
              </w:rPr>
              <w:t>Специальные инструменты для ремонта и технического обслуживания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055600" w:rsidRPr="008B4508" w:rsidRDefault="005E2D04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приборы,</w:t>
            </w:r>
            <w:r w:rsidR="00055600" w:rsidRPr="008B4508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используемые при ремонте и техническом обслуживании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5E2D04" w:rsidRPr="008B4508"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Контрольно-измерительные приборы,</w:t>
            </w:r>
            <w:r w:rsidR="00055600" w:rsidRPr="008B4508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используемые при рем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онте и техническом обслуживании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10. Допуски и посадки типовых соединений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Точность и взаимозаменяемость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Точность и взаимозаменяемость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lastRenderedPageBreak/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Соединения и посадки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Соединения и посадки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Квалитет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337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Квалитет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Единая система допусков и посадок (ЕСДП)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Методы выбора посадок. Расчет посадок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055600" w:rsidRPr="008B4508">
              <w:rPr>
                <w:rFonts w:ascii="Times New Roman" w:hAnsi="Times New Roman"/>
                <w:bCs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выбора посадок. Расчет посадок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Размерные цепи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055600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Размерные цепи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5637" w:type="dxa"/>
            <w:gridSpan w:val="2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bCs/>
                <w:sz w:val="24"/>
                <w:szCs w:val="24"/>
              </w:rPr>
              <w:t>Тема 11. Метрология, стандартизация и сертификация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термины и определения </w:t>
            </w: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метрологии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lastRenderedPageBreak/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055600" w:rsidRPr="008B4508" w:rsidRDefault="00D31AEA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Средства измерений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Средства измерений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Классификация средств измерений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8B4508" w:rsidRPr="008B4508" w:rsidTr="00055600">
        <w:trPr>
          <w:trHeight w:val="258"/>
        </w:trPr>
        <w:tc>
          <w:tcPr>
            <w:tcW w:w="959" w:type="dxa"/>
          </w:tcPr>
          <w:p w:rsidR="008B4508" w:rsidRPr="008B4508" w:rsidRDefault="008B4508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8B4508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8B4508" w:rsidRPr="008B45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ользование средствами измерений</w:t>
            </w:r>
          </w:p>
        </w:tc>
        <w:tc>
          <w:tcPr>
            <w:tcW w:w="1559" w:type="dxa"/>
          </w:tcPr>
          <w:p w:rsidR="008B4508" w:rsidRPr="008B4508" w:rsidRDefault="008B4508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8B4508" w:rsidRDefault="008B4508">
            <w:r w:rsidRPr="00842A1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8B4508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материал/ ЭОР</w:t>
            </w:r>
          </w:p>
        </w:tc>
        <w:tc>
          <w:tcPr>
            <w:tcW w:w="3827" w:type="dxa"/>
          </w:tcPr>
          <w:p w:rsidR="008B4508" w:rsidRPr="008B4508" w:rsidRDefault="008B4508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8B4508" w:rsidRPr="008B4508" w:rsidTr="00055600">
        <w:trPr>
          <w:trHeight w:val="258"/>
        </w:trPr>
        <w:tc>
          <w:tcPr>
            <w:tcW w:w="959" w:type="dxa"/>
          </w:tcPr>
          <w:p w:rsidR="008B4508" w:rsidRPr="008B4508" w:rsidRDefault="008B4508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8B4508" w:rsidRPr="008B4508" w:rsidRDefault="002D4441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8B4508" w:rsidRPr="008B45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ользование средствами измерений</w:t>
            </w:r>
          </w:p>
        </w:tc>
        <w:tc>
          <w:tcPr>
            <w:tcW w:w="1559" w:type="dxa"/>
          </w:tcPr>
          <w:p w:rsidR="008B4508" w:rsidRPr="008B4508" w:rsidRDefault="008B4508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8B4508" w:rsidRDefault="008B4508">
            <w:r w:rsidRPr="00842A17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52" w:type="dxa"/>
          </w:tcPr>
          <w:p w:rsidR="008B4508" w:rsidRPr="008B4508" w:rsidRDefault="008B4508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Раздаточный материал/ ЭОР</w:t>
            </w:r>
          </w:p>
        </w:tc>
        <w:tc>
          <w:tcPr>
            <w:tcW w:w="3827" w:type="dxa"/>
          </w:tcPr>
          <w:p w:rsidR="008B4508" w:rsidRPr="008B4508" w:rsidRDefault="008B4508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Оформить работу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Основы стандартизации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Основы сертификации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Система физических величин и единиц</w:t>
            </w:r>
          </w:p>
        </w:tc>
        <w:tc>
          <w:tcPr>
            <w:tcW w:w="15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Компьютер, экран, проектор, учебник</w:t>
            </w:r>
            <w:r w:rsidR="00BF4AD9" w:rsidRPr="008B4508">
              <w:rPr>
                <w:rFonts w:ascii="Times New Roman" w:hAnsi="Times New Roman"/>
                <w:sz w:val="24"/>
                <w:szCs w:val="24"/>
              </w:rPr>
              <w:t>/ ЭОР</w:t>
            </w:r>
          </w:p>
        </w:tc>
        <w:tc>
          <w:tcPr>
            <w:tcW w:w="3827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508">
              <w:rPr>
                <w:rFonts w:ascii="Times New Roman" w:hAnsi="Times New Roman"/>
                <w:sz w:val="24"/>
                <w:szCs w:val="24"/>
              </w:rPr>
              <w:t>Выучить конспект</w:t>
            </w:r>
          </w:p>
        </w:tc>
      </w:tr>
      <w:tr w:rsidR="00055600" w:rsidRPr="008B4508" w:rsidTr="00055600">
        <w:trPr>
          <w:trHeight w:val="258"/>
        </w:trPr>
        <w:tc>
          <w:tcPr>
            <w:tcW w:w="959" w:type="dxa"/>
          </w:tcPr>
          <w:p w:rsidR="00055600" w:rsidRPr="008B4508" w:rsidRDefault="00055600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055600" w:rsidRPr="008B4508" w:rsidRDefault="00055600" w:rsidP="00055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4508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</w:tcPr>
          <w:p w:rsidR="00055600" w:rsidRPr="008B4508" w:rsidRDefault="00FD5CC3" w:rsidP="00055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45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600" w:rsidRPr="008B4508" w:rsidRDefault="00055600" w:rsidP="00055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5600" w:rsidRPr="008B4508" w:rsidRDefault="00055600" w:rsidP="00055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600" w:rsidRDefault="00055600" w:rsidP="00055600"/>
    <w:p w:rsidR="001B6FD4" w:rsidRDefault="001B6FD4" w:rsidP="0005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sectPr w:rsidR="001B6FD4" w:rsidSect="005C77F4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F5" w:rsidRDefault="001200F5" w:rsidP="00EF539C">
      <w:pPr>
        <w:spacing w:after="0" w:line="240" w:lineRule="auto"/>
      </w:pPr>
      <w:r>
        <w:separator/>
      </w:r>
    </w:p>
  </w:endnote>
  <w:endnote w:type="continuationSeparator" w:id="0">
    <w:p w:rsidR="001200F5" w:rsidRDefault="001200F5" w:rsidP="00EF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75" w:rsidRDefault="00635975" w:rsidP="002B57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975" w:rsidRDefault="00635975" w:rsidP="002B57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75" w:rsidRDefault="00635975" w:rsidP="002B57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35F3">
      <w:rPr>
        <w:rStyle w:val="a6"/>
        <w:noProof/>
      </w:rPr>
      <w:t>2</w:t>
    </w:r>
    <w:r>
      <w:rPr>
        <w:rStyle w:val="a6"/>
      </w:rPr>
      <w:fldChar w:fldCharType="end"/>
    </w:r>
  </w:p>
  <w:p w:rsidR="00635975" w:rsidRDefault="00635975" w:rsidP="002B57B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75" w:rsidRDefault="00635975" w:rsidP="00932B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975" w:rsidRDefault="00635975" w:rsidP="00932B4D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75" w:rsidRDefault="00635975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35F3">
      <w:rPr>
        <w:noProof/>
      </w:rPr>
      <w:t>20</w:t>
    </w:r>
    <w:r>
      <w:rPr>
        <w:noProof/>
      </w:rPr>
      <w:fldChar w:fldCharType="end"/>
    </w:r>
  </w:p>
  <w:p w:rsidR="00635975" w:rsidRDefault="00635975" w:rsidP="00932B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F5" w:rsidRDefault="001200F5" w:rsidP="00EF539C">
      <w:pPr>
        <w:spacing w:after="0" w:line="240" w:lineRule="auto"/>
      </w:pPr>
      <w:r>
        <w:separator/>
      </w:r>
    </w:p>
  </w:footnote>
  <w:footnote w:type="continuationSeparator" w:id="0">
    <w:p w:rsidR="001200F5" w:rsidRDefault="001200F5" w:rsidP="00EF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75" w:rsidRDefault="0063597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7C5D8F"/>
    <w:multiLevelType w:val="hybridMultilevel"/>
    <w:tmpl w:val="0A6A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49B"/>
    <w:multiLevelType w:val="singleLevel"/>
    <w:tmpl w:val="A89C139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D45EF"/>
    <w:multiLevelType w:val="singleLevel"/>
    <w:tmpl w:val="59628B38"/>
    <w:lvl w:ilvl="0">
      <w:start w:val="3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6F35F7"/>
    <w:multiLevelType w:val="hybridMultilevel"/>
    <w:tmpl w:val="9D96127A"/>
    <w:lvl w:ilvl="0" w:tplc="B8AAF67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6" w15:restartNumberingAfterBreak="0">
    <w:nsid w:val="1E8915C4"/>
    <w:multiLevelType w:val="hybridMultilevel"/>
    <w:tmpl w:val="835A7FB4"/>
    <w:lvl w:ilvl="0" w:tplc="5858A160">
      <w:start w:val="41"/>
      <w:numFmt w:val="decimal"/>
      <w:lvlText w:val="4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716CB"/>
    <w:multiLevelType w:val="multilevel"/>
    <w:tmpl w:val="FEA8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102FD"/>
    <w:multiLevelType w:val="hybridMultilevel"/>
    <w:tmpl w:val="8096967E"/>
    <w:lvl w:ilvl="0" w:tplc="CEDA186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5D25"/>
    <w:multiLevelType w:val="hybridMultilevel"/>
    <w:tmpl w:val="3CA0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6716"/>
    <w:multiLevelType w:val="multilevel"/>
    <w:tmpl w:val="299808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7261D9E"/>
    <w:multiLevelType w:val="hybridMultilevel"/>
    <w:tmpl w:val="C326432E"/>
    <w:lvl w:ilvl="0" w:tplc="AEC8C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5346"/>
    <w:multiLevelType w:val="hybridMultilevel"/>
    <w:tmpl w:val="DFEC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4F96"/>
    <w:multiLevelType w:val="hybridMultilevel"/>
    <w:tmpl w:val="C6A64922"/>
    <w:lvl w:ilvl="0" w:tplc="76589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0647610"/>
    <w:multiLevelType w:val="multilevel"/>
    <w:tmpl w:val="299808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A85046B"/>
    <w:multiLevelType w:val="hybridMultilevel"/>
    <w:tmpl w:val="BD46BC5A"/>
    <w:lvl w:ilvl="0" w:tplc="132011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6F58C1"/>
    <w:multiLevelType w:val="hybridMultilevel"/>
    <w:tmpl w:val="50F8C69E"/>
    <w:lvl w:ilvl="0" w:tplc="1D9E8D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A8E359E"/>
    <w:multiLevelType w:val="hybridMultilevel"/>
    <w:tmpl w:val="F5C8B1E8"/>
    <w:lvl w:ilvl="0" w:tplc="0CFA25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4776B76"/>
    <w:multiLevelType w:val="multilevel"/>
    <w:tmpl w:val="94B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1B64D8"/>
    <w:multiLevelType w:val="hybridMultilevel"/>
    <w:tmpl w:val="F496CC6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6948359C"/>
    <w:multiLevelType w:val="hybridMultilevel"/>
    <w:tmpl w:val="DE3C43C2"/>
    <w:lvl w:ilvl="0" w:tplc="6DBA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C7CEA"/>
    <w:multiLevelType w:val="hybridMultilevel"/>
    <w:tmpl w:val="3AAC2604"/>
    <w:lvl w:ilvl="0" w:tplc="C9B852FE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603CB"/>
    <w:multiLevelType w:val="singleLevel"/>
    <w:tmpl w:val="622A838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957F10"/>
    <w:multiLevelType w:val="multilevel"/>
    <w:tmpl w:val="299808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B1E029B"/>
    <w:multiLevelType w:val="hybridMultilevel"/>
    <w:tmpl w:val="42960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9"/>
  </w:num>
  <w:num w:numId="8">
    <w:abstractNumId w:val="18"/>
  </w:num>
  <w:num w:numId="9">
    <w:abstractNumId w:val="14"/>
  </w:num>
  <w:num w:numId="10">
    <w:abstractNumId w:val="10"/>
  </w:num>
  <w:num w:numId="11">
    <w:abstractNumId w:val="23"/>
  </w:num>
  <w:num w:numId="12">
    <w:abstractNumId w:val="6"/>
  </w:num>
  <w:num w:numId="13">
    <w:abstractNumId w:val="21"/>
  </w:num>
  <w:num w:numId="14">
    <w:abstractNumId w:val="20"/>
  </w:num>
  <w:num w:numId="15">
    <w:abstractNumId w:val="7"/>
  </w:num>
  <w:num w:numId="16">
    <w:abstractNumId w:val="8"/>
  </w:num>
  <w:num w:numId="17">
    <w:abstractNumId w:val="24"/>
  </w:num>
  <w:num w:numId="18">
    <w:abstractNumId w:val="12"/>
  </w:num>
  <w:num w:numId="19">
    <w:abstractNumId w:val="11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1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1A9D"/>
    <w:rsid w:val="00001FD1"/>
    <w:rsid w:val="00003C1C"/>
    <w:rsid w:val="00003F61"/>
    <w:rsid w:val="00012338"/>
    <w:rsid w:val="0001243D"/>
    <w:rsid w:val="00055600"/>
    <w:rsid w:val="00081F14"/>
    <w:rsid w:val="00087E8D"/>
    <w:rsid w:val="0009477C"/>
    <w:rsid w:val="000968FC"/>
    <w:rsid w:val="000A549F"/>
    <w:rsid w:val="000B2F08"/>
    <w:rsid w:val="000C142D"/>
    <w:rsid w:val="000D234A"/>
    <w:rsid w:val="000D2A8C"/>
    <w:rsid w:val="000D4ECF"/>
    <w:rsid w:val="000D706F"/>
    <w:rsid w:val="000E5309"/>
    <w:rsid w:val="000E75C5"/>
    <w:rsid w:val="00111F05"/>
    <w:rsid w:val="001178B8"/>
    <w:rsid w:val="001200F5"/>
    <w:rsid w:val="00120792"/>
    <w:rsid w:val="00122083"/>
    <w:rsid w:val="001516C4"/>
    <w:rsid w:val="00152EDA"/>
    <w:rsid w:val="00153614"/>
    <w:rsid w:val="00155005"/>
    <w:rsid w:val="0016415B"/>
    <w:rsid w:val="0019343A"/>
    <w:rsid w:val="00197298"/>
    <w:rsid w:val="001B6FD4"/>
    <w:rsid w:val="001D180E"/>
    <w:rsid w:val="001E484C"/>
    <w:rsid w:val="00214890"/>
    <w:rsid w:val="00252E27"/>
    <w:rsid w:val="002624B8"/>
    <w:rsid w:val="00266E98"/>
    <w:rsid w:val="002732F6"/>
    <w:rsid w:val="00275236"/>
    <w:rsid w:val="00280D40"/>
    <w:rsid w:val="00283DB0"/>
    <w:rsid w:val="002A4347"/>
    <w:rsid w:val="002B57B6"/>
    <w:rsid w:val="002C1F64"/>
    <w:rsid w:val="002D4441"/>
    <w:rsid w:val="002E1F8F"/>
    <w:rsid w:val="002E56D0"/>
    <w:rsid w:val="002F39D7"/>
    <w:rsid w:val="002F5616"/>
    <w:rsid w:val="002F5B77"/>
    <w:rsid w:val="00316145"/>
    <w:rsid w:val="0031758B"/>
    <w:rsid w:val="0032407E"/>
    <w:rsid w:val="00333EEC"/>
    <w:rsid w:val="00341158"/>
    <w:rsid w:val="00354AF9"/>
    <w:rsid w:val="00367E65"/>
    <w:rsid w:val="0037038E"/>
    <w:rsid w:val="00375767"/>
    <w:rsid w:val="003A6D83"/>
    <w:rsid w:val="003B56BF"/>
    <w:rsid w:val="003B681D"/>
    <w:rsid w:val="003C48F0"/>
    <w:rsid w:val="003F1055"/>
    <w:rsid w:val="0042008F"/>
    <w:rsid w:val="0043021A"/>
    <w:rsid w:val="00440B8B"/>
    <w:rsid w:val="0046286A"/>
    <w:rsid w:val="0046496D"/>
    <w:rsid w:val="00464DFB"/>
    <w:rsid w:val="004702FD"/>
    <w:rsid w:val="004D1B1F"/>
    <w:rsid w:val="00517378"/>
    <w:rsid w:val="00522209"/>
    <w:rsid w:val="00525A30"/>
    <w:rsid w:val="00544EBB"/>
    <w:rsid w:val="00551335"/>
    <w:rsid w:val="005B6085"/>
    <w:rsid w:val="005C5B00"/>
    <w:rsid w:val="005C77F4"/>
    <w:rsid w:val="005D0FB0"/>
    <w:rsid w:val="005E2D04"/>
    <w:rsid w:val="005F306B"/>
    <w:rsid w:val="00635975"/>
    <w:rsid w:val="006579D9"/>
    <w:rsid w:val="00677038"/>
    <w:rsid w:val="00680500"/>
    <w:rsid w:val="006A450D"/>
    <w:rsid w:val="006A5164"/>
    <w:rsid w:val="006C067A"/>
    <w:rsid w:val="006C5DE3"/>
    <w:rsid w:val="006D5FE6"/>
    <w:rsid w:val="007012FC"/>
    <w:rsid w:val="00703E07"/>
    <w:rsid w:val="00704DB5"/>
    <w:rsid w:val="00714449"/>
    <w:rsid w:val="00733F49"/>
    <w:rsid w:val="007349D6"/>
    <w:rsid w:val="00774D40"/>
    <w:rsid w:val="007A639D"/>
    <w:rsid w:val="007E4121"/>
    <w:rsid w:val="00801C91"/>
    <w:rsid w:val="00805EFE"/>
    <w:rsid w:val="00814781"/>
    <w:rsid w:val="00815452"/>
    <w:rsid w:val="008626E4"/>
    <w:rsid w:val="00893C3B"/>
    <w:rsid w:val="00896CD8"/>
    <w:rsid w:val="008B4508"/>
    <w:rsid w:val="008D2E7A"/>
    <w:rsid w:val="008E733F"/>
    <w:rsid w:val="008F210C"/>
    <w:rsid w:val="00916AE7"/>
    <w:rsid w:val="00932B4D"/>
    <w:rsid w:val="0096138B"/>
    <w:rsid w:val="00970819"/>
    <w:rsid w:val="0097203B"/>
    <w:rsid w:val="00975718"/>
    <w:rsid w:val="009761A0"/>
    <w:rsid w:val="00977DA8"/>
    <w:rsid w:val="009A09F0"/>
    <w:rsid w:val="009A2F4D"/>
    <w:rsid w:val="009B7F83"/>
    <w:rsid w:val="009D7A10"/>
    <w:rsid w:val="009F3E81"/>
    <w:rsid w:val="009F7BC4"/>
    <w:rsid w:val="00A12998"/>
    <w:rsid w:val="00A15A5E"/>
    <w:rsid w:val="00A16D75"/>
    <w:rsid w:val="00A30E59"/>
    <w:rsid w:val="00A61424"/>
    <w:rsid w:val="00A70122"/>
    <w:rsid w:val="00A7336F"/>
    <w:rsid w:val="00A911C5"/>
    <w:rsid w:val="00AB1F48"/>
    <w:rsid w:val="00AC7CC4"/>
    <w:rsid w:val="00AD5ECD"/>
    <w:rsid w:val="00AE655D"/>
    <w:rsid w:val="00AE7563"/>
    <w:rsid w:val="00B04B0B"/>
    <w:rsid w:val="00B05450"/>
    <w:rsid w:val="00B220AE"/>
    <w:rsid w:val="00B40C79"/>
    <w:rsid w:val="00B41F4E"/>
    <w:rsid w:val="00B77E35"/>
    <w:rsid w:val="00BB1A9D"/>
    <w:rsid w:val="00BB79BC"/>
    <w:rsid w:val="00BC226A"/>
    <w:rsid w:val="00BD7E8C"/>
    <w:rsid w:val="00BF35F3"/>
    <w:rsid w:val="00BF3E4E"/>
    <w:rsid w:val="00BF4AD9"/>
    <w:rsid w:val="00C17839"/>
    <w:rsid w:val="00C35676"/>
    <w:rsid w:val="00CB2F17"/>
    <w:rsid w:val="00CC098B"/>
    <w:rsid w:val="00D0045A"/>
    <w:rsid w:val="00D313D1"/>
    <w:rsid w:val="00D31AEA"/>
    <w:rsid w:val="00D403CC"/>
    <w:rsid w:val="00D67576"/>
    <w:rsid w:val="00D70989"/>
    <w:rsid w:val="00DA59A8"/>
    <w:rsid w:val="00DA72A2"/>
    <w:rsid w:val="00DC04C9"/>
    <w:rsid w:val="00DC0EF1"/>
    <w:rsid w:val="00DC2A1A"/>
    <w:rsid w:val="00DC7208"/>
    <w:rsid w:val="00DD6570"/>
    <w:rsid w:val="00E321AD"/>
    <w:rsid w:val="00E33AB6"/>
    <w:rsid w:val="00E41CF8"/>
    <w:rsid w:val="00E4775A"/>
    <w:rsid w:val="00E53AA0"/>
    <w:rsid w:val="00E54E9E"/>
    <w:rsid w:val="00EA0952"/>
    <w:rsid w:val="00EA2A10"/>
    <w:rsid w:val="00EA5224"/>
    <w:rsid w:val="00EA79FE"/>
    <w:rsid w:val="00EB1C9B"/>
    <w:rsid w:val="00EC22C4"/>
    <w:rsid w:val="00EC4409"/>
    <w:rsid w:val="00EE445C"/>
    <w:rsid w:val="00EF539C"/>
    <w:rsid w:val="00F13573"/>
    <w:rsid w:val="00F31D6A"/>
    <w:rsid w:val="00F32A78"/>
    <w:rsid w:val="00F60DBA"/>
    <w:rsid w:val="00F61DE6"/>
    <w:rsid w:val="00F67007"/>
    <w:rsid w:val="00F73F9C"/>
    <w:rsid w:val="00F75301"/>
    <w:rsid w:val="00F827E4"/>
    <w:rsid w:val="00F94ABF"/>
    <w:rsid w:val="00FB670B"/>
    <w:rsid w:val="00FD5CC3"/>
    <w:rsid w:val="00FE1FDD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E6536-739F-439F-A535-71DF8B83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F3E8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B2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008F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B1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rsid w:val="009F3E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2008F"/>
    <w:rPr>
      <w:rFonts w:cs="Times New Roman"/>
    </w:rPr>
  </w:style>
  <w:style w:type="paragraph" w:styleId="a4">
    <w:name w:val="footer"/>
    <w:basedOn w:val="a"/>
    <w:link w:val="a5"/>
    <w:uiPriority w:val="99"/>
    <w:rsid w:val="009F3E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42008F"/>
    <w:rPr>
      <w:rFonts w:cs="Times New Roman"/>
    </w:rPr>
  </w:style>
  <w:style w:type="character" w:styleId="a6">
    <w:name w:val="page number"/>
    <w:uiPriority w:val="99"/>
    <w:rsid w:val="009F3E81"/>
    <w:rPr>
      <w:rFonts w:cs="Times New Roman"/>
    </w:rPr>
  </w:style>
  <w:style w:type="paragraph" w:customStyle="1" w:styleId="11">
    <w:name w:val="Без интервала1"/>
    <w:uiPriority w:val="99"/>
    <w:rsid w:val="009F3E81"/>
    <w:rPr>
      <w:sz w:val="22"/>
      <w:szCs w:val="22"/>
    </w:rPr>
  </w:style>
  <w:style w:type="paragraph" w:customStyle="1" w:styleId="ConsPlusNonformat">
    <w:name w:val="ConsPlusNonformat"/>
    <w:uiPriority w:val="99"/>
    <w:rsid w:val="009F3E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9F3E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F3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uiPriority w:val="99"/>
    <w:locked/>
    <w:rsid w:val="009F3E81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DC04C9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440B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440B8B"/>
    <w:rPr>
      <w:rFonts w:ascii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440B8B"/>
    <w:rPr>
      <w:rFonts w:eastAsia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0B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B2F0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B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oproma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-a-t.ru/tex_mex/1-vvede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7AFE-2D7D-4F0B-A3A4-4547ECF1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76</cp:revision>
  <cp:lastPrinted>2018-06-14T02:44:00Z</cp:lastPrinted>
  <dcterms:created xsi:type="dcterms:W3CDTF">2014-11-24T04:53:00Z</dcterms:created>
  <dcterms:modified xsi:type="dcterms:W3CDTF">2020-11-06T04:47:00Z</dcterms:modified>
</cp:coreProperties>
</file>