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C9" w:rsidRPr="00FE2186" w:rsidRDefault="00A54AC9" w:rsidP="00FE2186">
      <w:pPr>
        <w:shd w:val="clear" w:color="auto" w:fill="FFFFFF"/>
        <w:spacing w:before="300" w:after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FE2186">
        <w:rPr>
          <w:rFonts w:ascii="Times New Roman" w:eastAsia="Times New Roman" w:hAnsi="Times New Roman" w:cs="Times New Roman"/>
          <w:szCs w:val="28"/>
          <w:lang w:eastAsia="ru-RU"/>
        </w:rPr>
        <w:t>Авиационный техникум федерального государственного автономного образовательного учреждения высшего образования «Самарский национальный исследовательский университет имени академика С.П. Королева»</w:t>
      </w:r>
      <w:r w:rsidR="00E86E18" w:rsidRPr="00FE2186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FE2186">
        <w:rPr>
          <w:rFonts w:ascii="Times New Roman" w:eastAsia="Times New Roman" w:hAnsi="Times New Roman" w:cs="Times New Roman"/>
          <w:szCs w:val="28"/>
          <w:lang w:eastAsia="ru-RU"/>
        </w:rPr>
        <w:t>(</w:t>
      </w:r>
      <w:r w:rsidR="00E86E18" w:rsidRPr="00FE2186">
        <w:rPr>
          <w:rFonts w:ascii="Times New Roman" w:eastAsia="Times New Roman" w:hAnsi="Times New Roman" w:cs="Times New Roman"/>
          <w:szCs w:val="28"/>
          <w:lang w:eastAsia="ru-RU"/>
        </w:rPr>
        <w:t>Самарский авиационный техникум)</w:t>
      </w:r>
    </w:p>
    <w:p w:rsidR="00E86E18" w:rsidRPr="00FE2186" w:rsidRDefault="00E86E18" w:rsidP="00FE2186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86E18" w:rsidRPr="00FE2186" w:rsidRDefault="00E86E18" w:rsidP="00FE2186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86E18" w:rsidRPr="00FE2186" w:rsidRDefault="00E86E18" w:rsidP="00FE2186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86E18" w:rsidRPr="00FE2186" w:rsidRDefault="00E86E18" w:rsidP="00FE2186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14B43" w:rsidRPr="00FF5D3A" w:rsidRDefault="00FF5D3A" w:rsidP="00FE2186">
      <w:pPr>
        <w:shd w:val="clear" w:color="auto" w:fill="FFFFFF"/>
        <w:spacing w:before="30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E86E18" w:rsidRPr="00FF5D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ткрыт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ый</w:t>
      </w:r>
      <w:r w:rsidR="00E86E18" w:rsidRPr="00FF5D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урок</w:t>
      </w:r>
      <w:r w:rsidR="00E86E18" w:rsidRPr="00FF5D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немецкому языку на тему</w:t>
      </w:r>
    </w:p>
    <w:p w:rsidR="00E86E18" w:rsidRPr="00FF5D3A" w:rsidRDefault="00E86E18" w:rsidP="00FE2186">
      <w:pPr>
        <w:shd w:val="clear" w:color="auto" w:fill="FFFFFF"/>
        <w:spacing w:before="30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5D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</w:t>
      </w:r>
      <w:r w:rsidRPr="00FE2186"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  <w:t>Mein</w:t>
      </w:r>
      <w:r w:rsidRPr="00FF5D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E2186"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  <w:t>Studium</w:t>
      </w:r>
      <w:r w:rsidRPr="00FF5D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 (Моя учеба в техникуме)</w:t>
      </w:r>
    </w:p>
    <w:p w:rsidR="00E86E18" w:rsidRPr="00FF5D3A" w:rsidRDefault="00E86E18" w:rsidP="00FE2186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86E18" w:rsidRPr="00FF5D3A" w:rsidRDefault="00E86E18" w:rsidP="00FE2186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86E18" w:rsidRPr="00FF5D3A" w:rsidRDefault="00E86E18" w:rsidP="00FE2186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14B43" w:rsidRPr="00FF5D3A" w:rsidRDefault="00D14B43" w:rsidP="00FE2186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14B43" w:rsidRPr="00FF5D3A" w:rsidRDefault="00D14B43" w:rsidP="00FE2186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86E18" w:rsidRPr="00FF5D3A" w:rsidRDefault="00E86E18" w:rsidP="00FE2186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FF5D3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FF5D3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FF5D3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FF5D3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FF5D3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FF5D3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FF5D3A">
        <w:rPr>
          <w:rFonts w:ascii="Times New Roman" w:eastAsia="Times New Roman" w:hAnsi="Times New Roman" w:cs="Times New Roman"/>
          <w:szCs w:val="28"/>
          <w:lang w:eastAsia="ru-RU"/>
        </w:rPr>
        <w:tab/>
        <w:t>Преподаватель иностранного языка</w:t>
      </w:r>
      <w:r w:rsidRPr="00FF5D3A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FF5D3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FF5D3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FF5D3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FF5D3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FF5D3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FF5D3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FF5D3A">
        <w:rPr>
          <w:rFonts w:ascii="Times New Roman" w:eastAsia="Times New Roman" w:hAnsi="Times New Roman" w:cs="Times New Roman"/>
          <w:szCs w:val="28"/>
          <w:lang w:eastAsia="ru-RU"/>
        </w:rPr>
        <w:tab/>
        <w:t>Осипова Ольга Ивановна</w:t>
      </w:r>
    </w:p>
    <w:p w:rsidR="00E86E18" w:rsidRPr="00FF5D3A" w:rsidRDefault="00E86E18" w:rsidP="00FE2186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86E18" w:rsidRPr="00FF5D3A" w:rsidRDefault="00E86E18" w:rsidP="00FE2186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86E18" w:rsidRPr="00FF5D3A" w:rsidRDefault="00E86E18" w:rsidP="00FE2186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86E18" w:rsidRPr="00FF5D3A" w:rsidRDefault="00E86E18" w:rsidP="00FE2186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86E18" w:rsidRPr="00FF5D3A" w:rsidRDefault="00E86E18" w:rsidP="00FE2186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14B43" w:rsidRDefault="00E86E18" w:rsidP="00FE2186">
      <w:pPr>
        <w:shd w:val="clear" w:color="auto" w:fill="FFFFFF"/>
        <w:spacing w:before="300" w:after="0"/>
        <w:jc w:val="center"/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</w:pPr>
      <w:r w:rsidRPr="00FE2186">
        <w:rPr>
          <w:rFonts w:ascii="Times New Roman" w:eastAsia="Times New Roman" w:hAnsi="Times New Roman" w:cs="Times New Roman"/>
          <w:szCs w:val="28"/>
          <w:lang w:val="de-DE" w:eastAsia="ru-RU"/>
        </w:rPr>
        <w:t>Самара, 2021 г.</w:t>
      </w:r>
      <w:r w:rsidR="00D14B43"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  <w:br w:type="page"/>
      </w:r>
    </w:p>
    <w:p w:rsidR="000F2AE7" w:rsidRPr="000F2AE7" w:rsidRDefault="000F2AE7" w:rsidP="000F2AE7">
      <w:pPr>
        <w:jc w:val="center"/>
        <w:rPr>
          <w:b/>
          <w:kern w:val="36"/>
          <w:lang w:eastAsia="ru-RU"/>
        </w:rPr>
      </w:pPr>
      <w:r w:rsidRPr="000F2AE7">
        <w:rPr>
          <w:b/>
          <w:kern w:val="36"/>
          <w:lang w:eastAsia="ru-RU"/>
        </w:rPr>
        <w:lastRenderedPageBreak/>
        <w:t>Оглавление</w:t>
      </w:r>
    </w:p>
    <w:p w:rsidR="00F71B7A" w:rsidRDefault="00ED5D4D">
      <w:pPr>
        <w:pStyle w:val="11"/>
        <w:tabs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r w:rsidRPr="00ED5D4D">
        <w:rPr>
          <w:rFonts w:ascii="Times New Roman" w:eastAsia="Times New Roman" w:hAnsi="Times New Roman" w:cs="Times New Roman"/>
          <w:bCs w:val="0"/>
          <w:kern w:val="36"/>
          <w:sz w:val="28"/>
          <w:szCs w:val="28"/>
          <w:lang w:eastAsia="ru-RU"/>
        </w:rPr>
        <w:fldChar w:fldCharType="begin"/>
      </w:r>
      <w:r w:rsidR="00203F41">
        <w:rPr>
          <w:rFonts w:ascii="Times New Roman" w:eastAsia="Times New Roman" w:hAnsi="Times New Roman" w:cs="Times New Roman"/>
          <w:bCs w:val="0"/>
          <w:kern w:val="36"/>
          <w:sz w:val="28"/>
          <w:szCs w:val="28"/>
          <w:lang w:eastAsia="ru-RU"/>
        </w:rPr>
        <w:instrText xml:space="preserve"> TOC \o "1-3" \h \z \u </w:instrText>
      </w:r>
      <w:r w:rsidRPr="00ED5D4D">
        <w:rPr>
          <w:rFonts w:ascii="Times New Roman" w:eastAsia="Times New Roman" w:hAnsi="Times New Roman" w:cs="Times New Roman"/>
          <w:bCs w:val="0"/>
          <w:kern w:val="36"/>
          <w:sz w:val="28"/>
          <w:szCs w:val="28"/>
          <w:lang w:eastAsia="ru-RU"/>
        </w:rPr>
        <w:fldChar w:fldCharType="separate"/>
      </w:r>
      <w:hyperlink w:anchor="_Toc64128909" w:history="1">
        <w:r w:rsidR="00F71B7A" w:rsidRPr="002A36D1">
          <w:rPr>
            <w:rStyle w:val="a9"/>
            <w:noProof/>
          </w:rPr>
          <w:t>I. Организационный момент.</w:t>
        </w:r>
        <w:r w:rsidR="00F71B7A">
          <w:rPr>
            <w:noProof/>
            <w:webHidden/>
          </w:rPr>
          <w:tab/>
        </w:r>
        <w:r w:rsidR="00F71B7A">
          <w:rPr>
            <w:noProof/>
            <w:webHidden/>
          </w:rPr>
          <w:fldChar w:fldCharType="begin"/>
        </w:r>
        <w:r w:rsidR="00F71B7A">
          <w:rPr>
            <w:noProof/>
            <w:webHidden/>
          </w:rPr>
          <w:instrText xml:space="preserve"> PAGEREF _Toc64128909 \h </w:instrText>
        </w:r>
        <w:r w:rsidR="00F71B7A">
          <w:rPr>
            <w:noProof/>
            <w:webHidden/>
          </w:rPr>
        </w:r>
        <w:r w:rsidR="00F71B7A">
          <w:rPr>
            <w:noProof/>
            <w:webHidden/>
          </w:rPr>
          <w:fldChar w:fldCharType="separate"/>
        </w:r>
        <w:r w:rsidR="00F71B7A">
          <w:rPr>
            <w:noProof/>
            <w:webHidden/>
          </w:rPr>
          <w:t>3</w:t>
        </w:r>
        <w:r w:rsidR="00F71B7A">
          <w:rPr>
            <w:noProof/>
            <w:webHidden/>
          </w:rPr>
          <w:fldChar w:fldCharType="end"/>
        </w:r>
      </w:hyperlink>
    </w:p>
    <w:p w:rsidR="00F71B7A" w:rsidRDefault="00F71B7A">
      <w:pPr>
        <w:pStyle w:val="11"/>
        <w:tabs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64128910" w:history="1">
        <w:r w:rsidRPr="002A36D1">
          <w:rPr>
            <w:rStyle w:val="a9"/>
            <w:noProof/>
          </w:rPr>
          <w:t>II. Фонетическая зарядка: (повторяют слова хором) – плакат со словами.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_Toc64128910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71B7A" w:rsidRDefault="00F71B7A">
      <w:pPr>
        <w:pStyle w:val="11"/>
        <w:tabs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64128911" w:history="1">
        <w:r w:rsidRPr="002A36D1">
          <w:rPr>
            <w:rStyle w:val="a9"/>
            <w:noProof/>
          </w:rPr>
          <w:t>III. Речевая зарядка.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_Toc64128911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71B7A" w:rsidRDefault="00F71B7A">
      <w:pPr>
        <w:pStyle w:val="11"/>
        <w:tabs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64128912" w:history="1">
        <w:r w:rsidRPr="002A36D1">
          <w:rPr>
            <w:rStyle w:val="a9"/>
            <w:noProof/>
          </w:rPr>
          <w:t>IV. Совершенствование лексических единиц.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_Toc64128912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71B7A" w:rsidRDefault="00F71B7A">
      <w:pPr>
        <w:pStyle w:val="11"/>
        <w:tabs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64128913" w:history="1">
        <w:r w:rsidRPr="002A36D1">
          <w:rPr>
            <w:rStyle w:val="a9"/>
            <w:noProof/>
            <w:lang w:val="de-DE"/>
          </w:rPr>
          <w:t xml:space="preserve">V. </w:t>
        </w:r>
        <w:r w:rsidRPr="002A36D1">
          <w:rPr>
            <w:rStyle w:val="a9"/>
            <w:noProof/>
          </w:rPr>
          <w:t>Аудирование</w:t>
        </w:r>
        <w:r w:rsidRPr="002A36D1">
          <w:rPr>
            <w:rStyle w:val="a9"/>
            <w:noProof/>
            <w:lang w:val="de-DE"/>
          </w:rPr>
          <w:t>: Ubung zum verstehenden Hören.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_Toc64128913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71B7A" w:rsidRDefault="00F71B7A">
      <w:pPr>
        <w:pStyle w:val="21"/>
        <w:tabs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eastAsia="ru-RU"/>
        </w:rPr>
      </w:pPr>
      <w:hyperlink w:anchor="_Toc64128914" w:history="1">
        <w:r w:rsidRPr="002A36D1">
          <w:rPr>
            <w:rStyle w:val="a9"/>
            <w:rFonts w:eastAsia="Times New Roman"/>
            <w:noProof/>
            <w:lang w:eastAsia="ru-RU"/>
          </w:rPr>
          <w:t>1. Ответьте на вопросы.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_Toc64128914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71B7A" w:rsidRDefault="00F71B7A">
      <w:pPr>
        <w:pStyle w:val="21"/>
        <w:tabs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eastAsia="ru-RU"/>
        </w:rPr>
      </w:pPr>
      <w:hyperlink w:anchor="_Toc64128915" w:history="1">
        <w:r w:rsidRPr="002A36D1">
          <w:rPr>
            <w:rStyle w:val="a9"/>
            <w:rFonts w:eastAsia="Times New Roman"/>
            <w:noProof/>
            <w:lang w:eastAsia="ru-RU"/>
          </w:rPr>
          <w:t>2. Дополните  фразы.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_Toc64128915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71B7A" w:rsidRDefault="00F71B7A">
      <w:pPr>
        <w:pStyle w:val="21"/>
        <w:tabs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eastAsia="ru-RU"/>
        </w:rPr>
      </w:pPr>
      <w:hyperlink w:anchor="_Toc64128916" w:history="1">
        <w:r w:rsidRPr="002A36D1">
          <w:rPr>
            <w:rStyle w:val="a9"/>
            <w:rFonts w:eastAsia="Times New Roman"/>
            <w:noProof/>
            <w:lang w:eastAsia="ru-RU"/>
          </w:rPr>
          <w:t>3. Переведите предложения на русский язык.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_Toc64128916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71B7A" w:rsidRDefault="00F71B7A">
      <w:pPr>
        <w:pStyle w:val="11"/>
        <w:tabs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64128917" w:history="1">
        <w:r w:rsidRPr="002A36D1">
          <w:rPr>
            <w:rStyle w:val="a9"/>
            <w:noProof/>
          </w:rPr>
          <w:t>VI. развитие диалогической речи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_Toc64128917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71B7A" w:rsidRDefault="00F71B7A">
      <w:pPr>
        <w:pStyle w:val="21"/>
        <w:tabs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eastAsia="ru-RU"/>
        </w:rPr>
      </w:pPr>
      <w:hyperlink w:anchor="_Toc64128918" w:history="1">
        <w:r w:rsidRPr="002A36D1">
          <w:rPr>
            <w:rStyle w:val="a9"/>
            <w:rFonts w:eastAsia="Times New Roman"/>
            <w:noProof/>
            <w:lang w:val="de-DE" w:eastAsia="ru-RU"/>
          </w:rPr>
          <w:t>1. Was passt zusammen? Schreiben Sie einen Dialog und inzenieren Sie das. Danke, bis bald! Studierst du hier?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_Toc64128918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71B7A" w:rsidRDefault="00F71B7A">
      <w:pPr>
        <w:pStyle w:val="21"/>
        <w:tabs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eastAsia="ru-RU"/>
        </w:rPr>
      </w:pPr>
      <w:hyperlink w:anchor="_Toc64128919" w:history="1">
        <w:r w:rsidRPr="002A36D1">
          <w:rPr>
            <w:rStyle w:val="a9"/>
            <w:rFonts w:eastAsia="Times New Roman"/>
            <w:noProof/>
            <w:lang w:val="de-DE" w:eastAsia="ru-RU"/>
          </w:rPr>
          <w:t>2. Was passt zusammen? Schreiben Sie einen Dialog und inzenieren Sie das?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_Toc64128919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71B7A" w:rsidRDefault="00F71B7A">
      <w:pPr>
        <w:pStyle w:val="21"/>
        <w:tabs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eastAsia="ru-RU"/>
        </w:rPr>
      </w:pPr>
      <w:hyperlink w:anchor="_Toc64128920" w:history="1">
        <w:r w:rsidRPr="002A36D1">
          <w:rPr>
            <w:rStyle w:val="a9"/>
            <w:rFonts w:eastAsia="Times New Roman"/>
            <w:noProof/>
            <w:lang w:val="de-DE" w:eastAsia="ru-RU"/>
          </w:rPr>
          <w:t>3. Was passt zusammen? Schreiben Sie einen Dialog und inzerieren Sie.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_Toc64128920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71B7A" w:rsidRDefault="00F71B7A">
      <w:pPr>
        <w:pStyle w:val="11"/>
        <w:tabs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64128921" w:history="1">
        <w:r w:rsidRPr="002A36D1">
          <w:rPr>
            <w:rStyle w:val="a9"/>
            <w:noProof/>
          </w:rPr>
          <w:t>VI. Чтение. Этап работы с текстом.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_Toc64128921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71B7A" w:rsidRDefault="00F71B7A">
      <w:pPr>
        <w:pStyle w:val="11"/>
        <w:tabs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64128922" w:history="1">
        <w:r w:rsidRPr="002A36D1">
          <w:rPr>
            <w:rStyle w:val="a9"/>
            <w:noProof/>
          </w:rPr>
          <w:t>VII. Контроль и оценка деятельности студентов.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_Toc64128922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71B7A" w:rsidRDefault="00F71B7A">
      <w:pPr>
        <w:pStyle w:val="11"/>
        <w:tabs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64128923" w:history="1">
        <w:r w:rsidRPr="002A36D1">
          <w:rPr>
            <w:rStyle w:val="a9"/>
            <w:noProof/>
          </w:rPr>
          <w:t>VII</w:t>
        </w:r>
        <w:r w:rsidRPr="002A36D1">
          <w:rPr>
            <w:rStyle w:val="a9"/>
            <w:noProof/>
            <w:lang w:val="en-US"/>
          </w:rPr>
          <w:t>I</w:t>
        </w:r>
        <w:r w:rsidRPr="002A36D1">
          <w:rPr>
            <w:rStyle w:val="a9"/>
            <w:noProof/>
          </w:rPr>
          <w:t>. Домашнее задание.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_Toc64128923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71B7A" w:rsidRDefault="00F71B7A">
      <w:pPr>
        <w:pStyle w:val="11"/>
        <w:tabs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64128924" w:history="1">
        <w:r w:rsidRPr="002A36D1">
          <w:rPr>
            <w:rStyle w:val="a9"/>
            <w:noProof/>
            <w:lang w:val="en-US"/>
          </w:rPr>
          <w:t>I</w:t>
        </w:r>
        <w:r w:rsidRPr="002A36D1">
          <w:rPr>
            <w:rStyle w:val="a9"/>
            <w:noProof/>
          </w:rPr>
          <w:t>X. заключительный этап урока.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_Toc64128924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14B43" w:rsidRDefault="00ED5D4D">
      <w:pPr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  <w:fldChar w:fldCharType="end"/>
      </w:r>
    </w:p>
    <w:p w:rsidR="00203F41" w:rsidRDefault="00203F41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br w:type="page"/>
      </w:r>
    </w:p>
    <w:p w:rsidR="004D1A93" w:rsidRPr="00203F41" w:rsidRDefault="00D14B43" w:rsidP="00203F41">
      <w:pPr>
        <w:jc w:val="center"/>
        <w:rPr>
          <w:b/>
          <w:szCs w:val="28"/>
          <w:u w:val="single"/>
        </w:rPr>
      </w:pPr>
      <w:r w:rsidRPr="00203F41">
        <w:rPr>
          <w:b/>
          <w:szCs w:val="28"/>
          <w:u w:val="single"/>
        </w:rPr>
        <w:lastRenderedPageBreak/>
        <w:t>Введение</w:t>
      </w:r>
    </w:p>
    <w:p w:rsidR="00D14B43" w:rsidRDefault="00D14B43" w:rsidP="004D1A9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Открытый урок преследует собой несколько целей.</w:t>
      </w:r>
    </w:p>
    <w:p w:rsidR="004D1A93" w:rsidRPr="002279B0" w:rsidRDefault="004D1A93" w:rsidP="004D1A9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Цели: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1. Учебная:</w:t>
      </w:r>
    </w:p>
    <w:p w:rsidR="004D1A93" w:rsidRPr="002279B0" w:rsidRDefault="004D1A93" w:rsidP="004D1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совершенствование речевых навыков, тренировать новые лексические единицы в речи, уметь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аудировать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высказывание, читать с пониманием основного содержания (ознакомительное чтение).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2. Развивающая:</w:t>
      </w:r>
    </w:p>
    <w:p w:rsidR="004D1A93" w:rsidRPr="002279B0" w:rsidRDefault="004D1A93" w:rsidP="004D1A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развитие монологической и диалогической речи;</w:t>
      </w:r>
    </w:p>
    <w:p w:rsidR="004D1A93" w:rsidRPr="002279B0" w:rsidRDefault="004D1A93" w:rsidP="004D1A93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уметь работать в группе;</w:t>
      </w:r>
    </w:p>
    <w:p w:rsidR="004D1A93" w:rsidRPr="002279B0" w:rsidRDefault="004D1A93" w:rsidP="004D1A93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уметь включать полученную информацию в речевую (неречевую деятельность).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3. Воспитательная:</w:t>
      </w:r>
    </w:p>
    <w:p w:rsidR="004D1A93" w:rsidRPr="002279B0" w:rsidRDefault="004D1A93" w:rsidP="004D1A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развитие внимания к собеседнику в процессе общения.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Речевой</w:t>
      </w:r>
      <w:r w:rsidRPr="002279B0">
        <w:rPr>
          <w:rFonts w:ascii="Times New Roman" w:eastAsia="Times New Roman" w:hAnsi="Times New Roman" w:cs="Times New Roman"/>
          <w:b/>
          <w:bCs/>
          <w:szCs w:val="28"/>
          <w:lang w:val="de-DE" w:eastAsia="ru-RU"/>
        </w:rPr>
        <w:t xml:space="preserve"> </w:t>
      </w:r>
      <w:r w:rsidRPr="002279B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материал</w:t>
      </w:r>
      <w:r w:rsidRPr="002279B0">
        <w:rPr>
          <w:rFonts w:ascii="Times New Roman" w:eastAsia="Times New Roman" w:hAnsi="Times New Roman" w:cs="Times New Roman"/>
          <w:b/>
          <w:bCs/>
          <w:szCs w:val="28"/>
          <w:lang w:val="de-DE" w:eastAsia="ru-RU"/>
        </w:rPr>
        <w:t>:</w:t>
      </w:r>
    </w:p>
    <w:p w:rsidR="004D1A93" w:rsidRPr="002279B0" w:rsidRDefault="004D1A93" w:rsidP="004D1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das Studium, studieren, das Abitur machen / ablegen, absolvieren, immatrikulieren, der Fach = die Fächer, der Fachbereich, die Fachrichtung, erteilen, unterrichten, der Unterricht, leicht / schwer fallen, den Beruf wählen, die Doppelstunde, die Prüfung, testen, “schulmüde”, dauern, die Vorlesung, versäumen, der Text “mein Studium”.</w:t>
      </w:r>
    </w:p>
    <w:p w:rsidR="004D1A93" w:rsidRPr="002279B0" w:rsidRDefault="004D1A93" w:rsidP="004D1A9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Оснащение:</w:t>
      </w:r>
    </w:p>
    <w:p w:rsidR="004D1A93" w:rsidRPr="002279B0" w:rsidRDefault="004D1A93" w:rsidP="004D1A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доска,</w:t>
      </w:r>
    </w:p>
    <w:p w:rsidR="004D1A93" w:rsidRPr="002279B0" w:rsidRDefault="004D1A93" w:rsidP="004D1A93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плакат со словами,</w:t>
      </w:r>
    </w:p>
    <w:p w:rsidR="004D1A93" w:rsidRPr="002279B0" w:rsidRDefault="004D1A93" w:rsidP="004D1A93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рабочие листы,</w:t>
      </w:r>
    </w:p>
    <w:p w:rsidR="004D1A93" w:rsidRPr="002279B0" w:rsidRDefault="004D1A93" w:rsidP="004D1A93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ватман (для стенгазеты).</w:t>
      </w:r>
    </w:p>
    <w:p w:rsidR="004D1A93" w:rsidRPr="00D14B43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D14B43">
        <w:rPr>
          <w:rFonts w:ascii="Times New Roman" w:eastAsia="Times New Roman" w:hAnsi="Times New Roman" w:cs="Times New Roman"/>
          <w:bCs/>
          <w:szCs w:val="28"/>
          <w:lang w:eastAsia="ru-RU"/>
        </w:rPr>
        <w:t>Ход урок</w:t>
      </w:r>
      <w:r w:rsidR="00D14B43" w:rsidRPr="00D14B43">
        <w:rPr>
          <w:rFonts w:ascii="Times New Roman" w:eastAsia="Times New Roman" w:hAnsi="Times New Roman" w:cs="Times New Roman"/>
          <w:bCs/>
          <w:szCs w:val="28"/>
          <w:lang w:eastAsia="ru-RU"/>
        </w:rPr>
        <w:t>а состоит из этапов, описанных в главах ниже.</w:t>
      </w:r>
    </w:p>
    <w:p w:rsidR="004D1A93" w:rsidRPr="00840F34" w:rsidRDefault="004D1A93" w:rsidP="00D14B43">
      <w:pPr>
        <w:pStyle w:val="1"/>
      </w:pPr>
      <w:bookmarkStart w:id="0" w:name="_Toc64128909"/>
      <w:r w:rsidRPr="00840F34">
        <w:t>I. Организационный момент.</w:t>
      </w:r>
      <w:bookmarkEnd w:id="0"/>
    </w:p>
    <w:p w:rsidR="004D1A93" w:rsidRPr="002279B0" w:rsidRDefault="004D1A93" w:rsidP="004D1A9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Цель: </w:t>
      </w:r>
      <w:r w:rsidRPr="002279B0">
        <w:rPr>
          <w:rFonts w:ascii="Times New Roman" w:eastAsia="Times New Roman" w:hAnsi="Times New Roman" w:cs="Times New Roman"/>
          <w:szCs w:val="28"/>
          <w:lang w:eastAsia="ru-RU"/>
        </w:rPr>
        <w:t>подготовить к работе в языковой атмосфере, воспринимать речь на слух.</w:t>
      </w:r>
    </w:p>
    <w:p w:rsidR="004D1A93" w:rsidRPr="002279B0" w:rsidRDefault="004D1A93" w:rsidP="004D1A9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- Guten Tag! Die Stunde beginnt. Setzen Sie sich: Heute haben wir viele Gäste. Die Zeit vergeht wie im Fluge: Heute ist schon 17. November. Sie sind schon 2.Monaten als Studenten des Colleges für Technik. Jeden Jahr absolvieren die Mittelschule </w:t>
      </w: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lastRenderedPageBreak/>
        <w:t xml:space="preserve">hundert Tausende Jungen und Mädchen, viele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wahlen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ihre zukünftige. Berufe und gehen auf die Hochschule oder College. Im September beginnt das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nene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Leben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fur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sie.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Jeder, der an einem College studieren will, wird in Mathe und Russisch getestet, und dann am College immatrikuliert.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Und heute werden wir über das Studium am College sprechen. Das Thema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heisst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“Mein Studium”.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Die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Ziele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des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Unterrichts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sind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>:</w:t>
      </w:r>
    </w:p>
    <w:p w:rsidR="004D1A93" w:rsidRPr="002279B0" w:rsidRDefault="004D1A93" w:rsidP="004D1A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über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Studium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gut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erzählen</w:t>
      </w:r>
      <w:proofErr w:type="spellEnd"/>
    </w:p>
    <w:p w:rsidR="004D1A93" w:rsidRPr="002279B0" w:rsidRDefault="004D1A93" w:rsidP="004D1A93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Ubung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zum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verstehenden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.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Horen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machen</w:t>
      </w:r>
      <w:proofErr w:type="spellEnd"/>
    </w:p>
    <w:p w:rsidR="004D1A93" w:rsidRPr="002279B0" w:rsidRDefault="004D1A93" w:rsidP="004D1A93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die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Dialoge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inzenieren</w:t>
      </w:r>
      <w:proofErr w:type="spellEnd"/>
    </w:p>
    <w:p w:rsidR="004D1A93" w:rsidRPr="002279B0" w:rsidRDefault="004D1A93" w:rsidP="004D1A93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den Text lesen und die Inhalt verstehen.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Als Motto - die Worte des deutschen Dichters.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J.Goethe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: “Man muss viel wissen, um zu wissen, wie wenig man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weiss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”.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(Тема, цели, эпиграф записаны на доске.)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Bitte, wie kann man das kommentieren, wie kann man das russisch sagen?</w:t>
      </w:r>
    </w:p>
    <w:p w:rsidR="004D1A93" w:rsidRPr="002279B0" w:rsidRDefault="004D1A93" w:rsidP="004D1A9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(“Чем больше я знаю, тем больше я понимаю, что ничего не знаю”; “я знаю, что ничего не знаю”; “нужно много знать, чтобы знать, как мало ты знаешь”).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Um zum Thema “Mein Studium”, gut zu sprechen,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mussen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sie die Wörter gut wissen.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Nun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wollen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wir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die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Wörter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wiederholen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4D1A93" w:rsidRPr="00D14B43" w:rsidRDefault="004D1A93" w:rsidP="00D14B43">
      <w:pPr>
        <w:pStyle w:val="1"/>
        <w:rPr>
          <w:szCs w:val="30"/>
        </w:rPr>
      </w:pPr>
      <w:bookmarkStart w:id="1" w:name="_Toc64128910"/>
      <w:r w:rsidRPr="00D14B43">
        <w:rPr>
          <w:szCs w:val="30"/>
        </w:rPr>
        <w:t>II. Фонетическая зарядка: (повторяют слова хором) – плакат со словами.</w:t>
      </w:r>
      <w:bookmarkEnd w:id="1"/>
    </w:p>
    <w:p w:rsidR="004D1A93" w:rsidRPr="00D14B43" w:rsidRDefault="004D1A93" w:rsidP="00D14B43">
      <w:pPr>
        <w:pStyle w:val="1"/>
        <w:rPr>
          <w:szCs w:val="30"/>
        </w:rPr>
      </w:pPr>
      <w:bookmarkStart w:id="2" w:name="_Toc64128911"/>
      <w:r w:rsidRPr="00D14B43">
        <w:rPr>
          <w:szCs w:val="30"/>
        </w:rPr>
        <w:t>III. Речевая зарядка.</w:t>
      </w:r>
      <w:bookmarkEnd w:id="2"/>
    </w:p>
    <w:p w:rsidR="004D1A93" w:rsidRPr="002279B0" w:rsidRDefault="004D1A93" w:rsidP="004D1A9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Цель:</w:t>
      </w:r>
      <w:r w:rsidRPr="002279B0">
        <w:rPr>
          <w:rFonts w:ascii="Times New Roman" w:eastAsia="Times New Roman" w:hAnsi="Times New Roman" w:cs="Times New Roman"/>
          <w:szCs w:val="28"/>
          <w:lang w:eastAsia="ru-RU"/>
        </w:rPr>
        <w:t> повторить ранее изученные лексические единицы в речи.</w:t>
      </w:r>
    </w:p>
    <w:p w:rsidR="004D1A93" w:rsidRPr="002279B0" w:rsidRDefault="004D1A93" w:rsidP="004D1A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Bist du Student? (Studentin). Wo studierst du?</w:t>
      </w:r>
    </w:p>
    <w:p w:rsidR="004D1A93" w:rsidRPr="002279B0" w:rsidRDefault="004D1A93" w:rsidP="004D1A93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Welche Schule hast du absolviert?</w:t>
      </w:r>
    </w:p>
    <w:p w:rsidR="004D1A93" w:rsidRPr="002279B0" w:rsidRDefault="004D1A93" w:rsidP="004D1A93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Warum bist du aufs College gegangen?</w:t>
      </w:r>
    </w:p>
    <w:p w:rsidR="004D1A93" w:rsidRPr="002279B0" w:rsidRDefault="004D1A93" w:rsidP="004D1A93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Wie hast du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Aufnahmeprufungen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abgelegt?</w:t>
      </w:r>
    </w:p>
    <w:p w:rsidR="004D1A93" w:rsidRPr="002279B0" w:rsidRDefault="004D1A93" w:rsidP="004D1A93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Welchen Beruf hast du gewählt?</w:t>
      </w:r>
    </w:p>
    <w:p w:rsidR="004D1A93" w:rsidRPr="002279B0" w:rsidRDefault="004D1A93" w:rsidP="004D1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 xml:space="preserve">Hast du diesen Beruf selbst </w:t>
      </w:r>
      <w:proofErr w:type="spellStart"/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gewahlt</w:t>
      </w:r>
      <w:proofErr w:type="spellEnd"/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?</w:t>
      </w:r>
    </w:p>
    <w:p w:rsidR="004D1A93" w:rsidRPr="002279B0" w:rsidRDefault="004D1A93" w:rsidP="004D1A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Wie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heisst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dein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Fachbereich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>?</w:t>
      </w:r>
    </w:p>
    <w:p w:rsidR="004D1A93" w:rsidRPr="002279B0" w:rsidRDefault="004D1A93" w:rsidP="004D1A93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Wie lange dauert das Studium am College?</w:t>
      </w:r>
    </w:p>
    <w:p w:rsidR="004D1A93" w:rsidRPr="002279B0" w:rsidRDefault="004D1A93" w:rsidP="004D1A93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Wieviel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Fachrichtungen gibt es im College?</w:t>
      </w:r>
    </w:p>
    <w:p w:rsidR="004D1A93" w:rsidRPr="002279B0" w:rsidRDefault="004D1A93" w:rsidP="004D1A93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lastRenderedPageBreak/>
        <w:t>Wie fällt dir das Studium am College?</w:t>
      </w:r>
    </w:p>
    <w:p w:rsidR="004D1A93" w:rsidRPr="002279B0" w:rsidRDefault="004D1A93" w:rsidP="004D1A93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Welche Fächer lernen Sie im 3.Studienjahr?</w:t>
      </w:r>
    </w:p>
    <w:p w:rsidR="004D1A93" w:rsidRPr="002279B0" w:rsidRDefault="004D1A93" w:rsidP="004D1A93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Gefällt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dir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am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College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>?</w:t>
      </w:r>
    </w:p>
    <w:p w:rsidR="004D1A93" w:rsidRPr="00840F34" w:rsidRDefault="004D1A93" w:rsidP="00D14B43">
      <w:pPr>
        <w:pStyle w:val="1"/>
      </w:pPr>
      <w:bookmarkStart w:id="3" w:name="_Toc64128912"/>
      <w:r w:rsidRPr="00840F34">
        <w:t>IV. Совершенствование лексических единиц.</w:t>
      </w:r>
      <w:bookmarkEnd w:id="3"/>
    </w:p>
    <w:p w:rsidR="004D1A93" w:rsidRPr="002279B0" w:rsidRDefault="004D1A93" w:rsidP="004D1A9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Jetzt bekommt jede Gruppe dieses Arbeitsblatt №1. Finden Sie hier 20 Wörter zum Thema “das Studium”, und dann bilden Sie die Sätze.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Wir kontrollieren die Worten nochmals.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(Каждая группа называет по 5 слов и придумывает предложения.)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b/>
          <w:bCs/>
          <w:szCs w:val="28"/>
          <w:lang w:val="de-DE" w:eastAsia="ru-RU"/>
        </w:rPr>
        <w:t>Arbeitsblatt 1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1.Konnen sie die Wörter zum Thema “mein Studium” finden und nennen?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1.ANDUNTERRICHTJDHE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2.HFEBERUFFWAHLENKDIE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3.SAFACHSCHULEBREWQR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4.PORSTUDIERENMOILN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5.FODTESTENTERON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6.PIMMATRIKULIERENUM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7.GLABITURSOMACHENDON</w:t>
      </w:r>
    </w:p>
    <w:p w:rsidR="004D1A93" w:rsidRPr="002279B0" w:rsidRDefault="004D1A93" w:rsidP="004D1A9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8.SOABSOLVIERENIN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9.DOPPELSTUNDENSULK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10.PRFACHBEREICHNR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11.DIEFACHRICHTUNGM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12.OBRUFUNGENCABLEGENO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13.ERFAHRENDUMM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14.UNLEICHTFALLENOS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15.VERSAUMENUNREV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16.LUXLERNENMAR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17.AUFNAHMEPRUFUNGENN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18.WEGEFALLENODEN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19.JASCHULMUDEUSEL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lastRenderedPageBreak/>
        <w:t>20.EIDAUERNAAVM.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2. Bilden Sie die Sätze mit diesen Wörtern.</w:t>
      </w:r>
    </w:p>
    <w:p w:rsidR="004D1A93" w:rsidRPr="00840F34" w:rsidRDefault="004D1A93" w:rsidP="00D14B43">
      <w:pPr>
        <w:pStyle w:val="1"/>
        <w:rPr>
          <w:lang w:val="de-DE"/>
        </w:rPr>
      </w:pPr>
      <w:bookmarkStart w:id="4" w:name="_Toc64128913"/>
      <w:r w:rsidRPr="00840F34">
        <w:rPr>
          <w:lang w:val="de-DE"/>
        </w:rPr>
        <w:t xml:space="preserve">V. </w:t>
      </w:r>
      <w:proofErr w:type="spellStart"/>
      <w:r w:rsidRPr="00840F34">
        <w:t>Аудирование</w:t>
      </w:r>
      <w:proofErr w:type="spellEnd"/>
      <w:r w:rsidRPr="00840F34">
        <w:rPr>
          <w:lang w:val="de-DE"/>
        </w:rPr>
        <w:t xml:space="preserve">: </w:t>
      </w:r>
      <w:proofErr w:type="spellStart"/>
      <w:r w:rsidRPr="00840F34">
        <w:rPr>
          <w:lang w:val="de-DE"/>
        </w:rPr>
        <w:t>Ubung</w:t>
      </w:r>
      <w:proofErr w:type="spellEnd"/>
      <w:r w:rsidRPr="00840F34">
        <w:rPr>
          <w:lang w:val="de-DE"/>
        </w:rPr>
        <w:t xml:space="preserve"> zum verstehenden Hören.</w:t>
      </w:r>
      <w:bookmarkEnd w:id="4"/>
    </w:p>
    <w:p w:rsidR="004D1A93" w:rsidRPr="002279B0" w:rsidRDefault="004D1A93" w:rsidP="004D1A9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Der Lehrer (der Lektor) liest den Text “An der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politechnischen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Institut” vor und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pruft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mit Hilfe von Fragen, ob die Studenten die Einzelheiten verstanden haben. Die Studenten antworten russisch.</w:t>
      </w:r>
    </w:p>
    <w:p w:rsidR="004D1A93" w:rsidRPr="002279B0" w:rsidRDefault="004D1A93" w:rsidP="004D1A9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b/>
          <w:bCs/>
          <w:szCs w:val="28"/>
          <w:lang w:val="de-DE" w:eastAsia="ru-RU"/>
        </w:rPr>
        <w:t>Text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1.Die Studenten ABCD sind Freunde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2.Sie studieren an einem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politechnischen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Institut und stehen im ersten Studienjahr.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3.Der Arbeitstag des Studenten beginnt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fruh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4.Man hat viel zu tun: man muss Vorlesungen und den praktischen Unterricht besuchen,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Prufungen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ablegen.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5.Jeden Tag erfahren die Studenten etwas Neues.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6.Die Studenten studieren vielen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Fächer:Physik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, Mathematik, Biologie, Geschichte u.a.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7.Niemand versäumt die Vorlesungen.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8.Jeder nimmt aktiv an der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gesellschafuchen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Arbeit der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Fakultat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teil.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9.Sehr viele von ihnen treiben Sport.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10.Sie interessieren sich für Bücher, Musik, und Tanzen.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(Die Studenten sprechen russisch über die Einzelheiten des Textes nach folgenden Fragen.):</w:t>
      </w:r>
    </w:p>
    <w:p w:rsidR="004D1A93" w:rsidRPr="002279B0" w:rsidRDefault="004D1A93" w:rsidP="004D1A9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Arbeitsblatt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2</w:t>
      </w:r>
    </w:p>
    <w:p w:rsidR="004D1A93" w:rsidRPr="002279B0" w:rsidRDefault="004D1A93" w:rsidP="00E14209">
      <w:pPr>
        <w:pStyle w:val="2"/>
        <w:rPr>
          <w:rFonts w:eastAsia="Times New Roman"/>
          <w:lang w:eastAsia="ru-RU"/>
        </w:rPr>
      </w:pPr>
      <w:bookmarkStart w:id="5" w:name="_Toc64128914"/>
      <w:r w:rsidRPr="002279B0">
        <w:rPr>
          <w:rFonts w:eastAsia="Times New Roman"/>
          <w:lang w:eastAsia="ru-RU"/>
        </w:rPr>
        <w:t>1. Ответьте на вопросы.</w:t>
      </w:r>
      <w:bookmarkEnd w:id="5"/>
    </w:p>
    <w:p w:rsidR="004D1A93" w:rsidRPr="002279B0" w:rsidRDefault="004D1A93" w:rsidP="004D1A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Wann beginnt der Arbeitstag des Studenten?</w:t>
      </w:r>
    </w:p>
    <w:p w:rsidR="004D1A93" w:rsidRPr="002279B0" w:rsidRDefault="004D1A93" w:rsidP="004D1A93">
      <w:pPr>
        <w:numPr>
          <w:ilvl w:val="0"/>
          <w:numId w:val="8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Wo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studieren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die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Freunde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>?</w:t>
      </w:r>
    </w:p>
    <w:p w:rsidR="004D1A93" w:rsidRPr="002279B0" w:rsidRDefault="004D1A93" w:rsidP="004D1A93">
      <w:pPr>
        <w:numPr>
          <w:ilvl w:val="0"/>
          <w:numId w:val="8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Interessieren sie sich für Musik und Sport?</w:t>
      </w:r>
    </w:p>
    <w:p w:rsidR="004D1A93" w:rsidRPr="002279B0" w:rsidRDefault="004D1A93" w:rsidP="004D1A93">
      <w:pPr>
        <w:numPr>
          <w:ilvl w:val="0"/>
          <w:numId w:val="8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Woran nehmen sie aktiv teil?</w:t>
      </w:r>
    </w:p>
    <w:p w:rsidR="004D1A93" w:rsidRPr="002279B0" w:rsidRDefault="004D1A93" w:rsidP="00E14209">
      <w:pPr>
        <w:pStyle w:val="2"/>
        <w:rPr>
          <w:rFonts w:eastAsia="Times New Roman"/>
          <w:lang w:eastAsia="ru-RU"/>
        </w:rPr>
      </w:pPr>
      <w:bookmarkStart w:id="6" w:name="_Toc64128915"/>
      <w:r w:rsidRPr="002279B0">
        <w:rPr>
          <w:rFonts w:eastAsia="Times New Roman"/>
          <w:lang w:eastAsia="ru-RU"/>
        </w:rPr>
        <w:t>2. Дополните  фразы.</w:t>
      </w:r>
      <w:bookmarkEnd w:id="6"/>
    </w:p>
    <w:p w:rsidR="004D1A93" w:rsidRPr="002279B0" w:rsidRDefault="004D1A93" w:rsidP="004D1A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Die Studenten interessieren sich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fur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...</w:t>
      </w:r>
    </w:p>
    <w:p w:rsidR="004D1A93" w:rsidRPr="002279B0" w:rsidRDefault="004D1A93" w:rsidP="004D1A93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Sie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studieren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viele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>...</w:t>
      </w:r>
    </w:p>
    <w:p w:rsidR="004D1A93" w:rsidRPr="002279B0" w:rsidRDefault="004D1A93" w:rsidP="004D1A93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Niemand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versäumt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>...</w:t>
      </w:r>
    </w:p>
    <w:p w:rsidR="004D1A93" w:rsidRPr="002279B0" w:rsidRDefault="004D1A93" w:rsidP="004D1A93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Jeden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Tag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erfahren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sie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>...</w:t>
      </w:r>
    </w:p>
    <w:p w:rsidR="004D1A93" w:rsidRPr="002279B0" w:rsidRDefault="004D1A93" w:rsidP="00E14209">
      <w:pPr>
        <w:pStyle w:val="2"/>
        <w:rPr>
          <w:rFonts w:eastAsia="Times New Roman"/>
          <w:lang w:eastAsia="ru-RU"/>
        </w:rPr>
      </w:pPr>
      <w:bookmarkStart w:id="7" w:name="_Toc64128916"/>
      <w:r w:rsidRPr="002279B0">
        <w:rPr>
          <w:rFonts w:eastAsia="Times New Roman"/>
          <w:lang w:eastAsia="ru-RU"/>
        </w:rPr>
        <w:t>3. Переведите предложения на русский язык.</w:t>
      </w:r>
      <w:bookmarkEnd w:id="7"/>
    </w:p>
    <w:p w:rsidR="004D1A93" w:rsidRPr="002279B0" w:rsidRDefault="004D1A93" w:rsidP="004D1A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Der Arbeitstag des Studenten beginnt früh.</w:t>
      </w:r>
    </w:p>
    <w:p w:rsidR="004D1A93" w:rsidRPr="002279B0" w:rsidRDefault="004D1A93" w:rsidP="004D1A93">
      <w:pPr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Man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muss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Vorlesungen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besuchen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4D1A93" w:rsidRPr="002279B0" w:rsidRDefault="004D1A93" w:rsidP="004D1A93">
      <w:pPr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Ieden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Tag erfahren die Studenten etwas Neues.</w:t>
      </w:r>
    </w:p>
    <w:p w:rsidR="004D1A93" w:rsidRPr="002279B0" w:rsidRDefault="004D1A93" w:rsidP="004D1A93">
      <w:pPr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Jeder nimmt aktiv an der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gesselschaftlichen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Arbeit teil.</w:t>
      </w:r>
    </w:p>
    <w:p w:rsidR="004D1A93" w:rsidRPr="002279B0" w:rsidRDefault="004D1A93" w:rsidP="004D1A93">
      <w:pPr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Das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Studentenleben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ist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interessant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4D1A93" w:rsidRPr="002279B0" w:rsidRDefault="004D1A93" w:rsidP="00E14209">
      <w:pPr>
        <w:pStyle w:val="1"/>
      </w:pPr>
      <w:bookmarkStart w:id="8" w:name="_Toc64128917"/>
      <w:r w:rsidRPr="002279B0">
        <w:t>VI. развитие диалогической речи</w:t>
      </w:r>
      <w:bookmarkEnd w:id="8"/>
    </w:p>
    <w:p w:rsidR="004D1A93" w:rsidRPr="002279B0" w:rsidRDefault="004D1A93" w:rsidP="004D1A9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Jetzt machen Dialoge und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inzenieren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Sie das: Nehmen Sie das Arbeitsblatt 3, Was passt zusammen.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I гр.</w:t>
      </w:r>
      <w:r w:rsidRPr="002279B0">
        <w:rPr>
          <w:rFonts w:ascii="Times New Roman" w:eastAsia="Times New Roman" w:hAnsi="Times New Roman" w:cs="Times New Roman"/>
          <w:szCs w:val="28"/>
          <w:lang w:eastAsia="ru-RU"/>
        </w:rPr>
        <w:t> (1) Вы встречаете одноклассника из своей школы, расспросите его, что он делает в вашем колледже.</w:t>
      </w:r>
    </w:p>
    <w:p w:rsidR="004D1A93" w:rsidRPr="002279B0" w:rsidRDefault="004D1A93" w:rsidP="004D1A9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II гр.</w:t>
      </w:r>
      <w:r w:rsidRPr="002279B0">
        <w:rPr>
          <w:rFonts w:ascii="Times New Roman" w:eastAsia="Times New Roman" w:hAnsi="Times New Roman" w:cs="Times New Roman"/>
          <w:szCs w:val="28"/>
          <w:lang w:eastAsia="ru-RU"/>
        </w:rPr>
        <w:t> (2) Вы заполняете анкету в приёмной комиссии. Ответьте на вопросы.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III гр. </w:t>
      </w:r>
      <w:r w:rsidRPr="002279B0">
        <w:rPr>
          <w:rFonts w:ascii="Times New Roman" w:eastAsia="Times New Roman" w:hAnsi="Times New Roman" w:cs="Times New Roman"/>
          <w:szCs w:val="28"/>
          <w:lang w:eastAsia="ru-RU"/>
        </w:rPr>
        <w:t>(3) Вы даёте интервью для газеты. Вашего города “час досуга”. Ответьте на вопросы.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Arbeitsplatt 3</w:t>
      </w:r>
    </w:p>
    <w:p w:rsidR="004D1A93" w:rsidRPr="002279B0" w:rsidRDefault="004D1A93" w:rsidP="00E14209">
      <w:pPr>
        <w:pStyle w:val="2"/>
        <w:rPr>
          <w:rFonts w:eastAsia="Times New Roman"/>
          <w:lang w:val="de-DE" w:eastAsia="ru-RU"/>
        </w:rPr>
      </w:pPr>
      <w:bookmarkStart w:id="9" w:name="_Toc64128918"/>
      <w:r w:rsidRPr="002279B0">
        <w:rPr>
          <w:rFonts w:eastAsia="Times New Roman"/>
          <w:lang w:val="de-DE" w:eastAsia="ru-RU"/>
        </w:rPr>
        <w:t xml:space="preserve">1. Was passt zusammen? Schreiben Sie einen Dialog und </w:t>
      </w:r>
      <w:proofErr w:type="spellStart"/>
      <w:r w:rsidRPr="002279B0">
        <w:rPr>
          <w:rFonts w:eastAsia="Times New Roman"/>
          <w:lang w:val="de-DE" w:eastAsia="ru-RU"/>
        </w:rPr>
        <w:t>inzenieren</w:t>
      </w:r>
      <w:proofErr w:type="spellEnd"/>
      <w:r w:rsidRPr="002279B0">
        <w:rPr>
          <w:rFonts w:eastAsia="Times New Roman"/>
          <w:lang w:val="de-DE" w:eastAsia="ru-RU"/>
        </w:rPr>
        <w:t xml:space="preserve"> Sie das. Danke, bis bald! Studierst du hier?</w:t>
      </w:r>
      <w:bookmarkEnd w:id="9"/>
    </w:p>
    <w:p w:rsidR="004D1A93" w:rsidRPr="002279B0" w:rsidRDefault="004D1A93" w:rsidP="004D1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Ich bin schulmüde, ich will einen Beruf erlernen.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Viel Erfolg im Studium! Warum bist du auf die Fachschule gegangen?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In welchem Semester bist du?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Hier ist interessant und ich bekomme ein Stipendium.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Welchen Beruf hast du gewählt?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 xml:space="preserve">Ich studiere im </w:t>
      </w:r>
      <w:proofErr w:type="spellStart"/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I.Semester</w:t>
      </w:r>
      <w:proofErr w:type="spellEnd"/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An der Fachschule muss man auch studieren.</w:t>
      </w:r>
    </w:p>
    <w:p w:rsidR="004D1A93" w:rsidRPr="002279B0" w:rsidRDefault="004D1A93" w:rsidP="00E14209">
      <w:pPr>
        <w:pStyle w:val="2"/>
        <w:rPr>
          <w:rFonts w:eastAsia="Times New Roman"/>
          <w:lang w:val="de-DE" w:eastAsia="ru-RU"/>
        </w:rPr>
      </w:pPr>
      <w:bookmarkStart w:id="10" w:name="_Toc64128919"/>
      <w:r w:rsidRPr="002279B0">
        <w:rPr>
          <w:rFonts w:eastAsia="Times New Roman"/>
          <w:lang w:val="de-DE" w:eastAsia="ru-RU"/>
        </w:rPr>
        <w:t xml:space="preserve">2. Was passt zusammen? Schreiben Sie einen Dialog und </w:t>
      </w:r>
      <w:proofErr w:type="spellStart"/>
      <w:r w:rsidRPr="002279B0">
        <w:rPr>
          <w:rFonts w:eastAsia="Times New Roman"/>
          <w:lang w:val="de-DE" w:eastAsia="ru-RU"/>
        </w:rPr>
        <w:t>inzenieren</w:t>
      </w:r>
      <w:proofErr w:type="spellEnd"/>
      <w:r w:rsidRPr="002279B0">
        <w:rPr>
          <w:rFonts w:eastAsia="Times New Roman"/>
          <w:lang w:val="de-DE" w:eastAsia="ru-RU"/>
        </w:rPr>
        <w:t xml:space="preserve"> Sie das?</w:t>
      </w:r>
      <w:bookmarkEnd w:id="10"/>
    </w:p>
    <w:p w:rsidR="004D1A93" w:rsidRPr="002279B0" w:rsidRDefault="004D1A93" w:rsidP="004D1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 xml:space="preserve">Wie </w:t>
      </w:r>
      <w:proofErr w:type="spellStart"/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heisst</w:t>
      </w:r>
      <w:proofErr w:type="spellEnd"/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 xml:space="preserve"> du? Ja, ich bin Studentin. Ich werde Eisenbahntechniker sein.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Was studierst du? Wo wohnst du?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lastRenderedPageBreak/>
        <w:t>Wo studierst du?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Was wirst du sein?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Wann und wo bist du geboren?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 xml:space="preserve">Ich wohne im </w:t>
      </w:r>
      <w:proofErr w:type="spellStart"/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Studentenhiem</w:t>
      </w:r>
      <w:proofErr w:type="spellEnd"/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. Bist du Studentin?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 xml:space="preserve">Ich </w:t>
      </w:r>
      <w:proofErr w:type="spellStart"/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heisse</w:t>
      </w:r>
      <w:proofErr w:type="spellEnd"/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 xml:space="preserve"> A.D. Ich studiere Fachrichtung Eisenbahnverkehrs.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Ich bin am 6.März 1988 in N…geboren.</w:t>
      </w:r>
    </w:p>
    <w:p w:rsidR="004D1A93" w:rsidRPr="002279B0" w:rsidRDefault="004D1A93" w:rsidP="00E14209">
      <w:pPr>
        <w:pStyle w:val="2"/>
        <w:rPr>
          <w:rFonts w:eastAsia="Times New Roman"/>
          <w:lang w:val="de-DE" w:eastAsia="ru-RU"/>
        </w:rPr>
      </w:pPr>
      <w:bookmarkStart w:id="11" w:name="_Toc64128920"/>
      <w:r w:rsidRPr="002279B0">
        <w:rPr>
          <w:rFonts w:eastAsia="Times New Roman"/>
          <w:lang w:val="de-DE" w:eastAsia="ru-RU"/>
        </w:rPr>
        <w:t xml:space="preserve">3. Was passt zusammen? Schreiben Sie einen Dialog und </w:t>
      </w:r>
      <w:proofErr w:type="spellStart"/>
      <w:r w:rsidRPr="002279B0">
        <w:rPr>
          <w:rFonts w:eastAsia="Times New Roman"/>
          <w:lang w:val="de-DE" w:eastAsia="ru-RU"/>
        </w:rPr>
        <w:t>inzerieren</w:t>
      </w:r>
      <w:proofErr w:type="spellEnd"/>
      <w:r w:rsidRPr="002279B0">
        <w:rPr>
          <w:rFonts w:eastAsia="Times New Roman"/>
          <w:lang w:val="de-DE" w:eastAsia="ru-RU"/>
        </w:rPr>
        <w:t xml:space="preserve"> Sie.</w:t>
      </w:r>
      <w:bookmarkEnd w:id="11"/>
    </w:p>
    <w:p w:rsidR="004D1A93" w:rsidRPr="002279B0" w:rsidRDefault="004D1A93" w:rsidP="004D1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 xml:space="preserve">Ich studiere am College </w:t>
      </w:r>
      <w:proofErr w:type="spellStart"/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fur</w:t>
      </w:r>
      <w:proofErr w:type="spellEnd"/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 xml:space="preserve"> Technik.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Gibt es einen Computerraum an der Fachschule?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Das Studium dauert 3-4 Jahren.</w:t>
      </w:r>
    </w:p>
    <w:p w:rsidR="004D1A93" w:rsidRPr="002279B0" w:rsidRDefault="004D1A93" w:rsidP="004D1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In ersten Semester lernen die Studenten 9 Fächer</w:t>
      </w:r>
    </w:p>
    <w:p w:rsidR="004D1A93" w:rsidRPr="002279B0" w:rsidRDefault="004D1A93" w:rsidP="004D1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Ja, wir haben einen modernen Computerraum.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</w:pPr>
      <w:proofErr w:type="spellStart"/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Wieviel</w:t>
      </w:r>
      <w:proofErr w:type="spellEnd"/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>Fächbereiche</w:t>
      </w:r>
      <w:proofErr w:type="spellEnd"/>
      <w:r w:rsidRPr="002279B0">
        <w:rPr>
          <w:rFonts w:ascii="Times New Roman" w:eastAsia="Times New Roman" w:hAnsi="Times New Roman" w:cs="Times New Roman"/>
          <w:i/>
          <w:iCs/>
          <w:szCs w:val="28"/>
          <w:lang w:val="de-DE" w:eastAsia="ru-RU"/>
        </w:rPr>
        <w:t xml:space="preserve"> gibt es an der Fachschule?</w:t>
      </w:r>
    </w:p>
    <w:p w:rsidR="004D1A93" w:rsidRPr="00D82580" w:rsidRDefault="004D1A93" w:rsidP="00D14B43">
      <w:pPr>
        <w:pStyle w:val="1"/>
      </w:pPr>
      <w:bookmarkStart w:id="12" w:name="_Toc64128921"/>
      <w:r w:rsidRPr="00D82580">
        <w:t>VI. Чтение. Этап работы с текстом.</w:t>
      </w:r>
      <w:bookmarkEnd w:id="12"/>
    </w:p>
    <w:p w:rsidR="004D1A93" w:rsidRPr="002279B0" w:rsidRDefault="004D1A93" w:rsidP="004D1A9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Цель:</w:t>
      </w:r>
      <w:r w:rsidRPr="002279B0">
        <w:rPr>
          <w:rFonts w:ascii="Times New Roman" w:eastAsia="Times New Roman" w:hAnsi="Times New Roman" w:cs="Times New Roman"/>
          <w:szCs w:val="28"/>
          <w:lang w:eastAsia="ru-RU"/>
        </w:rPr>
        <w:t> читать с пониманием основного содержания (ознакомительное чтение), включать информацию в речевую деятельность.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1.</w:t>
      </w:r>
      <w:r w:rsidRPr="002279B0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 </w:t>
      </w:r>
      <w:proofErr w:type="spellStart"/>
      <w:r w:rsidRPr="002279B0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Дотекстовый</w:t>
      </w:r>
      <w:proofErr w:type="spellEnd"/>
      <w:r w:rsidRPr="002279B0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 этап</w:t>
      </w:r>
      <w:r w:rsidRPr="002279B0">
        <w:rPr>
          <w:rFonts w:ascii="Times New Roman" w:eastAsia="Times New Roman" w:hAnsi="Times New Roman" w:cs="Times New Roman"/>
          <w:szCs w:val="28"/>
          <w:lang w:eastAsia="ru-RU"/>
        </w:rPr>
        <w:t> (выделить смысловой объект) – по заголовку постарайтесь определить, кто рассказывает, о чём рассказывает.</w:t>
      </w:r>
    </w:p>
    <w:p w:rsidR="004D1A93" w:rsidRPr="002279B0" w:rsidRDefault="004D1A93" w:rsidP="004D1A9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2.</w:t>
      </w:r>
      <w:r w:rsidRPr="002279B0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 Текстовый этап:</w:t>
      </w:r>
      <w:r w:rsidRPr="002279B0">
        <w:rPr>
          <w:rFonts w:ascii="Times New Roman" w:eastAsia="Times New Roman" w:hAnsi="Times New Roman" w:cs="Times New Roman"/>
          <w:szCs w:val="28"/>
          <w:lang w:eastAsia="ru-RU"/>
        </w:rPr>
        <w:t> ознакомьтесь с общим содержанием текста и укажите, какие вопросы рассматриваются в данном тексте (5 мин.)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3.</w:t>
      </w:r>
      <w:r w:rsidRPr="002279B0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 </w:t>
      </w:r>
      <w:proofErr w:type="spellStart"/>
      <w:r w:rsidRPr="002279B0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Послетекстовый</w:t>
      </w:r>
      <w:proofErr w:type="spellEnd"/>
      <w:r w:rsidRPr="002279B0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 этап</w:t>
      </w:r>
      <w:r w:rsidRPr="002279B0">
        <w:rPr>
          <w:rFonts w:ascii="Times New Roman" w:eastAsia="Times New Roman" w:hAnsi="Times New Roman" w:cs="Times New Roman"/>
          <w:szCs w:val="28"/>
          <w:lang w:eastAsia="ru-RU"/>
        </w:rPr>
        <w:t> – соответствует ли содержание текста тому, что вы сказали? Так, уточним, что же конкретно говорится в тексте:</w:t>
      </w:r>
    </w:p>
    <w:p w:rsidR="004D1A93" w:rsidRPr="002279B0" w:rsidRDefault="004D1A93" w:rsidP="004D1A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как называется колледж?</w:t>
      </w:r>
    </w:p>
    <w:p w:rsidR="004D1A93" w:rsidRPr="002279B0" w:rsidRDefault="004D1A93" w:rsidP="004D1A93">
      <w:pPr>
        <w:numPr>
          <w:ilvl w:val="0"/>
          <w:numId w:val="11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что нужно сделать, чтобы быть зачисленным в колледж?</w:t>
      </w:r>
    </w:p>
    <w:p w:rsidR="004D1A93" w:rsidRPr="002279B0" w:rsidRDefault="004D1A93" w:rsidP="004D1A93">
      <w:pPr>
        <w:numPr>
          <w:ilvl w:val="0"/>
          <w:numId w:val="11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сколько длится учёба в колледже?</w:t>
      </w:r>
    </w:p>
    <w:p w:rsidR="004D1A93" w:rsidRPr="002279B0" w:rsidRDefault="004D1A93" w:rsidP="004D1A93">
      <w:pPr>
        <w:numPr>
          <w:ilvl w:val="0"/>
          <w:numId w:val="11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какие предметы изучают на I семестре?</w:t>
      </w:r>
    </w:p>
    <w:p w:rsidR="004D1A93" w:rsidRPr="002279B0" w:rsidRDefault="004D1A93" w:rsidP="004D1A93">
      <w:pPr>
        <w:numPr>
          <w:ilvl w:val="0"/>
          <w:numId w:val="11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сколько длится занятие?</w:t>
      </w:r>
    </w:p>
    <w:p w:rsidR="004D1A93" w:rsidRPr="002279B0" w:rsidRDefault="004D1A93" w:rsidP="004D1A93">
      <w:pPr>
        <w:numPr>
          <w:ilvl w:val="0"/>
          <w:numId w:val="11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сколько студентов в колледже?</w:t>
      </w:r>
    </w:p>
    <w:p w:rsidR="004D1A93" w:rsidRPr="002279B0" w:rsidRDefault="004D1A93" w:rsidP="004D1A93">
      <w:pPr>
        <w:numPr>
          <w:ilvl w:val="0"/>
          <w:numId w:val="11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какие специальности изучают в колледже?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4. Проверим, умеете ли рассуждать логически. Расположите пункты плана правильно: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а)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die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Fachbereiche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der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Fachschule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eastAsia="ru-RU"/>
        </w:rPr>
        <w:t xml:space="preserve"> (4)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б</w:t>
      </w: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) ich bin Student (1)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) der Unterricht an der Fachschule (3)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val="de-DE" w:eastAsia="ru-RU"/>
        </w:rPr>
      </w:pPr>
      <w:proofErr w:type="spellStart"/>
      <w:r w:rsidRPr="002279B0">
        <w:rPr>
          <w:rFonts w:ascii="Times New Roman" w:eastAsia="Times New Roman" w:hAnsi="Times New Roman" w:cs="Times New Roman"/>
          <w:szCs w:val="28"/>
          <w:lang w:eastAsia="ru-RU"/>
        </w:rPr>
        <w:t>д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) die Fächer im ersten </w:t>
      </w:r>
      <w:proofErr w:type="spellStart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>Semestr</w:t>
      </w:r>
      <w:proofErr w:type="spellEnd"/>
      <w:r w:rsidRPr="002279B0">
        <w:rPr>
          <w:rFonts w:ascii="Times New Roman" w:eastAsia="Times New Roman" w:hAnsi="Times New Roman" w:cs="Times New Roman"/>
          <w:szCs w:val="28"/>
          <w:lang w:val="de-DE" w:eastAsia="ru-RU"/>
        </w:rPr>
        <w:t xml:space="preserve"> (2)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5. Выберите из каждого абзаца фразу, которая передаёт основную мысль</w:t>
      </w:r>
    </w:p>
    <w:p w:rsidR="004D1A93" w:rsidRPr="002279B0" w:rsidRDefault="004D1A93" w:rsidP="004D1A9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6. Скажите, что вы узнали из текста (один ученик начинает, другой дополняет)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7. Работа в парах “Кто скажет больше” – У1 рассказывает, всё что он узнал об учёбе в колледже, У2 записывает количество сказанных предложений, затем меняются ролями. В заключение победитель пересказывает текст.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Домашнее задание:</w:t>
      </w:r>
      <w:r w:rsidRPr="002279B0">
        <w:rPr>
          <w:rFonts w:ascii="Times New Roman" w:eastAsia="Times New Roman" w:hAnsi="Times New Roman" w:cs="Times New Roman"/>
          <w:szCs w:val="28"/>
          <w:lang w:eastAsia="ru-RU"/>
        </w:rPr>
        <w:t> пересказать о своём колледже.</w:t>
      </w:r>
    </w:p>
    <w:p w:rsidR="004D1A93" w:rsidRPr="00840F34" w:rsidRDefault="00D82580" w:rsidP="00203F41">
      <w:pPr>
        <w:pStyle w:val="1"/>
      </w:pPr>
      <w:bookmarkStart w:id="13" w:name="_Toc64128922"/>
      <w:r>
        <w:t>VII</w:t>
      </w:r>
      <w:r w:rsidR="004D1A93" w:rsidRPr="00840F34">
        <w:t>. Контроль и оценка деятельности студентов.</w:t>
      </w:r>
      <w:bookmarkEnd w:id="13"/>
    </w:p>
    <w:p w:rsidR="004D1A93" w:rsidRPr="002279B0" w:rsidRDefault="004D1A93" w:rsidP="004D1A9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Каждая группа получает таблицу-контроль, где консультант группы выставляет оценку каждому участнику группы по всем видам речевой деятельности.</w:t>
      </w:r>
    </w:p>
    <w:p w:rsidR="004D1A93" w:rsidRPr="002279B0" w:rsidRDefault="004D1A93" w:rsidP="004D1A9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82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6"/>
        <w:gridCol w:w="1213"/>
        <w:gridCol w:w="1955"/>
        <w:gridCol w:w="1228"/>
        <w:gridCol w:w="1417"/>
        <w:gridCol w:w="1282"/>
      </w:tblGrid>
      <w:tr w:rsidR="004D1A93" w:rsidRPr="002279B0" w:rsidTr="00D82580">
        <w:tc>
          <w:tcPr>
            <w:tcW w:w="0" w:type="auto"/>
            <w:vMerge w:val="restart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Чтение</w:t>
            </w:r>
          </w:p>
        </w:tc>
        <w:tc>
          <w:tcPr>
            <w:tcW w:w="0" w:type="auto"/>
            <w:vMerge w:val="restart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0" w:type="auto"/>
            <w:gridSpan w:val="2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Говорение</w:t>
            </w:r>
          </w:p>
        </w:tc>
        <w:tc>
          <w:tcPr>
            <w:tcW w:w="0" w:type="auto"/>
            <w:vMerge w:val="restart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Письмо</w:t>
            </w:r>
          </w:p>
        </w:tc>
      </w:tr>
      <w:tr w:rsidR="004D1A93" w:rsidRPr="002279B0" w:rsidTr="00D82580"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4D1A93" w:rsidRPr="002279B0" w:rsidRDefault="004D1A93" w:rsidP="004D1A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4D1A93" w:rsidRPr="002279B0" w:rsidRDefault="004D1A93" w:rsidP="004D1A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4D1A93" w:rsidRPr="002279B0" w:rsidRDefault="004D1A93" w:rsidP="004D1A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диалог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монолог</w:t>
            </w:r>
          </w:p>
        </w:tc>
        <w:tc>
          <w:tcPr>
            <w:tcW w:w="0" w:type="auto"/>
            <w:vMerge/>
            <w:tcBorders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4D1A93" w:rsidRPr="002279B0" w:rsidRDefault="004D1A93" w:rsidP="004D1A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4D1A93" w:rsidRPr="002279B0" w:rsidTr="00D82580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4D1A93" w:rsidRPr="002279B0" w:rsidTr="00D82580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4D1A93" w:rsidRPr="002279B0" w:rsidTr="00D82580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4D1A93" w:rsidRPr="002279B0" w:rsidTr="00D82580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D1A93" w:rsidRPr="002279B0" w:rsidRDefault="004D1A93" w:rsidP="004D1A9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79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</w:tbl>
    <w:p w:rsidR="004D1A93" w:rsidRPr="00840F34" w:rsidRDefault="00D82580" w:rsidP="00203F41">
      <w:pPr>
        <w:pStyle w:val="1"/>
      </w:pPr>
      <w:bookmarkStart w:id="14" w:name="_Toc64128923"/>
      <w:r>
        <w:t>VII</w:t>
      </w:r>
      <w:r>
        <w:rPr>
          <w:lang w:val="en-US"/>
        </w:rPr>
        <w:t>I</w:t>
      </w:r>
      <w:r>
        <w:t>. Д</w:t>
      </w:r>
      <w:r w:rsidR="004D1A93" w:rsidRPr="00840F34">
        <w:t>омашнее задание.</w:t>
      </w:r>
      <w:bookmarkEnd w:id="14"/>
    </w:p>
    <w:p w:rsidR="004D1A93" w:rsidRPr="002279B0" w:rsidRDefault="004D1A93" w:rsidP="004D1A9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1. Сделать план схему своего колледжа.</w:t>
      </w:r>
    </w:p>
    <w:p w:rsidR="004D1A93" w:rsidRPr="002279B0" w:rsidRDefault="004D1A93" w:rsidP="004D1A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2. Подготовить пересказ об учёбе в своём колледже.</w:t>
      </w:r>
    </w:p>
    <w:p w:rsidR="004D1A93" w:rsidRPr="00840F34" w:rsidRDefault="00D82580" w:rsidP="00203F41">
      <w:pPr>
        <w:pStyle w:val="1"/>
      </w:pPr>
      <w:bookmarkStart w:id="15" w:name="_Toc64128924"/>
      <w:r>
        <w:rPr>
          <w:lang w:val="en-US"/>
        </w:rPr>
        <w:t>I</w:t>
      </w:r>
      <w:r w:rsidR="004D1A93" w:rsidRPr="00840F34">
        <w:t>X. заключительный этап урока.</w:t>
      </w:r>
      <w:bookmarkEnd w:id="15"/>
    </w:p>
    <w:p w:rsidR="004D1A93" w:rsidRPr="002279B0" w:rsidRDefault="004D1A93" w:rsidP="004D1A9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279B0">
        <w:rPr>
          <w:rFonts w:ascii="Times New Roman" w:eastAsia="Times New Roman" w:hAnsi="Times New Roman" w:cs="Times New Roman"/>
          <w:szCs w:val="28"/>
          <w:lang w:eastAsia="ru-RU"/>
        </w:rPr>
        <w:t>Преподаватель подводит итоги и анализирует оценки.</w:t>
      </w:r>
    </w:p>
    <w:p w:rsidR="00F36BBA" w:rsidRPr="002279B0" w:rsidRDefault="00F36BBA">
      <w:pPr>
        <w:rPr>
          <w:rFonts w:ascii="Times New Roman" w:hAnsi="Times New Roman" w:cs="Times New Roman"/>
          <w:szCs w:val="28"/>
        </w:rPr>
      </w:pPr>
    </w:p>
    <w:sectPr w:rsidR="00F36BBA" w:rsidRPr="002279B0" w:rsidSect="00E86E18">
      <w:footerReference w:type="default" r:id="rId8"/>
      <w:pgSz w:w="11906" w:h="16838"/>
      <w:pgMar w:top="1134" w:right="567" w:bottom="1134" w:left="1701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2C8" w:rsidRDefault="00AF32C8" w:rsidP="004D1A93">
      <w:pPr>
        <w:spacing w:after="0" w:line="240" w:lineRule="auto"/>
      </w:pPr>
      <w:r>
        <w:separator/>
      </w:r>
    </w:p>
  </w:endnote>
  <w:endnote w:type="continuationSeparator" w:id="0">
    <w:p w:rsidR="00AF32C8" w:rsidRDefault="00AF32C8" w:rsidP="004D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49"/>
      <w:docPartObj>
        <w:docPartGallery w:val="Page Numbers (Bottom of Page)"/>
        <w:docPartUnique/>
      </w:docPartObj>
    </w:sdtPr>
    <w:sdtContent>
      <w:p w:rsidR="00203F41" w:rsidRDefault="00ED5D4D">
        <w:pPr>
          <w:pStyle w:val="a7"/>
          <w:jc w:val="right"/>
        </w:pPr>
        <w:fldSimple w:instr=" PAGE   \* MERGEFORMAT ">
          <w:r w:rsidR="00F71B7A">
            <w:rPr>
              <w:noProof/>
            </w:rPr>
            <w:t>2</w:t>
          </w:r>
        </w:fldSimple>
      </w:p>
    </w:sdtContent>
  </w:sdt>
  <w:p w:rsidR="00203F41" w:rsidRDefault="00203F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2C8" w:rsidRDefault="00AF32C8" w:rsidP="004D1A93">
      <w:pPr>
        <w:spacing w:after="0" w:line="240" w:lineRule="auto"/>
      </w:pPr>
      <w:r>
        <w:separator/>
      </w:r>
    </w:p>
  </w:footnote>
  <w:footnote w:type="continuationSeparator" w:id="0">
    <w:p w:rsidR="00AF32C8" w:rsidRDefault="00AF32C8" w:rsidP="004D1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2FF"/>
    <w:multiLevelType w:val="multilevel"/>
    <w:tmpl w:val="ECF8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60E4B"/>
    <w:multiLevelType w:val="multilevel"/>
    <w:tmpl w:val="F9BA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47DB1"/>
    <w:multiLevelType w:val="multilevel"/>
    <w:tmpl w:val="8140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F777D"/>
    <w:multiLevelType w:val="multilevel"/>
    <w:tmpl w:val="6C00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E2A42"/>
    <w:multiLevelType w:val="multilevel"/>
    <w:tmpl w:val="DF38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F25F7"/>
    <w:multiLevelType w:val="multilevel"/>
    <w:tmpl w:val="79B8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7699B"/>
    <w:multiLevelType w:val="multilevel"/>
    <w:tmpl w:val="62FA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C0113"/>
    <w:multiLevelType w:val="multilevel"/>
    <w:tmpl w:val="3476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87532"/>
    <w:multiLevelType w:val="multilevel"/>
    <w:tmpl w:val="7F7E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88227A"/>
    <w:multiLevelType w:val="multilevel"/>
    <w:tmpl w:val="A4F4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006A2B"/>
    <w:multiLevelType w:val="multilevel"/>
    <w:tmpl w:val="A43E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A93"/>
    <w:rsid w:val="00080A1F"/>
    <w:rsid w:val="000F0564"/>
    <w:rsid w:val="000F2AE7"/>
    <w:rsid w:val="00203F41"/>
    <w:rsid w:val="002279B0"/>
    <w:rsid w:val="004A2A2B"/>
    <w:rsid w:val="004D1A93"/>
    <w:rsid w:val="006779CA"/>
    <w:rsid w:val="006E7064"/>
    <w:rsid w:val="0083510B"/>
    <w:rsid w:val="00840F34"/>
    <w:rsid w:val="00894270"/>
    <w:rsid w:val="009D7CC2"/>
    <w:rsid w:val="00A54AC9"/>
    <w:rsid w:val="00AF32C8"/>
    <w:rsid w:val="00D14B43"/>
    <w:rsid w:val="00D82580"/>
    <w:rsid w:val="00E14209"/>
    <w:rsid w:val="00E15D55"/>
    <w:rsid w:val="00E86E18"/>
    <w:rsid w:val="00ED5D4D"/>
    <w:rsid w:val="00F36BBA"/>
    <w:rsid w:val="00F71B7A"/>
    <w:rsid w:val="00FA6930"/>
    <w:rsid w:val="00FE2186"/>
    <w:rsid w:val="00FF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E7"/>
    <w:rPr>
      <w:sz w:val="28"/>
    </w:rPr>
  </w:style>
  <w:style w:type="paragraph" w:styleId="1">
    <w:name w:val="heading 1"/>
    <w:aliases w:val="заг 1"/>
    <w:basedOn w:val="a"/>
    <w:link w:val="10"/>
    <w:uiPriority w:val="9"/>
    <w:qFormat/>
    <w:rsid w:val="00D14B43"/>
    <w:pPr>
      <w:spacing w:before="480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Cs w:val="48"/>
      <w:u w:val="single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E14209"/>
    <w:pPr>
      <w:keepNext/>
      <w:keepLines/>
      <w:spacing w:before="240" w:after="0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3">
    <w:name w:val="heading 3"/>
    <w:basedOn w:val="a"/>
    <w:link w:val="30"/>
    <w:uiPriority w:val="9"/>
    <w:qFormat/>
    <w:rsid w:val="004D1A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 1 Знак"/>
    <w:basedOn w:val="a0"/>
    <w:link w:val="1"/>
    <w:uiPriority w:val="9"/>
    <w:rsid w:val="00D14B43"/>
    <w:rPr>
      <w:rFonts w:ascii="Times New Roman" w:eastAsia="Times New Roman" w:hAnsi="Times New Roman" w:cs="Times New Roman"/>
      <w:b/>
      <w:bCs/>
      <w:kern w:val="36"/>
      <w:sz w:val="28"/>
      <w:szCs w:val="4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1A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urbo-authorname">
    <w:name w:val="turbo-author__name"/>
    <w:basedOn w:val="a0"/>
    <w:rsid w:val="004D1A93"/>
  </w:style>
  <w:style w:type="paragraph" w:customStyle="1" w:styleId="paragraph">
    <w:name w:val="paragraph"/>
    <w:basedOn w:val="a"/>
    <w:rsid w:val="004D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D1A93"/>
    <w:rPr>
      <w:i/>
      <w:iCs/>
    </w:rPr>
  </w:style>
  <w:style w:type="character" w:styleId="a4">
    <w:name w:val="Strong"/>
    <w:basedOn w:val="a0"/>
    <w:uiPriority w:val="22"/>
    <w:qFormat/>
    <w:rsid w:val="004D1A9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D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1A93"/>
  </w:style>
  <w:style w:type="paragraph" w:styleId="a7">
    <w:name w:val="footer"/>
    <w:basedOn w:val="a"/>
    <w:link w:val="a8"/>
    <w:uiPriority w:val="99"/>
    <w:unhideWhenUsed/>
    <w:rsid w:val="004D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A93"/>
  </w:style>
  <w:style w:type="paragraph" w:styleId="11">
    <w:name w:val="toc 1"/>
    <w:basedOn w:val="a"/>
    <w:next w:val="a"/>
    <w:autoRedefine/>
    <w:uiPriority w:val="39"/>
    <w:unhideWhenUsed/>
    <w:rsid w:val="00203F41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203F41"/>
    <w:pPr>
      <w:spacing w:after="0"/>
      <w:ind w:left="22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203F41"/>
    <w:pPr>
      <w:spacing w:after="0"/>
      <w:ind w:left="44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203F41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03F41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03F41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03F41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03F41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03F41"/>
    <w:pPr>
      <w:spacing w:after="0"/>
      <w:ind w:left="1760"/>
    </w:pPr>
    <w:rPr>
      <w:sz w:val="18"/>
      <w:szCs w:val="18"/>
    </w:rPr>
  </w:style>
  <w:style w:type="character" w:styleId="a9">
    <w:name w:val="Hyperlink"/>
    <w:basedOn w:val="a0"/>
    <w:uiPriority w:val="99"/>
    <w:unhideWhenUsed/>
    <w:rsid w:val="00203F41"/>
    <w:rPr>
      <w:color w:val="0000FF" w:themeColor="hyperlink"/>
      <w:u w:val="single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E14209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487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199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0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166774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723988433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598439786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676075788">
          <w:blockQuote w:val="1"/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578900756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447941050">
          <w:blockQuote w:val="1"/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767966191">
          <w:blockQuote w:val="1"/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21401754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7934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285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5E5"/>
                        <w:left w:val="single" w:sz="12" w:space="0" w:color="E5E5E5"/>
                        <w:bottom w:val="single" w:sz="12" w:space="0" w:color="E5E5E5"/>
                        <w:right w:val="single" w:sz="12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221E9-9C3A-4854-8381-AD0E240D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Maman</cp:lastModifiedBy>
  <cp:revision>4</cp:revision>
  <cp:lastPrinted>2021-02-09T19:44:00Z</cp:lastPrinted>
  <dcterms:created xsi:type="dcterms:W3CDTF">2021-02-13T13:05:00Z</dcterms:created>
  <dcterms:modified xsi:type="dcterms:W3CDTF">2021-02-13T13:14:00Z</dcterms:modified>
</cp:coreProperties>
</file>