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F" w:rsidRPr="00EA58EA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  <w:r w:rsidRPr="00EA58EA">
        <w:rPr>
          <w:rFonts w:ascii="Times New Roman" w:hAnsi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A4320F" w:rsidRPr="00EA58EA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  <w:r w:rsidRPr="00EA58EA">
        <w:rPr>
          <w:rFonts w:ascii="Times New Roman" w:hAnsi="Times New Roman"/>
          <w:b/>
          <w:sz w:val="28"/>
          <w:szCs w:val="28"/>
        </w:rPr>
        <w:t>среднего профессионального образования Республики Крым</w:t>
      </w: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  <w:r w:rsidRPr="00EA58EA">
        <w:rPr>
          <w:rFonts w:ascii="Times New Roman" w:hAnsi="Times New Roman"/>
          <w:b/>
          <w:sz w:val="28"/>
          <w:szCs w:val="28"/>
        </w:rPr>
        <w:t>«Евпаторийский медицинский колледж»</w:t>
      </w: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Pr="00A4320F" w:rsidRDefault="009B64CF" w:rsidP="00A4320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Методический  доклад </w:t>
      </w:r>
    </w:p>
    <w:p w:rsidR="00A4320F" w:rsidRPr="00A4320F" w:rsidRDefault="00A4320F" w:rsidP="00A4320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4320F">
        <w:rPr>
          <w:rFonts w:ascii="Times New Roman" w:hAnsi="Times New Roman"/>
          <w:b/>
          <w:sz w:val="44"/>
          <w:szCs w:val="44"/>
        </w:rPr>
        <w:t>Профессиональная  компетентность преподавателя</w:t>
      </w:r>
    </w:p>
    <w:p w:rsidR="00A4320F" w:rsidRPr="00A4320F" w:rsidRDefault="00A4320F" w:rsidP="00A4320F">
      <w:pPr>
        <w:jc w:val="center"/>
        <w:rPr>
          <w:rFonts w:ascii="Times New Roman" w:hAnsi="Times New Roman"/>
          <w:b/>
          <w:sz w:val="44"/>
          <w:szCs w:val="44"/>
        </w:rPr>
      </w:pP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Default="00A4320F" w:rsidP="00A4320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Подготовила: Игнатенко Г.Д., </w:t>
      </w:r>
    </w:p>
    <w:p w:rsidR="00A4320F" w:rsidRDefault="00A4320F" w:rsidP="00A4320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</w:t>
      </w: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20F" w:rsidRPr="00EA58EA" w:rsidRDefault="00A4320F" w:rsidP="00A432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Евпатория, 2020</w:t>
      </w:r>
    </w:p>
    <w:p w:rsidR="00A4320F" w:rsidRDefault="00A4320F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A432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C972C6" w:rsidRDefault="00C972C6" w:rsidP="00C972C6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профессионализма и профессиональной компетентности</w:t>
      </w:r>
    </w:p>
    <w:p w:rsidR="00C972C6" w:rsidRDefault="00C972C6" w:rsidP="00C972C6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и этапы формирования профессиональной компетентности педагога</w:t>
      </w:r>
    </w:p>
    <w:p w:rsidR="00C972C6" w:rsidRDefault="00C972C6" w:rsidP="00C972C6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Составляющие профессиональной компетентности педагога</w:t>
      </w:r>
    </w:p>
    <w:p w:rsidR="00C972C6" w:rsidRDefault="00C972C6" w:rsidP="00C972C6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Компоненты профессиональной компетентности педагога</w:t>
      </w:r>
    </w:p>
    <w:p w:rsidR="00C972C6" w:rsidRDefault="00C972C6" w:rsidP="00C972C6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профессионально-педагогических  способностей</w:t>
      </w:r>
    </w:p>
    <w:p w:rsidR="00C972C6" w:rsidRPr="00C972C6" w:rsidRDefault="00C972C6" w:rsidP="00C972C6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черты современного педагога</w:t>
      </w: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72C6" w:rsidRDefault="00C972C6" w:rsidP="000B1A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8003C" w:rsidRPr="000B1A24" w:rsidRDefault="0058003C" w:rsidP="001B7C98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1A24">
        <w:rPr>
          <w:rFonts w:ascii="Times New Roman" w:hAnsi="Times New Roman"/>
          <w:sz w:val="28"/>
          <w:szCs w:val="28"/>
        </w:rPr>
        <w:t>Система Российского образования на современном этапе развития общества претерпевает существенные изменения</w:t>
      </w:r>
      <w:r w:rsidR="009A2FB5">
        <w:rPr>
          <w:rFonts w:ascii="Times New Roman" w:hAnsi="Times New Roman"/>
          <w:sz w:val="28"/>
          <w:szCs w:val="28"/>
        </w:rPr>
        <w:t xml:space="preserve"> и </w:t>
      </w:r>
      <w:r w:rsidRPr="000B1A24">
        <w:rPr>
          <w:rFonts w:ascii="Times New Roman" w:hAnsi="Times New Roman"/>
          <w:sz w:val="28"/>
          <w:szCs w:val="28"/>
        </w:rPr>
        <w:t xml:space="preserve"> для успешного введения в практику различных инноваций, для реализации в новых </w:t>
      </w:r>
      <w:proofErr w:type="gramStart"/>
      <w:r w:rsidRPr="000B1A24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0B1A24">
        <w:rPr>
          <w:rFonts w:ascii="Times New Roman" w:hAnsi="Times New Roman"/>
          <w:sz w:val="28"/>
          <w:szCs w:val="28"/>
        </w:rPr>
        <w:t xml:space="preserve"> поставленных перед ним задач педагог должен обладать необходимым уровнем  профессиональной компетентности и профессионализма.</w:t>
      </w:r>
    </w:p>
    <w:p w:rsidR="0058003C" w:rsidRDefault="0058003C" w:rsidP="001B7C98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Под профессионализмом понимается особое свойство людей систематически, эффективно и надежно выполнять сложную деятельность в самых разнообразных условиях. Для приобретения профессионализма необходимы соответствующие способности, желание и характер, готовность постоянно учиться и совершенствовать свое мастерство. Понятие профессионализма не ограничивается характеристиками высококвалифицированного труда</w:t>
      </w:r>
      <w:r w:rsidR="009A2FB5">
        <w:rPr>
          <w:rFonts w:ascii="Times New Roman" w:hAnsi="Times New Roman"/>
          <w:sz w:val="28"/>
          <w:szCs w:val="28"/>
        </w:rPr>
        <w:t xml:space="preserve">. </w:t>
      </w:r>
      <w:r w:rsidRPr="000B1A24">
        <w:rPr>
          <w:rFonts w:ascii="Times New Roman" w:hAnsi="Times New Roman"/>
          <w:sz w:val="28"/>
          <w:szCs w:val="28"/>
        </w:rPr>
        <w:t xml:space="preserve">Необходимой составляющей профессионализма человека является профессиональная компетентность. </w:t>
      </w:r>
    </w:p>
    <w:p w:rsidR="001F312E" w:rsidRDefault="001F312E" w:rsidP="001B7C98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компетентность – это сумма знаний и умений, которая определяет результативность и эффективность труда, это комбинация личностных и профессиональных качеств.</w:t>
      </w:r>
    </w:p>
    <w:p w:rsidR="0058003C" w:rsidRPr="000B1A24" w:rsidRDefault="0058003C" w:rsidP="001B7C98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Профессиональная компетентность рассматривается как характеристика качества подготовки специалиста, потенциала эффективности трудовой деятельности. В педагогике данную категорию рассматривают либо как производный компонент от «общекультурной компетентности» (Н.Розов, </w:t>
      </w:r>
      <w:proofErr w:type="spellStart"/>
      <w:r w:rsidRPr="000B1A24">
        <w:rPr>
          <w:rFonts w:ascii="Times New Roman" w:hAnsi="Times New Roman"/>
          <w:sz w:val="28"/>
          <w:szCs w:val="28"/>
        </w:rPr>
        <w:t>Е.В.Бондаревская</w:t>
      </w:r>
      <w:proofErr w:type="spellEnd"/>
      <w:r w:rsidRPr="000B1A24">
        <w:rPr>
          <w:rFonts w:ascii="Times New Roman" w:hAnsi="Times New Roman"/>
          <w:sz w:val="28"/>
          <w:szCs w:val="28"/>
        </w:rPr>
        <w:t>), либо как «уровень образованности специалиста» (</w:t>
      </w:r>
      <w:proofErr w:type="spellStart"/>
      <w:r w:rsidRPr="000B1A24">
        <w:rPr>
          <w:rFonts w:ascii="Times New Roman" w:hAnsi="Times New Roman"/>
          <w:sz w:val="28"/>
          <w:szCs w:val="28"/>
        </w:rPr>
        <w:t>Б.С.Гершунский</w:t>
      </w:r>
      <w:proofErr w:type="spellEnd"/>
      <w:r w:rsidRPr="000B1A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1A24">
        <w:rPr>
          <w:rFonts w:ascii="Times New Roman" w:hAnsi="Times New Roman"/>
          <w:sz w:val="28"/>
          <w:szCs w:val="28"/>
        </w:rPr>
        <w:t>А.Д.Щекатунова</w:t>
      </w:r>
      <w:proofErr w:type="spellEnd"/>
      <w:r w:rsidRPr="000B1A24">
        <w:rPr>
          <w:rFonts w:ascii="Times New Roman" w:hAnsi="Times New Roman"/>
          <w:sz w:val="28"/>
          <w:szCs w:val="28"/>
        </w:rPr>
        <w:t>). Если попытаться определить место компетентности в системе уровней профессионального мастерства, то она находится между исполнительностью и совершенством</w:t>
      </w:r>
      <w:r w:rsidR="008156D2">
        <w:rPr>
          <w:rFonts w:ascii="Times New Roman" w:hAnsi="Times New Roman"/>
          <w:sz w:val="28"/>
          <w:szCs w:val="28"/>
        </w:rPr>
        <w:t>.</w:t>
      </w:r>
    </w:p>
    <w:p w:rsidR="0058003C" w:rsidRPr="000B1A24" w:rsidRDefault="0058003C" w:rsidP="001B7C98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Профессиональная компетентность педагога – это многофакторное явление, включающее в себя систему теоретических знаний педагога и способов их применения в конкретных педагогических ситуациях, ценностные ориентации педагога, а также интегративные показатели его культуры (речь, стиль общения, отношение к себе и своей деятельности, к смежным областям знания и др.).</w:t>
      </w:r>
    </w:p>
    <w:p w:rsidR="0058003C" w:rsidRPr="000B1A24" w:rsidRDefault="0058003C" w:rsidP="001B7C98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В соответствии с определением понятия «профессиональная компетентность» оценивание уровня профессиональной компетентности педагогических работников предлагается осуществлять с использованием трех критериев:</w:t>
      </w:r>
    </w:p>
    <w:p w:rsidR="0058003C" w:rsidRPr="000B1A24" w:rsidRDefault="0058003C" w:rsidP="001B7C98">
      <w:pPr>
        <w:numPr>
          <w:ilvl w:val="0"/>
          <w:numId w:val="3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Владение современными педагогическими технологиями и их применение в профессиональной деятельности.</w:t>
      </w:r>
    </w:p>
    <w:p w:rsidR="0058003C" w:rsidRPr="000B1A24" w:rsidRDefault="0058003C" w:rsidP="001B7C98">
      <w:pPr>
        <w:numPr>
          <w:ilvl w:val="0"/>
          <w:numId w:val="3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Готовность решать профессиональные предметные задачи.</w:t>
      </w:r>
    </w:p>
    <w:p w:rsidR="0058003C" w:rsidRPr="000B1A24" w:rsidRDefault="0058003C" w:rsidP="001B7C98">
      <w:pPr>
        <w:numPr>
          <w:ilvl w:val="0"/>
          <w:numId w:val="3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lastRenderedPageBreak/>
        <w:t>Способность контролировать свою деятельность в соответствии с принятыми правилами и нормами.</w:t>
      </w:r>
    </w:p>
    <w:p w:rsidR="001B7C98" w:rsidRDefault="001B7C98" w:rsidP="001B7C98">
      <w:pPr>
        <w:spacing w:after="0" w:line="276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понятием профессиональной компетентности существует такое понятие как развитие профессиональной компетентности.</w:t>
      </w:r>
    </w:p>
    <w:p w:rsidR="001B7C98" w:rsidRPr="000B1A24" w:rsidRDefault="001B7C98" w:rsidP="001B7C98">
      <w:pPr>
        <w:spacing w:after="0" w:line="276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1F312E" w:rsidRDefault="0058003C" w:rsidP="001B7C98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Можно выделить этапы формирования профессиональной компетентности: </w:t>
      </w:r>
    </w:p>
    <w:p w:rsidR="001F312E" w:rsidRDefault="0058003C" w:rsidP="001B7C98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1. самоанализ и осознание необходимости; </w:t>
      </w:r>
    </w:p>
    <w:p w:rsidR="001F312E" w:rsidRDefault="0058003C" w:rsidP="001B7C98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2. планирование саморазвития (цели, задачи, пути решения); </w:t>
      </w:r>
    </w:p>
    <w:p w:rsidR="0058003C" w:rsidRPr="000B1A24" w:rsidRDefault="0058003C" w:rsidP="001B7C98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B1A24">
        <w:rPr>
          <w:rFonts w:ascii="Times New Roman" w:hAnsi="Times New Roman"/>
          <w:sz w:val="28"/>
          <w:szCs w:val="28"/>
        </w:rPr>
        <w:t>самопроявление</w:t>
      </w:r>
      <w:proofErr w:type="spellEnd"/>
      <w:r w:rsidRPr="000B1A24">
        <w:rPr>
          <w:rFonts w:ascii="Times New Roman" w:hAnsi="Times New Roman"/>
          <w:sz w:val="28"/>
          <w:szCs w:val="28"/>
        </w:rPr>
        <w:t xml:space="preserve">, анализ, </w:t>
      </w:r>
      <w:proofErr w:type="spellStart"/>
      <w:r w:rsidRPr="000B1A24">
        <w:rPr>
          <w:rFonts w:ascii="Times New Roman" w:hAnsi="Times New Roman"/>
          <w:sz w:val="28"/>
          <w:szCs w:val="28"/>
        </w:rPr>
        <w:t>самокорректировка</w:t>
      </w:r>
      <w:proofErr w:type="spellEnd"/>
      <w:r w:rsidRPr="000B1A24">
        <w:rPr>
          <w:rFonts w:ascii="Times New Roman" w:hAnsi="Times New Roman"/>
          <w:sz w:val="28"/>
          <w:szCs w:val="28"/>
        </w:rPr>
        <w:t>. Формирование профессиональной компетентности -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</w:t>
      </w:r>
    </w:p>
    <w:p w:rsidR="0058003C" w:rsidRPr="000B1A24" w:rsidRDefault="0058003C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К основным составляющим профессиональной компетентности педагога относятся:</w:t>
      </w:r>
    </w:p>
    <w:p w:rsidR="0058003C" w:rsidRPr="000B1A24" w:rsidRDefault="0058003C" w:rsidP="001B7C98">
      <w:pPr>
        <w:numPr>
          <w:ilvl w:val="0"/>
          <w:numId w:val="3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Интеллектуально-педагогическая компетентность – умение применять </w:t>
      </w:r>
      <w:proofErr w:type="spellStart"/>
      <w:r w:rsidRPr="000B1A24">
        <w:rPr>
          <w:rFonts w:ascii="Times New Roman" w:hAnsi="Times New Roman"/>
          <w:sz w:val="28"/>
          <w:szCs w:val="28"/>
        </w:rPr>
        <w:t>полученные</w:t>
      </w:r>
      <w:proofErr w:type="gramStart"/>
      <w:r w:rsidRPr="000B1A24">
        <w:rPr>
          <w:rFonts w:ascii="Times New Roman" w:hAnsi="Times New Roman"/>
          <w:sz w:val="28"/>
          <w:szCs w:val="28"/>
        </w:rPr>
        <w:t>v</w:t>
      </w:r>
      <w:proofErr w:type="spellEnd"/>
      <w:proofErr w:type="gramEnd"/>
      <w:r w:rsidRPr="000B1A24">
        <w:rPr>
          <w:rFonts w:ascii="Times New Roman" w:hAnsi="Times New Roman"/>
          <w:sz w:val="28"/>
          <w:szCs w:val="28"/>
        </w:rPr>
        <w:t xml:space="preserve">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58003C" w:rsidRPr="000B1A24" w:rsidRDefault="0058003C" w:rsidP="001B7C98">
      <w:pPr>
        <w:numPr>
          <w:ilvl w:val="0"/>
          <w:numId w:val="3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Коммуникативная компетентность – значимое профессиональное качество, включающее речевые навыки, умение слушать, экстраверсию, </w:t>
      </w:r>
      <w:proofErr w:type="spellStart"/>
      <w:r w:rsidRPr="000B1A24">
        <w:rPr>
          <w:rFonts w:ascii="Times New Roman" w:hAnsi="Times New Roman"/>
          <w:sz w:val="28"/>
          <w:szCs w:val="28"/>
        </w:rPr>
        <w:t>эмпатию</w:t>
      </w:r>
      <w:proofErr w:type="spellEnd"/>
      <w:r w:rsidRPr="000B1A24">
        <w:rPr>
          <w:rFonts w:ascii="Times New Roman" w:hAnsi="Times New Roman"/>
          <w:sz w:val="28"/>
          <w:szCs w:val="28"/>
        </w:rPr>
        <w:t>.</w:t>
      </w:r>
    </w:p>
    <w:p w:rsidR="0058003C" w:rsidRPr="000B1A24" w:rsidRDefault="0058003C" w:rsidP="001B7C98">
      <w:pPr>
        <w:numPr>
          <w:ilvl w:val="0"/>
          <w:numId w:val="3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Информационная компетентность – объем информации педагога о себе, учениках, родителях, о коллегах.</w:t>
      </w:r>
    </w:p>
    <w:p w:rsidR="0058003C" w:rsidRPr="000B1A24" w:rsidRDefault="0058003C" w:rsidP="001B7C98">
      <w:pPr>
        <w:numPr>
          <w:ilvl w:val="0"/>
          <w:numId w:val="3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Регулятивная компетентность – умение педагога управлять своим поведением, контролировать свои эмоции, способность к рефлексии, </w:t>
      </w:r>
      <w:proofErr w:type="spellStart"/>
      <w:r w:rsidRPr="000B1A24">
        <w:rPr>
          <w:rFonts w:ascii="Times New Roman" w:hAnsi="Times New Roman"/>
          <w:sz w:val="28"/>
          <w:szCs w:val="28"/>
        </w:rPr>
        <w:t>стрессоустойчивость</w:t>
      </w:r>
      <w:proofErr w:type="spellEnd"/>
      <w:r w:rsidRPr="000B1A24">
        <w:rPr>
          <w:rFonts w:ascii="Times New Roman" w:hAnsi="Times New Roman"/>
          <w:sz w:val="28"/>
          <w:szCs w:val="28"/>
        </w:rPr>
        <w:t>.</w:t>
      </w:r>
    </w:p>
    <w:p w:rsidR="00A75E3E" w:rsidRDefault="0058003C" w:rsidP="001B7C98">
      <w:pPr>
        <w:spacing w:after="0" w:line="276" w:lineRule="auto"/>
        <w:ind w:left="360" w:firstLine="348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Под профессиональной компетентностью принято понимать интегральную характеристику деловых и личностных качеств, отражающую уровень знаний, умений и навыков, опыта, достаточных для осуществления определенного рода деятельности, которая связана с принятием решений. </w:t>
      </w:r>
    </w:p>
    <w:p w:rsidR="0058003C" w:rsidRPr="000B1A24" w:rsidRDefault="0058003C" w:rsidP="001B7C98">
      <w:pPr>
        <w:spacing w:after="0" w:line="276" w:lineRule="auto"/>
        <w:ind w:left="360" w:firstLine="348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Основными компонентами профессиональной компетентности преподавателя  являются:</w:t>
      </w:r>
    </w:p>
    <w:p w:rsidR="0058003C" w:rsidRPr="000B1A24" w:rsidRDefault="0058003C" w:rsidP="001B7C98">
      <w:pPr>
        <w:numPr>
          <w:ilvl w:val="0"/>
          <w:numId w:val="3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lastRenderedPageBreak/>
        <w:t>социально-правовая компетентность – знания и умения в области взаимодействия с общественными институтами и людьми, а также владение приемами профессионального общения и поведения;</w:t>
      </w:r>
    </w:p>
    <w:p w:rsidR="0058003C" w:rsidRPr="000B1A24" w:rsidRDefault="0058003C" w:rsidP="001B7C98">
      <w:pPr>
        <w:numPr>
          <w:ilvl w:val="0"/>
          <w:numId w:val="3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персональная компетентность – способность к постоянному профессиональному росту и повышению квалификации, а также реализации себя в профессиональном труде;</w:t>
      </w:r>
    </w:p>
    <w:p w:rsidR="0058003C" w:rsidRPr="000B1A24" w:rsidRDefault="0058003C" w:rsidP="001B7C98">
      <w:pPr>
        <w:numPr>
          <w:ilvl w:val="0"/>
          <w:numId w:val="3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специальная компетентность – подготовленность к самостоятельному выполнению конкретных видов деятельности, умение решать типовые профессиональные задачи и оценивать результаты своего труда, способность самостоятельно приобретать новые знания и умения по специальности;</w:t>
      </w:r>
    </w:p>
    <w:p w:rsidR="0058003C" w:rsidRPr="000B1A24" w:rsidRDefault="0058003C" w:rsidP="001B7C98">
      <w:pPr>
        <w:numPr>
          <w:ilvl w:val="0"/>
          <w:numId w:val="3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экстремальная компетентность – способность действовать во внезапно усложнившихся условиях, при авариях, нарушениях технологических процессов.</w:t>
      </w:r>
    </w:p>
    <w:p w:rsidR="0058003C" w:rsidRPr="000B1A24" w:rsidRDefault="0058003C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Профессиональная компетентность преподавателя включает в себя предметную, психолого-педагогическую и методическую составляющие.</w:t>
      </w:r>
    </w:p>
    <w:p w:rsidR="0058003C" w:rsidRPr="005E284E" w:rsidRDefault="0058003C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E284E">
        <w:rPr>
          <w:rFonts w:ascii="Times New Roman" w:hAnsi="Times New Roman"/>
          <w:sz w:val="28"/>
          <w:szCs w:val="28"/>
        </w:rPr>
        <w:t xml:space="preserve"> Предметная компетентность включает:</w:t>
      </w:r>
    </w:p>
    <w:p w:rsidR="0058003C" w:rsidRPr="000B1A24" w:rsidRDefault="001F312E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03C" w:rsidRPr="000B1A24">
        <w:rPr>
          <w:rFonts w:ascii="Times New Roman" w:hAnsi="Times New Roman"/>
          <w:sz w:val="28"/>
          <w:szCs w:val="28"/>
        </w:rPr>
        <w:t>знания в области преподаваемой дисциплины;</w:t>
      </w:r>
    </w:p>
    <w:p w:rsidR="0058003C" w:rsidRPr="000B1A24" w:rsidRDefault="001F312E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03C" w:rsidRPr="000B1A24">
        <w:rPr>
          <w:rFonts w:ascii="Times New Roman" w:hAnsi="Times New Roman"/>
          <w:sz w:val="28"/>
          <w:szCs w:val="28"/>
        </w:rPr>
        <w:t>ориентацию в современных исследованиях по преподаваемой дисциплине;</w:t>
      </w:r>
    </w:p>
    <w:p w:rsidR="0058003C" w:rsidRPr="000B1A24" w:rsidRDefault="001F312E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03C" w:rsidRPr="000B1A24">
        <w:rPr>
          <w:rFonts w:ascii="Times New Roman" w:hAnsi="Times New Roman"/>
          <w:sz w:val="28"/>
          <w:szCs w:val="28"/>
        </w:rPr>
        <w:t>владе</w:t>
      </w:r>
      <w:r>
        <w:rPr>
          <w:rFonts w:ascii="Times New Roman" w:hAnsi="Times New Roman"/>
          <w:sz w:val="28"/>
          <w:szCs w:val="28"/>
        </w:rPr>
        <w:t>ние методиками преподавания дис</w:t>
      </w:r>
      <w:r w:rsidR="0058003C" w:rsidRPr="000B1A24">
        <w:rPr>
          <w:rFonts w:ascii="Times New Roman" w:hAnsi="Times New Roman"/>
          <w:sz w:val="28"/>
          <w:szCs w:val="28"/>
        </w:rPr>
        <w:t>циплины (умение ориентироваться в разнообразии различных методов и приемов обучения);</w:t>
      </w:r>
    </w:p>
    <w:p w:rsidR="0058003C" w:rsidRPr="000B1A24" w:rsidRDefault="001F312E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03C" w:rsidRPr="000B1A24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>ользование современных педагоги</w:t>
      </w:r>
      <w:r w:rsidR="0058003C" w:rsidRPr="000B1A24">
        <w:rPr>
          <w:rFonts w:ascii="Times New Roman" w:hAnsi="Times New Roman"/>
          <w:sz w:val="28"/>
          <w:szCs w:val="28"/>
        </w:rPr>
        <w:t>ческих технологий обучения.</w:t>
      </w:r>
    </w:p>
    <w:p w:rsidR="0058003C" w:rsidRPr="000B1A24" w:rsidRDefault="0058003C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Психолого-педагогическую компетентность </w:t>
      </w:r>
      <w:r w:rsidR="00D44E73">
        <w:rPr>
          <w:rFonts w:ascii="Times New Roman" w:hAnsi="Times New Roman"/>
          <w:sz w:val="28"/>
          <w:szCs w:val="28"/>
        </w:rPr>
        <w:t>рассматривается как:</w:t>
      </w:r>
    </w:p>
    <w:p w:rsidR="0058003C" w:rsidRPr="000B1A24" w:rsidRDefault="0058003C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владение базовыми психолого-педагогическими знаниями и умениями, обусловливающими успешность решения широкого круга воспитательных и образовательных задач;</w:t>
      </w:r>
    </w:p>
    <w:p w:rsidR="0058003C" w:rsidRPr="000B1A24" w:rsidRDefault="0058003C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умение выявлять индивидуальные способности студентов и строить образовательный процесс с их учетом;</w:t>
      </w:r>
    </w:p>
    <w:p w:rsidR="0058003C" w:rsidRPr="000B1A24" w:rsidRDefault="0058003C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умение в</w:t>
      </w:r>
      <w:r w:rsidR="00D44E73">
        <w:rPr>
          <w:rFonts w:ascii="Times New Roman" w:hAnsi="Times New Roman"/>
          <w:sz w:val="28"/>
          <w:szCs w:val="28"/>
        </w:rPr>
        <w:t>ыявлять пробелы в знаниях и уме</w:t>
      </w:r>
      <w:r w:rsidRPr="000B1A24">
        <w:rPr>
          <w:rFonts w:ascii="Times New Roman" w:hAnsi="Times New Roman"/>
          <w:sz w:val="28"/>
          <w:szCs w:val="28"/>
        </w:rPr>
        <w:t>ниях студентов, реализовать индивидуальные способы работы по ликвидации пробелов;</w:t>
      </w:r>
    </w:p>
    <w:p w:rsidR="0058003C" w:rsidRPr="000B1A24" w:rsidRDefault="0058003C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умение устанавливать педагогически целесообразные взаимоотношения со студентами, коллегами, родителями;</w:t>
      </w:r>
    </w:p>
    <w:p w:rsidR="0058003C" w:rsidRPr="000B1A24" w:rsidRDefault="0058003C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умение создавать благоприятный микроклимат в педагогическом коллективе.</w:t>
      </w:r>
    </w:p>
    <w:p w:rsidR="0058003C" w:rsidRPr="005E284E" w:rsidRDefault="0058003C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E284E">
        <w:rPr>
          <w:rFonts w:ascii="Times New Roman" w:hAnsi="Times New Roman"/>
          <w:sz w:val="28"/>
          <w:szCs w:val="28"/>
        </w:rPr>
        <w:t xml:space="preserve">Методическая компетентность </w:t>
      </w:r>
      <w:r w:rsidR="00D44E73" w:rsidRPr="005E28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4E73" w:rsidRPr="005E284E">
        <w:rPr>
          <w:rFonts w:ascii="Times New Roman" w:hAnsi="Times New Roman"/>
          <w:sz w:val="28"/>
          <w:szCs w:val="28"/>
        </w:rPr>
        <w:t>-э</w:t>
      </w:r>
      <w:proofErr w:type="gramEnd"/>
      <w:r w:rsidR="00D44E73" w:rsidRPr="005E284E">
        <w:rPr>
          <w:rFonts w:ascii="Times New Roman" w:hAnsi="Times New Roman"/>
          <w:sz w:val="28"/>
          <w:szCs w:val="28"/>
        </w:rPr>
        <w:t>то</w:t>
      </w:r>
    </w:p>
    <w:p w:rsidR="0058003C" w:rsidRPr="000B1A24" w:rsidRDefault="00D44E73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03C" w:rsidRPr="000B1A24">
        <w:rPr>
          <w:rFonts w:ascii="Times New Roman" w:hAnsi="Times New Roman"/>
          <w:sz w:val="28"/>
          <w:szCs w:val="28"/>
        </w:rPr>
        <w:t>умение планировать, отбирать, синтезировать и конструировать учебный материал;</w:t>
      </w:r>
    </w:p>
    <w:p w:rsidR="0058003C" w:rsidRPr="000B1A24" w:rsidRDefault="00D44E73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03C" w:rsidRPr="000B1A24">
        <w:rPr>
          <w:rFonts w:ascii="Times New Roman" w:hAnsi="Times New Roman"/>
          <w:sz w:val="28"/>
          <w:szCs w:val="28"/>
        </w:rPr>
        <w:t>умение организовывать различные формы занятий;</w:t>
      </w:r>
    </w:p>
    <w:p w:rsidR="0058003C" w:rsidRPr="000B1A24" w:rsidRDefault="00D44E73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03C" w:rsidRPr="000B1A24">
        <w:rPr>
          <w:rFonts w:ascii="Times New Roman" w:hAnsi="Times New Roman"/>
          <w:sz w:val="28"/>
          <w:szCs w:val="28"/>
        </w:rPr>
        <w:t xml:space="preserve">умение реализовывать </w:t>
      </w:r>
      <w:proofErr w:type="spellStart"/>
      <w:r w:rsidR="0058003C" w:rsidRPr="000B1A24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58003C" w:rsidRPr="000B1A24">
        <w:rPr>
          <w:rFonts w:ascii="Times New Roman" w:hAnsi="Times New Roman"/>
          <w:sz w:val="28"/>
          <w:szCs w:val="28"/>
        </w:rPr>
        <w:t xml:space="preserve"> подход к обучению и умение организовать учебную работу студентов;</w:t>
      </w:r>
    </w:p>
    <w:p w:rsidR="0058003C" w:rsidRPr="000B1A24" w:rsidRDefault="00D44E73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8003C" w:rsidRPr="000B1A24">
        <w:rPr>
          <w:rFonts w:ascii="Times New Roman" w:hAnsi="Times New Roman"/>
          <w:sz w:val="28"/>
          <w:szCs w:val="28"/>
        </w:rPr>
        <w:t>умение применять инновационные технологии обучения;</w:t>
      </w:r>
    </w:p>
    <w:p w:rsidR="0058003C" w:rsidRPr="000B1A24" w:rsidRDefault="0058003C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квалифицированное применение </w:t>
      </w:r>
      <w:proofErr w:type="spellStart"/>
      <w:r w:rsidRPr="000B1A2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B1A24">
        <w:rPr>
          <w:rFonts w:ascii="Times New Roman" w:hAnsi="Times New Roman"/>
          <w:sz w:val="28"/>
          <w:szCs w:val="28"/>
        </w:rPr>
        <w:t xml:space="preserve"> технологий обучения;</w:t>
      </w:r>
    </w:p>
    <w:p w:rsidR="0058003C" w:rsidRPr="000B1A24" w:rsidRDefault="00D44E73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03C" w:rsidRPr="000B1A24">
        <w:rPr>
          <w:rFonts w:ascii="Times New Roman" w:hAnsi="Times New Roman"/>
          <w:sz w:val="28"/>
          <w:szCs w:val="28"/>
        </w:rPr>
        <w:t>умение использовать приемы педагогической техники при формировании ключевых компетенций студентов;</w:t>
      </w:r>
    </w:p>
    <w:p w:rsidR="0058003C" w:rsidRPr="000B1A24" w:rsidRDefault="00D44E73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03C" w:rsidRPr="000B1A24">
        <w:rPr>
          <w:rFonts w:ascii="Times New Roman" w:hAnsi="Times New Roman"/>
          <w:sz w:val="28"/>
          <w:szCs w:val="28"/>
        </w:rPr>
        <w:t>умение организовывать самостоятельную работу на занятиях и во внеурочной деятельности.</w:t>
      </w:r>
    </w:p>
    <w:p w:rsidR="008A4917" w:rsidRPr="000B1A24" w:rsidRDefault="008A4917" w:rsidP="001B7C98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Быть компетентным означает умение мобилизовать в данной ситуации полученные знания и опыт. </w:t>
      </w:r>
    </w:p>
    <w:p w:rsidR="008A4917" w:rsidRPr="000B1A24" w:rsidRDefault="008A4917" w:rsidP="001B7C98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. Педагогическая профессия является одновременно преобразующей и управляющей. А для того, чтобы управлять процессом развития личности, нужно быть компетентным. Понятие профессиональной компетентности педагога, поэтому выражает единство его теоретической и практической готовности в целостной структуре личности и характеризует его профессионализм.</w:t>
      </w:r>
    </w:p>
    <w:p w:rsidR="008A4917" w:rsidRPr="000B1A24" w:rsidRDefault="008A4917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По мнению </w:t>
      </w:r>
      <w:proofErr w:type="spellStart"/>
      <w:r w:rsidRPr="000B1A24">
        <w:rPr>
          <w:rFonts w:ascii="Times New Roman" w:hAnsi="Times New Roman"/>
          <w:sz w:val="28"/>
          <w:szCs w:val="28"/>
        </w:rPr>
        <w:t>Станкина</w:t>
      </w:r>
      <w:proofErr w:type="spellEnd"/>
      <w:r w:rsidRPr="000B1A24">
        <w:rPr>
          <w:rFonts w:ascii="Times New Roman" w:hAnsi="Times New Roman"/>
          <w:sz w:val="28"/>
          <w:szCs w:val="28"/>
        </w:rPr>
        <w:t xml:space="preserve"> М.И., с позиции основных операционных функций педагога можно выделить следующие группы профессионально-педагогических способностей:</w:t>
      </w:r>
    </w:p>
    <w:p w:rsidR="008A4917" w:rsidRPr="000B1A24" w:rsidRDefault="008A4917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экспрессивные способности – умение преподавателя образно и ярко выражать мысли с помощью слова и невербальных средств;</w:t>
      </w:r>
    </w:p>
    <w:p w:rsidR="008A4917" w:rsidRPr="000B1A24" w:rsidRDefault="008A4917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дидактические способности – умение преподнести материал так, чтобы он стал доступным и был прочно усвоен, иными словами, умение эффективно строить учебно-воспитательный процесс;</w:t>
      </w:r>
    </w:p>
    <w:p w:rsidR="008A4917" w:rsidRPr="000B1A24" w:rsidRDefault="008A4917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авторитарные способности – умение быстро завоевать уважение, а в дальнейшем высокий авторитет, в волевом влиянии на воспитанников;</w:t>
      </w:r>
    </w:p>
    <w:p w:rsidR="008A4917" w:rsidRPr="000B1A24" w:rsidRDefault="008A4917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научно-педагогические способности – умение участвовать в научно-исследовательской работе педагогического характера, постоянное стремление к новому, желание трудиться творчески, экспериментировать, систематически изучать литературу и опыт коллег;</w:t>
      </w:r>
    </w:p>
    <w:p w:rsidR="008A4917" w:rsidRPr="000B1A24" w:rsidRDefault="008A4917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0B1A24">
        <w:rPr>
          <w:rFonts w:ascii="Times New Roman" w:hAnsi="Times New Roman"/>
          <w:sz w:val="28"/>
          <w:szCs w:val="28"/>
        </w:rPr>
        <w:t>перцептивные</w:t>
      </w:r>
      <w:proofErr w:type="spellEnd"/>
      <w:r w:rsidRPr="000B1A24">
        <w:rPr>
          <w:rFonts w:ascii="Times New Roman" w:hAnsi="Times New Roman"/>
          <w:sz w:val="28"/>
          <w:szCs w:val="28"/>
        </w:rPr>
        <w:t xml:space="preserve"> способности – это умение воспринять внутренний мир учащегося, почувствовать его психическое состояние в каждый отдельный момент, выявить его отношение к занятиям, к преподавателю;</w:t>
      </w:r>
    </w:p>
    <w:p w:rsidR="008A4917" w:rsidRPr="000B1A24" w:rsidRDefault="008A4917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коммуникативные способности – это умение легко вступать в контакты с другими людьми, прежде всего с учащимися, и в дальнейшем поддерживать с ними правильные отношения;</w:t>
      </w:r>
    </w:p>
    <w:p w:rsidR="008A4917" w:rsidRPr="000B1A24" w:rsidRDefault="008A4917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личностные умения преподавателя проявляются, прежде всего, в педагогическом </w:t>
      </w:r>
      <w:proofErr w:type="spellStart"/>
      <w:r w:rsidRPr="000B1A24">
        <w:rPr>
          <w:rFonts w:ascii="Times New Roman" w:hAnsi="Times New Roman"/>
          <w:sz w:val="28"/>
          <w:szCs w:val="28"/>
        </w:rPr>
        <w:t>такте</w:t>
      </w:r>
      <w:proofErr w:type="gramStart"/>
      <w:r w:rsidRPr="000B1A24">
        <w:rPr>
          <w:rFonts w:ascii="Times New Roman" w:hAnsi="Times New Roman"/>
          <w:sz w:val="28"/>
          <w:szCs w:val="28"/>
        </w:rPr>
        <w:t>;о</w:t>
      </w:r>
      <w:proofErr w:type="gramEnd"/>
      <w:r w:rsidRPr="000B1A24">
        <w:rPr>
          <w:rFonts w:ascii="Times New Roman" w:hAnsi="Times New Roman"/>
          <w:sz w:val="28"/>
          <w:szCs w:val="28"/>
        </w:rPr>
        <w:t>рганизаторские</w:t>
      </w:r>
      <w:proofErr w:type="spellEnd"/>
      <w:r w:rsidRPr="000B1A24">
        <w:rPr>
          <w:rFonts w:ascii="Times New Roman" w:hAnsi="Times New Roman"/>
          <w:sz w:val="28"/>
          <w:szCs w:val="28"/>
        </w:rPr>
        <w:t xml:space="preserve"> способности – умение четко, без потерь времени подготовить и провести любое занятие, классный час, вечер </w:t>
      </w:r>
      <w:r w:rsidRPr="000B1A24">
        <w:rPr>
          <w:rFonts w:ascii="Times New Roman" w:hAnsi="Times New Roman"/>
          <w:sz w:val="28"/>
          <w:szCs w:val="28"/>
        </w:rPr>
        <w:lastRenderedPageBreak/>
        <w:t>отдыха, родительское собрание, экскурсию в музей, туристический поход и т.п.;</w:t>
      </w:r>
    </w:p>
    <w:p w:rsidR="008A4917" w:rsidRPr="000B1A24" w:rsidRDefault="008A4917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мажорные способности – это оптимизм и юмор педагога, помогающие активизировать учебный процесс, любой вид работы и отдыха, предупредить или безболезненно ликвидировать сложный конфликт, снять напряжение;</w:t>
      </w:r>
    </w:p>
    <w:p w:rsidR="008A4917" w:rsidRPr="000B1A24" w:rsidRDefault="008A4917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прогностические способности – это умение быстро и точно распознавать предметы, явления, анализировать их и успешно оперировать отраженными образами;</w:t>
      </w:r>
    </w:p>
    <w:p w:rsidR="008A4917" w:rsidRPr="000B1A24" w:rsidRDefault="008A4917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>конструктивные способности, или педагогическое воображение – это умение проектировать будущее воспитанников, тщательнее планировать работу, предвидеть результаты своего труда, обнаруживать задатки обучаемых и строить работу по их развитию, подводя каждого к его потенциальной вершине</w:t>
      </w:r>
      <w:proofErr w:type="gramStart"/>
      <w:r w:rsidRPr="000B1A24">
        <w:rPr>
          <w:rFonts w:ascii="Times New Roman" w:hAnsi="Times New Roman"/>
          <w:sz w:val="28"/>
          <w:szCs w:val="28"/>
        </w:rPr>
        <w:t xml:space="preserve"> </w:t>
      </w:r>
      <w:r w:rsidR="00D44E73">
        <w:rPr>
          <w:rFonts w:ascii="Times New Roman" w:hAnsi="Times New Roman"/>
          <w:sz w:val="28"/>
          <w:szCs w:val="28"/>
        </w:rPr>
        <w:t>.</w:t>
      </w:r>
      <w:proofErr w:type="gramEnd"/>
    </w:p>
    <w:p w:rsidR="00A75E3E" w:rsidRDefault="008A4917" w:rsidP="001B7C98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0B1A24">
        <w:rPr>
          <w:rFonts w:ascii="Times New Roman" w:hAnsi="Times New Roman"/>
          <w:sz w:val="28"/>
          <w:szCs w:val="28"/>
        </w:rPr>
        <w:t xml:space="preserve">Все вышесказанное говорит о том, что профессиональная компетентность педагога охватывает широкий круг вопросов решения профессиональных и личностных задач, способствующих развитию личности </w:t>
      </w:r>
      <w:r w:rsidR="003733A5">
        <w:rPr>
          <w:rFonts w:ascii="Times New Roman" w:hAnsi="Times New Roman"/>
          <w:sz w:val="28"/>
          <w:szCs w:val="28"/>
        </w:rPr>
        <w:t>студентов.</w:t>
      </w:r>
    </w:p>
    <w:p w:rsidR="00A75E3E" w:rsidRDefault="00A75E3E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документе «Стратегия модернизации российского образования» отмечается, что понятие компетентности включает не только когнитивную и операционально-технологическую составляющие, но и мотивационную, этическую, социальную и поведенческую. Оно включает обучение (знания и умения), систему ценностных ориентаций, привычки и др.</w:t>
      </w:r>
    </w:p>
    <w:p w:rsidR="00526906" w:rsidRPr="00526906" w:rsidRDefault="00526906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26906">
        <w:rPr>
          <w:rFonts w:ascii="Times New Roman" w:hAnsi="Times New Roman"/>
          <w:sz w:val="28"/>
          <w:szCs w:val="28"/>
        </w:rPr>
        <w:t xml:space="preserve">Подводя итог вышесказанному, можно </w:t>
      </w:r>
      <w:r w:rsidR="003733A5">
        <w:rPr>
          <w:rFonts w:ascii="Times New Roman" w:hAnsi="Times New Roman"/>
          <w:sz w:val="28"/>
          <w:szCs w:val="28"/>
        </w:rPr>
        <w:t xml:space="preserve">выделить черты </w:t>
      </w:r>
      <w:r w:rsidRPr="00526906">
        <w:rPr>
          <w:rFonts w:ascii="Times New Roman" w:hAnsi="Times New Roman"/>
          <w:sz w:val="28"/>
          <w:szCs w:val="28"/>
        </w:rPr>
        <w:t>компетентн</w:t>
      </w:r>
      <w:r w:rsidR="003733A5">
        <w:rPr>
          <w:rFonts w:ascii="Times New Roman" w:hAnsi="Times New Roman"/>
          <w:sz w:val="28"/>
          <w:szCs w:val="28"/>
        </w:rPr>
        <w:t>ого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526906" w:rsidRDefault="003733A5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906">
        <w:rPr>
          <w:rFonts w:ascii="Times New Roman" w:hAnsi="Times New Roman"/>
          <w:sz w:val="28"/>
          <w:szCs w:val="28"/>
        </w:rPr>
        <w:t xml:space="preserve"> Компетентный преподаватель знает и любит свою дисциплину, любит свою работу.</w:t>
      </w:r>
    </w:p>
    <w:p w:rsidR="00526906" w:rsidRDefault="003733A5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906">
        <w:rPr>
          <w:rFonts w:ascii="Times New Roman" w:hAnsi="Times New Roman"/>
          <w:sz w:val="28"/>
          <w:szCs w:val="28"/>
        </w:rPr>
        <w:t xml:space="preserve"> Компетентный преподаватель владеет разнообразными методами обучения.</w:t>
      </w:r>
    </w:p>
    <w:p w:rsidR="00526906" w:rsidRDefault="003733A5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906">
        <w:rPr>
          <w:rFonts w:ascii="Times New Roman" w:hAnsi="Times New Roman"/>
          <w:sz w:val="28"/>
          <w:szCs w:val="28"/>
        </w:rPr>
        <w:t xml:space="preserve"> Компетентный преподаватель умеет вызвать и удержать интерес обучающихся, соизмеряет темп обучения с темпом усвоения знаний, управляет их вниманием.</w:t>
      </w:r>
    </w:p>
    <w:p w:rsidR="00526906" w:rsidRDefault="003733A5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906">
        <w:rPr>
          <w:rFonts w:ascii="Times New Roman" w:hAnsi="Times New Roman"/>
          <w:sz w:val="28"/>
          <w:szCs w:val="28"/>
        </w:rPr>
        <w:t xml:space="preserve"> Компетентный преподаватель имеет четкую, заранее оговоренную систему контроля, объективно оценивает знания.</w:t>
      </w:r>
    </w:p>
    <w:p w:rsidR="00526906" w:rsidRDefault="003733A5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906">
        <w:rPr>
          <w:rFonts w:ascii="Times New Roman" w:hAnsi="Times New Roman"/>
          <w:sz w:val="28"/>
          <w:szCs w:val="28"/>
        </w:rPr>
        <w:t xml:space="preserve"> Компетентный преподаватель уважает обучающихся, умеет поставить себя на его место.</w:t>
      </w:r>
    </w:p>
    <w:p w:rsidR="00526906" w:rsidRDefault="003733A5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6906">
        <w:rPr>
          <w:rFonts w:ascii="Times New Roman" w:hAnsi="Times New Roman"/>
          <w:sz w:val="28"/>
          <w:szCs w:val="28"/>
        </w:rPr>
        <w:t>Компетентный преподаватель - человек разносторонний, обладает артистизмом и чувством юмора.</w:t>
      </w:r>
    </w:p>
    <w:p w:rsidR="00526906" w:rsidRDefault="003733A5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906">
        <w:rPr>
          <w:rFonts w:ascii="Times New Roman" w:hAnsi="Times New Roman"/>
          <w:sz w:val="28"/>
          <w:szCs w:val="28"/>
        </w:rPr>
        <w:t xml:space="preserve"> Компетентный преподаватель имеет личную концепцию обучения и постоянно развивается.</w:t>
      </w:r>
    </w:p>
    <w:p w:rsidR="00526906" w:rsidRDefault="003733A5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="00526906">
        <w:rPr>
          <w:rFonts w:ascii="Times New Roman" w:hAnsi="Times New Roman"/>
          <w:sz w:val="28"/>
          <w:szCs w:val="28"/>
        </w:rPr>
        <w:t>едагог 21 века – это:</w:t>
      </w:r>
    </w:p>
    <w:p w:rsidR="00526906" w:rsidRDefault="00526906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-Гармонично развитая, внутренне богатая личность, стремящаяся к духовному, профессиональному, общекультурному и физическому совершенству;</w:t>
      </w:r>
    </w:p>
    <w:p w:rsidR="00526906" w:rsidRDefault="00526906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Умеющий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отбирать наиболее эффективные приемы, средства и технологии обучения и воспитания для реализации поставленных задач;</w:t>
      </w:r>
    </w:p>
    <w:p w:rsidR="00526906" w:rsidRDefault="00526906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Умеющий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организовать рефлексивную деятельность;</w:t>
      </w:r>
    </w:p>
    <w:p w:rsidR="008A4917" w:rsidRPr="000B1A24" w:rsidRDefault="00526906" w:rsidP="001B7C9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7C98">
        <w:rPr>
          <w:rFonts w:ascii="Times New Roman" w:hAnsi="Times New Roman"/>
          <w:sz w:val="28"/>
          <w:szCs w:val="28"/>
        </w:rPr>
        <w:t>Подводя итог, можно сказать, что  п</w:t>
      </w:r>
      <w:r w:rsidRPr="00526906">
        <w:rPr>
          <w:rFonts w:ascii="Times New Roman" w:hAnsi="Times New Roman"/>
          <w:sz w:val="28"/>
          <w:szCs w:val="28"/>
        </w:rPr>
        <w:t>од профессиональной компетентностью понимается совокупность профессиональных и личностных качеств, необходимых для успешной педагогической деятельности. Профессионально компетентным можно назвать педагога, который на достаточно высоком уровне осуществляет педагогическую деятельность, педагогическое общение, достигает стабильно высоких результатов в развитии и воспитании.</w:t>
      </w: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526906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06" w:rsidRDefault="00323B13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8A4917" w:rsidRPr="000B1A24" w:rsidRDefault="002B511F" w:rsidP="000B1A2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4917" w:rsidRPr="000B1A24">
        <w:rPr>
          <w:rFonts w:ascii="Times New Roman" w:hAnsi="Times New Roman"/>
          <w:sz w:val="28"/>
          <w:szCs w:val="28"/>
        </w:rPr>
        <w:t xml:space="preserve">Болонский процесс: поиск общности европейских систем высшего образования (проект TUNING) / Под ред. </w:t>
      </w:r>
      <w:proofErr w:type="spellStart"/>
      <w:r w:rsidR="008A4917" w:rsidRPr="000B1A24">
        <w:rPr>
          <w:rFonts w:ascii="Times New Roman" w:hAnsi="Times New Roman"/>
          <w:sz w:val="28"/>
          <w:szCs w:val="28"/>
        </w:rPr>
        <w:t>В.И.Байденко</w:t>
      </w:r>
      <w:proofErr w:type="spellEnd"/>
      <w:r w:rsidR="008A4917" w:rsidRPr="000B1A24">
        <w:rPr>
          <w:rFonts w:ascii="Times New Roman" w:hAnsi="Times New Roman"/>
          <w:sz w:val="28"/>
          <w:szCs w:val="28"/>
        </w:rPr>
        <w:t>. М., 2006. – 210 с.</w:t>
      </w:r>
    </w:p>
    <w:p w:rsidR="008A4917" w:rsidRDefault="002B511F" w:rsidP="000B1A2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A4917" w:rsidRPr="000B1A24">
        <w:rPr>
          <w:rFonts w:ascii="Times New Roman" w:hAnsi="Times New Roman"/>
          <w:sz w:val="28"/>
          <w:szCs w:val="28"/>
        </w:rPr>
        <w:t xml:space="preserve">Зимняя И.А.Ключевые компетентности как результативно-целевая основа </w:t>
      </w:r>
      <w:proofErr w:type="spellStart"/>
      <w:r w:rsidR="008A4917" w:rsidRPr="000B1A24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8A4917" w:rsidRPr="000B1A24">
        <w:rPr>
          <w:rFonts w:ascii="Times New Roman" w:hAnsi="Times New Roman"/>
          <w:sz w:val="28"/>
          <w:szCs w:val="28"/>
        </w:rPr>
        <w:t xml:space="preserve"> подхода в образовании / И.А.Зимняя. - М., 2004. – 381 с.</w:t>
      </w:r>
    </w:p>
    <w:p w:rsidR="00526906" w:rsidRDefault="00323B13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6906">
        <w:rPr>
          <w:rFonts w:ascii="Times New Roman" w:hAnsi="Times New Roman"/>
          <w:sz w:val="28"/>
          <w:szCs w:val="28"/>
        </w:rPr>
        <w:t>Кушин В.С. Общие основы педагогики. - Р-н/Д.: Март, 2002.</w:t>
      </w:r>
    </w:p>
    <w:p w:rsidR="00526906" w:rsidRDefault="00323B13" w:rsidP="005269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A4917" w:rsidRPr="000B1A24">
        <w:rPr>
          <w:rFonts w:ascii="Times New Roman" w:hAnsi="Times New Roman"/>
          <w:sz w:val="28"/>
          <w:szCs w:val="28"/>
        </w:rPr>
        <w:t>Морева, Н.А.Технологии профессионального образования: учеб</w:t>
      </w:r>
      <w:proofErr w:type="gramStart"/>
      <w:r w:rsidR="008A4917" w:rsidRPr="000B1A24">
        <w:rPr>
          <w:rFonts w:ascii="Times New Roman" w:hAnsi="Times New Roman"/>
          <w:sz w:val="28"/>
          <w:szCs w:val="28"/>
        </w:rPr>
        <w:t>.</w:t>
      </w:r>
      <w:proofErr w:type="gramEnd"/>
      <w:r w:rsidR="008A4917" w:rsidRPr="000B1A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4917" w:rsidRPr="000B1A24">
        <w:rPr>
          <w:rFonts w:ascii="Times New Roman" w:hAnsi="Times New Roman"/>
          <w:sz w:val="28"/>
          <w:szCs w:val="28"/>
        </w:rPr>
        <w:t>п</w:t>
      </w:r>
      <w:proofErr w:type="gramEnd"/>
      <w:r w:rsidR="008A4917" w:rsidRPr="000B1A24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="008A4917" w:rsidRPr="000B1A24">
        <w:rPr>
          <w:rFonts w:ascii="Times New Roman" w:hAnsi="Times New Roman"/>
          <w:sz w:val="28"/>
          <w:szCs w:val="28"/>
        </w:rPr>
        <w:t>высш</w:t>
      </w:r>
      <w:proofErr w:type="spellEnd"/>
      <w:r w:rsidR="008A4917" w:rsidRPr="000B1A24">
        <w:rPr>
          <w:rFonts w:ascii="Times New Roman" w:hAnsi="Times New Roman"/>
          <w:sz w:val="28"/>
          <w:szCs w:val="28"/>
        </w:rPr>
        <w:t xml:space="preserve">. учеб. заведений ∕ </w:t>
      </w:r>
      <w:proofErr w:type="spellStart"/>
      <w:r w:rsidR="008A4917" w:rsidRPr="000B1A24">
        <w:rPr>
          <w:rFonts w:ascii="Times New Roman" w:hAnsi="Times New Roman"/>
          <w:sz w:val="28"/>
          <w:szCs w:val="28"/>
        </w:rPr>
        <w:t>Н.А.Морева</w:t>
      </w:r>
      <w:proofErr w:type="spellEnd"/>
      <w:r w:rsidR="008A4917" w:rsidRPr="000B1A24">
        <w:rPr>
          <w:rFonts w:ascii="Times New Roman" w:hAnsi="Times New Roman"/>
          <w:sz w:val="28"/>
          <w:szCs w:val="28"/>
        </w:rPr>
        <w:t>. – 3-е изд., стер. – М.:</w:t>
      </w:r>
    </w:p>
    <w:p w:rsidR="008A4917" w:rsidRPr="000B1A24" w:rsidRDefault="00323B13" w:rsidP="000B1A2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A4917" w:rsidRPr="000B1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917" w:rsidRPr="000B1A24">
        <w:rPr>
          <w:rFonts w:ascii="Times New Roman" w:hAnsi="Times New Roman"/>
          <w:sz w:val="28"/>
          <w:szCs w:val="28"/>
        </w:rPr>
        <w:t>Станкин</w:t>
      </w:r>
      <w:proofErr w:type="spellEnd"/>
      <w:r w:rsidR="008A4917" w:rsidRPr="000B1A24">
        <w:rPr>
          <w:rFonts w:ascii="Times New Roman" w:hAnsi="Times New Roman"/>
          <w:sz w:val="28"/>
          <w:szCs w:val="28"/>
        </w:rPr>
        <w:t xml:space="preserve">, М.И. Профессиональные способности педагога: </w:t>
      </w:r>
      <w:proofErr w:type="spellStart"/>
      <w:r w:rsidR="008A4917" w:rsidRPr="000B1A24">
        <w:rPr>
          <w:rFonts w:ascii="Times New Roman" w:hAnsi="Times New Roman"/>
          <w:sz w:val="28"/>
          <w:szCs w:val="28"/>
        </w:rPr>
        <w:t>Акмеология</w:t>
      </w:r>
      <w:proofErr w:type="spellEnd"/>
      <w:r w:rsidR="008A4917" w:rsidRPr="000B1A24">
        <w:rPr>
          <w:rFonts w:ascii="Times New Roman" w:hAnsi="Times New Roman"/>
          <w:sz w:val="28"/>
          <w:szCs w:val="28"/>
        </w:rPr>
        <w:t xml:space="preserve"> воспитания и обучения / М.И. </w:t>
      </w:r>
      <w:proofErr w:type="spellStart"/>
      <w:r w:rsidR="008A4917" w:rsidRPr="000B1A24">
        <w:rPr>
          <w:rFonts w:ascii="Times New Roman" w:hAnsi="Times New Roman"/>
          <w:sz w:val="28"/>
          <w:szCs w:val="28"/>
        </w:rPr>
        <w:t>Станкин</w:t>
      </w:r>
      <w:proofErr w:type="spellEnd"/>
      <w:r w:rsidR="008A4917" w:rsidRPr="000B1A24">
        <w:rPr>
          <w:rFonts w:ascii="Times New Roman" w:hAnsi="Times New Roman"/>
          <w:sz w:val="28"/>
          <w:szCs w:val="28"/>
        </w:rPr>
        <w:t xml:space="preserve">. – М.: Московский психолого-социальный институт; Флинта, 1998.-368 </w:t>
      </w:r>
      <w:proofErr w:type="gramStart"/>
      <w:r w:rsidR="008A4917" w:rsidRPr="000B1A24">
        <w:rPr>
          <w:rFonts w:ascii="Times New Roman" w:hAnsi="Times New Roman"/>
          <w:sz w:val="28"/>
          <w:szCs w:val="28"/>
        </w:rPr>
        <w:t>с</w:t>
      </w:r>
      <w:proofErr w:type="gramEnd"/>
      <w:r w:rsidR="008A4917" w:rsidRPr="000B1A24">
        <w:rPr>
          <w:rFonts w:ascii="Times New Roman" w:hAnsi="Times New Roman"/>
          <w:sz w:val="28"/>
          <w:szCs w:val="28"/>
        </w:rPr>
        <w:t>.</w:t>
      </w:r>
    </w:p>
    <w:p w:rsidR="008A4917" w:rsidRPr="000B1A24" w:rsidRDefault="00323B13" w:rsidP="000B1A2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</w:t>
      </w:r>
      <w:r w:rsidR="008A4917" w:rsidRPr="000B1A24">
        <w:rPr>
          <w:rFonts w:ascii="Times New Roman" w:hAnsi="Times New Roman"/>
          <w:sz w:val="28"/>
          <w:szCs w:val="28"/>
        </w:rPr>
        <w:t>Хуторской, А.В. Ключевые компетенции как компонент личностно-ориентированной парадигмы образования / А.В.Хуторской // Народное образование. - 2003. - №2.- С. 58-64.</w:t>
      </w:r>
    </w:p>
    <w:p w:rsidR="008A4917" w:rsidRPr="000B1A24" w:rsidRDefault="008A4917" w:rsidP="000B1A2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8A4917" w:rsidRPr="000B1A24" w:rsidSect="00A4320F">
      <w:footerReference w:type="default" r:id="rId8"/>
      <w:type w:val="continuous"/>
      <w:pgSz w:w="11905" w:h="16837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5C" w:rsidRDefault="00882F5C" w:rsidP="001F312E">
      <w:pPr>
        <w:spacing w:after="0"/>
      </w:pPr>
      <w:r>
        <w:separator/>
      </w:r>
    </w:p>
  </w:endnote>
  <w:endnote w:type="continuationSeparator" w:id="0">
    <w:p w:rsidR="00882F5C" w:rsidRDefault="00882F5C" w:rsidP="001F3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12" w:rsidRDefault="00E71736">
    <w:pPr>
      <w:pStyle w:val="aa"/>
      <w:jc w:val="center"/>
    </w:pPr>
    <w:fldSimple w:instr=" PAGE   \* MERGEFORMAT ">
      <w:r w:rsidR="009B64CF">
        <w:rPr>
          <w:noProof/>
        </w:rPr>
        <w:t>3</w:t>
      </w:r>
    </w:fldSimple>
  </w:p>
  <w:p w:rsidR="001F312E" w:rsidRDefault="001F31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5C" w:rsidRDefault="00882F5C" w:rsidP="001F312E">
      <w:pPr>
        <w:spacing w:after="0"/>
      </w:pPr>
      <w:r>
        <w:separator/>
      </w:r>
    </w:p>
  </w:footnote>
  <w:footnote w:type="continuationSeparator" w:id="0">
    <w:p w:rsidR="00882F5C" w:rsidRDefault="00882F5C" w:rsidP="001F3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D07"/>
    <w:multiLevelType w:val="hybridMultilevel"/>
    <w:tmpl w:val="F4F2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84D16"/>
    <w:multiLevelType w:val="hybridMultilevel"/>
    <w:tmpl w:val="11D2E6B4"/>
    <w:lvl w:ilvl="0" w:tplc="E7623A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C72285"/>
    <w:multiLevelType w:val="hybridMultilevel"/>
    <w:tmpl w:val="7D3AB6D8"/>
    <w:lvl w:ilvl="0" w:tplc="4554F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8A7383"/>
    <w:multiLevelType w:val="hybridMultilevel"/>
    <w:tmpl w:val="EABEFDE2"/>
    <w:lvl w:ilvl="0" w:tplc="055277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655C52"/>
    <w:multiLevelType w:val="hybridMultilevel"/>
    <w:tmpl w:val="D354D28C"/>
    <w:lvl w:ilvl="0" w:tplc="D6BEB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B58EE"/>
    <w:multiLevelType w:val="hybridMultilevel"/>
    <w:tmpl w:val="BE28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E553BB"/>
    <w:multiLevelType w:val="hybridMultilevel"/>
    <w:tmpl w:val="1CF2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B61EF"/>
    <w:multiLevelType w:val="hybridMultilevel"/>
    <w:tmpl w:val="D426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3556EC"/>
    <w:multiLevelType w:val="hybridMultilevel"/>
    <w:tmpl w:val="BD5273B6"/>
    <w:lvl w:ilvl="0" w:tplc="A13E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B52249"/>
    <w:multiLevelType w:val="hybridMultilevel"/>
    <w:tmpl w:val="B73E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745D9"/>
    <w:multiLevelType w:val="hybridMultilevel"/>
    <w:tmpl w:val="A006AFCA"/>
    <w:lvl w:ilvl="0" w:tplc="5A34D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DF2233"/>
    <w:multiLevelType w:val="hybridMultilevel"/>
    <w:tmpl w:val="229C0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9208D"/>
    <w:multiLevelType w:val="hybridMultilevel"/>
    <w:tmpl w:val="3D60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B5F4A"/>
    <w:multiLevelType w:val="hybridMultilevel"/>
    <w:tmpl w:val="D4740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7143F"/>
    <w:multiLevelType w:val="hybridMultilevel"/>
    <w:tmpl w:val="67AA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1612BF"/>
    <w:multiLevelType w:val="hybridMultilevel"/>
    <w:tmpl w:val="4928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D03BF"/>
    <w:multiLevelType w:val="hybridMultilevel"/>
    <w:tmpl w:val="526C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8EA"/>
    <w:multiLevelType w:val="hybridMultilevel"/>
    <w:tmpl w:val="8B245E9E"/>
    <w:lvl w:ilvl="0" w:tplc="B114E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DB7BB9"/>
    <w:multiLevelType w:val="hybridMultilevel"/>
    <w:tmpl w:val="20EA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E198C"/>
    <w:multiLevelType w:val="hybridMultilevel"/>
    <w:tmpl w:val="095A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2405BB"/>
    <w:multiLevelType w:val="hybridMultilevel"/>
    <w:tmpl w:val="5820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AA13F9"/>
    <w:multiLevelType w:val="hybridMultilevel"/>
    <w:tmpl w:val="2EA624C2"/>
    <w:lvl w:ilvl="0" w:tplc="404866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351E70"/>
    <w:multiLevelType w:val="hybridMultilevel"/>
    <w:tmpl w:val="EC3A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5A5C98"/>
    <w:multiLevelType w:val="hybridMultilevel"/>
    <w:tmpl w:val="2392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4264B5"/>
    <w:multiLevelType w:val="hybridMultilevel"/>
    <w:tmpl w:val="4B24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E2514B"/>
    <w:multiLevelType w:val="hybridMultilevel"/>
    <w:tmpl w:val="246E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354ADB"/>
    <w:multiLevelType w:val="hybridMultilevel"/>
    <w:tmpl w:val="834C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7234CA"/>
    <w:multiLevelType w:val="hybridMultilevel"/>
    <w:tmpl w:val="93326920"/>
    <w:lvl w:ilvl="0" w:tplc="7422A6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A23E41"/>
    <w:multiLevelType w:val="hybridMultilevel"/>
    <w:tmpl w:val="9078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65085F"/>
    <w:multiLevelType w:val="hybridMultilevel"/>
    <w:tmpl w:val="0E84507C"/>
    <w:lvl w:ilvl="0" w:tplc="76CCD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A7504C"/>
    <w:multiLevelType w:val="hybridMultilevel"/>
    <w:tmpl w:val="2ED623F2"/>
    <w:lvl w:ilvl="0" w:tplc="9328D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386BF8"/>
    <w:multiLevelType w:val="hybridMultilevel"/>
    <w:tmpl w:val="7968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396361"/>
    <w:multiLevelType w:val="hybridMultilevel"/>
    <w:tmpl w:val="522CE086"/>
    <w:lvl w:ilvl="0" w:tplc="A1887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69070A"/>
    <w:multiLevelType w:val="hybridMultilevel"/>
    <w:tmpl w:val="590E09F8"/>
    <w:lvl w:ilvl="0" w:tplc="41FE0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3846AF"/>
    <w:multiLevelType w:val="hybridMultilevel"/>
    <w:tmpl w:val="5DA2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7D0933"/>
    <w:multiLevelType w:val="hybridMultilevel"/>
    <w:tmpl w:val="86F83CFA"/>
    <w:lvl w:ilvl="0" w:tplc="65C6F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CA3CFF"/>
    <w:multiLevelType w:val="hybridMultilevel"/>
    <w:tmpl w:val="CAE0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1A32C7"/>
    <w:multiLevelType w:val="hybridMultilevel"/>
    <w:tmpl w:val="74320C56"/>
    <w:lvl w:ilvl="0" w:tplc="1A7C4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673DE0"/>
    <w:multiLevelType w:val="hybridMultilevel"/>
    <w:tmpl w:val="FA7E5DA6"/>
    <w:lvl w:ilvl="0" w:tplc="3D24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4"/>
  </w:num>
  <w:num w:numId="3">
    <w:abstractNumId w:val="0"/>
  </w:num>
  <w:num w:numId="4">
    <w:abstractNumId w:val="35"/>
  </w:num>
  <w:num w:numId="5">
    <w:abstractNumId w:val="23"/>
  </w:num>
  <w:num w:numId="6">
    <w:abstractNumId w:val="25"/>
  </w:num>
  <w:num w:numId="7">
    <w:abstractNumId w:val="20"/>
  </w:num>
  <w:num w:numId="8">
    <w:abstractNumId w:val="29"/>
  </w:num>
  <w:num w:numId="9">
    <w:abstractNumId w:val="30"/>
  </w:num>
  <w:num w:numId="10">
    <w:abstractNumId w:val="34"/>
  </w:num>
  <w:num w:numId="11">
    <w:abstractNumId w:val="32"/>
  </w:num>
  <w:num w:numId="12">
    <w:abstractNumId w:val="33"/>
  </w:num>
  <w:num w:numId="13">
    <w:abstractNumId w:val="28"/>
  </w:num>
  <w:num w:numId="14">
    <w:abstractNumId w:val="27"/>
  </w:num>
  <w:num w:numId="15">
    <w:abstractNumId w:val="31"/>
  </w:num>
  <w:num w:numId="16">
    <w:abstractNumId w:val="15"/>
  </w:num>
  <w:num w:numId="17">
    <w:abstractNumId w:val="18"/>
  </w:num>
  <w:num w:numId="18">
    <w:abstractNumId w:val="13"/>
  </w:num>
  <w:num w:numId="19">
    <w:abstractNumId w:val="6"/>
  </w:num>
  <w:num w:numId="20">
    <w:abstractNumId w:val="7"/>
  </w:num>
  <w:num w:numId="21">
    <w:abstractNumId w:val="11"/>
  </w:num>
  <w:num w:numId="22">
    <w:abstractNumId w:val="4"/>
  </w:num>
  <w:num w:numId="23">
    <w:abstractNumId w:val="3"/>
  </w:num>
  <w:num w:numId="24">
    <w:abstractNumId w:val="38"/>
  </w:num>
  <w:num w:numId="25">
    <w:abstractNumId w:val="21"/>
  </w:num>
  <w:num w:numId="26">
    <w:abstractNumId w:val="22"/>
  </w:num>
  <w:num w:numId="27">
    <w:abstractNumId w:val="2"/>
  </w:num>
  <w:num w:numId="28">
    <w:abstractNumId w:val="5"/>
  </w:num>
  <w:num w:numId="29">
    <w:abstractNumId w:val="36"/>
  </w:num>
  <w:num w:numId="30">
    <w:abstractNumId w:val="26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9"/>
  </w:num>
  <w:num w:numId="34">
    <w:abstractNumId w:val="1"/>
  </w:num>
  <w:num w:numId="35">
    <w:abstractNumId w:val="8"/>
  </w:num>
  <w:num w:numId="36">
    <w:abstractNumId w:val="14"/>
  </w:num>
  <w:num w:numId="37">
    <w:abstractNumId w:val="16"/>
  </w:num>
  <w:num w:numId="38">
    <w:abstractNumId w:val="12"/>
  </w:num>
  <w:num w:numId="39">
    <w:abstractNumId w:val="19"/>
  </w:num>
  <w:num w:numId="40">
    <w:abstractNumId w:val="10"/>
  </w:num>
  <w:num w:numId="41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894"/>
    <w:rsid w:val="000A2A73"/>
    <w:rsid w:val="000B1A24"/>
    <w:rsid w:val="000E3592"/>
    <w:rsid w:val="000E3DD0"/>
    <w:rsid w:val="000F3899"/>
    <w:rsid w:val="001335E4"/>
    <w:rsid w:val="00181E9F"/>
    <w:rsid w:val="0019321A"/>
    <w:rsid w:val="001B7C98"/>
    <w:rsid w:val="001D077B"/>
    <w:rsid w:val="001D5FCE"/>
    <w:rsid w:val="001F312E"/>
    <w:rsid w:val="002133A2"/>
    <w:rsid w:val="002222B0"/>
    <w:rsid w:val="00231290"/>
    <w:rsid w:val="002335CD"/>
    <w:rsid w:val="00266A02"/>
    <w:rsid w:val="00276EAB"/>
    <w:rsid w:val="00291D8A"/>
    <w:rsid w:val="002A7109"/>
    <w:rsid w:val="002B511F"/>
    <w:rsid w:val="002C7455"/>
    <w:rsid w:val="002E7312"/>
    <w:rsid w:val="00314C5A"/>
    <w:rsid w:val="00320EA3"/>
    <w:rsid w:val="00323B13"/>
    <w:rsid w:val="00334A87"/>
    <w:rsid w:val="003733A5"/>
    <w:rsid w:val="003E3883"/>
    <w:rsid w:val="00414D10"/>
    <w:rsid w:val="00436F97"/>
    <w:rsid w:val="00460EA7"/>
    <w:rsid w:val="004E1DEA"/>
    <w:rsid w:val="00526906"/>
    <w:rsid w:val="00551303"/>
    <w:rsid w:val="0058003C"/>
    <w:rsid w:val="00592DCB"/>
    <w:rsid w:val="005959DA"/>
    <w:rsid w:val="005E0DB9"/>
    <w:rsid w:val="005E164E"/>
    <w:rsid w:val="005E284E"/>
    <w:rsid w:val="005E6FCF"/>
    <w:rsid w:val="00620942"/>
    <w:rsid w:val="00631D37"/>
    <w:rsid w:val="00640BA5"/>
    <w:rsid w:val="00667B8D"/>
    <w:rsid w:val="00694C55"/>
    <w:rsid w:val="00755C27"/>
    <w:rsid w:val="00784D17"/>
    <w:rsid w:val="007C38CB"/>
    <w:rsid w:val="007E7FCC"/>
    <w:rsid w:val="007F3B2A"/>
    <w:rsid w:val="008156D2"/>
    <w:rsid w:val="00820F10"/>
    <w:rsid w:val="00827EA3"/>
    <w:rsid w:val="00882F5C"/>
    <w:rsid w:val="0089706A"/>
    <w:rsid w:val="008A3DF0"/>
    <w:rsid w:val="008A4917"/>
    <w:rsid w:val="008C279E"/>
    <w:rsid w:val="008F3AC2"/>
    <w:rsid w:val="00904561"/>
    <w:rsid w:val="009303B4"/>
    <w:rsid w:val="009506CE"/>
    <w:rsid w:val="009A2FB5"/>
    <w:rsid w:val="009B64CF"/>
    <w:rsid w:val="009E3273"/>
    <w:rsid w:val="00A4320F"/>
    <w:rsid w:val="00A7406A"/>
    <w:rsid w:val="00A74F0A"/>
    <w:rsid w:val="00A75E3E"/>
    <w:rsid w:val="00A962EF"/>
    <w:rsid w:val="00AC00B8"/>
    <w:rsid w:val="00B122B6"/>
    <w:rsid w:val="00B14C23"/>
    <w:rsid w:val="00B4083B"/>
    <w:rsid w:val="00B8388F"/>
    <w:rsid w:val="00C13825"/>
    <w:rsid w:val="00C341A4"/>
    <w:rsid w:val="00C35621"/>
    <w:rsid w:val="00C474D0"/>
    <w:rsid w:val="00C972C6"/>
    <w:rsid w:val="00CB17AC"/>
    <w:rsid w:val="00CB199D"/>
    <w:rsid w:val="00CB3894"/>
    <w:rsid w:val="00D44E73"/>
    <w:rsid w:val="00D8718E"/>
    <w:rsid w:val="00D971C3"/>
    <w:rsid w:val="00DA1AF5"/>
    <w:rsid w:val="00DB5481"/>
    <w:rsid w:val="00E2563E"/>
    <w:rsid w:val="00E265D2"/>
    <w:rsid w:val="00E71736"/>
    <w:rsid w:val="00E93BC1"/>
    <w:rsid w:val="00EF60EF"/>
    <w:rsid w:val="00F001C2"/>
    <w:rsid w:val="00F0420B"/>
    <w:rsid w:val="00F4159F"/>
    <w:rsid w:val="00F912B2"/>
    <w:rsid w:val="00FE5491"/>
    <w:rsid w:val="00FE5634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2B0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89706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06A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99"/>
    <w:qFormat/>
    <w:rsid w:val="0089706A"/>
    <w:rPr>
      <w:rFonts w:cs="Times New Roman"/>
      <w:b/>
      <w:bCs/>
    </w:rPr>
  </w:style>
  <w:style w:type="character" w:styleId="a5">
    <w:name w:val="Emphasis"/>
    <w:uiPriority w:val="99"/>
    <w:qFormat/>
    <w:rsid w:val="0089706A"/>
    <w:rPr>
      <w:rFonts w:cs="Times New Roman"/>
      <w:i/>
      <w:iCs/>
    </w:rPr>
  </w:style>
  <w:style w:type="paragraph" w:styleId="a6">
    <w:name w:val="No Spacing"/>
    <w:uiPriority w:val="99"/>
    <w:qFormat/>
    <w:rsid w:val="0089706A"/>
    <w:rPr>
      <w:sz w:val="22"/>
      <w:szCs w:val="22"/>
      <w:lang w:eastAsia="en-US"/>
    </w:rPr>
  </w:style>
  <w:style w:type="paragraph" w:styleId="a7">
    <w:name w:val="List Paragraph"/>
    <w:basedOn w:val="a0"/>
    <w:uiPriority w:val="99"/>
    <w:qFormat/>
    <w:rsid w:val="00CB3894"/>
    <w:pPr>
      <w:ind w:left="720"/>
      <w:contextualSpacing/>
    </w:pPr>
  </w:style>
  <w:style w:type="paragraph" w:customStyle="1" w:styleId="11">
    <w:name w:val="Без интервала1"/>
    <w:uiPriority w:val="99"/>
    <w:rsid w:val="00CB3894"/>
    <w:rPr>
      <w:rFonts w:eastAsia="Times New Roman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rsid w:val="00FF7C5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FF7C5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uiPriority w:val="99"/>
    <w:rsid w:val="00DB5481"/>
    <w:pPr>
      <w:numPr>
        <w:numId w:val="31"/>
      </w:numPr>
      <w:tabs>
        <w:tab w:val="left" w:pos="227"/>
      </w:tabs>
      <w:spacing w:after="0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8">
    <w:name w:val="header"/>
    <w:basedOn w:val="a0"/>
    <w:link w:val="a9"/>
    <w:uiPriority w:val="99"/>
    <w:unhideWhenUsed/>
    <w:rsid w:val="001F31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F312E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1F31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F31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FE61-4651-4F5D-A9B7-FD5B5E9D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1364</Words>
  <Characters>11338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kos</cp:lastModifiedBy>
  <cp:revision>48</cp:revision>
  <cp:lastPrinted>2019-02-21T10:01:00Z</cp:lastPrinted>
  <dcterms:created xsi:type="dcterms:W3CDTF">2018-02-04T11:08:00Z</dcterms:created>
  <dcterms:modified xsi:type="dcterms:W3CDTF">2020-09-30T17:20:00Z</dcterms:modified>
</cp:coreProperties>
</file>