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4" w:rsidRDefault="001819B9" w:rsidP="00181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содержание дистанционной работы.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Применение технологий дистанционного обучения</w:t>
      </w:r>
      <w:r w:rsidRPr="00A07D8E">
        <w:rPr>
          <w:color w:val="111111"/>
          <w:sz w:val="28"/>
          <w:szCs w:val="28"/>
        </w:rPr>
        <w:t xml:space="preserve"> в связи с пандемией </w:t>
      </w:r>
      <w:proofErr w:type="spellStart"/>
      <w:r w:rsidRPr="00A07D8E">
        <w:rPr>
          <w:color w:val="111111"/>
          <w:sz w:val="28"/>
          <w:szCs w:val="28"/>
        </w:rPr>
        <w:t>короновируса</w:t>
      </w:r>
      <w:proofErr w:type="spellEnd"/>
      <w:r w:rsidRPr="00A07D8E">
        <w:rPr>
          <w:color w:val="111111"/>
          <w:sz w:val="28"/>
          <w:szCs w:val="28"/>
        </w:rPr>
        <w:t xml:space="preserve"> позволило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дефектологам</w:t>
      </w:r>
      <w:r w:rsidRPr="00A07D8E">
        <w:rPr>
          <w:color w:val="111111"/>
          <w:sz w:val="28"/>
          <w:szCs w:val="28"/>
        </w:rPr>
        <w:t> начать более широко использовать новое перспективное направление –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дистанционную</w:t>
      </w:r>
      <w:r w:rsidRPr="00A07D8E">
        <w:rPr>
          <w:color w:val="111111"/>
          <w:sz w:val="28"/>
          <w:szCs w:val="28"/>
        </w:rPr>
        <w:t> коррекционную работу.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 xml:space="preserve">Остановка занятий и даже короткая пауза в занятиях для многих детей с различными нарушениями приводит к потере сформированных умений и навыков. Поэтому во время пандемии </w:t>
      </w:r>
      <w:proofErr w:type="spellStart"/>
      <w:r w:rsidRPr="00A07D8E">
        <w:rPr>
          <w:color w:val="111111"/>
          <w:sz w:val="28"/>
          <w:szCs w:val="28"/>
        </w:rPr>
        <w:t>короновируса</w:t>
      </w:r>
      <w:proofErr w:type="spellEnd"/>
      <w:r w:rsidRPr="00A07D8E">
        <w:rPr>
          <w:color w:val="111111"/>
          <w:sz w:val="28"/>
          <w:szCs w:val="28"/>
        </w:rPr>
        <w:t xml:space="preserve"> необходимы стали онлайн занятия.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Когда наиболее актуальны онлайн занятия?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Если ребенок длительно отсутствует на занятиях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(летние каникулы, поездки, продолжительная болезнь, карантин)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Для семей из отдаленных регионов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(при отсутствии квалифицированной помощи по месту жительства)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Повышение собственной профессиональной компетенции.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Но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дистанционные</w:t>
      </w:r>
      <w:r w:rsidRPr="00A07D8E">
        <w:rPr>
          <w:color w:val="111111"/>
          <w:sz w:val="28"/>
          <w:szCs w:val="28"/>
        </w:rPr>
        <w:t> занятия подходят не всем детям.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Для того</w:t>
      </w:r>
      <w:proofErr w:type="gramStart"/>
      <w:r w:rsidRPr="00A07D8E">
        <w:rPr>
          <w:color w:val="111111"/>
          <w:sz w:val="28"/>
          <w:szCs w:val="28"/>
        </w:rPr>
        <w:t>,</w:t>
      </w:r>
      <w:proofErr w:type="gramEnd"/>
      <w:r w:rsidRPr="00A07D8E">
        <w:rPr>
          <w:color w:val="111111"/>
          <w:sz w:val="28"/>
          <w:szCs w:val="28"/>
        </w:rPr>
        <w:t xml:space="preserve"> чтобы заниматься онлайн необходимо сформированное произвольное внимание.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Ребенок должен понимать плоскостные изображения.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Дома у ребенка должна быть развивающая среда для закрепления пройденного материала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(игры, игрушки, пособия)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 xml:space="preserve">• Сложно проводить занятия с детьми с </w:t>
      </w:r>
      <w:r w:rsidR="00D325A2">
        <w:rPr>
          <w:color w:val="111111"/>
          <w:sz w:val="28"/>
          <w:szCs w:val="28"/>
        </w:rPr>
        <w:t>интеллектуальными нарушениями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Родитель должен обладать педагогическими приемами, чтобы удержать внимание ребенка и мотивировать его на занятия.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В случае если ребенку трудно заниматься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дистанционно</w:t>
      </w:r>
      <w:r w:rsidRPr="00A07D8E">
        <w:rPr>
          <w:color w:val="111111"/>
          <w:sz w:val="28"/>
          <w:szCs w:val="28"/>
        </w:rPr>
        <w:t>, то специалист может сопровождать родителя по индивидуальной педагогической работе.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Дистанционное обучение</w:t>
      </w:r>
      <w:r w:rsidRPr="00A07D8E">
        <w:rPr>
          <w:color w:val="111111"/>
          <w:sz w:val="28"/>
          <w:szCs w:val="28"/>
        </w:rPr>
        <w:t> требует и от педагога больших усилий и больше времени на подготовку, чем очное занятие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(презентации, домашние задания, обратная связь от родителей)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Чтобы удержать внимание ребенка у педагога должен быть яркий внешний вид с акцентом на детали.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Необходимо использовать наглядность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(презентации, мультфильмы, ростовые и перчаточные куклы)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Необходим высокий темп проведения занятий.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• Необходимо создавать игровые и мотивационные моменты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(призы, поощрения)</w:t>
      </w:r>
      <w:r w:rsidRPr="00A07D8E">
        <w:rPr>
          <w:color w:val="111111"/>
          <w:sz w:val="28"/>
          <w:szCs w:val="28"/>
        </w:rPr>
        <w:t>.</w:t>
      </w:r>
    </w:p>
    <w:p w:rsidR="001819B9" w:rsidRPr="00A07D8E" w:rsidRDefault="001819B9" w:rsidP="00A07D8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07D8E">
        <w:rPr>
          <w:color w:val="111111"/>
          <w:sz w:val="28"/>
          <w:szCs w:val="28"/>
        </w:rPr>
        <w:t>В заключени</w:t>
      </w:r>
      <w:proofErr w:type="gramStart"/>
      <w:r w:rsidRPr="00A07D8E">
        <w:rPr>
          <w:color w:val="111111"/>
          <w:sz w:val="28"/>
          <w:szCs w:val="28"/>
        </w:rPr>
        <w:t>и</w:t>
      </w:r>
      <w:proofErr w:type="gramEnd"/>
      <w:r w:rsidRPr="00A07D8E">
        <w:rPr>
          <w:color w:val="111111"/>
          <w:sz w:val="28"/>
          <w:szCs w:val="28"/>
        </w:rPr>
        <w:t xml:space="preserve"> хотелось бы сказать, что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дистанционного обучения</w:t>
      </w:r>
      <w:r w:rsidRPr="00A07D8E">
        <w:rPr>
          <w:color w:val="111111"/>
          <w:sz w:val="28"/>
          <w:szCs w:val="28"/>
        </w:rPr>
        <w:t> навсегда вошли в работу </w:t>
      </w:r>
      <w:r w:rsidRPr="00A07D8E">
        <w:rPr>
          <w:rStyle w:val="a4"/>
          <w:color w:val="111111"/>
          <w:sz w:val="28"/>
          <w:szCs w:val="28"/>
          <w:bdr w:val="none" w:sz="0" w:space="0" w:color="auto" w:frame="1"/>
        </w:rPr>
        <w:t>дефектологов</w:t>
      </w:r>
      <w:r w:rsidRPr="00A07D8E">
        <w:rPr>
          <w:color w:val="111111"/>
          <w:sz w:val="28"/>
          <w:szCs w:val="28"/>
        </w:rPr>
        <w:t>. Их использование помогает специалистам и родителям в работе с детьми. Но очные занятия </w:t>
      </w:r>
      <w:r w:rsidRPr="00A07D8E">
        <w:rPr>
          <w:i/>
          <w:iCs/>
          <w:color w:val="111111"/>
          <w:sz w:val="28"/>
          <w:szCs w:val="28"/>
          <w:bdr w:val="none" w:sz="0" w:space="0" w:color="auto" w:frame="1"/>
        </w:rPr>
        <w:t>«глаза в глаза»</w:t>
      </w:r>
      <w:r w:rsidRPr="00A07D8E">
        <w:rPr>
          <w:color w:val="111111"/>
          <w:sz w:val="28"/>
          <w:szCs w:val="28"/>
        </w:rPr>
        <w:t xml:space="preserve"> являются наиболее эффективными для детей с </w:t>
      </w:r>
      <w:r w:rsidR="00D325A2">
        <w:rPr>
          <w:color w:val="111111"/>
          <w:sz w:val="28"/>
          <w:szCs w:val="28"/>
        </w:rPr>
        <w:t>интеллектуальными нарушениями</w:t>
      </w:r>
      <w:r w:rsidRPr="00A07D8E">
        <w:rPr>
          <w:color w:val="111111"/>
          <w:sz w:val="28"/>
          <w:szCs w:val="28"/>
        </w:rPr>
        <w:t>!</w:t>
      </w:r>
    </w:p>
    <w:p w:rsidR="001819B9" w:rsidRDefault="00D325A2" w:rsidP="00D32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D325A2" w:rsidRPr="001819B9" w:rsidRDefault="00D325A2" w:rsidP="00D32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Е. О.</w:t>
      </w:r>
    </w:p>
    <w:sectPr w:rsidR="00D325A2" w:rsidRPr="001819B9" w:rsidSect="00C7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1"/>
    <w:rsid w:val="00171B91"/>
    <w:rsid w:val="001819B9"/>
    <w:rsid w:val="00674E44"/>
    <w:rsid w:val="007A294B"/>
    <w:rsid w:val="00857804"/>
    <w:rsid w:val="00916508"/>
    <w:rsid w:val="00A07D8E"/>
    <w:rsid w:val="00C7099B"/>
    <w:rsid w:val="00D325A2"/>
    <w:rsid w:val="00D710D6"/>
    <w:rsid w:val="00E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2021-01-14T05:56:00Z</dcterms:created>
  <dcterms:modified xsi:type="dcterms:W3CDTF">2021-04-12T04:43:00Z</dcterms:modified>
</cp:coreProperties>
</file>