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4CD0" w14:textId="799A553E" w:rsidR="00DB14EB" w:rsidRPr="0032026E" w:rsidRDefault="0032026E" w:rsidP="00DB1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627149"/>
      <w:r w:rsidRPr="0032026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DB14EB" w:rsidRPr="0032026E">
        <w:rPr>
          <w:rFonts w:ascii="Times New Roman" w:hAnsi="Times New Roman" w:cs="Times New Roman"/>
          <w:b/>
          <w:bCs/>
          <w:sz w:val="24"/>
          <w:szCs w:val="24"/>
        </w:rPr>
        <w:t xml:space="preserve"> занятия: </w:t>
      </w:r>
      <w:bookmarkStart w:id="1" w:name="_Hlk32667571"/>
      <w:r w:rsidR="005D6B26" w:rsidRPr="0032026E">
        <w:rPr>
          <w:rFonts w:ascii="Times New Roman" w:hAnsi="Times New Roman" w:cs="Times New Roman"/>
          <w:b/>
          <w:bCs/>
          <w:sz w:val="24"/>
          <w:szCs w:val="24"/>
        </w:rPr>
        <w:t>Титульные</w:t>
      </w:r>
      <w:r w:rsidR="00DB14EB" w:rsidRPr="0032026E">
        <w:rPr>
          <w:rFonts w:ascii="Times New Roman" w:hAnsi="Times New Roman" w:cs="Times New Roman"/>
          <w:b/>
          <w:bCs/>
          <w:sz w:val="24"/>
          <w:szCs w:val="24"/>
        </w:rPr>
        <w:t xml:space="preserve"> народы </w:t>
      </w:r>
      <w:r w:rsidR="00452574" w:rsidRPr="0032026E">
        <w:rPr>
          <w:rFonts w:ascii="Times New Roman" w:hAnsi="Times New Roman" w:cs="Times New Roman"/>
          <w:b/>
          <w:bCs/>
          <w:sz w:val="24"/>
          <w:szCs w:val="24"/>
        </w:rPr>
        <w:t>Ямала</w:t>
      </w:r>
      <w:bookmarkEnd w:id="1"/>
    </w:p>
    <w:p w14:paraId="28FDD060" w14:textId="77777777" w:rsidR="00DB14EB" w:rsidRPr="00DB14EB" w:rsidRDefault="00DB14EB" w:rsidP="00DB14E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35633233"/>
      <w:r w:rsidRPr="00DB14EB">
        <w:rPr>
          <w:rFonts w:ascii="Times New Roman" w:hAnsi="Times New Roman" w:cs="Times New Roman"/>
          <w:i/>
          <w:iCs/>
          <w:sz w:val="24"/>
          <w:szCs w:val="24"/>
        </w:rPr>
        <w:t xml:space="preserve">Мелехина Наталья Сергеевна, </w:t>
      </w:r>
    </w:p>
    <w:p w14:paraId="2C2FCD3D" w14:textId="77777777" w:rsidR="00DB14EB" w:rsidRPr="00DB14EB" w:rsidRDefault="00DB14EB" w:rsidP="00DB14E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14EB">
        <w:rPr>
          <w:rFonts w:ascii="Times New Roman" w:hAnsi="Times New Roman" w:cs="Times New Roman"/>
          <w:i/>
          <w:iCs/>
          <w:sz w:val="24"/>
          <w:szCs w:val="24"/>
        </w:rPr>
        <w:t xml:space="preserve">педагог дополнительного образования, </w:t>
      </w:r>
    </w:p>
    <w:p w14:paraId="40E1793F" w14:textId="77777777" w:rsidR="00DB14EB" w:rsidRPr="00DB14EB" w:rsidRDefault="00DB14EB" w:rsidP="00DB14E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14EB">
        <w:rPr>
          <w:rFonts w:ascii="Times New Roman" w:hAnsi="Times New Roman" w:cs="Times New Roman"/>
          <w:i/>
          <w:iCs/>
          <w:sz w:val="24"/>
          <w:szCs w:val="24"/>
        </w:rPr>
        <w:t xml:space="preserve"> МБОУ ДО Дом детского творчества,</w:t>
      </w:r>
    </w:p>
    <w:p w14:paraId="24F548CB" w14:textId="77777777" w:rsidR="00DB14EB" w:rsidRPr="00DB14EB" w:rsidRDefault="00DB14EB" w:rsidP="00DB14E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14EB">
        <w:rPr>
          <w:rFonts w:ascii="Times New Roman" w:hAnsi="Times New Roman" w:cs="Times New Roman"/>
          <w:i/>
          <w:iCs/>
          <w:sz w:val="24"/>
          <w:szCs w:val="24"/>
        </w:rPr>
        <w:t xml:space="preserve">ЯНАО, г. Новый Уренгой </w:t>
      </w:r>
      <w:bookmarkEnd w:id="2"/>
    </w:p>
    <w:p w14:paraId="78DB0301" w14:textId="77777777" w:rsidR="008C293D" w:rsidRDefault="008C293D" w:rsidP="00F938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810328" w14:textId="06E10071" w:rsidR="0032026E" w:rsidRPr="0032026E" w:rsidRDefault="00DB14EB" w:rsidP="003202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i/>
          <w:iCs/>
          <w:sz w:val="24"/>
          <w:szCs w:val="24"/>
        </w:rPr>
        <w:t>Аннотация:</w:t>
      </w:r>
      <w:r w:rsidR="0032026E" w:rsidRPr="003202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3" w:name="_Hlk35627480"/>
      <w:r w:rsidR="0032026E" w:rsidRPr="0032026E">
        <w:rPr>
          <w:rFonts w:ascii="Times New Roman" w:eastAsia="Calibri" w:hAnsi="Times New Roman" w:cs="Times New Roman"/>
          <w:sz w:val="24"/>
          <w:szCs w:val="24"/>
        </w:rPr>
        <w:t>предложенный материал является методической разработкой для обучающихся 10-12 лет</w:t>
      </w:r>
      <w:r w:rsidR="001B286D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2026E" w:rsidRPr="0032026E">
        <w:rPr>
          <w:rFonts w:ascii="Times New Roman" w:eastAsia="Calibri" w:hAnsi="Times New Roman" w:cs="Times New Roman"/>
          <w:sz w:val="24"/>
          <w:szCs w:val="24"/>
        </w:rPr>
        <w:t xml:space="preserve">  Используя приемы ТРКМ, педагог развивает познавательные способности: внимание, различные виды памяти и мышления. Воспитывает любознательность, любовь к малой родине, интерес к коренным малочисленным народам и их традиционной хозяйственной деятельности.  </w:t>
      </w:r>
    </w:p>
    <w:bookmarkEnd w:id="3"/>
    <w:p w14:paraId="5EF0A52E" w14:textId="6884ACC7" w:rsidR="00DB14EB" w:rsidRPr="00421818" w:rsidRDefault="00DB14EB" w:rsidP="000219B4">
      <w:pPr>
        <w:jc w:val="both"/>
        <w:rPr>
          <w:rFonts w:ascii="Times New Roman" w:hAnsi="Times New Roman" w:cs="Times New Roman"/>
          <w:sz w:val="24"/>
          <w:szCs w:val="24"/>
        </w:rPr>
      </w:pPr>
      <w:r w:rsidRPr="000219B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21818">
        <w:rPr>
          <w:rFonts w:ascii="Times New Roman" w:hAnsi="Times New Roman" w:cs="Times New Roman"/>
          <w:sz w:val="24"/>
          <w:szCs w:val="24"/>
        </w:rPr>
        <w:t xml:space="preserve"> ознакомление обучающихся с коренными малочисленными </w:t>
      </w:r>
      <w:r w:rsidR="001E2171" w:rsidRPr="00421818">
        <w:rPr>
          <w:rFonts w:ascii="Times New Roman" w:hAnsi="Times New Roman" w:cs="Times New Roman"/>
          <w:sz w:val="24"/>
          <w:szCs w:val="24"/>
        </w:rPr>
        <w:t>народами</w:t>
      </w:r>
      <w:r w:rsidR="001E2171">
        <w:rPr>
          <w:rFonts w:ascii="Times New Roman" w:hAnsi="Times New Roman" w:cs="Times New Roman"/>
          <w:sz w:val="24"/>
          <w:szCs w:val="24"/>
        </w:rPr>
        <w:t>.</w:t>
      </w:r>
      <w:r w:rsidRPr="00421818">
        <w:rPr>
          <w:rFonts w:ascii="Times New Roman" w:hAnsi="Times New Roman" w:cs="Times New Roman"/>
          <w:sz w:val="24"/>
          <w:szCs w:val="24"/>
        </w:rPr>
        <w:t xml:space="preserve"> </w:t>
      </w:r>
      <w:r w:rsidR="008C293D" w:rsidRPr="00421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51EC" w14:textId="77777777" w:rsidR="008C293D" w:rsidRPr="00421818" w:rsidRDefault="008C293D" w:rsidP="004218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1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EB190F2" w14:textId="5CE64676" w:rsidR="008C293D" w:rsidRPr="00421818" w:rsidRDefault="008C293D" w:rsidP="0042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18">
        <w:rPr>
          <w:rFonts w:ascii="Times New Roman" w:hAnsi="Times New Roman" w:cs="Times New Roman"/>
          <w:sz w:val="24"/>
          <w:szCs w:val="24"/>
        </w:rPr>
        <w:t>- создать условия для формирования представлений обучающихся о малочисленных народов;</w:t>
      </w:r>
    </w:p>
    <w:p w14:paraId="4D124EF5" w14:textId="1FC5BBAD" w:rsidR="008C293D" w:rsidRPr="00421818" w:rsidRDefault="008C293D" w:rsidP="0042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18">
        <w:rPr>
          <w:rFonts w:ascii="Times New Roman" w:hAnsi="Times New Roman" w:cs="Times New Roman"/>
          <w:sz w:val="24"/>
          <w:szCs w:val="24"/>
        </w:rPr>
        <w:t xml:space="preserve">- </w:t>
      </w:r>
      <w:r w:rsidR="001A49A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421818">
        <w:rPr>
          <w:rFonts w:ascii="Times New Roman" w:hAnsi="Times New Roman" w:cs="Times New Roman"/>
          <w:sz w:val="24"/>
          <w:szCs w:val="24"/>
        </w:rPr>
        <w:t>разви</w:t>
      </w:r>
      <w:r w:rsidR="001A49A9">
        <w:rPr>
          <w:rFonts w:ascii="Times New Roman" w:hAnsi="Times New Roman" w:cs="Times New Roman"/>
          <w:sz w:val="24"/>
          <w:szCs w:val="24"/>
        </w:rPr>
        <w:t>тию</w:t>
      </w:r>
      <w:r w:rsidRPr="00421818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1A49A9">
        <w:rPr>
          <w:rFonts w:ascii="Times New Roman" w:hAnsi="Times New Roman" w:cs="Times New Roman"/>
          <w:sz w:val="24"/>
          <w:szCs w:val="24"/>
        </w:rPr>
        <w:t>а</w:t>
      </w:r>
      <w:r w:rsidRPr="00421818">
        <w:rPr>
          <w:rFonts w:ascii="Times New Roman" w:hAnsi="Times New Roman" w:cs="Times New Roman"/>
          <w:sz w:val="24"/>
          <w:szCs w:val="24"/>
        </w:rPr>
        <w:t xml:space="preserve"> к коренным народам </w:t>
      </w:r>
      <w:r w:rsidR="001A49A9">
        <w:rPr>
          <w:rFonts w:ascii="Times New Roman" w:hAnsi="Times New Roman" w:cs="Times New Roman"/>
          <w:sz w:val="24"/>
          <w:szCs w:val="24"/>
        </w:rPr>
        <w:t>с</w:t>
      </w:r>
      <w:r w:rsidRPr="00421818">
        <w:rPr>
          <w:rFonts w:ascii="Times New Roman" w:hAnsi="Times New Roman" w:cs="Times New Roman"/>
          <w:sz w:val="24"/>
          <w:szCs w:val="24"/>
        </w:rPr>
        <w:t>евера;</w:t>
      </w:r>
    </w:p>
    <w:p w14:paraId="526BEBF0" w14:textId="6B71473A" w:rsidR="008C293D" w:rsidRPr="00421818" w:rsidRDefault="008C293D" w:rsidP="0042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18">
        <w:rPr>
          <w:rFonts w:ascii="Times New Roman" w:hAnsi="Times New Roman" w:cs="Times New Roman"/>
          <w:sz w:val="24"/>
          <w:szCs w:val="24"/>
        </w:rPr>
        <w:t xml:space="preserve"> - </w:t>
      </w:r>
      <w:r w:rsidR="001A49A9" w:rsidRPr="001A49A9">
        <w:rPr>
          <w:rFonts w:ascii="Times New Roman" w:hAnsi="Times New Roman" w:cs="Times New Roman"/>
          <w:sz w:val="24"/>
          <w:szCs w:val="24"/>
        </w:rPr>
        <w:t>воспитывать патриотизм, уважение к малочисленным народам севера.</w:t>
      </w:r>
    </w:p>
    <w:p w14:paraId="11473559" w14:textId="2CF756ED" w:rsidR="008C293D" w:rsidRPr="00421818" w:rsidRDefault="008C293D" w:rsidP="0042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18">
        <w:rPr>
          <w:rFonts w:ascii="Times New Roman" w:hAnsi="Times New Roman" w:cs="Times New Roman"/>
          <w:sz w:val="24"/>
          <w:szCs w:val="24"/>
        </w:rPr>
        <w:t>Оборудование: карта</w:t>
      </w:r>
      <w:r w:rsidR="00421818" w:rsidRPr="00421818">
        <w:rPr>
          <w:rFonts w:ascii="Times New Roman" w:hAnsi="Times New Roman" w:cs="Times New Roman"/>
          <w:sz w:val="24"/>
          <w:szCs w:val="24"/>
        </w:rPr>
        <w:t xml:space="preserve"> ЯНАО</w:t>
      </w:r>
      <w:r w:rsidRPr="00421818">
        <w:rPr>
          <w:rFonts w:ascii="Times New Roman" w:hAnsi="Times New Roman" w:cs="Times New Roman"/>
          <w:sz w:val="24"/>
          <w:szCs w:val="24"/>
        </w:rPr>
        <w:t>, предметы быта коренных народов в музейной комнате (изделия из шкуры оленя), книги</w:t>
      </w:r>
      <w:r w:rsidR="00421818" w:rsidRPr="00421818">
        <w:rPr>
          <w:rFonts w:ascii="Times New Roman" w:hAnsi="Times New Roman" w:cs="Times New Roman"/>
          <w:sz w:val="24"/>
          <w:szCs w:val="24"/>
        </w:rPr>
        <w:t>.</w:t>
      </w:r>
      <w:r w:rsidRPr="00421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1D569" w14:textId="77777777" w:rsidR="00421818" w:rsidRPr="000219B4" w:rsidRDefault="00421818" w:rsidP="004218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9B4">
        <w:rPr>
          <w:rFonts w:ascii="Times New Roman" w:eastAsia="Calibri" w:hAnsi="Times New Roman" w:cs="Times New Roman"/>
          <w:b/>
          <w:sz w:val="24"/>
          <w:szCs w:val="24"/>
        </w:rPr>
        <w:t xml:space="preserve">Ход занятия </w:t>
      </w:r>
    </w:p>
    <w:p w14:paraId="46D50419" w14:textId="77777777" w:rsidR="00421818" w:rsidRPr="00421818" w:rsidRDefault="00421818" w:rsidP="0042181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181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Организационный момент </w:t>
      </w:r>
    </w:p>
    <w:p w14:paraId="534FB9A0" w14:textId="5C1B8AD7" w:rsidR="001415E8" w:rsidRDefault="00421818" w:rsidP="004218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818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FB22EE" w:rsidRPr="0042181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B22EE" w:rsidRPr="00421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5E8" w:rsidRPr="001415E8">
        <w:rPr>
          <w:rFonts w:ascii="Times New Roman" w:eastAsia="Calibri" w:hAnsi="Times New Roman" w:cs="Times New Roman"/>
          <w:sz w:val="24"/>
          <w:szCs w:val="24"/>
        </w:rPr>
        <w:t>Рада всех приветствовать! Пожелаем друг другу полезной и интересной работы и настроимся на неё! Готовы?!</w:t>
      </w:r>
    </w:p>
    <w:p w14:paraId="1E0CCAB9" w14:textId="77777777" w:rsidR="008C293D" w:rsidRPr="001A49A9" w:rsidRDefault="008C293D" w:rsidP="001A49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9A9">
        <w:rPr>
          <w:rFonts w:ascii="Times New Roman" w:hAnsi="Times New Roman" w:cs="Times New Roman"/>
          <w:b/>
          <w:bCs/>
          <w:sz w:val="24"/>
          <w:szCs w:val="24"/>
        </w:rPr>
        <w:t>II. Осмысление содержания</w:t>
      </w:r>
    </w:p>
    <w:p w14:paraId="567D44B5" w14:textId="17FA3EED" w:rsidR="008C293D" w:rsidRPr="001A49A9" w:rsidRDefault="008C293D" w:rsidP="001A49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9A9">
        <w:rPr>
          <w:rFonts w:ascii="Times New Roman" w:hAnsi="Times New Roman" w:cs="Times New Roman"/>
          <w:b/>
          <w:bCs/>
          <w:sz w:val="24"/>
          <w:szCs w:val="24"/>
        </w:rPr>
        <w:t>1.Погружение в тему</w:t>
      </w:r>
      <w:r w:rsidR="00421818" w:rsidRPr="001A4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633475" w14:textId="566A7538" w:rsidR="00831B0D" w:rsidRPr="00FB22EE" w:rsidRDefault="00FB22EE" w:rsidP="00FB22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Ребята, предлагаю </w:t>
      </w:r>
      <w:r w:rsidR="00831B0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831B0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ребус</w:t>
      </w:r>
      <w:r w:rsidR="009B0E67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831B0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перепутаны буквы</w:t>
      </w:r>
      <w:r w:rsidR="00541CC8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расставим по порядку.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1B0D" w:rsidRPr="00FB22EE" w14:paraId="6F7360F4" w14:textId="77777777" w:rsidTr="00831B0D">
        <w:tc>
          <w:tcPr>
            <w:tcW w:w="2336" w:type="dxa"/>
          </w:tcPr>
          <w:p w14:paraId="78E02213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14:paraId="49882E3C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14:paraId="08629B47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14:paraId="49EBA059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B0D" w:rsidRPr="00FB22EE" w14:paraId="43F8A930" w14:textId="77777777" w:rsidTr="00831B0D">
        <w:tc>
          <w:tcPr>
            <w:tcW w:w="2336" w:type="dxa"/>
          </w:tcPr>
          <w:p w14:paraId="385B5CB0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36" w:type="dxa"/>
          </w:tcPr>
          <w:p w14:paraId="23FFA315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36" w:type="dxa"/>
          </w:tcPr>
          <w:p w14:paraId="2120199F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6783BD0E" w14:textId="77777777" w:rsidR="00831B0D" w:rsidRPr="00FB22EE" w:rsidRDefault="00831B0D" w:rsidP="0083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14:paraId="357F6DE1" w14:textId="77777777" w:rsidR="00831B0D" w:rsidRPr="00FB22EE" w:rsidRDefault="00831B0D" w:rsidP="0083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7299A" w14:textId="77777777" w:rsidR="00831B0D" w:rsidRPr="00FB22EE" w:rsidRDefault="00541CC8" w:rsidP="00831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(Листы с ребусом лежат на партах)</w:t>
      </w:r>
      <w:r w:rsidR="00592250" w:rsidRPr="00FB2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665CDE92" w14:textId="77777777" w:rsidR="00B035FE" w:rsidRPr="00FB22EE" w:rsidRDefault="00B035FE" w:rsidP="00FB2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13D37DBA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Расскажи нам, Ямал, о рожденье своём,</w:t>
      </w:r>
    </w:p>
    <w:p w14:paraId="338B179F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Как в дремучих веках ты явился на свет,</w:t>
      </w:r>
    </w:p>
    <w:p w14:paraId="7A15FA70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Как припал к ледяной материнской груди</w:t>
      </w:r>
    </w:p>
    <w:p w14:paraId="38358610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И растил богатырскую силу свою,</w:t>
      </w:r>
    </w:p>
    <w:p w14:paraId="7864D286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Чтобы стать великаном с великой судьбой,</w:t>
      </w:r>
    </w:p>
    <w:p w14:paraId="4EED6028" w14:textId="77777777" w:rsidR="00592250" w:rsidRPr="00FB22EE" w:rsidRDefault="00592250" w:rsidP="0032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E">
        <w:rPr>
          <w:rFonts w:ascii="Times New Roman" w:hAnsi="Times New Roman" w:cs="Times New Roman"/>
          <w:sz w:val="24"/>
          <w:szCs w:val="24"/>
        </w:rPr>
        <w:t>И чтоб алые звезды взошли над тобой.</w:t>
      </w:r>
    </w:p>
    <w:p w14:paraId="038EB394" w14:textId="77777777" w:rsidR="00592250" w:rsidRPr="00FB22EE" w:rsidRDefault="009B0E67" w:rsidP="003202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EE">
        <w:rPr>
          <w:rFonts w:ascii="Times New Roman" w:hAnsi="Times New Roman" w:cs="Times New Roman"/>
          <w:i/>
          <w:sz w:val="24"/>
          <w:szCs w:val="24"/>
        </w:rPr>
        <w:t>(Читает отрывок из стихотворения Л. Лапцуя)</w:t>
      </w:r>
      <w:r w:rsidR="00592250" w:rsidRPr="00FB22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D9FA13" w14:textId="6C2900AD" w:rsidR="00FB22EE" w:rsidRDefault="00FB22EE" w:rsidP="00FB22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2030FA" w:rsidRPr="00FB2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на партах лежит таблицы (приём Инсерт) и материал для изучения темы. 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Работаем в парах.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надо заполнить таблицу, её первую и вторую часть столбцов «Знаю», «Хочу узнать». Затем, после </w:t>
      </w:r>
      <w:r w:rsidR="0045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текста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заполняете третью часть «Узнал».</w:t>
      </w:r>
    </w:p>
    <w:bookmarkEnd w:id="0"/>
    <w:p w14:paraId="7C0BD332" w14:textId="77777777" w:rsidR="0032026E" w:rsidRPr="00FB22EE" w:rsidRDefault="0032026E" w:rsidP="00FB22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7F976" w14:textId="2A6D8F3C" w:rsidR="00592250" w:rsidRPr="00FB22EE" w:rsidRDefault="00235364" w:rsidP="00FB2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3CF9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занятия выясним, что вы знали, что хотите узнать и что узнали.</w:t>
      </w:r>
    </w:p>
    <w:tbl>
      <w:tblPr>
        <w:tblStyle w:val="2"/>
        <w:tblW w:w="0" w:type="auto"/>
        <w:tblInd w:w="-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3CF9" w:rsidRPr="00FB22EE" w14:paraId="74604F35" w14:textId="77777777" w:rsidTr="00F76492">
        <w:tc>
          <w:tcPr>
            <w:tcW w:w="3115" w:type="dxa"/>
          </w:tcPr>
          <w:p w14:paraId="2A182DF1" w14:textId="77777777" w:rsidR="00D63CF9" w:rsidRPr="00FB22EE" w:rsidRDefault="00D63CF9" w:rsidP="00F7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E">
              <w:rPr>
                <w:rFonts w:ascii="Times New Roman" w:hAnsi="Times New Roman" w:cs="Times New Roman"/>
                <w:sz w:val="24"/>
                <w:szCs w:val="24"/>
              </w:rPr>
              <w:t>Я это знаю</w:t>
            </w:r>
          </w:p>
        </w:tc>
        <w:tc>
          <w:tcPr>
            <w:tcW w:w="3115" w:type="dxa"/>
          </w:tcPr>
          <w:p w14:paraId="7CA72D9F" w14:textId="77777777" w:rsidR="00D63CF9" w:rsidRPr="00FB22EE" w:rsidRDefault="00D63CF9" w:rsidP="00F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EE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  <w:p w14:paraId="348E1A02" w14:textId="77777777" w:rsidR="00D63CF9" w:rsidRPr="00FB22EE" w:rsidRDefault="00D63CF9" w:rsidP="00F7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889245" w14:textId="66C844D8" w:rsidR="00D63CF9" w:rsidRPr="00FB22EE" w:rsidRDefault="00D63CF9" w:rsidP="00F7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Узнал </w:t>
            </w:r>
          </w:p>
        </w:tc>
      </w:tr>
    </w:tbl>
    <w:p w14:paraId="2DFD3DF4" w14:textId="77777777" w:rsidR="00FB22EE" w:rsidRPr="00FB22EE" w:rsidRDefault="00C62258" w:rsidP="00FB22E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22E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FB22EE" w:rsidRPr="00FB22EE">
        <w:rPr>
          <w:rFonts w:ascii="Times New Roman" w:eastAsia="Calibri" w:hAnsi="Times New Roman" w:cs="Times New Roman"/>
          <w:i/>
          <w:sz w:val="24"/>
          <w:szCs w:val="24"/>
        </w:rPr>
        <w:t>Форма удобна, так как предусматривает комплексный подход к содержанию темы.</w:t>
      </w:r>
    </w:p>
    <w:p w14:paraId="7703A7B7" w14:textId="673E7AC0" w:rsidR="00D63CF9" w:rsidRPr="00FB22EE" w:rsidRDefault="00D63CF9" w:rsidP="00831B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F3135A3" w14:textId="3F33AEF5" w:rsidR="00044F56" w:rsidRPr="00FB22EE" w:rsidRDefault="009B0E67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bc2e2602046f32ded0b4de4902ee89c9f616aa"/>
      <w:bookmarkStart w:id="5" w:name="0"/>
      <w:bookmarkEnd w:id="4"/>
      <w:bookmarkEnd w:id="5"/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Ямал – наша малая родина. </w:t>
      </w:r>
      <w:r w:rsidR="00044F5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«Ямал» означает: «Я» — земля, «мал» — край, Ямал – это край земли.</w:t>
      </w:r>
      <w:r w:rsidR="00044F56" w:rsidRPr="00FB22EE">
        <w:rPr>
          <w:sz w:val="24"/>
          <w:szCs w:val="24"/>
        </w:rPr>
        <w:t xml:space="preserve"> </w:t>
      </w:r>
      <w:r w:rsidR="00044F5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 с очень суровыми климатическими условиями - с долгой зимой и коротким прохладным летом, полярной ночью и полярным днем, слоем вечной мерзлоты.</w:t>
      </w:r>
      <w:r w:rsidR="00044F56" w:rsidRPr="00FB22EE">
        <w:rPr>
          <w:sz w:val="24"/>
          <w:szCs w:val="24"/>
        </w:rPr>
        <w:t xml:space="preserve"> </w:t>
      </w:r>
      <w:r w:rsidR="00044F5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 в которой мы живем. </w:t>
      </w:r>
      <w:r w:rsidR="00D63CF9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F5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коренного аборигенного населения Ямала составляют ненцы. Это наиболее крупный народ среди малочисленных народов Крайнего Севера, Сибири и Дальнего Востока Российской Федерации.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E3AF04" w14:textId="7C8D3A09" w:rsidR="00044F56" w:rsidRPr="00FB22EE" w:rsidRDefault="00044F56" w:rsidP="00FB2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Ненцы делятся по хозяйственно-культурному типу </w:t>
      </w:r>
      <w:r w:rsidR="00256D19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7D20AC0E" w14:textId="4BFA5F7F" w:rsidR="00D63CF9" w:rsidRPr="00FB22EE" w:rsidRDefault="00044F56" w:rsidP="00FB2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6F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тундровы</w:t>
      </w:r>
      <w:r w:rsidR="00256D19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</w:t>
      </w:r>
      <w:r w:rsidR="00256D19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(90%),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занятие которых оленеводство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68ACE2" w14:textId="6587641D" w:rsidR="00044F56" w:rsidRPr="00FB22EE" w:rsidRDefault="00044F56" w:rsidP="00FB2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6F6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ненцы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промышляет транспортным оленеводством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охотой, рыболовством. </w:t>
      </w:r>
    </w:p>
    <w:p w14:paraId="0ABD2735" w14:textId="1618925E" w:rsidR="00044F56" w:rsidRPr="00FB22EE" w:rsidRDefault="00044F56" w:rsidP="00FB22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колвинцы - образовалась в результате смешанных браков между ненцами и коми.</w:t>
      </w:r>
    </w:p>
    <w:p w14:paraId="252B91B5" w14:textId="3B4D4B37" w:rsidR="000116F6" w:rsidRPr="00FB22EE" w:rsidRDefault="000116F6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традиционного хозяйства ненцев составляет крупнотабунное оленеводство с сезонной перекочевк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охот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рыбн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ловл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3160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4B4DFB" w14:textId="036FC086" w:rsidR="00DF3160" w:rsidRPr="00FB22EE" w:rsidRDefault="00DF3160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Оленеводство дает ненцам мясо, сало и кровь для питания. Шкур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кож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одежды, обуви и покрышек для зимних чумов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сухожилия для ниток и плетения веревок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рога для различных поделок и инструментов.</w:t>
      </w:r>
    </w:p>
    <w:p w14:paraId="35BEE7BE" w14:textId="46330C52" w:rsidR="00DF3160" w:rsidRPr="00FB22EE" w:rsidRDefault="00DF3160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объектами охоты, помимо дикого оленя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</w:t>
      </w:r>
      <w:r w:rsidR="0020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песец, лисица, заяц, горностай. Изредка росомах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волк, бел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бур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</w:t>
      </w:r>
      <w:r w:rsidR="0023536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7E832B6" w14:textId="5B28C282" w:rsidR="00037070" w:rsidRPr="00FB22EE" w:rsidRDefault="00037070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Рыбачат традиционным орудием лова - неводом и постановкой сетей. </w:t>
      </w:r>
    </w:p>
    <w:p w14:paraId="367D54B0" w14:textId="7ED52A65" w:rsidR="00037070" w:rsidRPr="00FB22EE" w:rsidRDefault="00037070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Ненцы занимаются собирательством. Заготавливают главным образом ягоды - морошку, голубику, бруснику, а также дикий лук, утиные и гусиные яйца. Грибы не едят, считая их лакомством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оленей.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большом количестве собира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пахучие травы для приготовления чая.</w:t>
      </w:r>
    </w:p>
    <w:p w14:paraId="69D54E5D" w14:textId="199F2CCC" w:rsidR="0094543C" w:rsidRPr="00FB22EE" w:rsidRDefault="000116F6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в марте</w:t>
      </w:r>
      <w:r w:rsidR="00251AC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ненцы вместе с оленями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к северу, где олени меньше страдают от комаров и мошек, а в августе возвращаются обратно к югу ближе к границе тайги, где деревья сдержива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ветры и снег более рыхлый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леням проще добывать себе корм.</w:t>
      </w:r>
    </w:p>
    <w:p w14:paraId="2251B409" w14:textId="5DEACF17" w:rsidR="00E62454" w:rsidRPr="00FB22EE" w:rsidRDefault="00251AC3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жилище ненцев 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чум. 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народа чум представляет собой не только жилье, но и является моделью мира. Отверстие наверху символизирует связь с луной и солнцем, шесты - воздушную сферу, которая окутывает Землю.</w:t>
      </w:r>
      <w:r w:rsidR="00E62454" w:rsidRPr="00FB22EE">
        <w:rPr>
          <w:sz w:val="24"/>
          <w:szCs w:val="24"/>
        </w:rPr>
        <w:t xml:space="preserve"> 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по вершине чума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бедняков остроконечн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состоятельных она тупоконечная. Сооружается чум от 30 до 50 шестов, покрывается зимой двумя слоями оленьей шкуры с подстриженной шерстью. Внутренний слой шкур шерстью внутрь, а </w:t>
      </w:r>
      <w:r w:rsidR="00E62454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верхний – наружу. Летом покрывается покрышками, сшитыми из вываренной бересты или старыми шкурами. </w:t>
      </w:r>
    </w:p>
    <w:p w14:paraId="17C80206" w14:textId="476C0208" w:rsidR="00E62454" w:rsidRPr="00FB22EE" w:rsidRDefault="00E62454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центре чума расположен очаг, где готовят еду.</w:t>
      </w:r>
      <w:r w:rsidR="00605103" w:rsidRPr="00FB22EE">
        <w:rPr>
          <w:sz w:val="24"/>
          <w:szCs w:val="24"/>
        </w:rPr>
        <w:t xml:space="preserve"> </w:t>
      </w:r>
      <w:r w:rsidR="0060510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Едят обычно три раза в день. Утром и днем пьют чай с хлебом, вечером после чая е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  <w:r w:rsidR="0060510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мясной или рыбный отвар и вареное мясо или рыбу. Дети с двухлетнего возраста пита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60510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как взрослые.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 и мясо - основная пища северных народов. </w:t>
      </w:r>
      <w:r w:rsidR="0060510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чуме</w:t>
      </w:r>
      <w:r w:rsidR="00605103" w:rsidRPr="00FB22EE">
        <w:rPr>
          <w:sz w:val="24"/>
          <w:szCs w:val="24"/>
        </w:rPr>
        <w:t xml:space="preserve"> </w:t>
      </w:r>
      <w:r w:rsidR="0060510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 стороны от очага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спальные места, напротив входа в жилище расположены культовые предметы и посуда.</w:t>
      </w:r>
    </w:p>
    <w:p w14:paraId="2B8F9906" w14:textId="0CAD6155" w:rsidR="00044F56" w:rsidRPr="00FB22EE" w:rsidRDefault="00044F56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тундре суровая, поэтому детей воспитывают в строгости, рано приобщают к труду. В семье ребенка никогда не балуют, с самого рождения отучают плакать и обращаются с ним, как со взрослым.</w:t>
      </w:r>
      <w:r w:rsidR="00251AC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 по исполнении трех лет обучают шитью одежды и вышиванию национальных орнаментов, приучают поддерживать огонь в чуме, готовить еду.</w:t>
      </w:r>
      <w:r w:rsidR="00251AC3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мальчиках родители воспитывали чувство уважения к себе, как к будущему охотнику, рыбаку и оленеводу. Он не должен скрести с посуды остатки еды, тем более мыть посуду, иначе он будет плохим охотником.</w:t>
      </w:r>
    </w:p>
    <w:p w14:paraId="4C7D0088" w14:textId="2333A1CF" w:rsidR="00044F56" w:rsidRPr="00FB22EE" w:rsidRDefault="00605103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Мужская верхней одеждой у ненцев 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малица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53CD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сшита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шкур молодых оленей. Это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глухая 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рубаха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пришитым 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капюшоном,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суживающуюся к плечам и расширяющуюся к низу. К рукавам малицы пришива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рукавицы с разрезами для вынимания рук. Малица одева</w:t>
      </w:r>
      <w:r w:rsidR="00E8566C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голову.</w:t>
      </w:r>
    </w:p>
    <w:p w14:paraId="45EFD4A2" w14:textId="33DA7333" w:rsidR="00E62454" w:rsidRPr="00FB22EE" w:rsidRDefault="00E8566C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Ягушка незаменимая одежда женщин тундры, зимой она меховая, а летом – суконная.</w:t>
      </w:r>
      <w:r w:rsidRPr="00FB22EE">
        <w:rPr>
          <w:sz w:val="24"/>
          <w:szCs w:val="24"/>
        </w:rPr>
        <w:t xml:space="preserve"> 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мужской имеет разрез спереди.</w:t>
      </w:r>
    </w:p>
    <w:p w14:paraId="1F40EB75" w14:textId="212F35E3" w:rsidR="00E62454" w:rsidRDefault="002326C1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меховая обувь</w:t>
      </w:r>
      <w:r w:rsidR="00791AD1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мужчин и женщин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пимы, очень удобная при долгой ходьбе, </w:t>
      </w:r>
      <w:r w:rsidR="007E3B1A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тёплая и лёгкая обувь,</w:t>
      </w:r>
      <w:r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сшитая из меха оленя.</w:t>
      </w:r>
      <w:r w:rsidR="00791AD1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160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одежда </w:t>
      </w:r>
      <w:r w:rsidR="001E2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шьется</w:t>
      </w:r>
      <w:r w:rsidR="00DF3160" w:rsidRPr="00FB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два-три года, обувь — гораздо чаще.</w:t>
      </w:r>
    </w:p>
    <w:p w14:paraId="37F82916" w14:textId="1148A030" w:rsidR="00A8028F" w:rsidRPr="00FB22EE" w:rsidRDefault="00A8028F" w:rsidP="00FB22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Ненцы, проживающие на Ямале - явление самобытное</w:t>
      </w:r>
    </w:p>
    <w:p w14:paraId="277B8A65" w14:textId="3312DC5E" w:rsidR="00AF63FA" w:rsidRPr="00A8028F" w:rsidRDefault="00FB22EE" w:rsidP="001E21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F63FA" w:rsidRPr="00A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</w:t>
      </w:r>
    </w:p>
    <w:p w14:paraId="5785D092" w14:textId="46AC9E80" w:rsidR="00A8028F" w:rsidRDefault="00791AD1" w:rsidP="00C622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3FA"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тундры зорки, внимательны и наблюдательны. Они ловкие и смелые. </w:t>
      </w:r>
      <w:r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 покажем свою ловкость</w:t>
      </w:r>
      <w:r w:rsid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8028F"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поиграем в национальную ненецкую игру – «Прыжки через нарты». Это одна из самых любимых у ненцев игр. Вы должны перепрыгнуть через </w:t>
      </w:r>
      <w:r w:rsid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нарты</w:t>
      </w:r>
      <w:r w:rsidR="00A8028F"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очерёдности. Начинать прыжки можно только по сигналу ведущего. Прыгать надо, отталкиваясь двумя ногами и приземляясь на обе ноги.  </w:t>
      </w:r>
    </w:p>
    <w:p w14:paraId="5E66D734" w14:textId="439F4F73" w:rsidR="00A8028F" w:rsidRDefault="00A8028F" w:rsidP="00C622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 способствует развитию силы ног, ловкости, прыгучести, воспитывает смелость, решительность).</w:t>
      </w:r>
      <w:r w:rsidRPr="00A8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AEDF20" w14:textId="77777777" w:rsidR="00A8028F" w:rsidRPr="00A8028F" w:rsidRDefault="00A8028F" w:rsidP="00A8028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2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8028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80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28F"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  </w:t>
      </w:r>
    </w:p>
    <w:p w14:paraId="1EB29CB4" w14:textId="77777777" w:rsidR="00A8028F" w:rsidRPr="00A8028F" w:rsidRDefault="00A8028F" w:rsidP="00A802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8F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A8028F">
        <w:rPr>
          <w:rFonts w:ascii="Times New Roman" w:eastAsia="Calibri" w:hAnsi="Times New Roman" w:cs="Times New Roman"/>
          <w:sz w:val="24"/>
          <w:szCs w:val="24"/>
        </w:rPr>
        <w:t xml:space="preserve"> Давайте послушаем, каждую группу.</w:t>
      </w:r>
    </w:p>
    <w:p w14:paraId="3914BC79" w14:textId="2C26EE3C" w:rsidR="00A8028F" w:rsidRPr="00A8028F" w:rsidRDefault="00A8028F" w:rsidP="00A8028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8F">
        <w:rPr>
          <w:rFonts w:ascii="Times New Roman" w:eastAsia="Calibri" w:hAnsi="Times New Roman" w:cs="Times New Roman"/>
          <w:i/>
          <w:sz w:val="24"/>
          <w:szCs w:val="24"/>
        </w:rPr>
        <w:t xml:space="preserve">Представитель от каждой </w:t>
      </w:r>
      <w:r w:rsidR="001415E8">
        <w:rPr>
          <w:rFonts w:ascii="Times New Roman" w:eastAsia="Calibri" w:hAnsi="Times New Roman" w:cs="Times New Roman"/>
          <w:i/>
          <w:sz w:val="24"/>
          <w:szCs w:val="24"/>
        </w:rPr>
        <w:t>пары</w:t>
      </w:r>
      <w:r w:rsidRPr="00A8028F">
        <w:rPr>
          <w:rFonts w:ascii="Times New Roman" w:eastAsia="Calibri" w:hAnsi="Times New Roman" w:cs="Times New Roman"/>
          <w:i/>
          <w:sz w:val="24"/>
          <w:szCs w:val="24"/>
        </w:rPr>
        <w:t xml:space="preserve"> встает и </w:t>
      </w:r>
      <w:r w:rsidR="001415E8" w:rsidRPr="00A8028F">
        <w:rPr>
          <w:rFonts w:ascii="Times New Roman" w:eastAsia="Calibri" w:hAnsi="Times New Roman" w:cs="Times New Roman"/>
          <w:i/>
          <w:sz w:val="24"/>
          <w:szCs w:val="24"/>
        </w:rPr>
        <w:t>читает,</w:t>
      </w:r>
      <w:r w:rsidR="001415E8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A8028F">
        <w:rPr>
          <w:rFonts w:ascii="Times New Roman" w:eastAsia="Calibri" w:hAnsi="Times New Roman" w:cs="Times New Roman"/>
          <w:i/>
          <w:sz w:val="24"/>
          <w:szCs w:val="24"/>
        </w:rPr>
        <w:t>анализирует свою работу.</w:t>
      </w:r>
    </w:p>
    <w:p w14:paraId="73B3A3EA" w14:textId="150572F4" w:rsidR="00A8028F" w:rsidRPr="00A8028F" w:rsidRDefault="00A8028F" w:rsidP="00A802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8F">
        <w:rPr>
          <w:rFonts w:ascii="Times New Roman" w:eastAsia="Calibri" w:hAnsi="Times New Roman" w:cs="Times New Roman"/>
          <w:i/>
          <w:sz w:val="24"/>
          <w:szCs w:val="24"/>
        </w:rPr>
        <w:t xml:space="preserve">Педагог </w:t>
      </w:r>
      <w:r w:rsidR="008420B0">
        <w:rPr>
          <w:rFonts w:ascii="Times New Roman" w:eastAsia="Calibri" w:hAnsi="Times New Roman" w:cs="Times New Roman"/>
          <w:i/>
          <w:sz w:val="24"/>
          <w:szCs w:val="24"/>
        </w:rPr>
        <w:t xml:space="preserve">предлагает подвести итог занятия </w:t>
      </w:r>
      <w:r w:rsidR="008420B0" w:rsidRPr="008420B0">
        <w:rPr>
          <w:rFonts w:ascii="Times New Roman" w:eastAsia="Calibri" w:hAnsi="Times New Roman" w:cs="Times New Roman"/>
          <w:i/>
          <w:sz w:val="24"/>
          <w:szCs w:val="24"/>
        </w:rPr>
        <w:t>синквейн</w:t>
      </w:r>
      <w:r w:rsidR="008420B0">
        <w:rPr>
          <w:rFonts w:ascii="Times New Roman" w:eastAsia="Calibri" w:hAnsi="Times New Roman" w:cs="Times New Roman"/>
          <w:i/>
          <w:sz w:val="24"/>
          <w:szCs w:val="24"/>
        </w:rPr>
        <w:t>ом (</w:t>
      </w:r>
      <w:r w:rsidR="008420B0" w:rsidRPr="008420B0">
        <w:rPr>
          <w:rFonts w:ascii="Times New Roman" w:eastAsia="Calibri" w:hAnsi="Times New Roman" w:cs="Times New Roman"/>
          <w:i/>
          <w:sz w:val="24"/>
          <w:szCs w:val="24"/>
        </w:rPr>
        <w:t>стихотворение из пяти стро</w:t>
      </w:r>
      <w:r w:rsidR="008420B0">
        <w:rPr>
          <w:rFonts w:ascii="Times New Roman" w:eastAsia="Calibri" w:hAnsi="Times New Roman" w:cs="Times New Roman"/>
          <w:i/>
          <w:sz w:val="24"/>
          <w:szCs w:val="24"/>
        </w:rPr>
        <w:t xml:space="preserve">к). </w:t>
      </w:r>
    </w:p>
    <w:p w14:paraId="4DA44703" w14:textId="77777777" w:rsidR="00A8028F" w:rsidRPr="00A8028F" w:rsidRDefault="00A8028F" w:rsidP="00A80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Информационные источники:</w:t>
      </w:r>
    </w:p>
    <w:p w14:paraId="4712BDF8" w14:textId="00FF6750" w:rsidR="007E3B1A" w:rsidRPr="001415E8" w:rsidRDefault="007E3B1A" w:rsidP="007E3B1A">
      <w:pPr>
        <w:jc w:val="both"/>
        <w:rPr>
          <w:rFonts w:ascii="Times New Roman" w:hAnsi="Times New Roman" w:cs="Times New Roman"/>
          <w:sz w:val="24"/>
          <w:szCs w:val="24"/>
        </w:rPr>
      </w:pPr>
      <w:r w:rsidRPr="001415E8">
        <w:rPr>
          <w:rFonts w:ascii="Times New Roman" w:hAnsi="Times New Roman" w:cs="Times New Roman"/>
          <w:sz w:val="24"/>
          <w:szCs w:val="24"/>
        </w:rPr>
        <w:t>1.</w:t>
      </w:r>
      <w:hyperlink r:id="rId7" w:history="1">
        <w:r w:rsidRPr="001415E8">
          <w:rPr>
            <w:rStyle w:val="a4"/>
            <w:rFonts w:ascii="Times New Roman" w:hAnsi="Times New Roman" w:cs="Times New Roman"/>
            <w:sz w:val="24"/>
            <w:szCs w:val="24"/>
          </w:rPr>
          <w:t>http://gkuznetsova69.rusedu.net/post/2874/36503</w:t>
        </w:r>
      </w:hyperlink>
      <w:r w:rsidRPr="00141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60003" w14:textId="578672EB" w:rsidR="007E3B1A" w:rsidRPr="001415E8" w:rsidRDefault="007E3B1A" w:rsidP="007E3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8" w:history="1">
        <w:r w:rsidRPr="001415E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http://ethno-park.ru/putevoditel/neneckiy-chum/</w:t>
        </w:r>
      </w:hyperlink>
      <w:r w:rsidRPr="0014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DF8271" w14:textId="0AE16DFD" w:rsidR="007E3B1A" w:rsidRPr="001415E8" w:rsidRDefault="007E3B1A" w:rsidP="007E3B1A">
      <w:pPr>
        <w:jc w:val="both"/>
        <w:rPr>
          <w:rFonts w:ascii="Times New Roman" w:hAnsi="Times New Roman" w:cs="Times New Roman"/>
          <w:sz w:val="24"/>
          <w:szCs w:val="24"/>
        </w:rPr>
      </w:pPr>
      <w:r w:rsidRPr="00141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hyperlink r:id="rId9" w:history="1">
        <w:r w:rsidRPr="001415E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https://travelask.ru/articles/nentsy-starinnye-zhiteli-severa</w:t>
        </w:r>
      </w:hyperlink>
    </w:p>
    <w:p w14:paraId="2B4E0290" w14:textId="4EC41232" w:rsidR="007E3B1A" w:rsidRPr="001415E8" w:rsidRDefault="00DF3160" w:rsidP="007E3B1A">
      <w:pPr>
        <w:jc w:val="both"/>
        <w:rPr>
          <w:rFonts w:ascii="Times New Roman" w:hAnsi="Times New Roman" w:cs="Times New Roman"/>
          <w:sz w:val="24"/>
          <w:szCs w:val="24"/>
        </w:rPr>
      </w:pPr>
      <w:r w:rsidRPr="001415E8">
        <w:rPr>
          <w:rFonts w:ascii="Times New Roman" w:hAnsi="Times New Roman" w:cs="Times New Roman"/>
          <w:sz w:val="24"/>
          <w:szCs w:val="24"/>
        </w:rPr>
        <w:t>4</w:t>
      </w:r>
      <w:r w:rsidR="00037070" w:rsidRPr="001415E8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037070" w:rsidRPr="001415E8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https://nsportal.ru/detskiy-sad/regionalnyy-komponent/2014/12/21/korennoe-naselenie-severa-nentsy</w:t>
        </w:r>
      </w:hyperlink>
      <w:r w:rsidRPr="00141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CA4F0" w14:textId="0190F3EB" w:rsidR="00DF3160" w:rsidRDefault="00037070" w:rsidP="007E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415E8">
        <w:rPr>
          <w:rFonts w:ascii="Times New Roman" w:hAnsi="Times New Roman" w:cs="Times New Roman"/>
          <w:sz w:val="24"/>
          <w:szCs w:val="24"/>
        </w:rPr>
        <w:t>5.</w:t>
      </w:r>
      <w:hyperlink r:id="rId11" w:anchor="ode" w:history="1">
        <w:r w:rsidRPr="001415E8">
          <w:rPr>
            <w:rStyle w:val="a4"/>
            <w:rFonts w:ascii="Times New Roman" w:hAnsi="Times New Roman" w:cs="Times New Roman"/>
            <w:sz w:val="24"/>
            <w:szCs w:val="24"/>
          </w:rPr>
          <w:t>http://gcbs.ru/cbs/pub/narody/nency/narody_yamala.htm#ode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2ED52" w14:textId="77777777" w:rsidR="00037070" w:rsidRPr="007E3B1A" w:rsidRDefault="00037070" w:rsidP="007E3B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7D89D" w14:textId="77777777" w:rsidR="007E3B1A" w:rsidRPr="00A33C47" w:rsidRDefault="007E3B1A" w:rsidP="007D46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B1A" w:rsidRPr="00A33C4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0576" w14:textId="77777777" w:rsidR="00DB14EB" w:rsidRDefault="00DB14EB" w:rsidP="00DB14EB">
      <w:pPr>
        <w:spacing w:after="0" w:line="240" w:lineRule="auto"/>
      </w:pPr>
      <w:r>
        <w:separator/>
      </w:r>
    </w:p>
  </w:endnote>
  <w:endnote w:type="continuationSeparator" w:id="0">
    <w:p w14:paraId="39DF14D6" w14:textId="77777777" w:rsidR="00DB14EB" w:rsidRDefault="00DB14EB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8386"/>
      <w:docPartObj>
        <w:docPartGallery w:val="Page Numbers (Bottom of Page)"/>
        <w:docPartUnique/>
      </w:docPartObj>
    </w:sdtPr>
    <w:sdtEndPr/>
    <w:sdtContent>
      <w:p w14:paraId="45CFBB34" w14:textId="3548B1AC" w:rsidR="004C7F10" w:rsidRDefault="004C7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9DF45" w14:textId="77777777" w:rsidR="004C7F10" w:rsidRDefault="004C7F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C97D" w14:textId="77777777" w:rsidR="00DB14EB" w:rsidRDefault="00DB14EB" w:rsidP="00DB14EB">
      <w:pPr>
        <w:spacing w:after="0" w:line="240" w:lineRule="auto"/>
      </w:pPr>
      <w:r>
        <w:separator/>
      </w:r>
    </w:p>
  </w:footnote>
  <w:footnote w:type="continuationSeparator" w:id="0">
    <w:p w14:paraId="070F67D1" w14:textId="77777777" w:rsidR="00DB14EB" w:rsidRDefault="00DB14EB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3463"/>
    <w:multiLevelType w:val="hybridMultilevel"/>
    <w:tmpl w:val="CDF82A20"/>
    <w:lvl w:ilvl="0" w:tplc="067E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6701"/>
    <w:multiLevelType w:val="multilevel"/>
    <w:tmpl w:val="6FF462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CA3F39"/>
    <w:multiLevelType w:val="hybridMultilevel"/>
    <w:tmpl w:val="1CDEDC1C"/>
    <w:lvl w:ilvl="0" w:tplc="991E9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CE"/>
    <w:rsid w:val="00005E69"/>
    <w:rsid w:val="000116F6"/>
    <w:rsid w:val="000219B4"/>
    <w:rsid w:val="00037070"/>
    <w:rsid w:val="00044F56"/>
    <w:rsid w:val="001415E8"/>
    <w:rsid w:val="001A49A9"/>
    <w:rsid w:val="001A6A01"/>
    <w:rsid w:val="001B286D"/>
    <w:rsid w:val="001E2171"/>
    <w:rsid w:val="002030FA"/>
    <w:rsid w:val="002326C1"/>
    <w:rsid w:val="00235364"/>
    <w:rsid w:val="00251AC3"/>
    <w:rsid w:val="00256D19"/>
    <w:rsid w:val="002C025B"/>
    <w:rsid w:val="0032026E"/>
    <w:rsid w:val="004150AC"/>
    <w:rsid w:val="00421818"/>
    <w:rsid w:val="0044365C"/>
    <w:rsid w:val="00452574"/>
    <w:rsid w:val="00470C8D"/>
    <w:rsid w:val="004B2712"/>
    <w:rsid w:val="004C7F10"/>
    <w:rsid w:val="00541CC8"/>
    <w:rsid w:val="00592250"/>
    <w:rsid w:val="005D6A9D"/>
    <w:rsid w:val="005D6B26"/>
    <w:rsid w:val="00605103"/>
    <w:rsid w:val="00791AD1"/>
    <w:rsid w:val="007D4649"/>
    <w:rsid w:val="007E3B1A"/>
    <w:rsid w:val="00831B0D"/>
    <w:rsid w:val="008420B0"/>
    <w:rsid w:val="008825C0"/>
    <w:rsid w:val="008C293D"/>
    <w:rsid w:val="0094543C"/>
    <w:rsid w:val="00982CBB"/>
    <w:rsid w:val="009B0E67"/>
    <w:rsid w:val="009B1D80"/>
    <w:rsid w:val="009D6C5E"/>
    <w:rsid w:val="009F7D34"/>
    <w:rsid w:val="00A33C47"/>
    <w:rsid w:val="00A8028F"/>
    <w:rsid w:val="00AB70C6"/>
    <w:rsid w:val="00AF63FA"/>
    <w:rsid w:val="00B035FE"/>
    <w:rsid w:val="00BE02D6"/>
    <w:rsid w:val="00C62258"/>
    <w:rsid w:val="00CC296A"/>
    <w:rsid w:val="00CE2C8F"/>
    <w:rsid w:val="00D63CF9"/>
    <w:rsid w:val="00D96E86"/>
    <w:rsid w:val="00DB14EB"/>
    <w:rsid w:val="00DF3160"/>
    <w:rsid w:val="00E62454"/>
    <w:rsid w:val="00E8566C"/>
    <w:rsid w:val="00EC7D31"/>
    <w:rsid w:val="00ED03CF"/>
    <w:rsid w:val="00F938CE"/>
    <w:rsid w:val="00F95D52"/>
    <w:rsid w:val="00FB22EE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C6B8"/>
  <w15:chartTrackingRefBased/>
  <w15:docId w15:val="{863C8F71-0FD0-4BD4-8FE5-6DA8395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D3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D6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51AC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E3B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o-park.ru/putevoditel/neneckiy-ch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uznetsova69.rusedu.net/post/2874/365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bs.ru/cbs/pub/narody/nency/narody_yamal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regionalnyy-komponent/2014/12/21/korennoe-naselenie-severa-nent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ask.ru/articles/nentsy-starinnye-zhiteli-sev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Мелехина</cp:lastModifiedBy>
  <cp:revision>3</cp:revision>
  <dcterms:created xsi:type="dcterms:W3CDTF">2022-01-05T18:27:00Z</dcterms:created>
  <dcterms:modified xsi:type="dcterms:W3CDTF">2022-01-05T18:34:00Z</dcterms:modified>
</cp:coreProperties>
</file>