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8E" w:rsidRDefault="00FA118E" w:rsidP="00FA118E">
      <w:pPr>
        <w:pStyle w:val="2"/>
        <w:spacing w:before="0" w:line="360" w:lineRule="auto"/>
        <w:ind w:firstLine="709"/>
        <w:jc w:val="center"/>
        <w:rPr>
          <w:rFonts w:ascii="Times New Roman" w:hAnsi="Times New Roman" w:cs="Times New Roman"/>
          <w:b/>
          <w:color w:val="auto"/>
          <w:sz w:val="28"/>
        </w:rPr>
      </w:pPr>
      <w:bookmarkStart w:id="0" w:name="_Toc11672647"/>
      <w:r w:rsidRPr="009946F0">
        <w:rPr>
          <w:rFonts w:ascii="Times New Roman" w:hAnsi="Times New Roman" w:cs="Times New Roman"/>
          <w:b/>
          <w:color w:val="auto"/>
          <w:sz w:val="28"/>
        </w:rPr>
        <w:t>Развитие у младших школьников воображения средствами игровой детской поэзии на уроках литературного чтения как предмет педагогического анализа</w:t>
      </w:r>
      <w:bookmarkEnd w:id="0"/>
    </w:p>
    <w:p w:rsidR="00FA118E" w:rsidRDefault="00FA118E" w:rsidP="00FA118E">
      <w:pPr>
        <w:spacing w:after="0" w:line="360" w:lineRule="auto"/>
        <w:ind w:firstLine="709"/>
        <w:jc w:val="both"/>
      </w:pPr>
      <w:r w:rsidRPr="00894570">
        <w:t xml:space="preserve">Специфика поэзии для детей по сравнению с поэзией вообще проявляется на нескольких уровнях: жанровом, тематическом, образном. </w:t>
      </w:r>
    </w:p>
    <w:p w:rsidR="00FA118E" w:rsidRDefault="00FA118E" w:rsidP="00FA118E">
      <w:pPr>
        <w:spacing w:after="0" w:line="360" w:lineRule="auto"/>
        <w:ind w:firstLine="709"/>
        <w:jc w:val="both"/>
      </w:pPr>
      <w:r w:rsidRPr="00894570">
        <w:t>Во-первых, поэзия в самом общем смысле этого понятия включает в себя разнородные произведения: эпические, лирические, лироэпические, драматические. В поэзии для детей редко можно встретить лирику в чистом виде: предметом детской поэзии становится не содержание внутренней жизни поэта, а то, что происходит во внешнем мире, она направлена не на субъект, а на объект. Поэтому детская поэзия по преимуществу эпична, каждое стихотворение - это маленькая история со своим сюжетом</w:t>
      </w:r>
      <w:r>
        <w:t xml:space="preserve"> </w:t>
      </w:r>
      <w:r w:rsidRPr="00205411">
        <w:t>[18]</w:t>
      </w:r>
      <w:r w:rsidRPr="00894570">
        <w:t xml:space="preserve">. </w:t>
      </w:r>
    </w:p>
    <w:p w:rsidR="00FA118E" w:rsidRDefault="00FA118E" w:rsidP="00FA118E">
      <w:pPr>
        <w:spacing w:after="0" w:line="360" w:lineRule="auto"/>
        <w:ind w:firstLine="709"/>
        <w:jc w:val="both"/>
      </w:pPr>
      <w:r w:rsidRPr="00894570">
        <w:t>Во-вторых, главной темой </w:t>
      </w:r>
      <w:r w:rsidRPr="00FA118E">
        <w:t>детских стихотворений</w:t>
      </w:r>
      <w:r w:rsidRPr="00894570">
        <w:t> становится мир ребёнка и всё, что с ним связано. Здесь мы не найдём любовных переживаний, размышлений о смысле </w:t>
      </w:r>
      <w:r w:rsidRPr="00FA118E">
        <w:t>бытия</w:t>
      </w:r>
      <w:r w:rsidRPr="00894570">
        <w:t xml:space="preserve">, долге, свободе и других абстрактных понятиях. Поэзия для детей рассказывает своим читателям о том, что им близко и знакомо, о том, что у них перед глазами. Отсюда такая особенность поэтики, как конкретность: если речь идёт, например, о животных, то стихотворение описывает какое-то конкретное животное, указывает на его характерные черты, отличающие его от других. Если же герои стихотворения - дети, то и они наделены какими-то особенностями поведения и, как правило, получают имена. Конкретный образ может иметь обобщающее значение: например, герой данного стихотворения олицетворяет собой капризных детей вообще. Но всё это подано через какую-то яркую ситуацию, через осязаемый образ. Конкретность проявляется и на стилистическом уровне: детская поэзия избегает слов, обозначающих абстрактные понятия, предпочитая им существительные с предметным значением и качественные прилагательные. Детское стихотворение также насыщено глаголами, так как чаще всего имеет сюжет. В большой мере для детской поэзии характерно игровое начало: игра смыслом и звуком. Отсюда богатство рифм, ассонансов, аллитераций - </w:t>
      </w:r>
      <w:r w:rsidRPr="00894570">
        <w:lastRenderedPageBreak/>
        <w:t xml:space="preserve">нередко первые стихи становятся для ребёнка первым знакомством со звуковой и образной выразительностью родной </w:t>
      </w:r>
      <w:proofErr w:type="gramStart"/>
      <w:r w:rsidRPr="00894570">
        <w:t>речи</w:t>
      </w:r>
      <w:r w:rsidRPr="00205411">
        <w:t>[</w:t>
      </w:r>
      <w:proofErr w:type="gramEnd"/>
      <w:r w:rsidRPr="00205411">
        <w:t>18]</w:t>
      </w:r>
      <w:r w:rsidRPr="00894570">
        <w:t>.</w:t>
      </w:r>
    </w:p>
    <w:p w:rsidR="00FA118E" w:rsidRDefault="00FA118E" w:rsidP="00FA118E">
      <w:pPr>
        <w:spacing w:after="0" w:line="360" w:lineRule="auto"/>
        <w:ind w:firstLine="709"/>
        <w:jc w:val="both"/>
        <w:rPr>
          <w:color w:val="000000"/>
          <w:shd w:val="clear" w:color="auto" w:fill="FFFFFF"/>
        </w:rPr>
      </w:pPr>
      <w:r w:rsidRPr="00894570">
        <w:rPr>
          <w:color w:val="000000"/>
          <w:shd w:val="clear" w:color="auto" w:fill="FFFFFF"/>
        </w:rPr>
        <w:t xml:space="preserve">Что касается жанров, то их гораздо больше - существуют такие фольклорные жанры, как прибаутки, дразнилки, скороговорки, считалочки, загадки, </w:t>
      </w:r>
      <w:r>
        <w:rPr>
          <w:color w:val="000000"/>
          <w:shd w:val="clear" w:color="auto" w:fill="FFFFFF"/>
        </w:rPr>
        <w:t>небылицы-перевертыши, приговорки,</w:t>
      </w:r>
      <w:r w:rsidRPr="00894570">
        <w:rPr>
          <w:color w:val="000000"/>
          <w:shd w:val="clear" w:color="auto" w:fill="FFFFFF"/>
        </w:rPr>
        <w:t xml:space="preserve"> которые известные детские писатели и поэты "брали на вооружение" и развивали, наделяя их новыми качествами, касающимися как формы, так и содержания. </w:t>
      </w:r>
    </w:p>
    <w:p w:rsidR="00FA118E" w:rsidRDefault="00FA118E" w:rsidP="00FA118E">
      <w:pPr>
        <w:spacing w:after="0" w:line="360" w:lineRule="auto"/>
        <w:ind w:firstLine="709"/>
        <w:jc w:val="both"/>
        <w:rPr>
          <w:color w:val="000000"/>
          <w:shd w:val="clear" w:color="auto" w:fill="FFFFFF"/>
        </w:rPr>
      </w:pPr>
      <w:r>
        <w:rPr>
          <w:color w:val="000000"/>
          <w:shd w:val="clear" w:color="auto" w:fill="FFFFFF"/>
        </w:rPr>
        <w:t>В ходе исследования была проанализирована литература по данной теме и на основе ее анализа были раскрыты следующие понятия:</w:t>
      </w:r>
    </w:p>
    <w:p w:rsidR="00FA118E" w:rsidRDefault="00FA118E" w:rsidP="00FA118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Прибаутка – малый юмористический жанр в фольклоре, близкий к пословице и поговорке, шутка, по каким-либо причинам получившая широкое распространение в той или иной социальной среде, ходячий смешной рассказец или комическое выражение, вставляемые в речь для того, чтобы придать ей юмористический оттенок</w:t>
      </w:r>
      <w:r w:rsidRPr="00D87FEF">
        <w:rPr>
          <w:rFonts w:ascii="Times New Roman" w:hAnsi="Times New Roman" w:cs="Times New Roman"/>
          <w:sz w:val="28"/>
          <w:szCs w:val="28"/>
        </w:rPr>
        <w:t xml:space="preserve"> [</w:t>
      </w:r>
      <w:r>
        <w:rPr>
          <w:rFonts w:ascii="Times New Roman" w:hAnsi="Times New Roman" w:cs="Times New Roman"/>
          <w:sz w:val="28"/>
          <w:szCs w:val="28"/>
        </w:rPr>
        <w:t>16</w:t>
      </w:r>
      <w:r w:rsidRPr="00D87FEF">
        <w:rPr>
          <w:rFonts w:ascii="Times New Roman" w:hAnsi="Times New Roman" w:cs="Times New Roman"/>
          <w:sz w:val="28"/>
          <w:szCs w:val="28"/>
        </w:rPr>
        <w:t>]</w:t>
      </w:r>
      <w:r>
        <w:rPr>
          <w:rFonts w:ascii="Times New Roman" w:hAnsi="Times New Roman" w:cs="Times New Roman"/>
          <w:sz w:val="28"/>
          <w:szCs w:val="28"/>
        </w:rPr>
        <w:t>.</w:t>
      </w:r>
    </w:p>
    <w:p w:rsidR="00FA118E" w:rsidRPr="00501F39" w:rsidRDefault="00FA118E" w:rsidP="00FA118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Дразнилка – насмешливая прибаутка, обычно рифмованная, употребляемые детьми для того, чтобы дразнить кого-нибудь, трунить над кем-нибудь</w:t>
      </w:r>
      <w:r w:rsidRPr="00D87FEF">
        <w:rPr>
          <w:rFonts w:ascii="Times New Roman" w:hAnsi="Times New Roman" w:cs="Times New Roman"/>
          <w:sz w:val="28"/>
          <w:szCs w:val="28"/>
        </w:rPr>
        <w:t xml:space="preserve"> [</w:t>
      </w:r>
      <w:r w:rsidRPr="0056534F">
        <w:rPr>
          <w:rFonts w:ascii="Times New Roman" w:hAnsi="Times New Roman" w:cs="Times New Roman"/>
          <w:sz w:val="28"/>
          <w:szCs w:val="28"/>
        </w:rPr>
        <w:t>7</w:t>
      </w:r>
      <w:r w:rsidRPr="00D87FEF">
        <w:rPr>
          <w:rFonts w:ascii="Times New Roman" w:hAnsi="Times New Roman" w:cs="Times New Roman"/>
          <w:sz w:val="28"/>
          <w:szCs w:val="28"/>
        </w:rPr>
        <w:t>]</w:t>
      </w:r>
      <w:r>
        <w:rPr>
          <w:rFonts w:ascii="Times New Roman" w:hAnsi="Times New Roman" w:cs="Times New Roman"/>
          <w:sz w:val="28"/>
          <w:szCs w:val="28"/>
        </w:rPr>
        <w:t>.</w:t>
      </w:r>
    </w:p>
    <w:p w:rsidR="00FA118E" w:rsidRPr="001B5B85" w:rsidRDefault="00FA118E" w:rsidP="00FA118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Скороговорка – </w:t>
      </w:r>
      <w:r w:rsidRPr="00BB1BBA">
        <w:rPr>
          <w:rFonts w:ascii="Times New Roman" w:hAnsi="Times New Roman" w:cs="Times New Roman"/>
          <w:sz w:val="28"/>
          <w:szCs w:val="28"/>
          <w:shd w:val="clear" w:color="auto" w:fill="FFFFFF"/>
        </w:rPr>
        <w:t>короткая, синтаксически правильная фраза на любом языке с искусственно усложнённой артикуляцией. Скороговорки содержат близкие по звучанию, но различные фонемы (например, </w:t>
      </w:r>
      <w:r w:rsidRPr="00BB1BBA">
        <w:rPr>
          <w:rFonts w:ascii="Times New Roman" w:hAnsi="Times New Roman" w:cs="Times New Roman"/>
          <w:i/>
          <w:iCs/>
          <w:sz w:val="28"/>
          <w:szCs w:val="28"/>
          <w:shd w:val="clear" w:color="auto" w:fill="FFFFFF"/>
        </w:rPr>
        <w:t>c</w:t>
      </w:r>
      <w:r w:rsidRPr="00BB1BBA">
        <w:rPr>
          <w:rFonts w:ascii="Times New Roman" w:hAnsi="Times New Roman" w:cs="Times New Roman"/>
          <w:sz w:val="28"/>
          <w:szCs w:val="28"/>
          <w:shd w:val="clear" w:color="auto" w:fill="FFFFFF"/>
        </w:rPr>
        <w:t> и </w:t>
      </w:r>
      <w:r w:rsidRPr="00BB1BBA">
        <w:rPr>
          <w:rFonts w:ascii="Times New Roman" w:hAnsi="Times New Roman" w:cs="Times New Roman"/>
          <w:i/>
          <w:iCs/>
          <w:sz w:val="28"/>
          <w:szCs w:val="28"/>
          <w:shd w:val="clear" w:color="auto" w:fill="FFFFFF"/>
        </w:rPr>
        <w:t>ш</w:t>
      </w:r>
      <w:r w:rsidRPr="00BB1BBA">
        <w:rPr>
          <w:rFonts w:ascii="Times New Roman" w:hAnsi="Times New Roman" w:cs="Times New Roman"/>
          <w:sz w:val="28"/>
          <w:szCs w:val="28"/>
          <w:shd w:val="clear" w:color="auto" w:fill="FFFFFF"/>
        </w:rPr>
        <w:t>) и сложные для произношения сочетания фонем. Зачастую содержат аллитерации и рифмы. Используются для тренировки дикции и произношения</w:t>
      </w:r>
      <w:r w:rsidRPr="00A62625">
        <w:rPr>
          <w:rFonts w:ascii="Times New Roman" w:hAnsi="Times New Roman" w:cs="Times New Roman"/>
          <w:sz w:val="28"/>
          <w:szCs w:val="28"/>
          <w:shd w:val="clear" w:color="auto" w:fill="FFFFFF"/>
        </w:rPr>
        <w:t xml:space="preserve"> [7]</w:t>
      </w:r>
      <w:r w:rsidRPr="00BB1BBA">
        <w:rPr>
          <w:rFonts w:ascii="Times New Roman" w:hAnsi="Times New Roman" w:cs="Times New Roman"/>
          <w:sz w:val="28"/>
          <w:szCs w:val="28"/>
          <w:shd w:val="clear" w:color="auto" w:fill="FFFFFF"/>
        </w:rPr>
        <w:t>.</w:t>
      </w:r>
    </w:p>
    <w:p w:rsidR="00FA118E" w:rsidRDefault="00FA118E" w:rsidP="00FA118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Считалка – </w:t>
      </w:r>
      <w:r w:rsidRPr="00FA118E">
        <w:rPr>
          <w:rFonts w:ascii="Times New Roman" w:hAnsi="Times New Roman" w:cs="Times New Roman"/>
          <w:sz w:val="28"/>
          <w:szCs w:val="28"/>
          <w:shd w:val="clear" w:color="auto" w:fill="FFFFFF"/>
        </w:rPr>
        <w:t>жанр</w:t>
      </w:r>
      <w:r w:rsidRPr="00AB6D71">
        <w:rPr>
          <w:rFonts w:ascii="Times New Roman" w:hAnsi="Times New Roman" w:cs="Times New Roman"/>
          <w:sz w:val="28"/>
          <w:szCs w:val="28"/>
          <w:shd w:val="clear" w:color="auto" w:fill="FFFFFF"/>
        </w:rPr>
        <w:t> </w:t>
      </w:r>
      <w:r w:rsidRPr="00FA118E">
        <w:rPr>
          <w:rFonts w:ascii="Times New Roman" w:hAnsi="Times New Roman" w:cs="Times New Roman"/>
          <w:sz w:val="28"/>
          <w:szCs w:val="28"/>
          <w:shd w:val="clear" w:color="auto" w:fill="FFFFFF"/>
        </w:rPr>
        <w:t>детского фольклора</w:t>
      </w:r>
      <w:r w:rsidRPr="00AB6D71">
        <w:rPr>
          <w:rFonts w:ascii="Times New Roman" w:hAnsi="Times New Roman" w:cs="Times New Roman"/>
          <w:sz w:val="28"/>
          <w:szCs w:val="28"/>
          <w:shd w:val="clear" w:color="auto" w:fill="FFFFFF"/>
        </w:rPr>
        <w:t xml:space="preserve">. Как правило, это небольшие стихотворные тексты с чёткой </w:t>
      </w:r>
      <w:proofErr w:type="spellStart"/>
      <w:r w:rsidRPr="00AB6D71">
        <w:rPr>
          <w:rFonts w:ascii="Times New Roman" w:hAnsi="Times New Roman" w:cs="Times New Roman"/>
          <w:sz w:val="28"/>
          <w:szCs w:val="28"/>
          <w:shd w:val="clear" w:color="auto" w:fill="FFFFFF"/>
        </w:rPr>
        <w:t>рифмо</w:t>
      </w:r>
      <w:proofErr w:type="spellEnd"/>
      <w:r w:rsidRPr="00AB6D71">
        <w:rPr>
          <w:rFonts w:ascii="Times New Roman" w:hAnsi="Times New Roman" w:cs="Times New Roman"/>
          <w:sz w:val="28"/>
          <w:szCs w:val="28"/>
          <w:shd w:val="clear" w:color="auto" w:fill="FFFFFF"/>
        </w:rPr>
        <w:t>-ритмической структурой в шутливой форме, предназначенные для случайного избрания (обычно одного) участника из множества. Неслучайным выбором (классификацией) может быть самая простая считалка типа «на первый, второй», результатом которой является разделение первоначального множества объектов на два</w:t>
      </w:r>
      <w:r w:rsidRPr="00D87FEF">
        <w:rPr>
          <w:rFonts w:ascii="Times New Roman" w:hAnsi="Times New Roman" w:cs="Times New Roman"/>
          <w:sz w:val="28"/>
          <w:szCs w:val="28"/>
          <w:shd w:val="clear" w:color="auto" w:fill="FFFFFF"/>
        </w:rPr>
        <w:t xml:space="preserve"> [</w:t>
      </w:r>
      <w:r w:rsidRPr="0056534F">
        <w:rPr>
          <w:rFonts w:ascii="Times New Roman" w:hAnsi="Times New Roman" w:cs="Times New Roman"/>
          <w:sz w:val="28"/>
          <w:szCs w:val="28"/>
          <w:shd w:val="clear" w:color="auto" w:fill="FFFFFF"/>
        </w:rPr>
        <w:t>16</w:t>
      </w:r>
      <w:r w:rsidRPr="00D87FEF">
        <w:rPr>
          <w:rFonts w:ascii="Times New Roman" w:hAnsi="Times New Roman" w:cs="Times New Roman"/>
          <w:sz w:val="28"/>
          <w:szCs w:val="28"/>
          <w:shd w:val="clear" w:color="auto" w:fill="FFFFFF"/>
        </w:rPr>
        <w:t>]</w:t>
      </w:r>
      <w:r w:rsidRPr="00AB6D71">
        <w:rPr>
          <w:rFonts w:ascii="Times New Roman" w:hAnsi="Times New Roman" w:cs="Times New Roman"/>
          <w:sz w:val="28"/>
          <w:szCs w:val="28"/>
          <w:shd w:val="clear" w:color="auto" w:fill="FFFFFF"/>
        </w:rPr>
        <w:t>.</w:t>
      </w:r>
    </w:p>
    <w:p w:rsidR="00FA118E" w:rsidRDefault="00FA118E" w:rsidP="00FA118E">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Загадка – </w:t>
      </w:r>
      <w:r w:rsidRPr="00FA118E">
        <w:rPr>
          <w:rFonts w:ascii="Times New Roman" w:hAnsi="Times New Roman" w:cs="Times New Roman"/>
          <w:sz w:val="28"/>
          <w:szCs w:val="28"/>
          <w:shd w:val="clear" w:color="auto" w:fill="FFFFFF"/>
        </w:rPr>
        <w:t>метафорическое</w:t>
      </w:r>
      <w:r w:rsidRPr="00AB6D71">
        <w:rPr>
          <w:rFonts w:ascii="Times New Roman" w:hAnsi="Times New Roman" w:cs="Times New Roman"/>
          <w:sz w:val="28"/>
          <w:szCs w:val="28"/>
          <w:shd w:val="clear" w:color="auto" w:fill="FFFFFF"/>
        </w:rPr>
        <w:t> выражение, в котором один предмет изображается посредством другого, имеющего с ним </w:t>
      </w:r>
      <w:r w:rsidRPr="00FA118E">
        <w:rPr>
          <w:rFonts w:ascii="Times New Roman" w:hAnsi="Times New Roman" w:cs="Times New Roman"/>
          <w:sz w:val="28"/>
          <w:szCs w:val="28"/>
          <w:shd w:val="clear" w:color="auto" w:fill="FFFFFF"/>
        </w:rPr>
        <w:t xml:space="preserve">какое-нибудь, хотя бы </w:t>
      </w:r>
      <w:r w:rsidRPr="00FA118E">
        <w:rPr>
          <w:rFonts w:ascii="Times New Roman" w:hAnsi="Times New Roman" w:cs="Times New Roman"/>
          <w:sz w:val="28"/>
          <w:szCs w:val="28"/>
          <w:shd w:val="clear" w:color="auto" w:fill="FFFFFF"/>
        </w:rPr>
        <w:lastRenderedPageBreak/>
        <w:t>отдалённое сходство</w:t>
      </w:r>
      <w:r w:rsidRPr="00AB6D71">
        <w:rPr>
          <w:rFonts w:ascii="Times New Roman" w:hAnsi="Times New Roman" w:cs="Times New Roman"/>
          <w:sz w:val="28"/>
          <w:szCs w:val="28"/>
          <w:shd w:val="clear" w:color="auto" w:fill="FFFFFF"/>
        </w:rPr>
        <w:t>; на основании этого выражения человек и </w:t>
      </w:r>
      <w:r w:rsidRPr="00FA118E">
        <w:rPr>
          <w:rFonts w:ascii="Times New Roman" w:hAnsi="Times New Roman" w:cs="Times New Roman"/>
          <w:sz w:val="28"/>
          <w:szCs w:val="28"/>
          <w:shd w:val="clear" w:color="auto" w:fill="FFFFFF"/>
        </w:rPr>
        <w:t>должен отгадать</w:t>
      </w:r>
      <w:r w:rsidRPr="00AB6D71">
        <w:rPr>
          <w:rFonts w:ascii="Times New Roman" w:hAnsi="Times New Roman" w:cs="Times New Roman"/>
          <w:sz w:val="28"/>
          <w:szCs w:val="28"/>
          <w:shd w:val="clear" w:color="auto" w:fill="FFFFFF"/>
        </w:rPr>
        <w:t> задуманный предмет. Загадки встречаются у всех народов, на какой бы ступени развития они ни стояли</w:t>
      </w:r>
      <w:r w:rsidRPr="00D87FEF">
        <w:rPr>
          <w:rFonts w:ascii="Times New Roman" w:hAnsi="Times New Roman" w:cs="Times New Roman"/>
          <w:sz w:val="28"/>
          <w:szCs w:val="28"/>
          <w:shd w:val="clear" w:color="auto" w:fill="FFFFFF"/>
        </w:rPr>
        <w:t xml:space="preserve"> [</w:t>
      </w:r>
      <w:r w:rsidRPr="0056534F">
        <w:rPr>
          <w:rFonts w:ascii="Times New Roman" w:hAnsi="Times New Roman" w:cs="Times New Roman"/>
          <w:sz w:val="28"/>
          <w:szCs w:val="28"/>
          <w:shd w:val="clear" w:color="auto" w:fill="FFFFFF"/>
        </w:rPr>
        <w:t>16</w:t>
      </w:r>
      <w:r w:rsidRPr="00D87FEF">
        <w:rPr>
          <w:rFonts w:ascii="Times New Roman" w:hAnsi="Times New Roman" w:cs="Times New Roman"/>
          <w:sz w:val="28"/>
          <w:szCs w:val="28"/>
          <w:shd w:val="clear" w:color="auto" w:fill="FFFFFF"/>
        </w:rPr>
        <w:t>]</w:t>
      </w:r>
      <w:r w:rsidRPr="00AB6D71">
        <w:rPr>
          <w:rFonts w:ascii="Times New Roman" w:hAnsi="Times New Roman" w:cs="Times New Roman"/>
          <w:sz w:val="28"/>
          <w:szCs w:val="28"/>
          <w:shd w:val="clear" w:color="auto" w:fill="FFFFFF"/>
        </w:rPr>
        <w:t xml:space="preserve">. </w:t>
      </w:r>
    </w:p>
    <w:p w:rsidR="00FA118E" w:rsidRDefault="00FA118E" w:rsidP="00FA118E">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Небылицы-перевертыши – </w:t>
      </w:r>
      <w:r w:rsidRPr="00D87FEF">
        <w:rPr>
          <w:rFonts w:ascii="Times New Roman" w:hAnsi="Times New Roman" w:cs="Times New Roman"/>
          <w:sz w:val="28"/>
          <w:szCs w:val="28"/>
          <w:shd w:val="clear" w:color="auto" w:fill="FFFFFF"/>
        </w:rPr>
        <w:t>это песенки или стишки, в которых все поставлено «с ног на голову». В них летают поросята, заяц сидит на березе, а мухи съедают петуха. Такие картинки вызывают радостный детский смех и укрепляют у ребенка понимание подлинных, реальных связей вещей и явлений.</w:t>
      </w:r>
    </w:p>
    <w:p w:rsidR="00FA118E" w:rsidRDefault="00FA118E" w:rsidP="00FA118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Приговорки – </w:t>
      </w:r>
      <w:r w:rsidRPr="00D87FEF">
        <w:rPr>
          <w:rFonts w:ascii="Times New Roman" w:hAnsi="Times New Roman" w:cs="Times New Roman"/>
          <w:color w:val="000000"/>
          <w:sz w:val="28"/>
          <w:szCs w:val="28"/>
          <w:shd w:val="clear" w:color="auto" w:fill="FFFFFF"/>
        </w:rPr>
        <w:t>в детском фольклоре так называются небольшие стихотворные обращения к растениям, птицам, животным. Это могут быть прямые просьбы. А могут быть и звукоподражания. Относится к приговоркам также и всем известное обращение</w:t>
      </w:r>
      <w:r>
        <w:rPr>
          <w:rFonts w:ascii="Times New Roman" w:hAnsi="Times New Roman" w:cs="Times New Roman"/>
          <w:color w:val="000000"/>
          <w:sz w:val="28"/>
          <w:szCs w:val="28"/>
          <w:shd w:val="clear" w:color="auto" w:fill="FFFFFF"/>
        </w:rPr>
        <w:t xml:space="preserve"> к кукушке: «Сколько мне жить?»</w:t>
      </w:r>
      <w:r w:rsidRPr="00D87FEF">
        <w:rPr>
          <w:rFonts w:ascii="Times New Roman" w:hAnsi="Times New Roman" w:cs="Times New Roman"/>
          <w:color w:val="000000"/>
          <w:sz w:val="28"/>
          <w:szCs w:val="28"/>
          <w:shd w:val="clear" w:color="auto" w:fill="FFFFFF"/>
        </w:rPr>
        <w:t>.</w:t>
      </w:r>
    </w:p>
    <w:p w:rsidR="00FA118E" w:rsidRPr="00AB6D71" w:rsidRDefault="00FA118E" w:rsidP="00FA118E">
      <w:pPr>
        <w:pStyle w:val="a4"/>
        <w:shd w:val="clear" w:color="auto" w:fill="FFFFFF"/>
        <w:spacing w:before="0" w:beforeAutospacing="0" w:after="0" w:afterAutospacing="0" w:line="360" w:lineRule="auto"/>
        <w:ind w:firstLine="709"/>
        <w:jc w:val="both"/>
        <w:rPr>
          <w:sz w:val="28"/>
          <w:szCs w:val="28"/>
        </w:rPr>
      </w:pPr>
      <w:r w:rsidRPr="00AB6D71">
        <w:rPr>
          <w:sz w:val="28"/>
          <w:szCs w:val="28"/>
        </w:rPr>
        <w:t>Известно, что на момент взросления младшего школьника важно изучать такие произведения, которые активно развивают любознательность, воображение, внимание, речь, а также помогают руководить эмоциями и желаниями. Должны быть охвачены все важные стороны личности ребенка.</w:t>
      </w:r>
    </w:p>
    <w:p w:rsidR="00FA118E" w:rsidRPr="00AB6D71" w:rsidRDefault="00FA118E" w:rsidP="00FA118E">
      <w:pPr>
        <w:pStyle w:val="a4"/>
        <w:shd w:val="clear" w:color="auto" w:fill="FFFFFF"/>
        <w:spacing w:before="0" w:beforeAutospacing="0" w:after="0" w:afterAutospacing="0" w:line="360" w:lineRule="auto"/>
        <w:ind w:firstLine="709"/>
        <w:jc w:val="both"/>
        <w:rPr>
          <w:sz w:val="28"/>
          <w:szCs w:val="28"/>
        </w:rPr>
      </w:pPr>
      <w:r>
        <w:rPr>
          <w:sz w:val="28"/>
          <w:szCs w:val="28"/>
        </w:rPr>
        <w:t>Язык детской игровой поэзии</w:t>
      </w:r>
      <w:r w:rsidRPr="00AB6D71">
        <w:rPr>
          <w:sz w:val="28"/>
          <w:szCs w:val="28"/>
        </w:rPr>
        <w:t xml:space="preserve"> доступен </w:t>
      </w:r>
      <w:r>
        <w:rPr>
          <w:sz w:val="28"/>
          <w:szCs w:val="28"/>
        </w:rPr>
        <w:t>младшим школьникам. Стиль этой поэзии</w:t>
      </w:r>
      <w:r w:rsidRPr="00AB6D71">
        <w:rPr>
          <w:sz w:val="28"/>
          <w:szCs w:val="28"/>
        </w:rPr>
        <w:t xml:space="preserve"> также хорошо</w:t>
      </w:r>
      <w:r>
        <w:rPr>
          <w:sz w:val="28"/>
          <w:szCs w:val="28"/>
        </w:rPr>
        <w:t xml:space="preserve"> воспринимается ребенком. Детская игровая поэзия</w:t>
      </w:r>
      <w:r w:rsidRPr="00AB6D71">
        <w:rPr>
          <w:sz w:val="28"/>
          <w:szCs w:val="28"/>
        </w:rPr>
        <w:t xml:space="preserve"> проста, но вместе с тем, и загадочна.</w:t>
      </w:r>
    </w:p>
    <w:p w:rsidR="00FA118E" w:rsidRDefault="00FA118E" w:rsidP="00FA118E">
      <w:pPr>
        <w:pStyle w:val="a4"/>
        <w:shd w:val="clear" w:color="auto" w:fill="FFFFFF"/>
        <w:spacing w:before="0" w:beforeAutospacing="0" w:after="0" w:afterAutospacing="0" w:line="360" w:lineRule="auto"/>
        <w:ind w:firstLine="709"/>
        <w:jc w:val="both"/>
        <w:rPr>
          <w:sz w:val="28"/>
          <w:szCs w:val="28"/>
        </w:rPr>
      </w:pPr>
      <w:r>
        <w:rPr>
          <w:sz w:val="28"/>
          <w:szCs w:val="28"/>
        </w:rPr>
        <w:t>Таким образом, детская игровая поэзия</w:t>
      </w:r>
      <w:r w:rsidRPr="00AB6D71">
        <w:rPr>
          <w:sz w:val="28"/>
          <w:szCs w:val="28"/>
        </w:rPr>
        <w:t xml:space="preserve"> способствует развитию многих нравственных и п</w:t>
      </w:r>
      <w:r>
        <w:rPr>
          <w:sz w:val="28"/>
          <w:szCs w:val="28"/>
        </w:rPr>
        <w:t>сихологических процессов. Она</w:t>
      </w:r>
      <w:r w:rsidRPr="00AB6D71">
        <w:rPr>
          <w:sz w:val="28"/>
          <w:szCs w:val="28"/>
        </w:rPr>
        <w:t xml:space="preserve"> ставит моральные проблемы, помогает их решать. Все герои имеют четкую ориентацию, что очень важно при выборе ребенком симпатий, для разграничения добра и зла. Чаще всего, ребенок отождествляет себя с положительным героем, так к</w:t>
      </w:r>
      <w:r>
        <w:rPr>
          <w:sz w:val="28"/>
          <w:szCs w:val="28"/>
        </w:rPr>
        <w:t>ак положительные герои в детской поэзии</w:t>
      </w:r>
      <w:r w:rsidRPr="00AB6D71">
        <w:rPr>
          <w:sz w:val="28"/>
          <w:szCs w:val="28"/>
        </w:rPr>
        <w:t xml:space="preserve"> показаны более</w:t>
      </w:r>
      <w:r>
        <w:rPr>
          <w:sz w:val="28"/>
          <w:szCs w:val="28"/>
        </w:rPr>
        <w:t xml:space="preserve"> привлекательными. Детская игровая поэзия</w:t>
      </w:r>
      <w:r w:rsidRPr="00AB6D71">
        <w:rPr>
          <w:sz w:val="28"/>
          <w:szCs w:val="28"/>
        </w:rPr>
        <w:t xml:space="preserve"> активно способствует развитию фантазии, воображения.</w:t>
      </w:r>
    </w:p>
    <w:p w:rsidR="00FA118E" w:rsidRPr="001425C4" w:rsidRDefault="00FA118E" w:rsidP="00FA118E">
      <w:pPr>
        <w:pStyle w:val="a3"/>
        <w:spacing w:after="0" w:line="360" w:lineRule="auto"/>
        <w:ind w:left="0" w:firstLine="709"/>
        <w:jc w:val="both"/>
        <w:rPr>
          <w:rFonts w:ascii="Times New Roman" w:hAnsi="Times New Roman" w:cs="Times New Roman"/>
          <w:b/>
          <w:sz w:val="28"/>
          <w:szCs w:val="28"/>
        </w:rPr>
      </w:pPr>
      <w:r w:rsidRPr="001425C4">
        <w:rPr>
          <w:rFonts w:ascii="Times New Roman" w:hAnsi="Times New Roman" w:cs="Times New Roman"/>
          <w:sz w:val="28"/>
          <w:szCs w:val="28"/>
        </w:rPr>
        <w:t>По мнению современных ученых, все психические функции возникают и развиваются при наличии основных видов деятельности - игры, труда и общения</w:t>
      </w:r>
      <w:r>
        <w:rPr>
          <w:rFonts w:ascii="Times New Roman" w:hAnsi="Times New Roman" w:cs="Times New Roman"/>
          <w:sz w:val="28"/>
          <w:szCs w:val="28"/>
        </w:rPr>
        <w:t xml:space="preserve"> </w:t>
      </w:r>
      <w:r w:rsidRPr="0056534F">
        <w:rPr>
          <w:rFonts w:ascii="Times New Roman" w:hAnsi="Times New Roman" w:cs="Times New Roman"/>
          <w:sz w:val="28"/>
          <w:szCs w:val="28"/>
        </w:rPr>
        <w:t>[4]</w:t>
      </w:r>
      <w:r w:rsidRPr="001425C4">
        <w:rPr>
          <w:rFonts w:ascii="Times New Roman" w:hAnsi="Times New Roman" w:cs="Times New Roman"/>
          <w:sz w:val="28"/>
          <w:szCs w:val="28"/>
        </w:rPr>
        <w:t>.</w:t>
      </w:r>
    </w:p>
    <w:p w:rsidR="00FA118E" w:rsidRPr="001425C4"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lastRenderedPageBreak/>
        <w:t>Деятельность - это основной способ существования психики. Поэтому необходимым условием формирования и совершенствования любого психического процесса является включение учеников в активные формы деятельности. Основным видом деятельности, обеспечивающим творческое развитие ребёнка, является игра. Она помогает раскрыть в ребёнке умение фантазировать, является обязательным условием развития воображения</w:t>
      </w:r>
      <w:r>
        <w:rPr>
          <w:sz w:val="28"/>
          <w:szCs w:val="28"/>
        </w:rPr>
        <w:t xml:space="preserve"> </w:t>
      </w:r>
      <w:r w:rsidRPr="0056534F">
        <w:rPr>
          <w:sz w:val="28"/>
          <w:szCs w:val="28"/>
        </w:rPr>
        <w:t>[4]</w:t>
      </w:r>
      <w:r w:rsidRPr="001425C4">
        <w:rPr>
          <w:sz w:val="28"/>
          <w:szCs w:val="28"/>
        </w:rPr>
        <w:t>.</w:t>
      </w:r>
    </w:p>
    <w:p w:rsidR="00FA118E" w:rsidRPr="001425C4"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t>В психологии процесс воображения рассматривается, как особая форма человеческой психики. Воображение является мыслительным и познавательным процессом и представляет собой особую форму отражения, которая заключается в создании новых образов и идей путем переработки имеющихся представлений, и понятий</w:t>
      </w:r>
      <w:r>
        <w:rPr>
          <w:sz w:val="28"/>
          <w:szCs w:val="28"/>
        </w:rPr>
        <w:t xml:space="preserve"> </w:t>
      </w:r>
      <w:r w:rsidRPr="0056534F">
        <w:rPr>
          <w:sz w:val="28"/>
          <w:szCs w:val="28"/>
        </w:rPr>
        <w:t>[9]</w:t>
      </w:r>
      <w:r w:rsidRPr="001425C4">
        <w:rPr>
          <w:sz w:val="28"/>
          <w:szCs w:val="28"/>
        </w:rPr>
        <w:t>.</w:t>
      </w:r>
    </w:p>
    <w:p w:rsidR="00FA118E" w:rsidRPr="001425C4"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t>Выготский Л.С.</w:t>
      </w:r>
      <w:r>
        <w:rPr>
          <w:sz w:val="28"/>
          <w:szCs w:val="28"/>
        </w:rPr>
        <w:t xml:space="preserve"> </w:t>
      </w:r>
      <w:r w:rsidRPr="00F7153C">
        <w:rPr>
          <w:sz w:val="28"/>
          <w:szCs w:val="28"/>
        </w:rPr>
        <w:t>[7]</w:t>
      </w:r>
      <w:r w:rsidRPr="001425C4">
        <w:rPr>
          <w:sz w:val="28"/>
          <w:szCs w:val="28"/>
        </w:rPr>
        <w:t xml:space="preserve"> считает, что воображение не повторяет впечатлений, которые накоплены прежде, а строит новые ряды из прежде накопленных впечатлений. По мнению Игнатьева Е.И.</w:t>
      </w:r>
      <w:r>
        <w:rPr>
          <w:sz w:val="28"/>
          <w:szCs w:val="28"/>
        </w:rPr>
        <w:t xml:space="preserve"> </w:t>
      </w:r>
      <w:r w:rsidRPr="00F7153C">
        <w:rPr>
          <w:sz w:val="28"/>
          <w:szCs w:val="28"/>
        </w:rPr>
        <w:t>[10]</w:t>
      </w:r>
      <w:r w:rsidRPr="001425C4">
        <w:rPr>
          <w:sz w:val="28"/>
          <w:szCs w:val="28"/>
        </w:rPr>
        <w:t>, основной признак процесса воображения заключается в преобразовании и переработке данных и материалов прошлого опыта, в результате чего получается новое представление.</w:t>
      </w:r>
    </w:p>
    <w:p w:rsidR="00FA118E" w:rsidRPr="001425C4"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t>С точки зрения современных психологов, процесс воображения показывает не существующую жизненную реальность, а скорее возможность или вероятность.</w:t>
      </w:r>
    </w:p>
    <w:p w:rsidR="00FA118E" w:rsidRPr="001425C4"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t>Воображение характерно только для человека и странным образом связано с деятельностью всего организма. Ни в чем другом, кроме воображения, не проявляется идеальный и загадочный характер психики.</w:t>
      </w:r>
    </w:p>
    <w:p w:rsidR="00FA118E" w:rsidRPr="001425C4"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t>Процесс воображения тесно связан с восприятием. Различие в том, что образы не всегда соответствуют реальности, имея в себе элементы фантазии.</w:t>
      </w:r>
    </w:p>
    <w:p w:rsidR="00FA118E" w:rsidRPr="001425C4"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t>Преобразование действительности при помощи воображения происходит непроизвольно, оно имеет закономерные пути, выражающиеся в различных способах или приемах преобразования, используемых людьми неосознанно.</w:t>
      </w:r>
    </w:p>
    <w:p w:rsidR="00FA118E" w:rsidRPr="001425C4"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t>Воображение мо</w:t>
      </w:r>
      <w:r>
        <w:rPr>
          <w:sz w:val="28"/>
          <w:szCs w:val="28"/>
        </w:rPr>
        <w:t>жет быть четырёх основных видов:</w:t>
      </w:r>
    </w:p>
    <w:p w:rsidR="00FA118E" w:rsidRPr="00266A7E" w:rsidRDefault="00FA118E" w:rsidP="00FA118E">
      <w:pPr>
        <w:pStyle w:val="a4"/>
        <w:numPr>
          <w:ilvl w:val="0"/>
          <w:numId w:val="1"/>
        </w:numPr>
        <w:shd w:val="clear" w:color="auto" w:fill="FFFFFF"/>
        <w:spacing w:before="0" w:beforeAutospacing="0" w:after="0" w:afterAutospacing="0" w:line="360" w:lineRule="auto"/>
        <w:ind w:left="0" w:firstLine="709"/>
        <w:jc w:val="both"/>
        <w:rPr>
          <w:sz w:val="28"/>
          <w:szCs w:val="28"/>
        </w:rPr>
      </w:pPr>
      <w:r w:rsidRPr="001425C4">
        <w:rPr>
          <w:sz w:val="28"/>
          <w:szCs w:val="28"/>
        </w:rPr>
        <w:lastRenderedPageBreak/>
        <w:t>Активное воображение характеризуется тем, что, пользуясь им, человек по собственному желанию усилием воли вызывает у себя соответствующие образы. К активному воображению относятся творческое и музыкальное воображение.</w:t>
      </w:r>
      <w:r>
        <w:rPr>
          <w:sz w:val="28"/>
          <w:szCs w:val="28"/>
        </w:rPr>
        <w:t xml:space="preserve"> </w:t>
      </w:r>
      <w:r w:rsidRPr="00266A7E">
        <w:rPr>
          <w:sz w:val="28"/>
          <w:szCs w:val="28"/>
        </w:rPr>
        <w:t>Творческое воображение - это такой вид воображения, в ходе которого человек самостоятельно создает новые образы и идеи, представляющие ценность для других людей или общества в целом, и которые воплощаются в конкретные оригинальные продукты деятельности. Образы творческого воображения создаются посредством различных приемов и интеллектуальных операций. Специфическая особенность творческого воображения заключается в том, что оно отклоняется от привычного хода ассоциаций, подчиняя его тем эмоциям, мыслям, стремлениям, которые преобладают в данный момент в психике человека. Младший школьный возраст - очень благоприятный возраст для развития творческого воображения, для стимулирования к творчеству в более позднем возрасте. Взрослый помогает ребенку развиваться, формирует механизмы воображения, которое у детей тесно связано с действительностью</w:t>
      </w:r>
      <w:r>
        <w:rPr>
          <w:sz w:val="28"/>
          <w:szCs w:val="28"/>
        </w:rPr>
        <w:t xml:space="preserve"> </w:t>
      </w:r>
      <w:r w:rsidRPr="0056534F">
        <w:rPr>
          <w:sz w:val="28"/>
          <w:szCs w:val="28"/>
        </w:rPr>
        <w:t>[10]</w:t>
      </w:r>
      <w:r w:rsidRPr="00266A7E">
        <w:rPr>
          <w:sz w:val="28"/>
          <w:szCs w:val="28"/>
        </w:rPr>
        <w:t>.</w:t>
      </w:r>
    </w:p>
    <w:p w:rsidR="00FA118E" w:rsidRPr="001425C4" w:rsidRDefault="00FA118E" w:rsidP="00FA118E">
      <w:pPr>
        <w:pStyle w:val="a4"/>
        <w:numPr>
          <w:ilvl w:val="0"/>
          <w:numId w:val="1"/>
        </w:numPr>
        <w:shd w:val="clear" w:color="auto" w:fill="FFFFFF"/>
        <w:spacing w:before="0" w:beforeAutospacing="0" w:after="0" w:afterAutospacing="0" w:line="360" w:lineRule="auto"/>
        <w:ind w:left="0" w:firstLine="709"/>
        <w:jc w:val="both"/>
        <w:rPr>
          <w:sz w:val="28"/>
          <w:szCs w:val="28"/>
        </w:rPr>
      </w:pPr>
      <w:r w:rsidRPr="001425C4">
        <w:rPr>
          <w:sz w:val="28"/>
          <w:szCs w:val="28"/>
        </w:rPr>
        <w:t>Репродуктивное - это воображение, в продуктах которого имеется немало уже известного, хотя есть и отдельные элементы нового. Таким, например, является воображения начинающего поэта, писателя, инженера, художника, которые поначалу создают свои творения по известным образам и мотивам, обучаясь профессиональному мастерству</w:t>
      </w:r>
      <w:r>
        <w:rPr>
          <w:sz w:val="28"/>
          <w:szCs w:val="28"/>
        </w:rPr>
        <w:t xml:space="preserve"> </w:t>
      </w:r>
      <w:r w:rsidRPr="0056534F">
        <w:rPr>
          <w:sz w:val="28"/>
          <w:szCs w:val="28"/>
        </w:rPr>
        <w:t>[10]</w:t>
      </w:r>
      <w:r w:rsidRPr="001425C4">
        <w:rPr>
          <w:sz w:val="28"/>
          <w:szCs w:val="28"/>
        </w:rPr>
        <w:t>.</w:t>
      </w:r>
    </w:p>
    <w:p w:rsidR="00FA118E" w:rsidRPr="001425C4" w:rsidRDefault="00FA118E" w:rsidP="00FA118E">
      <w:pPr>
        <w:pStyle w:val="a4"/>
        <w:numPr>
          <w:ilvl w:val="0"/>
          <w:numId w:val="1"/>
        </w:numPr>
        <w:shd w:val="clear" w:color="auto" w:fill="FFFFFF"/>
        <w:spacing w:before="0" w:beforeAutospacing="0" w:after="0" w:afterAutospacing="0" w:line="360" w:lineRule="auto"/>
        <w:ind w:left="0" w:firstLine="709"/>
        <w:jc w:val="both"/>
        <w:rPr>
          <w:sz w:val="28"/>
          <w:szCs w:val="28"/>
        </w:rPr>
      </w:pPr>
      <w:r w:rsidRPr="001425C4">
        <w:rPr>
          <w:sz w:val="28"/>
          <w:szCs w:val="28"/>
        </w:rPr>
        <w:t>Продуктивным называют воображение, в образах которого имеется много нового (элементов фантазии). Продукты такого воображения обычно ни на что не похожи или очень мало похожи на то, что уже известно. Таким нередко является воображение талантливых писателей или художников, которые открывают новую страницу в литературе или искусстве</w:t>
      </w:r>
      <w:r>
        <w:rPr>
          <w:sz w:val="28"/>
          <w:szCs w:val="28"/>
        </w:rPr>
        <w:t xml:space="preserve"> </w:t>
      </w:r>
      <w:r w:rsidRPr="0056534F">
        <w:rPr>
          <w:sz w:val="28"/>
          <w:szCs w:val="28"/>
        </w:rPr>
        <w:t>[10]</w:t>
      </w:r>
      <w:r w:rsidRPr="001425C4">
        <w:rPr>
          <w:sz w:val="28"/>
          <w:szCs w:val="28"/>
        </w:rPr>
        <w:t>.</w:t>
      </w:r>
    </w:p>
    <w:p w:rsidR="00FA118E" w:rsidRPr="001425C4" w:rsidRDefault="00FA118E" w:rsidP="00FA118E">
      <w:pPr>
        <w:pStyle w:val="a4"/>
        <w:numPr>
          <w:ilvl w:val="0"/>
          <w:numId w:val="1"/>
        </w:numPr>
        <w:shd w:val="clear" w:color="auto" w:fill="FFFFFF"/>
        <w:spacing w:before="0" w:beforeAutospacing="0" w:after="0" w:afterAutospacing="0" w:line="360" w:lineRule="auto"/>
        <w:ind w:left="0" w:firstLine="709"/>
        <w:jc w:val="both"/>
        <w:rPr>
          <w:sz w:val="28"/>
          <w:szCs w:val="28"/>
        </w:rPr>
      </w:pPr>
      <w:r w:rsidRPr="001425C4">
        <w:rPr>
          <w:sz w:val="28"/>
          <w:szCs w:val="28"/>
        </w:rPr>
        <w:t xml:space="preserve">Пассивное - это воображение, в котором образы рождаются и изменяются спонтанно, без участия воли человека. Он в данном случае не в состоянии контролировать ни начало, ни течение, ни окончание </w:t>
      </w:r>
      <w:r w:rsidRPr="001425C4">
        <w:rPr>
          <w:sz w:val="28"/>
          <w:szCs w:val="28"/>
        </w:rPr>
        <w:lastRenderedPageBreak/>
        <w:t>соответствующего процесса. Примерами пассивного воображения являются галлюцинации и сновидения</w:t>
      </w:r>
      <w:r>
        <w:rPr>
          <w:sz w:val="28"/>
          <w:szCs w:val="28"/>
        </w:rPr>
        <w:t xml:space="preserve"> </w:t>
      </w:r>
      <w:r>
        <w:rPr>
          <w:sz w:val="28"/>
          <w:szCs w:val="28"/>
          <w:lang w:val="en-US"/>
        </w:rPr>
        <w:t>[10]</w:t>
      </w:r>
      <w:r w:rsidRPr="001425C4">
        <w:rPr>
          <w:sz w:val="28"/>
          <w:szCs w:val="28"/>
        </w:rPr>
        <w:t>.</w:t>
      </w:r>
    </w:p>
    <w:p w:rsidR="00FA118E" w:rsidRPr="001425C4"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t>О развитости детского воображения в младшем школьном возрасте судят не только по представлениям и ролям, которые дети берут на себя в играх, но и на основе анализа продуктов их творчества - разнообразных поделок и рисунков.</w:t>
      </w:r>
    </w:p>
    <w:p w:rsidR="00FA118E" w:rsidRPr="001425C4"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t>В первой половине младшего школьного возраста у ребенка преобладает репродуктивное (воссоздающее) воображение, задачей которого является отражение действительности в таком виде, в каком она существует на самом деле.</w:t>
      </w:r>
    </w:p>
    <w:p w:rsidR="00FA118E" w:rsidRPr="001425C4"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t>Репродуктивное воображение механически воспроизводит полученные ребенком впечатления в виде образов. Это могут быть впечатления от прослушивания рассказов, сказок, просмотра кинофильмов. Этот тип воображения является основой для успешного усвоения материала посредством создания образов, что необходимо в будущем для обучения в начальной школе</w:t>
      </w:r>
      <w:r>
        <w:rPr>
          <w:sz w:val="28"/>
          <w:szCs w:val="28"/>
        </w:rPr>
        <w:t xml:space="preserve"> </w:t>
      </w:r>
      <w:r w:rsidRPr="0056534F">
        <w:rPr>
          <w:sz w:val="28"/>
          <w:szCs w:val="28"/>
        </w:rPr>
        <w:t>[12]</w:t>
      </w:r>
      <w:r w:rsidRPr="001425C4">
        <w:rPr>
          <w:sz w:val="28"/>
          <w:szCs w:val="28"/>
        </w:rPr>
        <w:t>.</w:t>
      </w:r>
    </w:p>
    <w:p w:rsidR="00FA118E" w:rsidRPr="001425C4"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t>В психологии выделяют две основные о</w:t>
      </w:r>
      <w:r>
        <w:rPr>
          <w:sz w:val="28"/>
          <w:szCs w:val="28"/>
        </w:rPr>
        <w:t>перации творческого воображения:</w:t>
      </w:r>
    </w:p>
    <w:p w:rsidR="00FA118E" w:rsidRPr="001425C4" w:rsidRDefault="00FA118E" w:rsidP="00FA118E">
      <w:pPr>
        <w:pStyle w:val="a4"/>
        <w:numPr>
          <w:ilvl w:val="0"/>
          <w:numId w:val="2"/>
        </w:numPr>
        <w:shd w:val="clear" w:color="auto" w:fill="FFFFFF"/>
        <w:spacing w:before="0" w:beforeAutospacing="0" w:after="0" w:afterAutospacing="0" w:line="360" w:lineRule="auto"/>
        <w:ind w:left="0" w:firstLine="709"/>
        <w:jc w:val="both"/>
        <w:rPr>
          <w:sz w:val="28"/>
          <w:szCs w:val="28"/>
        </w:rPr>
      </w:pPr>
      <w:r w:rsidRPr="001425C4">
        <w:rPr>
          <w:sz w:val="28"/>
          <w:szCs w:val="28"/>
        </w:rPr>
        <w:t>Диссоциация - отрицательная и подготовительная операция, в ходе которой раздробляется чувственно данный опыт. В результате такой предварительной обработки опыта его элементы способны входить в новые сочетания. Без предварительной диссоциации творческое воображение немыслимо. Диссоциация - первый этап творческого воображения, этап подготовки матери</w:t>
      </w:r>
      <w:r>
        <w:rPr>
          <w:sz w:val="28"/>
          <w:szCs w:val="28"/>
        </w:rPr>
        <w:t xml:space="preserve">ала. Невозможность диссоциации – </w:t>
      </w:r>
      <w:r w:rsidRPr="001425C4">
        <w:rPr>
          <w:sz w:val="28"/>
          <w:szCs w:val="28"/>
        </w:rPr>
        <w:t>существенное препятствие для творческого воображения</w:t>
      </w:r>
      <w:r>
        <w:rPr>
          <w:sz w:val="28"/>
          <w:szCs w:val="28"/>
        </w:rPr>
        <w:t xml:space="preserve"> </w:t>
      </w:r>
      <w:r>
        <w:rPr>
          <w:sz w:val="28"/>
          <w:szCs w:val="28"/>
          <w:lang w:val="en-US"/>
        </w:rPr>
        <w:t>[16]</w:t>
      </w:r>
      <w:r w:rsidRPr="001425C4">
        <w:rPr>
          <w:sz w:val="28"/>
          <w:szCs w:val="28"/>
        </w:rPr>
        <w:t>.</w:t>
      </w:r>
    </w:p>
    <w:p w:rsidR="00FA118E" w:rsidRPr="001425C4" w:rsidRDefault="00FA118E" w:rsidP="00FA118E">
      <w:pPr>
        <w:pStyle w:val="a4"/>
        <w:numPr>
          <w:ilvl w:val="0"/>
          <w:numId w:val="2"/>
        </w:numPr>
        <w:shd w:val="clear" w:color="auto" w:fill="FFFFFF"/>
        <w:spacing w:before="0" w:beforeAutospacing="0" w:after="0" w:afterAutospacing="0" w:line="360" w:lineRule="auto"/>
        <w:ind w:left="0" w:firstLine="709"/>
        <w:jc w:val="both"/>
        <w:rPr>
          <w:sz w:val="28"/>
          <w:szCs w:val="28"/>
        </w:rPr>
      </w:pPr>
      <w:r w:rsidRPr="001425C4">
        <w:rPr>
          <w:sz w:val="28"/>
          <w:szCs w:val="28"/>
        </w:rPr>
        <w:t>Ассоциация - создание целостного образа из элементов вычлененных единиц образов. Она дает начало новым сочетаниям, новым образам. Кроме того, существуют и другие интеллектуальные операции: например, способность мыслить по аналогии с частным и чисто случайным сходством</w:t>
      </w:r>
      <w:r>
        <w:rPr>
          <w:sz w:val="28"/>
          <w:szCs w:val="28"/>
        </w:rPr>
        <w:t xml:space="preserve"> </w:t>
      </w:r>
      <w:r w:rsidRPr="0056534F">
        <w:rPr>
          <w:sz w:val="28"/>
          <w:szCs w:val="28"/>
        </w:rPr>
        <w:t>[16]</w:t>
      </w:r>
      <w:r w:rsidRPr="001425C4">
        <w:rPr>
          <w:sz w:val="28"/>
          <w:szCs w:val="28"/>
        </w:rPr>
        <w:t>.</w:t>
      </w:r>
    </w:p>
    <w:p w:rsidR="00FA118E" w:rsidRPr="001425C4"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lastRenderedPageBreak/>
        <w:t>Воображение играет важную роль в каждом творческом процессе, а особенно его значение велико в художественном творчестве. Сущность художественного воображения заключается, прежде всего, в том, чтобы суметь создать новые образы, способные быть носителем идейного содержания.</w:t>
      </w:r>
    </w:p>
    <w:p w:rsidR="00FA118E" w:rsidRPr="001425C4"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t>Творчество способствует оптимальному и интенсивному развитию таких психических процессов, которые определяют успешность учебы ребенка. Творческая деятельность развивает личность, помогает усваивать моральные и нравственные нормы - различать добро и зло, сострадание и ненависть, смелость и трусость. Творчество развивает и эстетические чувства у ребенка. Через эту деятельность формируется восприимчивость ребенка к миру, оценка прекрасного.</w:t>
      </w:r>
    </w:p>
    <w:p w:rsidR="00FA118E" w:rsidRPr="001425C4"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t>Воображение выполняет сразу несколько важных функций. Существует несколько классификаций функций воображения.</w:t>
      </w:r>
    </w:p>
    <w:p w:rsidR="00FA118E" w:rsidRPr="001425C4"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t>Выг</w:t>
      </w:r>
      <w:r>
        <w:rPr>
          <w:sz w:val="28"/>
          <w:szCs w:val="28"/>
        </w:rPr>
        <w:t>отский JI.C.</w:t>
      </w:r>
      <w:r w:rsidRPr="00F7153C">
        <w:rPr>
          <w:sz w:val="28"/>
          <w:szCs w:val="28"/>
        </w:rPr>
        <w:t>[6]</w:t>
      </w:r>
      <w:r>
        <w:rPr>
          <w:sz w:val="28"/>
          <w:szCs w:val="28"/>
        </w:rPr>
        <w:t xml:space="preserve"> выделяет следующие:</w:t>
      </w:r>
    </w:p>
    <w:p w:rsidR="00FA118E" w:rsidRPr="001425C4" w:rsidRDefault="00FA118E" w:rsidP="00FA118E">
      <w:pPr>
        <w:pStyle w:val="a4"/>
        <w:numPr>
          <w:ilvl w:val="0"/>
          <w:numId w:val="3"/>
        </w:numPr>
        <w:shd w:val="clear" w:color="auto" w:fill="FFFFFF"/>
        <w:spacing w:before="0" w:beforeAutospacing="0" w:after="0" w:afterAutospacing="0" w:line="360" w:lineRule="auto"/>
        <w:ind w:left="0" w:firstLine="709"/>
        <w:jc w:val="both"/>
        <w:rPr>
          <w:sz w:val="28"/>
          <w:szCs w:val="28"/>
        </w:rPr>
      </w:pPr>
      <w:r w:rsidRPr="001425C4">
        <w:rPr>
          <w:sz w:val="28"/>
          <w:szCs w:val="28"/>
        </w:rPr>
        <w:t>Последовательная. Вызывает в ребенке живое представление о предмете, помогает найти в реальной жизни все элементы, из которых будет построено представление.</w:t>
      </w:r>
    </w:p>
    <w:p w:rsidR="00FA118E" w:rsidRPr="001425C4" w:rsidRDefault="00FA118E" w:rsidP="00FA118E">
      <w:pPr>
        <w:pStyle w:val="a4"/>
        <w:numPr>
          <w:ilvl w:val="0"/>
          <w:numId w:val="3"/>
        </w:numPr>
        <w:shd w:val="clear" w:color="auto" w:fill="FFFFFF"/>
        <w:spacing w:before="0" w:beforeAutospacing="0" w:after="0" w:afterAutospacing="0" w:line="360" w:lineRule="auto"/>
        <w:ind w:left="0" w:firstLine="709"/>
        <w:jc w:val="both"/>
        <w:rPr>
          <w:sz w:val="28"/>
          <w:szCs w:val="28"/>
        </w:rPr>
      </w:pPr>
      <w:r w:rsidRPr="001425C4">
        <w:rPr>
          <w:sz w:val="28"/>
          <w:szCs w:val="28"/>
        </w:rPr>
        <w:t>Эмоциональная. Всякая эмоция имеет свое внутренне и внешнее состояние, а это значит, что фантазия является аппаратом, непосредственно осуществляющим работу наших эмоций.</w:t>
      </w:r>
    </w:p>
    <w:p w:rsidR="00FA118E" w:rsidRPr="001425C4" w:rsidRDefault="00FA118E" w:rsidP="00FA118E">
      <w:pPr>
        <w:pStyle w:val="a4"/>
        <w:numPr>
          <w:ilvl w:val="0"/>
          <w:numId w:val="3"/>
        </w:numPr>
        <w:shd w:val="clear" w:color="auto" w:fill="FFFFFF"/>
        <w:spacing w:before="0" w:beforeAutospacing="0" w:after="0" w:afterAutospacing="0" w:line="360" w:lineRule="auto"/>
        <w:ind w:left="0" w:firstLine="709"/>
        <w:jc w:val="both"/>
        <w:rPr>
          <w:sz w:val="28"/>
          <w:szCs w:val="28"/>
        </w:rPr>
      </w:pPr>
      <w:r w:rsidRPr="001425C4">
        <w:rPr>
          <w:sz w:val="28"/>
          <w:szCs w:val="28"/>
        </w:rPr>
        <w:t>Воспитательная. В игре эмоциональная функция позволяет обеспечить организацию форм среды, позволяющих развивать свои способности.</w:t>
      </w:r>
    </w:p>
    <w:p w:rsidR="00FA118E"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t>На первом этапе развития воображение связано с процессом «</w:t>
      </w:r>
      <w:proofErr w:type="spellStart"/>
      <w:r w:rsidRPr="001425C4">
        <w:rPr>
          <w:sz w:val="28"/>
          <w:szCs w:val="28"/>
        </w:rPr>
        <w:t>опредмечивания</w:t>
      </w:r>
      <w:proofErr w:type="spellEnd"/>
      <w:r w:rsidRPr="001425C4">
        <w:rPr>
          <w:sz w:val="28"/>
          <w:szCs w:val="28"/>
        </w:rPr>
        <w:t xml:space="preserve">» образа действием. Через этот процесс ребенок учится управлять образами, изменяя и совершенствуя их, регулируя собственное воображение. </w:t>
      </w:r>
    </w:p>
    <w:p w:rsidR="00FA118E" w:rsidRPr="001425C4"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t xml:space="preserve">На втором этапе ребенок начинает строить воображаемые ситуации, исключающие отрицательные стороны собственного «Я» (рассказы-фантазии </w:t>
      </w:r>
      <w:r w:rsidRPr="001425C4">
        <w:rPr>
          <w:sz w:val="28"/>
          <w:szCs w:val="28"/>
        </w:rPr>
        <w:lastRenderedPageBreak/>
        <w:t>о себе как о якобы обладающих особо выраженными положительными качествами).</w:t>
      </w:r>
    </w:p>
    <w:p w:rsidR="00FA118E" w:rsidRDefault="00FA118E" w:rsidP="00FA118E">
      <w:pPr>
        <w:pStyle w:val="a4"/>
        <w:shd w:val="clear" w:color="auto" w:fill="FFFFFF"/>
        <w:spacing w:before="0" w:beforeAutospacing="0" w:after="0" w:afterAutospacing="0" w:line="360" w:lineRule="auto"/>
        <w:ind w:firstLine="709"/>
        <w:jc w:val="both"/>
        <w:rPr>
          <w:sz w:val="28"/>
          <w:szCs w:val="28"/>
        </w:rPr>
      </w:pPr>
      <w:r w:rsidRPr="001425C4">
        <w:rPr>
          <w:sz w:val="28"/>
          <w:szCs w:val="28"/>
        </w:rPr>
        <w:t>Наконец, на третьем этапе развития этой функции возникают замещающие действия, которые осуществляясь, помогают снять возникшее эмоциональное напряжение; формируется и начинает действовать механизм проекции, благодаря которому неприятные знания о себе, собственные отрицательные качества и поступки приписываются другим людям, окружающим предметам и животным. К возрасту 6-8 лет развитие аффективного воображения у детей достигает того уровня, когда многие из них оказываются способными представлять и жить в воображаемом мире</w:t>
      </w:r>
      <w:r>
        <w:rPr>
          <w:sz w:val="28"/>
          <w:szCs w:val="28"/>
        </w:rPr>
        <w:t xml:space="preserve"> </w:t>
      </w:r>
      <w:r w:rsidRPr="00731D98">
        <w:rPr>
          <w:sz w:val="28"/>
          <w:szCs w:val="28"/>
        </w:rPr>
        <w:t>[12]</w:t>
      </w:r>
      <w:r w:rsidRPr="001425C4">
        <w:rPr>
          <w:sz w:val="28"/>
          <w:szCs w:val="28"/>
        </w:rPr>
        <w:t>.</w:t>
      </w:r>
    </w:p>
    <w:p w:rsidR="00FA118E" w:rsidRPr="00DD19CA" w:rsidRDefault="00FA118E" w:rsidP="00FA118E">
      <w:pPr>
        <w:pStyle w:val="a4"/>
        <w:shd w:val="clear" w:color="auto" w:fill="FFFFFF"/>
        <w:spacing w:before="0" w:beforeAutospacing="0" w:after="0" w:afterAutospacing="0" w:line="360" w:lineRule="auto"/>
        <w:ind w:firstLine="709"/>
        <w:jc w:val="both"/>
        <w:rPr>
          <w:color w:val="000000"/>
          <w:sz w:val="28"/>
          <w:szCs w:val="28"/>
        </w:rPr>
      </w:pPr>
      <w:r w:rsidRPr="00DD19CA">
        <w:rPr>
          <w:color w:val="000000"/>
          <w:sz w:val="28"/>
          <w:szCs w:val="28"/>
        </w:rPr>
        <w:t>Рассмотрим, каким образом во время чтения стихотворного текста на урок</w:t>
      </w:r>
      <w:r>
        <w:rPr>
          <w:color w:val="000000"/>
          <w:sz w:val="28"/>
          <w:szCs w:val="28"/>
        </w:rPr>
        <w:t xml:space="preserve">ах литературного </w:t>
      </w:r>
      <w:r w:rsidRPr="00DD19CA">
        <w:rPr>
          <w:color w:val="000000"/>
          <w:sz w:val="28"/>
          <w:szCs w:val="28"/>
        </w:rPr>
        <w:t>чтения можно развивать воображение мл</w:t>
      </w:r>
      <w:r>
        <w:rPr>
          <w:color w:val="000000"/>
          <w:sz w:val="28"/>
          <w:szCs w:val="28"/>
        </w:rPr>
        <w:t>адших школьников, на примере</w:t>
      </w:r>
      <w:r w:rsidRPr="00DD19CA">
        <w:rPr>
          <w:color w:val="000000"/>
          <w:sz w:val="28"/>
          <w:szCs w:val="28"/>
        </w:rPr>
        <w:t xml:space="preserve"> – учеников 2-го класса. В основном, стихи, которые читают дети небольшие по объему: А.</w:t>
      </w:r>
      <w:r>
        <w:rPr>
          <w:color w:val="000000"/>
          <w:sz w:val="28"/>
          <w:szCs w:val="28"/>
        </w:rPr>
        <w:t> </w:t>
      </w:r>
      <w:r w:rsidRPr="00DD19CA">
        <w:rPr>
          <w:color w:val="000000"/>
          <w:sz w:val="28"/>
          <w:szCs w:val="28"/>
        </w:rPr>
        <w:t>С.</w:t>
      </w:r>
      <w:r>
        <w:rPr>
          <w:color w:val="000000"/>
          <w:sz w:val="28"/>
          <w:szCs w:val="28"/>
        </w:rPr>
        <w:t> </w:t>
      </w:r>
      <w:r w:rsidRPr="00DD19CA">
        <w:rPr>
          <w:color w:val="000000"/>
          <w:sz w:val="28"/>
          <w:szCs w:val="28"/>
        </w:rPr>
        <w:t>Пушкин (3 стихотворных отрывка о зиме), В.</w:t>
      </w:r>
      <w:r>
        <w:rPr>
          <w:color w:val="000000"/>
          <w:sz w:val="28"/>
          <w:szCs w:val="28"/>
        </w:rPr>
        <w:t> </w:t>
      </w:r>
      <w:r w:rsidRPr="00DD19CA">
        <w:rPr>
          <w:color w:val="000000"/>
          <w:sz w:val="28"/>
          <w:szCs w:val="28"/>
        </w:rPr>
        <w:t>А.</w:t>
      </w:r>
      <w:r>
        <w:rPr>
          <w:color w:val="000000"/>
          <w:sz w:val="28"/>
          <w:szCs w:val="28"/>
        </w:rPr>
        <w:t> </w:t>
      </w:r>
      <w:r w:rsidRPr="00DD19CA">
        <w:rPr>
          <w:color w:val="000000"/>
          <w:sz w:val="28"/>
          <w:szCs w:val="28"/>
        </w:rPr>
        <w:t>Жуковский «Жавор</w:t>
      </w:r>
      <w:r>
        <w:rPr>
          <w:color w:val="000000"/>
          <w:sz w:val="28"/>
          <w:szCs w:val="28"/>
        </w:rPr>
        <w:t xml:space="preserve">онок», «Жил маленький мальчик», </w:t>
      </w:r>
      <w:r w:rsidRPr="00DD19CA">
        <w:rPr>
          <w:color w:val="000000"/>
          <w:sz w:val="28"/>
          <w:szCs w:val="28"/>
        </w:rPr>
        <w:t>А.</w:t>
      </w:r>
      <w:r>
        <w:rPr>
          <w:color w:val="000000"/>
          <w:sz w:val="28"/>
          <w:szCs w:val="28"/>
        </w:rPr>
        <w:t> </w:t>
      </w:r>
      <w:r w:rsidRPr="00DD19CA">
        <w:rPr>
          <w:color w:val="000000"/>
          <w:sz w:val="28"/>
          <w:szCs w:val="28"/>
        </w:rPr>
        <w:t>А.</w:t>
      </w:r>
      <w:r>
        <w:rPr>
          <w:color w:val="000000"/>
          <w:sz w:val="28"/>
          <w:szCs w:val="28"/>
        </w:rPr>
        <w:t> </w:t>
      </w:r>
      <w:r w:rsidRPr="00DD19CA">
        <w:rPr>
          <w:color w:val="000000"/>
          <w:sz w:val="28"/>
          <w:szCs w:val="28"/>
        </w:rPr>
        <w:t>Фет «Ласточки пропали» и др.</w:t>
      </w:r>
    </w:p>
    <w:p w:rsidR="00FA118E" w:rsidRPr="00DD19CA" w:rsidRDefault="00FA118E" w:rsidP="00FA118E">
      <w:pPr>
        <w:pStyle w:val="a4"/>
        <w:shd w:val="clear" w:color="auto" w:fill="FFFFFF"/>
        <w:spacing w:before="0" w:beforeAutospacing="0" w:after="0" w:afterAutospacing="0" w:line="360" w:lineRule="auto"/>
        <w:ind w:firstLine="709"/>
        <w:jc w:val="both"/>
        <w:rPr>
          <w:color w:val="000000"/>
          <w:sz w:val="28"/>
          <w:szCs w:val="28"/>
        </w:rPr>
      </w:pPr>
      <w:r w:rsidRPr="00DD19CA">
        <w:rPr>
          <w:color w:val="000000"/>
          <w:sz w:val="28"/>
          <w:szCs w:val="28"/>
        </w:rPr>
        <w:t>Кроме того, предложены шуточные стихи С.</w:t>
      </w:r>
      <w:r>
        <w:rPr>
          <w:color w:val="000000"/>
          <w:sz w:val="28"/>
          <w:szCs w:val="28"/>
        </w:rPr>
        <w:t> </w:t>
      </w:r>
      <w:r w:rsidRPr="00DD19CA">
        <w:rPr>
          <w:color w:val="000000"/>
          <w:sz w:val="28"/>
          <w:szCs w:val="28"/>
        </w:rPr>
        <w:t>В.</w:t>
      </w:r>
      <w:r>
        <w:rPr>
          <w:color w:val="000000"/>
          <w:sz w:val="28"/>
          <w:szCs w:val="28"/>
        </w:rPr>
        <w:t> </w:t>
      </w:r>
      <w:r w:rsidRPr="00DD19CA">
        <w:rPr>
          <w:color w:val="000000"/>
          <w:sz w:val="28"/>
          <w:szCs w:val="28"/>
        </w:rPr>
        <w:t>Михалкова и А.</w:t>
      </w:r>
      <w:r>
        <w:rPr>
          <w:color w:val="000000"/>
          <w:sz w:val="28"/>
          <w:szCs w:val="28"/>
        </w:rPr>
        <w:t> </w:t>
      </w:r>
      <w:r w:rsidRPr="00DD19CA">
        <w:rPr>
          <w:color w:val="000000"/>
          <w:sz w:val="28"/>
          <w:szCs w:val="28"/>
        </w:rPr>
        <w:t>Л.</w:t>
      </w:r>
      <w:r>
        <w:rPr>
          <w:color w:val="000000"/>
          <w:sz w:val="28"/>
          <w:szCs w:val="28"/>
        </w:rPr>
        <w:t> </w:t>
      </w:r>
      <w:proofErr w:type="spellStart"/>
      <w:r w:rsidRPr="00DD19CA">
        <w:rPr>
          <w:color w:val="000000"/>
          <w:sz w:val="28"/>
          <w:szCs w:val="28"/>
        </w:rPr>
        <w:t>Барто</w:t>
      </w:r>
      <w:proofErr w:type="spellEnd"/>
      <w:r w:rsidRPr="00DD19CA">
        <w:rPr>
          <w:color w:val="000000"/>
          <w:sz w:val="28"/>
          <w:szCs w:val="28"/>
        </w:rPr>
        <w:t xml:space="preserve">, которые интересны для читателя начальной </w:t>
      </w:r>
      <w:proofErr w:type="gramStart"/>
      <w:r w:rsidRPr="00DD19CA">
        <w:rPr>
          <w:color w:val="000000"/>
          <w:sz w:val="28"/>
          <w:szCs w:val="28"/>
        </w:rPr>
        <w:t>школы</w:t>
      </w:r>
      <w:r w:rsidRPr="00731D98">
        <w:rPr>
          <w:color w:val="000000"/>
          <w:sz w:val="28"/>
          <w:szCs w:val="28"/>
        </w:rPr>
        <w:t>[</w:t>
      </w:r>
      <w:proofErr w:type="gramEnd"/>
      <w:r w:rsidRPr="00731D98">
        <w:rPr>
          <w:color w:val="000000"/>
          <w:sz w:val="28"/>
          <w:szCs w:val="28"/>
        </w:rPr>
        <w:t>16]</w:t>
      </w:r>
      <w:r w:rsidRPr="00DD19CA">
        <w:rPr>
          <w:color w:val="000000"/>
          <w:sz w:val="28"/>
          <w:szCs w:val="28"/>
        </w:rPr>
        <w:t xml:space="preserve">. </w:t>
      </w:r>
    </w:p>
    <w:p w:rsidR="00FA118E" w:rsidRPr="00DD19CA" w:rsidRDefault="00FA118E" w:rsidP="00FA118E">
      <w:pPr>
        <w:pStyle w:val="a4"/>
        <w:shd w:val="clear" w:color="auto" w:fill="FFFFFF"/>
        <w:spacing w:before="0" w:beforeAutospacing="0" w:after="0" w:afterAutospacing="0" w:line="360" w:lineRule="auto"/>
        <w:ind w:firstLine="709"/>
        <w:jc w:val="both"/>
        <w:rPr>
          <w:color w:val="000000"/>
          <w:sz w:val="28"/>
          <w:szCs w:val="28"/>
        </w:rPr>
      </w:pPr>
      <w:r w:rsidRPr="00DD19CA">
        <w:rPr>
          <w:color w:val="000000"/>
          <w:sz w:val="28"/>
          <w:szCs w:val="28"/>
        </w:rPr>
        <w:t>Нашу работу мы начнем с чтения стихотворных произведений, посвященных описанию природы. Ведь в любой программе по литературному чтению есть темы, рассматривающие явления природы в разное время года.</w:t>
      </w:r>
    </w:p>
    <w:p w:rsidR="00FA118E" w:rsidRPr="00DD19CA" w:rsidRDefault="00FA118E" w:rsidP="00FA118E">
      <w:pPr>
        <w:pStyle w:val="a4"/>
        <w:shd w:val="clear" w:color="auto" w:fill="FFFFFF"/>
        <w:spacing w:before="0" w:beforeAutospacing="0" w:after="0" w:afterAutospacing="0" w:line="360" w:lineRule="auto"/>
        <w:ind w:firstLine="709"/>
        <w:jc w:val="both"/>
        <w:rPr>
          <w:color w:val="000000"/>
          <w:sz w:val="28"/>
          <w:szCs w:val="28"/>
        </w:rPr>
      </w:pPr>
      <w:r w:rsidRPr="00DD19CA">
        <w:rPr>
          <w:color w:val="000000"/>
          <w:sz w:val="28"/>
          <w:szCs w:val="28"/>
        </w:rPr>
        <w:t>Но часто дети без особого интереса читают произведения о природе и переживания героев, связанных с изменениями в его внутреннем мире. Можно ли сделать уроки, посвященные этой важной теме, интересными, неожиданными, не нудными для ребенка? Безусловно. Это будет зависеть и от самих произведений, и от способов работы с текстом, и от умения организовать диалог о стихотворении, разбудить детское воображение. Учеников начальной школы привлекают тексты, в которых есть интересные герои, содержатся увлекательные события, присутствует какая-то тайна, которую ребенок хочет разгадать сам.</w:t>
      </w:r>
    </w:p>
    <w:p w:rsidR="00FA118E" w:rsidRPr="00DD19CA" w:rsidRDefault="00FA118E" w:rsidP="00FA118E">
      <w:pPr>
        <w:pStyle w:val="a4"/>
        <w:shd w:val="clear" w:color="auto" w:fill="FFFFFF"/>
        <w:spacing w:before="0" w:beforeAutospacing="0" w:after="0" w:afterAutospacing="0" w:line="360" w:lineRule="auto"/>
        <w:ind w:firstLine="709"/>
        <w:jc w:val="both"/>
        <w:rPr>
          <w:color w:val="000000"/>
          <w:sz w:val="28"/>
          <w:szCs w:val="28"/>
        </w:rPr>
      </w:pPr>
      <w:r w:rsidRPr="00DD19CA">
        <w:rPr>
          <w:color w:val="000000"/>
          <w:sz w:val="28"/>
          <w:szCs w:val="28"/>
        </w:rPr>
        <w:lastRenderedPageBreak/>
        <w:t>Иногда его заинтересовывает язык автора произведения, передающий особые оттенки переживаний и чувств. В этом плане дети с большим желанием читают игровые, шуточные, юмористические стихи. Мы считаем, что они и должны в первую очередь оказаться в центре внимания читателей данного возраста. Конечно же, нельзя обойти вниманием и лирические стихотворения, которые обогащают круг ребенка, его духовный мир, учат сопереживанию и пониманию внутреннего мира другого человека.</w:t>
      </w:r>
    </w:p>
    <w:p w:rsidR="00FA118E" w:rsidRPr="00DD19CA" w:rsidRDefault="00FA118E" w:rsidP="00FA118E">
      <w:pPr>
        <w:pStyle w:val="a4"/>
        <w:shd w:val="clear" w:color="auto" w:fill="FFFFFF"/>
        <w:spacing w:before="0" w:beforeAutospacing="0" w:after="0" w:afterAutospacing="0" w:line="360" w:lineRule="auto"/>
        <w:ind w:firstLine="709"/>
        <w:jc w:val="both"/>
        <w:rPr>
          <w:color w:val="000000"/>
          <w:sz w:val="28"/>
          <w:szCs w:val="28"/>
        </w:rPr>
      </w:pPr>
      <w:r w:rsidRPr="00DD19CA">
        <w:rPr>
          <w:color w:val="000000"/>
          <w:sz w:val="28"/>
          <w:szCs w:val="28"/>
        </w:rPr>
        <w:t>Ученик начальной школы без богатого читательского опыта не может сразу проникнуться настроениями поэта, переживаниями лирического героя. К этому читателя нужно готовить, постепенно включая в его читательский круг малое количество лирических произведений. Желательно при их выборе учитывать интересные темы, раскрывающие красоту природы. Так же можно давать в одном тематическом ряду сразу и шуточное стихотворение и лирическое. Это могут быть стихотворения о дожде, солнце, ветре, грибах, деревьях, цветах, бабочках, птицах, цветах, радуге, то есть о том, что понятно второкласснику, что он наблюдает в реальном мире. Вот поэтому так важно в процессе чтения стихотворных текстов, использовать приемы, активизирующие воображение маленького читателя. Это содействует более глубокому погружению в текст, получению от чтения эстетического удовольствия. Конечно, приёмы, используемые учителем в данном случае, отличаются от тех, которые применялись в процессе чтения сказки. Это обусловлено спецификой жанра, и мы не можем это не учитывать.</w:t>
      </w:r>
    </w:p>
    <w:p w:rsidR="00FA118E" w:rsidRPr="00861CE8" w:rsidRDefault="00FA118E" w:rsidP="00FA118E">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Первые</w:t>
      </w:r>
      <w:r w:rsidRPr="00DD19CA">
        <w:rPr>
          <w:color w:val="000000"/>
          <w:sz w:val="28"/>
          <w:szCs w:val="28"/>
        </w:rPr>
        <w:t xml:space="preserve"> стихи, с которыми знакомятся ученики 2 класса – это стихи </w:t>
      </w:r>
      <w:proofErr w:type="spellStart"/>
      <w:r w:rsidRPr="00DD19CA">
        <w:rPr>
          <w:color w:val="000000"/>
          <w:sz w:val="28"/>
          <w:szCs w:val="28"/>
        </w:rPr>
        <w:t>А.С.Пушкина</w:t>
      </w:r>
      <w:proofErr w:type="spellEnd"/>
      <w:r w:rsidRPr="00DD19CA">
        <w:rPr>
          <w:color w:val="000000"/>
          <w:sz w:val="28"/>
          <w:szCs w:val="28"/>
        </w:rPr>
        <w:t xml:space="preserve"> о зиме. Они даются на одном уроке, что с одной стороны создает опреде</w:t>
      </w:r>
      <w:r>
        <w:rPr>
          <w:color w:val="000000"/>
          <w:sz w:val="28"/>
          <w:szCs w:val="28"/>
        </w:rPr>
        <w:t>ленные трудности: сложно на одном, двух уроках осмыслить три</w:t>
      </w:r>
      <w:r w:rsidRPr="00DD19CA">
        <w:rPr>
          <w:color w:val="000000"/>
          <w:sz w:val="28"/>
          <w:szCs w:val="28"/>
        </w:rPr>
        <w:t xml:space="preserve"> достаточно серьезных для детского восприятия стихотворения. А с другой стороны, позволяет увид</w:t>
      </w:r>
      <w:r>
        <w:rPr>
          <w:color w:val="000000"/>
          <w:sz w:val="28"/>
          <w:szCs w:val="28"/>
        </w:rPr>
        <w:t>еть, представить в воображении три</w:t>
      </w:r>
      <w:r w:rsidRPr="00DD19CA">
        <w:rPr>
          <w:color w:val="000000"/>
          <w:sz w:val="28"/>
          <w:szCs w:val="28"/>
        </w:rPr>
        <w:t xml:space="preserve"> зимних пейзажа, сравнить их между собой</w:t>
      </w:r>
      <w:r>
        <w:rPr>
          <w:color w:val="000000"/>
          <w:sz w:val="28"/>
          <w:szCs w:val="28"/>
        </w:rPr>
        <w:t xml:space="preserve"> </w:t>
      </w:r>
      <w:r w:rsidRPr="00731D98">
        <w:rPr>
          <w:color w:val="000000"/>
          <w:sz w:val="28"/>
          <w:szCs w:val="28"/>
        </w:rPr>
        <w:t>[8]</w:t>
      </w:r>
      <w:r>
        <w:rPr>
          <w:color w:val="000000"/>
          <w:sz w:val="28"/>
          <w:szCs w:val="28"/>
        </w:rPr>
        <w:t>.</w:t>
      </w:r>
    </w:p>
    <w:p w:rsidR="00FA118E" w:rsidRDefault="00FA118E">
      <w:r>
        <w:br w:type="page"/>
      </w:r>
    </w:p>
    <w:p w:rsidR="00FA118E" w:rsidRPr="00871511" w:rsidRDefault="00FA118E" w:rsidP="00FA118E">
      <w:pPr>
        <w:pStyle w:val="1"/>
        <w:spacing w:before="0"/>
        <w:jc w:val="center"/>
        <w:rPr>
          <w:rFonts w:ascii="Times New Roman" w:hAnsi="Times New Roman" w:cs="Times New Roman"/>
          <w:b/>
          <w:color w:val="auto"/>
          <w:sz w:val="28"/>
        </w:rPr>
      </w:pPr>
      <w:bookmarkStart w:id="1" w:name="_Toc11672653"/>
      <w:r w:rsidRPr="00871511">
        <w:rPr>
          <w:rFonts w:ascii="Times New Roman" w:hAnsi="Times New Roman" w:cs="Times New Roman"/>
          <w:b/>
          <w:color w:val="auto"/>
          <w:sz w:val="28"/>
        </w:rPr>
        <w:lastRenderedPageBreak/>
        <w:t>СПИСОК ИСПОЛЬЗУЕМОЙ ЛИТЕРАТУРЫ</w:t>
      </w:r>
      <w:bookmarkEnd w:id="1"/>
    </w:p>
    <w:p w:rsidR="00FA118E" w:rsidRDefault="00FA118E" w:rsidP="00FA118E">
      <w:pPr>
        <w:pStyle w:val="a3"/>
        <w:widowControl w:val="0"/>
        <w:numPr>
          <w:ilvl w:val="0"/>
          <w:numId w:val="5"/>
        </w:numPr>
        <w:suppressAutoHyphens/>
        <w:spacing w:after="0" w:line="360" w:lineRule="auto"/>
        <w:ind w:left="0" w:firstLine="709"/>
        <w:jc w:val="both"/>
        <w:rPr>
          <w:rFonts w:ascii="Times New Roman" w:hAnsi="Times New Roman" w:cs="Times New Roman"/>
          <w:color w:val="000000"/>
          <w:sz w:val="28"/>
          <w:szCs w:val="28"/>
        </w:rPr>
      </w:pPr>
      <w:r w:rsidRPr="00312E52">
        <w:rPr>
          <w:rFonts w:ascii="Times New Roman" w:hAnsi="Times New Roman" w:cs="Times New Roman"/>
          <w:color w:val="000000"/>
          <w:sz w:val="28"/>
          <w:szCs w:val="28"/>
        </w:rPr>
        <w:t>Андреев, В. И. Диалектика воспитания и самовоспитания творческой личности / В. И. Андреев. – Казань: Издательство КГУ, 1988. – 238 с</w:t>
      </w:r>
    </w:p>
    <w:p w:rsidR="00FA118E" w:rsidRPr="009376EA" w:rsidRDefault="00FA118E" w:rsidP="00FA118E">
      <w:pPr>
        <w:pStyle w:val="a3"/>
        <w:widowControl w:val="0"/>
        <w:numPr>
          <w:ilvl w:val="0"/>
          <w:numId w:val="5"/>
        </w:numPr>
        <w:suppressAutoHyphens/>
        <w:spacing w:after="0" w:line="360" w:lineRule="auto"/>
        <w:ind w:left="0" w:firstLine="709"/>
        <w:jc w:val="both"/>
        <w:rPr>
          <w:rFonts w:ascii="Times New Roman" w:hAnsi="Times New Roman" w:cs="Times New Roman"/>
          <w:color w:val="000000"/>
          <w:sz w:val="28"/>
          <w:szCs w:val="28"/>
        </w:rPr>
      </w:pPr>
      <w:r w:rsidRPr="009376EA">
        <w:rPr>
          <w:rFonts w:ascii="Times New Roman" w:hAnsi="Times New Roman" w:cs="Times New Roman"/>
          <w:sz w:val="28"/>
          <w:szCs w:val="28"/>
        </w:rPr>
        <w:t>Безруких М.М., Ефимова С.П. Знаете ли вы своего ученика? М.: Просвещение, 1991.</w:t>
      </w:r>
    </w:p>
    <w:p w:rsidR="00FA118E" w:rsidRPr="00FF79E5" w:rsidRDefault="00FA118E" w:rsidP="00FA118E">
      <w:pPr>
        <w:numPr>
          <w:ilvl w:val="0"/>
          <w:numId w:val="5"/>
        </w:numPr>
        <w:shd w:val="clear" w:color="auto" w:fill="FFFFFF"/>
        <w:spacing w:after="0" w:line="360" w:lineRule="auto"/>
        <w:ind w:left="0" w:firstLine="709"/>
        <w:jc w:val="both"/>
        <w:rPr>
          <w:rFonts w:eastAsia="Times New Roman"/>
        </w:rPr>
      </w:pPr>
      <w:r w:rsidRPr="00FF79E5">
        <w:rPr>
          <w:rFonts w:eastAsia="Times New Roman"/>
        </w:rPr>
        <w:t>Боровик О.В. Развитие воображения. Методические рекомендации. - М., 2000. - 142 с.</w:t>
      </w:r>
    </w:p>
    <w:p w:rsidR="00FA118E" w:rsidRPr="00FF79E5" w:rsidRDefault="00FA118E" w:rsidP="00FA118E">
      <w:pPr>
        <w:numPr>
          <w:ilvl w:val="0"/>
          <w:numId w:val="5"/>
        </w:numPr>
        <w:shd w:val="clear" w:color="auto" w:fill="FFFFFF"/>
        <w:spacing w:after="0" w:line="360" w:lineRule="auto"/>
        <w:ind w:left="0" w:firstLine="709"/>
        <w:jc w:val="both"/>
        <w:rPr>
          <w:rFonts w:eastAsia="Times New Roman"/>
        </w:rPr>
      </w:pPr>
      <w:proofErr w:type="spellStart"/>
      <w:r w:rsidRPr="00FF79E5">
        <w:rPr>
          <w:rFonts w:eastAsia="Times New Roman"/>
        </w:rPr>
        <w:t>Брунер</w:t>
      </w:r>
      <w:proofErr w:type="spellEnd"/>
      <w:r w:rsidRPr="00FF79E5">
        <w:rPr>
          <w:rFonts w:eastAsia="Times New Roman"/>
        </w:rPr>
        <w:t xml:space="preserve"> Д.С. Психология познания. За пределами непосредственной информации. - М., 1997. - 98 с.</w:t>
      </w:r>
    </w:p>
    <w:p w:rsidR="00FA118E" w:rsidRPr="00FF79E5" w:rsidRDefault="00FA118E" w:rsidP="00FA118E">
      <w:pPr>
        <w:numPr>
          <w:ilvl w:val="0"/>
          <w:numId w:val="5"/>
        </w:numPr>
        <w:shd w:val="clear" w:color="auto" w:fill="FFFFFF"/>
        <w:spacing w:after="0" w:line="360" w:lineRule="auto"/>
        <w:ind w:left="0" w:firstLine="709"/>
        <w:jc w:val="both"/>
        <w:rPr>
          <w:rFonts w:eastAsia="Times New Roman"/>
        </w:rPr>
      </w:pPr>
      <w:r w:rsidRPr="00FF79E5">
        <w:rPr>
          <w:rFonts w:eastAsia="Times New Roman"/>
        </w:rPr>
        <w:t>Выготский Л.С. Воображение и его развитие в детском возрасте. - М., 1995. - 358 с.</w:t>
      </w:r>
    </w:p>
    <w:p w:rsidR="00FA118E" w:rsidRPr="009376EA" w:rsidRDefault="00FA118E" w:rsidP="00FA118E">
      <w:pPr>
        <w:pStyle w:val="a3"/>
        <w:widowControl w:val="0"/>
        <w:numPr>
          <w:ilvl w:val="0"/>
          <w:numId w:val="5"/>
        </w:numPr>
        <w:suppressAutoHyphens/>
        <w:spacing w:after="0" w:line="360" w:lineRule="auto"/>
        <w:ind w:left="0" w:firstLine="709"/>
        <w:jc w:val="both"/>
        <w:rPr>
          <w:rFonts w:ascii="Times New Roman" w:hAnsi="Times New Roman" w:cs="Times New Roman"/>
          <w:sz w:val="28"/>
          <w:szCs w:val="28"/>
        </w:rPr>
      </w:pPr>
      <w:r w:rsidRPr="009376EA">
        <w:rPr>
          <w:rFonts w:ascii="Times New Roman" w:hAnsi="Times New Roman" w:cs="Times New Roman"/>
          <w:sz w:val="28"/>
          <w:szCs w:val="28"/>
        </w:rPr>
        <w:t>Выготский Л.С. Избранные психологические исследования. М., 1956.</w:t>
      </w:r>
    </w:p>
    <w:p w:rsidR="00FA118E" w:rsidRPr="009376EA" w:rsidRDefault="00FA118E" w:rsidP="00FA118E">
      <w:pPr>
        <w:pStyle w:val="a3"/>
        <w:widowControl w:val="0"/>
        <w:numPr>
          <w:ilvl w:val="0"/>
          <w:numId w:val="5"/>
        </w:numPr>
        <w:suppressAutoHyphens/>
        <w:spacing w:after="0" w:line="360" w:lineRule="auto"/>
        <w:ind w:left="0" w:firstLine="709"/>
        <w:jc w:val="both"/>
        <w:rPr>
          <w:rFonts w:ascii="Times New Roman" w:hAnsi="Times New Roman" w:cs="Times New Roman"/>
          <w:sz w:val="28"/>
          <w:szCs w:val="28"/>
        </w:rPr>
      </w:pPr>
      <w:r w:rsidRPr="009376EA">
        <w:rPr>
          <w:rFonts w:ascii="Times New Roman" w:hAnsi="Times New Roman" w:cs="Times New Roman"/>
          <w:sz w:val="28"/>
          <w:szCs w:val="28"/>
        </w:rPr>
        <w:t>Гальперин П.Я. Теория поэтапного формирования умственной деятельности. М.: Просвещение.</w:t>
      </w:r>
    </w:p>
    <w:p w:rsidR="00FA118E" w:rsidRPr="00FF79E5" w:rsidRDefault="00FA118E" w:rsidP="00FA118E">
      <w:pPr>
        <w:numPr>
          <w:ilvl w:val="0"/>
          <w:numId w:val="5"/>
        </w:numPr>
        <w:shd w:val="clear" w:color="auto" w:fill="FFFFFF"/>
        <w:spacing w:after="0" w:line="360" w:lineRule="auto"/>
        <w:ind w:left="0" w:firstLine="709"/>
        <w:jc w:val="both"/>
        <w:rPr>
          <w:rFonts w:eastAsia="Times New Roman"/>
        </w:rPr>
      </w:pPr>
      <w:r w:rsidRPr="00FF79E5">
        <w:rPr>
          <w:rFonts w:eastAsia="Times New Roman"/>
        </w:rPr>
        <w:t>Заика Е.В. Комплекс игр для развития воображения // Вопросы психологии. - 2003. - № 2. - С.16-20.</w:t>
      </w:r>
    </w:p>
    <w:p w:rsidR="00FA118E" w:rsidRPr="00FF79E5" w:rsidRDefault="00FA118E" w:rsidP="00FA118E">
      <w:pPr>
        <w:numPr>
          <w:ilvl w:val="0"/>
          <w:numId w:val="5"/>
        </w:numPr>
        <w:shd w:val="clear" w:color="auto" w:fill="FFFFFF"/>
        <w:spacing w:after="0" w:line="360" w:lineRule="auto"/>
        <w:ind w:left="0" w:firstLine="709"/>
        <w:jc w:val="both"/>
        <w:rPr>
          <w:rFonts w:eastAsia="Times New Roman"/>
        </w:rPr>
      </w:pPr>
      <w:r w:rsidRPr="00FF79E5">
        <w:rPr>
          <w:rFonts w:eastAsia="Times New Roman"/>
        </w:rPr>
        <w:t xml:space="preserve">Игры и упражнения по развитию умственных способностей у детей дошкольного возраста: Кн. для воспитателя дет. сада / Сост. Л.А. </w:t>
      </w:r>
      <w:proofErr w:type="spellStart"/>
      <w:r w:rsidRPr="00FF79E5">
        <w:rPr>
          <w:rFonts w:eastAsia="Times New Roman"/>
        </w:rPr>
        <w:t>Венгер</w:t>
      </w:r>
      <w:proofErr w:type="spellEnd"/>
      <w:r w:rsidRPr="00FF79E5">
        <w:rPr>
          <w:rFonts w:eastAsia="Times New Roman"/>
        </w:rPr>
        <w:t>, О.М. Дьяченко. - М., 1989. - 114 с.</w:t>
      </w:r>
    </w:p>
    <w:p w:rsidR="00FA118E" w:rsidRPr="00FF79E5" w:rsidRDefault="00FA118E" w:rsidP="00FA118E">
      <w:pPr>
        <w:numPr>
          <w:ilvl w:val="0"/>
          <w:numId w:val="5"/>
        </w:numPr>
        <w:shd w:val="clear" w:color="auto" w:fill="FFFFFF"/>
        <w:spacing w:after="0" w:line="360" w:lineRule="auto"/>
        <w:ind w:left="0" w:firstLine="709"/>
        <w:jc w:val="both"/>
        <w:rPr>
          <w:rFonts w:eastAsia="Times New Roman"/>
        </w:rPr>
      </w:pPr>
      <w:r w:rsidRPr="00FF79E5">
        <w:rPr>
          <w:rFonts w:eastAsia="Times New Roman"/>
        </w:rPr>
        <w:t>Коршунова Л.С. Воображение и его роль в познании. - М., 2009. - 132 с.</w:t>
      </w:r>
    </w:p>
    <w:p w:rsidR="00FA118E" w:rsidRPr="00FF79E5" w:rsidRDefault="00FA118E" w:rsidP="00FA118E">
      <w:pPr>
        <w:numPr>
          <w:ilvl w:val="0"/>
          <w:numId w:val="5"/>
        </w:numPr>
        <w:shd w:val="clear" w:color="auto" w:fill="FFFFFF"/>
        <w:spacing w:after="0" w:line="360" w:lineRule="auto"/>
        <w:ind w:left="0" w:firstLine="709"/>
        <w:jc w:val="both"/>
        <w:rPr>
          <w:rFonts w:eastAsia="Times New Roman"/>
        </w:rPr>
      </w:pPr>
      <w:proofErr w:type="spellStart"/>
      <w:r w:rsidRPr="00FF79E5">
        <w:rPr>
          <w:rFonts w:eastAsia="Times New Roman"/>
        </w:rPr>
        <w:t>Немов</w:t>
      </w:r>
      <w:proofErr w:type="spellEnd"/>
      <w:r w:rsidRPr="00FF79E5">
        <w:rPr>
          <w:rFonts w:eastAsia="Times New Roman"/>
        </w:rPr>
        <w:t xml:space="preserve"> Р.С. Психология. Учебное пособие для студентов высших учебных заведений. В 3-х кн. Кн. 1. Общие основы психологии. - М., 1995. - 442 с.</w:t>
      </w:r>
    </w:p>
    <w:p w:rsidR="00FA118E" w:rsidRPr="00FF79E5" w:rsidRDefault="00FA118E" w:rsidP="00FA118E">
      <w:pPr>
        <w:numPr>
          <w:ilvl w:val="0"/>
          <w:numId w:val="5"/>
        </w:numPr>
        <w:shd w:val="clear" w:color="auto" w:fill="FFFFFF"/>
        <w:spacing w:after="0" w:line="360" w:lineRule="auto"/>
        <w:ind w:left="0" w:firstLine="709"/>
        <w:jc w:val="both"/>
        <w:rPr>
          <w:rFonts w:eastAsia="Times New Roman"/>
        </w:rPr>
      </w:pPr>
      <w:r w:rsidRPr="00FF79E5">
        <w:rPr>
          <w:rFonts w:eastAsia="Times New Roman"/>
        </w:rPr>
        <w:t>Петровский А.В. и др. Фантазии и реальность. - М., 1968. - 210 с.</w:t>
      </w:r>
    </w:p>
    <w:p w:rsidR="00FA118E" w:rsidRPr="009376EA" w:rsidRDefault="00FA118E" w:rsidP="00FA118E">
      <w:pPr>
        <w:pStyle w:val="a3"/>
        <w:widowControl w:val="0"/>
        <w:numPr>
          <w:ilvl w:val="0"/>
          <w:numId w:val="5"/>
        </w:numPr>
        <w:suppressAutoHyphens/>
        <w:spacing w:after="0" w:line="360" w:lineRule="auto"/>
        <w:ind w:left="0" w:firstLine="709"/>
        <w:jc w:val="both"/>
        <w:rPr>
          <w:rFonts w:ascii="Times New Roman" w:hAnsi="Times New Roman" w:cs="Times New Roman"/>
          <w:sz w:val="28"/>
          <w:szCs w:val="28"/>
        </w:rPr>
      </w:pPr>
      <w:r w:rsidRPr="009376EA">
        <w:rPr>
          <w:rFonts w:ascii="Times New Roman" w:hAnsi="Times New Roman" w:cs="Times New Roman"/>
          <w:sz w:val="28"/>
          <w:szCs w:val="28"/>
        </w:rPr>
        <w:t xml:space="preserve">Потапова, Е.Н. Радость познания: Книга для учителя / </w:t>
      </w:r>
      <w:proofErr w:type="spellStart"/>
      <w:r w:rsidRPr="009376EA">
        <w:rPr>
          <w:rFonts w:ascii="Times New Roman" w:hAnsi="Times New Roman" w:cs="Times New Roman"/>
          <w:sz w:val="28"/>
          <w:szCs w:val="28"/>
        </w:rPr>
        <w:t>Е.Н.Потапова</w:t>
      </w:r>
      <w:proofErr w:type="spellEnd"/>
      <w:r w:rsidRPr="009376EA">
        <w:rPr>
          <w:rFonts w:ascii="Times New Roman" w:hAnsi="Times New Roman" w:cs="Times New Roman"/>
          <w:sz w:val="28"/>
          <w:szCs w:val="28"/>
        </w:rPr>
        <w:t>. -М.: Просвещение, 1990.</w:t>
      </w:r>
    </w:p>
    <w:p w:rsidR="00FA118E" w:rsidRPr="00FF79E5" w:rsidRDefault="00FA118E" w:rsidP="00FA118E">
      <w:pPr>
        <w:numPr>
          <w:ilvl w:val="0"/>
          <w:numId w:val="5"/>
        </w:numPr>
        <w:shd w:val="clear" w:color="auto" w:fill="FFFFFF"/>
        <w:spacing w:after="0" w:line="360" w:lineRule="auto"/>
        <w:ind w:left="0" w:firstLine="709"/>
        <w:jc w:val="both"/>
        <w:rPr>
          <w:rFonts w:eastAsia="Times New Roman"/>
        </w:rPr>
      </w:pPr>
      <w:proofErr w:type="spellStart"/>
      <w:r w:rsidRPr="00FF79E5">
        <w:rPr>
          <w:rFonts w:eastAsia="Times New Roman"/>
        </w:rPr>
        <w:lastRenderedPageBreak/>
        <w:t>Пройслер</w:t>
      </w:r>
      <w:proofErr w:type="spellEnd"/>
      <w:r w:rsidRPr="00FF79E5">
        <w:rPr>
          <w:rFonts w:eastAsia="Times New Roman"/>
        </w:rPr>
        <w:t xml:space="preserve"> О. Игровые площадки фантазии // Дошкольное воспитание. - 2010. - № 9. - С.58-61.</w:t>
      </w:r>
    </w:p>
    <w:p w:rsidR="00FA118E" w:rsidRPr="00FF79E5" w:rsidRDefault="00FA118E" w:rsidP="00FA118E">
      <w:pPr>
        <w:numPr>
          <w:ilvl w:val="0"/>
          <w:numId w:val="5"/>
        </w:numPr>
        <w:shd w:val="clear" w:color="auto" w:fill="FFFFFF"/>
        <w:spacing w:after="0" w:line="360" w:lineRule="auto"/>
        <w:ind w:left="0" w:firstLine="709"/>
        <w:jc w:val="both"/>
        <w:rPr>
          <w:rFonts w:eastAsia="Times New Roman"/>
        </w:rPr>
      </w:pPr>
      <w:r w:rsidRPr="00FF79E5">
        <w:rPr>
          <w:rFonts w:eastAsia="Times New Roman"/>
        </w:rPr>
        <w:t xml:space="preserve">Психология / Под ред. В.А. </w:t>
      </w:r>
      <w:proofErr w:type="spellStart"/>
      <w:r w:rsidRPr="00FF79E5">
        <w:rPr>
          <w:rFonts w:eastAsia="Times New Roman"/>
        </w:rPr>
        <w:t>Крутецкого</w:t>
      </w:r>
      <w:proofErr w:type="spellEnd"/>
      <w:r w:rsidRPr="00FF79E5">
        <w:rPr>
          <w:rFonts w:eastAsia="Times New Roman"/>
        </w:rPr>
        <w:t xml:space="preserve"> - М., 1974. - 436 с.</w:t>
      </w:r>
    </w:p>
    <w:p w:rsidR="00FA118E" w:rsidRPr="00FF79E5" w:rsidRDefault="00FA118E" w:rsidP="00FA118E">
      <w:pPr>
        <w:numPr>
          <w:ilvl w:val="0"/>
          <w:numId w:val="5"/>
        </w:numPr>
        <w:shd w:val="clear" w:color="auto" w:fill="FFFFFF"/>
        <w:spacing w:after="0" w:line="360" w:lineRule="auto"/>
        <w:ind w:left="0" w:firstLine="709"/>
        <w:jc w:val="both"/>
        <w:rPr>
          <w:rFonts w:eastAsia="Times New Roman"/>
        </w:rPr>
      </w:pPr>
      <w:r w:rsidRPr="00FF79E5">
        <w:rPr>
          <w:rFonts w:eastAsia="Times New Roman"/>
        </w:rPr>
        <w:t>Рубинштейн С.Л. Основы общей психологии: в 2-х т. Т 1 - М., 1989. - 512 с.</w:t>
      </w:r>
    </w:p>
    <w:p w:rsidR="00FA118E" w:rsidRPr="00FF79E5" w:rsidRDefault="00FA118E" w:rsidP="00FA118E">
      <w:pPr>
        <w:numPr>
          <w:ilvl w:val="0"/>
          <w:numId w:val="5"/>
        </w:numPr>
        <w:shd w:val="clear" w:color="auto" w:fill="FFFFFF"/>
        <w:spacing w:after="0" w:line="360" w:lineRule="auto"/>
        <w:ind w:left="0" w:firstLine="709"/>
        <w:jc w:val="both"/>
        <w:rPr>
          <w:rFonts w:eastAsia="Times New Roman"/>
        </w:rPr>
      </w:pPr>
      <w:r w:rsidRPr="00FF79E5">
        <w:rPr>
          <w:rFonts w:eastAsia="Times New Roman"/>
        </w:rPr>
        <w:t>Сапогова Е.Е. Вниз по кроличьей норе: метаморфоза и нонсенс в детском воображении // Вопросы психологии. - 2007. - № 2. - С.78-80.</w:t>
      </w:r>
    </w:p>
    <w:p w:rsidR="00FA118E" w:rsidRPr="00FF79E5" w:rsidRDefault="00FA118E" w:rsidP="00FA118E">
      <w:pPr>
        <w:numPr>
          <w:ilvl w:val="0"/>
          <w:numId w:val="5"/>
        </w:numPr>
        <w:shd w:val="clear" w:color="auto" w:fill="FFFFFF"/>
        <w:spacing w:after="0" w:line="360" w:lineRule="auto"/>
        <w:ind w:left="0" w:firstLine="709"/>
        <w:jc w:val="both"/>
        <w:rPr>
          <w:rFonts w:eastAsia="Times New Roman"/>
        </w:rPr>
      </w:pPr>
      <w:r w:rsidRPr="00FF79E5">
        <w:rPr>
          <w:rFonts w:eastAsia="Times New Roman"/>
        </w:rPr>
        <w:t>Соловей Л.Б. Развитие творческого воображения у детей. - Чебоксары, 1999. - 114 с.</w:t>
      </w:r>
    </w:p>
    <w:p w:rsidR="00FA118E" w:rsidRPr="00FF79E5" w:rsidRDefault="00FA118E" w:rsidP="00FA118E">
      <w:pPr>
        <w:numPr>
          <w:ilvl w:val="0"/>
          <w:numId w:val="5"/>
        </w:numPr>
        <w:shd w:val="clear" w:color="auto" w:fill="FFFFFF"/>
        <w:spacing w:after="0" w:line="360" w:lineRule="auto"/>
        <w:ind w:left="0" w:firstLine="709"/>
        <w:jc w:val="both"/>
        <w:rPr>
          <w:rFonts w:eastAsia="Times New Roman"/>
        </w:rPr>
      </w:pPr>
      <w:r w:rsidRPr="00FF79E5">
        <w:rPr>
          <w:rFonts w:eastAsia="Times New Roman"/>
        </w:rPr>
        <w:t>Столяренко Л.Д., Столяренко В.Е. Психология. - Ростов-на-Дону, 2000. - 382 с.</w:t>
      </w:r>
    </w:p>
    <w:p w:rsidR="00FA118E" w:rsidRPr="00FF79E5" w:rsidRDefault="00FA118E" w:rsidP="00FA118E">
      <w:pPr>
        <w:numPr>
          <w:ilvl w:val="0"/>
          <w:numId w:val="5"/>
        </w:numPr>
        <w:shd w:val="clear" w:color="auto" w:fill="FFFFFF"/>
        <w:spacing w:after="0" w:line="360" w:lineRule="auto"/>
        <w:ind w:left="0" w:firstLine="709"/>
        <w:jc w:val="both"/>
        <w:rPr>
          <w:rFonts w:eastAsia="Times New Roman"/>
        </w:rPr>
      </w:pPr>
      <w:r w:rsidRPr="00FF79E5">
        <w:rPr>
          <w:rFonts w:eastAsia="Times New Roman"/>
        </w:rPr>
        <w:t>Субботина Л.Ю. Развитие воображения у детей: популярное пособие для родителей и педагогов. - Ярославль, 2006. - 144 с.</w:t>
      </w:r>
    </w:p>
    <w:p w:rsidR="00FA118E" w:rsidRPr="009376EA" w:rsidRDefault="00FA118E" w:rsidP="00FA118E">
      <w:pPr>
        <w:pStyle w:val="a3"/>
        <w:widowControl w:val="0"/>
        <w:numPr>
          <w:ilvl w:val="0"/>
          <w:numId w:val="5"/>
        </w:numPr>
        <w:suppressAutoHyphens/>
        <w:spacing w:after="0" w:line="360" w:lineRule="auto"/>
        <w:ind w:left="0" w:firstLine="709"/>
        <w:jc w:val="both"/>
        <w:rPr>
          <w:rFonts w:ascii="Times New Roman" w:hAnsi="Times New Roman" w:cs="Times New Roman"/>
          <w:sz w:val="28"/>
          <w:szCs w:val="28"/>
        </w:rPr>
      </w:pPr>
      <w:r w:rsidRPr="009376EA">
        <w:rPr>
          <w:rFonts w:ascii="Times New Roman" w:hAnsi="Times New Roman" w:cs="Times New Roman"/>
          <w:sz w:val="28"/>
          <w:szCs w:val="28"/>
        </w:rPr>
        <w:t>Федоренко Л.П. Принципы и методы обучения русскому языку. М., 1964</w:t>
      </w:r>
    </w:p>
    <w:p w:rsidR="00FA118E" w:rsidRPr="00312E52" w:rsidRDefault="00FA118E" w:rsidP="00FA118E">
      <w:pPr>
        <w:pStyle w:val="a3"/>
        <w:widowControl w:val="0"/>
        <w:numPr>
          <w:ilvl w:val="0"/>
          <w:numId w:val="5"/>
        </w:numPr>
        <w:suppressAutoHyphens/>
        <w:spacing w:after="0" w:line="360" w:lineRule="auto"/>
        <w:ind w:left="0" w:firstLine="709"/>
        <w:jc w:val="both"/>
        <w:rPr>
          <w:rFonts w:ascii="Times New Roman" w:hAnsi="Times New Roman" w:cs="Times New Roman"/>
          <w:sz w:val="28"/>
          <w:szCs w:val="28"/>
        </w:rPr>
      </w:pPr>
      <w:r w:rsidRPr="00312E52">
        <w:rPr>
          <w:rFonts w:ascii="Times New Roman" w:hAnsi="Times New Roman" w:cs="Times New Roman"/>
          <w:color w:val="000000"/>
          <w:sz w:val="28"/>
          <w:szCs w:val="28"/>
        </w:rPr>
        <w:t>Философский энциклопедический словарь // под ред. Л. Ф. Ильичева, П. Н. Федосеева. – М.: Сов. Энциклопедия, 1983. – 840 с</w:t>
      </w:r>
    </w:p>
    <w:p w:rsidR="00FA118E" w:rsidRDefault="00FA118E" w:rsidP="00FA118E">
      <w:pPr>
        <w:pStyle w:val="a3"/>
        <w:widowControl w:val="0"/>
        <w:numPr>
          <w:ilvl w:val="0"/>
          <w:numId w:val="5"/>
        </w:numPr>
        <w:suppressAutoHyphens/>
        <w:spacing w:after="0" w:line="360" w:lineRule="auto"/>
        <w:ind w:left="0" w:firstLine="709"/>
        <w:jc w:val="both"/>
        <w:rPr>
          <w:rFonts w:ascii="Times New Roman" w:hAnsi="Times New Roman" w:cs="Times New Roman"/>
          <w:sz w:val="28"/>
          <w:szCs w:val="28"/>
        </w:rPr>
      </w:pPr>
      <w:r w:rsidRPr="00312E52">
        <w:rPr>
          <w:rFonts w:ascii="Times New Roman" w:hAnsi="Times New Roman" w:cs="Times New Roman"/>
          <w:sz w:val="28"/>
          <w:szCs w:val="28"/>
        </w:rPr>
        <w:t xml:space="preserve">Харламов, И.Ф. Педагогика / </w:t>
      </w:r>
      <w:proofErr w:type="spellStart"/>
      <w:r w:rsidRPr="00312E52">
        <w:rPr>
          <w:rFonts w:ascii="Times New Roman" w:hAnsi="Times New Roman" w:cs="Times New Roman"/>
          <w:sz w:val="28"/>
          <w:szCs w:val="28"/>
        </w:rPr>
        <w:t>И.Ф.Харламов</w:t>
      </w:r>
      <w:proofErr w:type="spellEnd"/>
      <w:r w:rsidRPr="00312E52">
        <w:rPr>
          <w:rFonts w:ascii="Times New Roman" w:hAnsi="Times New Roman" w:cs="Times New Roman"/>
          <w:sz w:val="28"/>
          <w:szCs w:val="28"/>
        </w:rPr>
        <w:t>. –Минск: Университетское, 2002.</w:t>
      </w:r>
    </w:p>
    <w:p w:rsidR="00FA118E" w:rsidRDefault="00FA118E" w:rsidP="00FA118E">
      <w:pPr>
        <w:pStyle w:val="a3"/>
        <w:widowControl w:val="0"/>
        <w:numPr>
          <w:ilvl w:val="0"/>
          <w:numId w:val="5"/>
        </w:numPr>
        <w:suppressAutoHyphens/>
        <w:spacing w:after="0" w:line="360" w:lineRule="auto"/>
        <w:ind w:left="0" w:firstLine="709"/>
        <w:jc w:val="both"/>
        <w:rPr>
          <w:rFonts w:ascii="Times New Roman" w:hAnsi="Times New Roman" w:cs="Times New Roman"/>
          <w:sz w:val="28"/>
          <w:szCs w:val="28"/>
        </w:rPr>
      </w:pPr>
      <w:proofErr w:type="spellStart"/>
      <w:r w:rsidRPr="009376EA">
        <w:rPr>
          <w:rFonts w:ascii="Times New Roman" w:hAnsi="Times New Roman" w:cs="Times New Roman"/>
          <w:sz w:val="28"/>
          <w:szCs w:val="28"/>
        </w:rPr>
        <w:t>Эльконин</w:t>
      </w:r>
      <w:proofErr w:type="spellEnd"/>
      <w:r w:rsidRPr="009376EA">
        <w:rPr>
          <w:rFonts w:ascii="Times New Roman" w:hAnsi="Times New Roman" w:cs="Times New Roman"/>
          <w:sz w:val="28"/>
          <w:szCs w:val="28"/>
        </w:rPr>
        <w:t xml:space="preserve"> Д.Б. Психология обучения младших школьников. М.: Просвещение.</w:t>
      </w:r>
    </w:p>
    <w:p w:rsidR="00FA118E" w:rsidRDefault="00FA118E" w:rsidP="00FA118E">
      <w:pPr>
        <w:spacing w:after="0" w:line="360" w:lineRule="auto"/>
        <w:ind w:firstLine="709"/>
        <w:jc w:val="both"/>
      </w:pPr>
      <w:bookmarkStart w:id="2" w:name="_GoBack"/>
      <w:bookmarkEnd w:id="2"/>
    </w:p>
    <w:sectPr w:rsidR="00FA1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B04"/>
    <w:multiLevelType w:val="multilevel"/>
    <w:tmpl w:val="3830F738"/>
    <w:lvl w:ilvl="0">
      <w:start w:val="1"/>
      <w:numFmt w:val="decimal"/>
      <w:lvlText w:val="%1."/>
      <w:lvlJc w:val="left"/>
      <w:pPr>
        <w:ind w:left="1069" w:hanging="360"/>
      </w:pPr>
      <w:rPr>
        <w:rFonts w:hint="default"/>
      </w:rPr>
    </w:lvl>
    <w:lvl w:ilvl="1">
      <w:start w:val="1"/>
      <w:numFmt w:val="decimal"/>
      <w:isLgl/>
      <w:lvlText w:val="%1.%2"/>
      <w:lvlJc w:val="left"/>
      <w:pPr>
        <w:ind w:left="1264"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D9C47D5"/>
    <w:multiLevelType w:val="hybridMultilevel"/>
    <w:tmpl w:val="E57C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C0917A7"/>
    <w:multiLevelType w:val="hybridMultilevel"/>
    <w:tmpl w:val="E4D8F268"/>
    <w:lvl w:ilvl="0" w:tplc="BB5E7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D731B7F"/>
    <w:multiLevelType w:val="multilevel"/>
    <w:tmpl w:val="1D941166"/>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8601349"/>
    <w:multiLevelType w:val="hybridMultilevel"/>
    <w:tmpl w:val="91503D6E"/>
    <w:lvl w:ilvl="0" w:tplc="B8E6D12E">
      <w:start w:val="1"/>
      <w:numFmt w:val="decimal"/>
      <w:lvlText w:val="%1."/>
      <w:lvlJc w:val="left"/>
      <w:pPr>
        <w:ind w:left="720" w:hanging="360"/>
      </w:pPr>
    </w:lvl>
    <w:lvl w:ilvl="1" w:tplc="893AF940">
      <w:start w:val="1"/>
      <w:numFmt w:val="lowerLetter"/>
      <w:lvlText w:val="%2."/>
      <w:lvlJc w:val="left"/>
      <w:pPr>
        <w:ind w:left="1440" w:hanging="360"/>
      </w:pPr>
    </w:lvl>
    <w:lvl w:ilvl="2" w:tplc="D3748680">
      <w:start w:val="1"/>
      <w:numFmt w:val="lowerRoman"/>
      <w:lvlText w:val="%3."/>
      <w:lvlJc w:val="right"/>
      <w:pPr>
        <w:ind w:left="2160" w:hanging="180"/>
      </w:pPr>
    </w:lvl>
    <w:lvl w:ilvl="3" w:tplc="5D4E060E">
      <w:start w:val="1"/>
      <w:numFmt w:val="decimal"/>
      <w:lvlText w:val="%4."/>
      <w:lvlJc w:val="left"/>
      <w:pPr>
        <w:ind w:left="2880" w:hanging="360"/>
      </w:pPr>
    </w:lvl>
    <w:lvl w:ilvl="4" w:tplc="95E6041E">
      <w:start w:val="1"/>
      <w:numFmt w:val="lowerLetter"/>
      <w:lvlText w:val="%5."/>
      <w:lvlJc w:val="left"/>
      <w:pPr>
        <w:ind w:left="3600" w:hanging="360"/>
      </w:pPr>
    </w:lvl>
    <w:lvl w:ilvl="5" w:tplc="4C7207B0">
      <w:start w:val="1"/>
      <w:numFmt w:val="lowerRoman"/>
      <w:lvlText w:val="%6."/>
      <w:lvlJc w:val="right"/>
      <w:pPr>
        <w:ind w:left="4320" w:hanging="180"/>
      </w:pPr>
    </w:lvl>
    <w:lvl w:ilvl="6" w:tplc="5E4876E8">
      <w:start w:val="1"/>
      <w:numFmt w:val="decimal"/>
      <w:lvlText w:val="%7."/>
      <w:lvlJc w:val="left"/>
      <w:pPr>
        <w:ind w:left="5040" w:hanging="360"/>
      </w:pPr>
    </w:lvl>
    <w:lvl w:ilvl="7" w:tplc="194E4486">
      <w:start w:val="1"/>
      <w:numFmt w:val="lowerLetter"/>
      <w:lvlText w:val="%8."/>
      <w:lvlJc w:val="left"/>
      <w:pPr>
        <w:ind w:left="5760" w:hanging="360"/>
      </w:pPr>
    </w:lvl>
    <w:lvl w:ilvl="8" w:tplc="3DE4B0D2">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4F"/>
    <w:rsid w:val="00E1174F"/>
    <w:rsid w:val="00FA118E"/>
    <w:rsid w:val="00FB2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BFFD"/>
  <w15:chartTrackingRefBased/>
  <w15:docId w15:val="{3861EC74-2F88-4FC5-90FF-23C985A4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A11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FA118E"/>
    <w:pPr>
      <w:keepNext/>
      <w:keepLines/>
      <w:widowControl w:val="0"/>
      <w:suppressAutoHyphens/>
      <w:spacing w:before="40" w:after="0" w:line="240" w:lineRule="auto"/>
      <w:outlineLvl w:val="1"/>
    </w:pPr>
    <w:rPr>
      <w:rFonts w:ascii="Cambria" w:eastAsia="Times New Roman" w:hAnsi="Cambria" w:cs="Cambria"/>
      <w:color w:val="365F91"/>
      <w:kern w:val="2"/>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A118E"/>
    <w:rPr>
      <w:rFonts w:ascii="Cambria" w:eastAsia="Times New Roman" w:hAnsi="Cambria" w:cs="Cambria"/>
      <w:color w:val="365F91"/>
      <w:kern w:val="2"/>
      <w:sz w:val="26"/>
      <w:szCs w:val="26"/>
      <w:lang w:eastAsia="ru-RU"/>
    </w:rPr>
  </w:style>
  <w:style w:type="paragraph" w:styleId="a3">
    <w:name w:val="List Paragraph"/>
    <w:basedOn w:val="a"/>
    <w:uiPriority w:val="99"/>
    <w:qFormat/>
    <w:rsid w:val="00FA118E"/>
    <w:pPr>
      <w:ind w:left="720"/>
    </w:pPr>
    <w:rPr>
      <w:rFonts w:ascii="Calibri" w:eastAsia="Calibri" w:hAnsi="Calibri" w:cs="Calibri"/>
      <w:sz w:val="22"/>
      <w:szCs w:val="22"/>
    </w:rPr>
  </w:style>
  <w:style w:type="paragraph" w:styleId="a4">
    <w:name w:val="Normal (Web)"/>
    <w:basedOn w:val="a"/>
    <w:uiPriority w:val="99"/>
    <w:semiHidden/>
    <w:rsid w:val="00FA118E"/>
    <w:pPr>
      <w:spacing w:before="100" w:beforeAutospacing="1" w:after="100" w:afterAutospacing="1" w:line="240" w:lineRule="auto"/>
    </w:pPr>
    <w:rPr>
      <w:rFonts w:eastAsia="Times New Roman"/>
      <w:sz w:val="24"/>
      <w:szCs w:val="24"/>
      <w:lang w:eastAsia="ru-RU"/>
    </w:rPr>
  </w:style>
  <w:style w:type="character" w:styleId="a5">
    <w:name w:val="Hyperlink"/>
    <w:uiPriority w:val="99"/>
    <w:rsid w:val="00FA118E"/>
    <w:rPr>
      <w:rFonts w:cs="Times New Roman"/>
      <w:color w:val="0000FF"/>
      <w:u w:val="single"/>
    </w:rPr>
  </w:style>
  <w:style w:type="character" w:customStyle="1" w:styleId="10">
    <w:name w:val="Заголовок 1 Знак"/>
    <w:basedOn w:val="a0"/>
    <w:link w:val="1"/>
    <w:uiPriority w:val="9"/>
    <w:rsid w:val="00FA11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2808</Words>
  <Characters>16012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2022-03-25T11:08:00Z</dcterms:created>
  <dcterms:modified xsi:type="dcterms:W3CDTF">2022-03-25T11:08:00Z</dcterms:modified>
</cp:coreProperties>
</file>