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713CE" w14:textId="77777777" w:rsidR="00692D7B" w:rsidRPr="008C510B" w:rsidRDefault="00692D7B" w:rsidP="00606B61">
      <w:pPr>
        <w:ind w:left="7371"/>
        <w:rPr>
          <w:sz w:val="16"/>
          <w:szCs w:val="16"/>
        </w:rPr>
      </w:pPr>
      <w:bookmarkStart w:id="0" w:name="_Hlk35677027"/>
      <w:bookmarkStart w:id="1" w:name="_GoBack"/>
      <w:bookmarkEnd w:id="1"/>
      <w:r w:rsidRPr="008C510B">
        <w:rPr>
          <w:sz w:val="16"/>
          <w:szCs w:val="16"/>
        </w:rPr>
        <w:t xml:space="preserve">Унифицированная форма </w:t>
      </w:r>
    </w:p>
    <w:p w14:paraId="6EAF9AA7" w14:textId="77777777" w:rsidR="00692D7B" w:rsidRPr="008C510B" w:rsidRDefault="00692D7B" w:rsidP="00606B61">
      <w:pPr>
        <w:ind w:left="7371"/>
        <w:rPr>
          <w:sz w:val="16"/>
          <w:szCs w:val="16"/>
        </w:rPr>
      </w:pPr>
      <w:r w:rsidRPr="008C510B">
        <w:rPr>
          <w:sz w:val="16"/>
          <w:szCs w:val="16"/>
        </w:rPr>
        <w:t>№ СМК.11.ДП.ОР.237.00</w:t>
      </w:r>
      <w:r w:rsidR="009A462B" w:rsidRPr="008C510B">
        <w:rPr>
          <w:sz w:val="16"/>
          <w:szCs w:val="16"/>
        </w:rPr>
        <w:t>3</w:t>
      </w:r>
      <w:r w:rsidRPr="008C510B">
        <w:rPr>
          <w:sz w:val="16"/>
          <w:szCs w:val="16"/>
        </w:rPr>
        <w:t>-1</w:t>
      </w:r>
      <w:r w:rsidR="009A462B" w:rsidRPr="008C510B">
        <w:rPr>
          <w:sz w:val="16"/>
          <w:szCs w:val="16"/>
        </w:rPr>
        <w:t>9</w:t>
      </w:r>
    </w:p>
    <w:p w14:paraId="61CCEA2F" w14:textId="77777777" w:rsidR="00692D7B" w:rsidRPr="00B01A92" w:rsidRDefault="00692D7B" w:rsidP="00606B61">
      <w:pPr>
        <w:ind w:left="7371"/>
        <w:rPr>
          <w:sz w:val="16"/>
          <w:szCs w:val="16"/>
        </w:rPr>
      </w:pPr>
      <w:r w:rsidRPr="008C510B">
        <w:rPr>
          <w:sz w:val="16"/>
          <w:szCs w:val="16"/>
        </w:rPr>
        <w:t>от 1</w:t>
      </w:r>
      <w:r w:rsidR="001640D6" w:rsidRPr="008C510B">
        <w:rPr>
          <w:sz w:val="16"/>
          <w:szCs w:val="16"/>
        </w:rPr>
        <w:t>2</w:t>
      </w:r>
      <w:r w:rsidRPr="008C510B">
        <w:rPr>
          <w:sz w:val="16"/>
          <w:szCs w:val="16"/>
        </w:rPr>
        <w:t>.0</w:t>
      </w:r>
      <w:r w:rsidR="001640D6" w:rsidRPr="008C510B">
        <w:rPr>
          <w:sz w:val="16"/>
          <w:szCs w:val="16"/>
        </w:rPr>
        <w:t>4</w:t>
      </w:r>
      <w:r w:rsidRPr="008C510B">
        <w:rPr>
          <w:sz w:val="16"/>
          <w:szCs w:val="16"/>
        </w:rPr>
        <w:t>.201</w:t>
      </w:r>
      <w:r w:rsidR="009A462B" w:rsidRPr="008C510B">
        <w:rPr>
          <w:sz w:val="16"/>
          <w:szCs w:val="16"/>
        </w:rPr>
        <w:t>9</w:t>
      </w:r>
      <w:r w:rsidRPr="008C510B">
        <w:rPr>
          <w:sz w:val="16"/>
          <w:szCs w:val="16"/>
        </w:rPr>
        <w:t>г.№ 2-п</w:t>
      </w:r>
    </w:p>
    <w:p w14:paraId="0D40EE1C" w14:textId="77777777" w:rsidR="00FE0019" w:rsidRDefault="00FE0019" w:rsidP="00FE0019">
      <w:pPr>
        <w:spacing w:line="300" w:lineRule="auto"/>
        <w:ind w:right="-28" w:firstLine="6"/>
        <w:jc w:val="center"/>
        <w:outlineLvl w:val="4"/>
        <w:rPr>
          <w:rFonts w:eastAsia="Calibri"/>
          <w:b/>
          <w:sz w:val="26"/>
          <w:szCs w:val="26"/>
        </w:rPr>
      </w:pPr>
    </w:p>
    <w:p w14:paraId="0EFB6445" w14:textId="77777777" w:rsidR="00FE0019" w:rsidRPr="008C275F" w:rsidRDefault="00FE0019" w:rsidP="00FE5B25">
      <w:pPr>
        <w:spacing w:line="360" w:lineRule="auto"/>
        <w:ind w:right="-28" w:firstLine="6"/>
        <w:jc w:val="center"/>
        <w:outlineLvl w:val="4"/>
        <w:rPr>
          <w:rFonts w:eastAsia="Calibri"/>
          <w:b/>
        </w:rPr>
      </w:pPr>
      <w:r w:rsidRPr="008C275F">
        <w:rPr>
          <w:rFonts w:eastAsia="Calibri"/>
          <w:b/>
        </w:rPr>
        <w:t>ЧАСТНОЕ ПРОФЕССИОНАЛЬНОЕ ОБРАЗОВАТЕЛЬНОЕ УЧРЕЖДЕНИЕ</w:t>
      </w:r>
    </w:p>
    <w:p w14:paraId="5D42521A" w14:textId="77777777" w:rsidR="00FE0019" w:rsidRPr="008C275F" w:rsidRDefault="00FE0019" w:rsidP="00FE5B25">
      <w:pPr>
        <w:spacing w:line="360" w:lineRule="auto"/>
        <w:ind w:right="-28" w:firstLine="6"/>
        <w:jc w:val="center"/>
        <w:outlineLvl w:val="4"/>
        <w:rPr>
          <w:rFonts w:eastAsia="Calibri"/>
          <w:b/>
        </w:rPr>
      </w:pPr>
      <w:r w:rsidRPr="008C275F">
        <w:rPr>
          <w:rFonts w:eastAsia="Calibri"/>
          <w:b/>
        </w:rPr>
        <w:t>«ГАЗПРОМ ТЕХНИКУМ НОВЫЙ УРЕНГОЙ»</w:t>
      </w:r>
    </w:p>
    <w:p w14:paraId="4DC9BD29" w14:textId="77777777" w:rsidR="00EB1181" w:rsidRPr="008C275F" w:rsidRDefault="00EB1181" w:rsidP="00FE5B25">
      <w:pPr>
        <w:spacing w:line="360" w:lineRule="auto"/>
      </w:pPr>
    </w:p>
    <w:p w14:paraId="4F6AAAA8" w14:textId="77777777" w:rsidR="00EB1181" w:rsidRPr="008C275F" w:rsidRDefault="00EB1181" w:rsidP="00FE5B25">
      <w:pPr>
        <w:spacing w:line="360" w:lineRule="auto"/>
        <w:ind w:left="6237"/>
      </w:pPr>
      <w:r w:rsidRPr="008C275F">
        <w:t>УТВЕРЖДАЮ</w:t>
      </w:r>
    </w:p>
    <w:p w14:paraId="4A21C3ED" w14:textId="77777777" w:rsidR="00EB1181" w:rsidRPr="008C275F" w:rsidRDefault="00EB1181" w:rsidP="00FE5B25">
      <w:pPr>
        <w:spacing w:line="360" w:lineRule="auto"/>
        <w:ind w:left="6237"/>
      </w:pPr>
      <w:r w:rsidRPr="008C275F">
        <w:t>Зам.</w:t>
      </w:r>
      <w:r w:rsidR="00E42B53" w:rsidRPr="008C275F">
        <w:t xml:space="preserve"> </w:t>
      </w:r>
      <w:r w:rsidRPr="008C275F">
        <w:t>директора по УР</w:t>
      </w:r>
    </w:p>
    <w:p w14:paraId="0C662D39" w14:textId="77777777" w:rsidR="00EB1181" w:rsidRPr="008C275F" w:rsidRDefault="00EB1181" w:rsidP="00FE5B25">
      <w:pPr>
        <w:spacing w:line="360" w:lineRule="auto"/>
        <w:ind w:left="6237"/>
      </w:pPr>
      <w:r w:rsidRPr="008C275F">
        <w:t>_______________П.Ф.</w:t>
      </w:r>
      <w:r w:rsidR="00E42B53" w:rsidRPr="008C275F">
        <w:t xml:space="preserve"> </w:t>
      </w:r>
      <w:r w:rsidRPr="008C275F">
        <w:t>Бобр</w:t>
      </w:r>
    </w:p>
    <w:p w14:paraId="46E19A2E" w14:textId="0BC4526A" w:rsidR="00EB1181" w:rsidRPr="008C275F" w:rsidRDefault="001D32B2" w:rsidP="00FE5B25">
      <w:pPr>
        <w:spacing w:line="360" w:lineRule="auto"/>
        <w:ind w:left="6237"/>
      </w:pPr>
      <w:r w:rsidRPr="008C275F">
        <w:t>«____»____________20</w:t>
      </w:r>
      <w:r w:rsidR="008511FC" w:rsidRPr="008C275F">
        <w:t>2</w:t>
      </w:r>
      <w:r w:rsidR="003F4B73" w:rsidRPr="008C275F">
        <w:t>1</w:t>
      </w:r>
      <w:r w:rsidR="008511FC" w:rsidRPr="008C275F">
        <w:t xml:space="preserve"> </w:t>
      </w:r>
      <w:r w:rsidR="00EB1181" w:rsidRPr="008C275F">
        <w:t>г.</w:t>
      </w:r>
    </w:p>
    <w:p w14:paraId="3A854126" w14:textId="77777777" w:rsidR="00F36336" w:rsidRPr="008C275F" w:rsidRDefault="00F36336" w:rsidP="00F36336">
      <w:pPr>
        <w:rPr>
          <w:b/>
        </w:rPr>
      </w:pPr>
    </w:p>
    <w:p w14:paraId="4A5B6FA1" w14:textId="77777777" w:rsidR="00A0159E" w:rsidRDefault="00A0159E" w:rsidP="00605C9D">
      <w:pPr>
        <w:spacing w:line="360" w:lineRule="auto"/>
        <w:rPr>
          <w:b/>
          <w:sz w:val="28"/>
          <w:szCs w:val="28"/>
        </w:rPr>
      </w:pPr>
    </w:p>
    <w:p w14:paraId="30D64BD4" w14:textId="32FB5258" w:rsidR="00BE2DE7" w:rsidRPr="008C275F" w:rsidRDefault="008C275F" w:rsidP="00E42B53">
      <w:pPr>
        <w:spacing w:line="360" w:lineRule="auto"/>
        <w:jc w:val="center"/>
        <w:rPr>
          <w:b/>
        </w:rPr>
      </w:pPr>
      <w:bookmarkStart w:id="2" w:name="_Hlk35675968"/>
      <w:r>
        <w:rPr>
          <w:b/>
        </w:rPr>
        <w:t>Рабочая программа</w:t>
      </w:r>
      <w:r w:rsidR="000915D4" w:rsidRPr="008C275F">
        <w:rPr>
          <w:b/>
        </w:rPr>
        <w:t xml:space="preserve"> дисциплины</w:t>
      </w:r>
    </w:p>
    <w:p w14:paraId="2827E3C7" w14:textId="6E976FF6" w:rsidR="00FE0019" w:rsidRPr="008C275F" w:rsidRDefault="0031522D" w:rsidP="00B33648">
      <w:pPr>
        <w:spacing w:line="360" w:lineRule="auto"/>
        <w:jc w:val="center"/>
      </w:pPr>
      <w:bookmarkStart w:id="3" w:name="_Hlk35667402"/>
      <w:r w:rsidRPr="008C275F">
        <w:t xml:space="preserve">ОГСЭ.06  </w:t>
      </w:r>
      <w:r w:rsidR="005014EC" w:rsidRPr="008C275F">
        <w:t>«</w:t>
      </w:r>
      <w:r w:rsidRPr="008C275F">
        <w:t>Культура и традиции народов Ямала»</w:t>
      </w:r>
    </w:p>
    <w:bookmarkEnd w:id="2"/>
    <w:bookmarkEnd w:id="3"/>
    <w:p w14:paraId="6C3E320D" w14:textId="77777777" w:rsidR="00583454" w:rsidRPr="008C275F" w:rsidRDefault="00AA51F3" w:rsidP="00605C9D">
      <w:pPr>
        <w:spacing w:line="360" w:lineRule="auto"/>
        <w:jc w:val="center"/>
      </w:pPr>
      <w:r w:rsidRPr="008C275F">
        <w:t xml:space="preserve">общего гуманитарного  и социально-экономического цикла </w:t>
      </w:r>
    </w:p>
    <w:p w14:paraId="5672B535" w14:textId="29131E5A" w:rsidR="00605C9D" w:rsidRPr="008C275F" w:rsidRDefault="00AA51F3" w:rsidP="00605C9D">
      <w:pPr>
        <w:spacing w:line="360" w:lineRule="auto"/>
        <w:jc w:val="center"/>
      </w:pPr>
      <w:r w:rsidRPr="008C275F">
        <w:t xml:space="preserve">образовательной программы </w:t>
      </w:r>
    </w:p>
    <w:p w14:paraId="24C72B7E" w14:textId="74D44A09" w:rsidR="00605C9D" w:rsidRPr="008C275F" w:rsidRDefault="00DB6057" w:rsidP="00605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12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 w:rsidRPr="008C275F">
        <w:t>18.02.09 «</w:t>
      </w:r>
      <w:r w:rsidRPr="008C275F">
        <w:rPr>
          <w:rFonts w:hint="eastAsia"/>
        </w:rPr>
        <w:t>Переработка</w:t>
      </w:r>
      <w:r w:rsidRPr="008C275F">
        <w:t xml:space="preserve"> </w:t>
      </w:r>
      <w:r w:rsidRPr="008C275F">
        <w:rPr>
          <w:rFonts w:hint="eastAsia"/>
        </w:rPr>
        <w:t>нефти</w:t>
      </w:r>
      <w:r w:rsidRPr="008C275F">
        <w:t xml:space="preserve"> </w:t>
      </w:r>
      <w:r w:rsidRPr="008C275F">
        <w:rPr>
          <w:rFonts w:hint="eastAsia"/>
        </w:rPr>
        <w:t>и</w:t>
      </w:r>
      <w:r w:rsidRPr="008C275F">
        <w:t xml:space="preserve"> </w:t>
      </w:r>
      <w:r w:rsidRPr="008C275F">
        <w:rPr>
          <w:rFonts w:hint="eastAsia"/>
        </w:rPr>
        <w:t>газа</w:t>
      </w:r>
      <w:r w:rsidRPr="008C275F">
        <w:t>»</w:t>
      </w:r>
    </w:p>
    <w:p w14:paraId="0F2942AB" w14:textId="77777777" w:rsidR="00DB6057" w:rsidRPr="008C275F" w:rsidRDefault="00DB6057" w:rsidP="00605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12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3CEF564A" w14:textId="77777777" w:rsidR="00DB6057" w:rsidRDefault="00DB6057" w:rsidP="00605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12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5DC1F43A" w14:textId="77777777" w:rsidR="00B275F9" w:rsidRDefault="00B275F9" w:rsidP="00F36336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34"/>
        <w:tblW w:w="8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3"/>
        <w:gridCol w:w="260"/>
      </w:tblGrid>
      <w:tr w:rsidR="002074ED" w:rsidRPr="00606D43" w14:paraId="3DCAA1F3" w14:textId="77777777" w:rsidTr="002074ED">
        <w:trPr>
          <w:trHeight w:val="4588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</w:tcPr>
          <w:p w14:paraId="6109ABD2" w14:textId="77777777" w:rsidR="002074ED" w:rsidRPr="002074ED" w:rsidRDefault="002074ED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lastRenderedPageBreak/>
              <w:t xml:space="preserve">  </w:t>
            </w:r>
            <w:r w:rsidRPr="002074ED">
              <w:t xml:space="preserve">Объем дисциплины - 32 часов,  </w:t>
            </w:r>
          </w:p>
          <w:p w14:paraId="4B118A87" w14:textId="77777777" w:rsidR="002074ED" w:rsidRPr="002074ED" w:rsidRDefault="002074ED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2074ED">
              <w:t>в т.ч. реализуемых в форме практической подготовки -  не предусмотрено</w:t>
            </w:r>
          </w:p>
          <w:p w14:paraId="7AFC44D1" w14:textId="77777777" w:rsidR="002074ED" w:rsidRPr="002074ED" w:rsidRDefault="002074ED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2074ED">
              <w:rPr>
                <w:iCs/>
              </w:rPr>
              <w:t xml:space="preserve">Объем работы по видам учебных занятий – </w:t>
            </w:r>
            <w:r w:rsidRPr="002074ED">
              <w:t>30 часов</w:t>
            </w:r>
            <w:r w:rsidRPr="002074ED">
              <w:rPr>
                <w:iCs/>
              </w:rPr>
              <w:t xml:space="preserve"> (всего), в том числе:</w:t>
            </w:r>
          </w:p>
          <w:p w14:paraId="3AE8F5B8" w14:textId="77777777" w:rsidR="002074ED" w:rsidRPr="002074ED" w:rsidRDefault="002074ED" w:rsidP="002074ED">
            <w:pPr>
              <w:jc w:val="right"/>
              <w:rPr>
                <w:i/>
                <w:iCs/>
              </w:rPr>
            </w:pPr>
            <w:r w:rsidRPr="002074ED">
              <w:rPr>
                <w:i/>
                <w:iCs/>
              </w:rPr>
              <w:t xml:space="preserve">уроки, лекции - </w:t>
            </w:r>
            <w:r w:rsidRPr="002074ED">
              <w:t>30 часов</w:t>
            </w:r>
          </w:p>
          <w:p w14:paraId="16276DFC" w14:textId="77777777" w:rsidR="002074ED" w:rsidRPr="002074ED" w:rsidRDefault="002074ED" w:rsidP="002074ED">
            <w:pPr>
              <w:jc w:val="right"/>
            </w:pPr>
            <w:r w:rsidRPr="002074ED">
              <w:rPr>
                <w:i/>
                <w:iCs/>
              </w:rPr>
              <w:t xml:space="preserve">лабораторные занятия – </w:t>
            </w:r>
            <w:r w:rsidRPr="002074ED">
              <w:t>не предусмотрено</w:t>
            </w:r>
            <w:r w:rsidRPr="002074ED">
              <w:rPr>
                <w:i/>
                <w:iCs/>
              </w:rPr>
              <w:br/>
              <w:t xml:space="preserve">практические занятия – </w:t>
            </w:r>
            <w:r w:rsidRPr="002074ED">
              <w:t xml:space="preserve"> не предусмотрено</w:t>
            </w:r>
          </w:p>
          <w:p w14:paraId="01B323BC" w14:textId="77777777" w:rsidR="002074ED" w:rsidRPr="002074ED" w:rsidRDefault="002074ED" w:rsidP="002074ED">
            <w:pPr>
              <w:jc w:val="right"/>
            </w:pPr>
            <w:r w:rsidRPr="002074ED">
              <w:rPr>
                <w:i/>
                <w:iCs/>
              </w:rPr>
              <w:t>выполнение курсового проекта (работы)</w:t>
            </w:r>
            <w:r w:rsidRPr="002074ED">
              <w:t xml:space="preserve"> -  не предусмотрено</w:t>
            </w:r>
          </w:p>
          <w:p w14:paraId="506E85D7" w14:textId="77777777" w:rsidR="002074ED" w:rsidRPr="002074ED" w:rsidRDefault="002074ED" w:rsidP="002074ED">
            <w:pPr>
              <w:jc w:val="right"/>
              <w:rPr>
                <w:i/>
                <w:iCs/>
              </w:rPr>
            </w:pPr>
            <w:r w:rsidRPr="002074ED">
              <w:t>Самостоятельная работа – 2 часа</w:t>
            </w:r>
          </w:p>
          <w:p w14:paraId="3B1158D5" w14:textId="77777777" w:rsidR="002074ED" w:rsidRPr="002074ED" w:rsidRDefault="002074ED" w:rsidP="002074ED">
            <w:pPr>
              <w:jc w:val="right"/>
            </w:pPr>
            <w:r w:rsidRPr="002074ED">
              <w:t>Форма промежуточной аттестации:</w:t>
            </w:r>
          </w:p>
          <w:p w14:paraId="2389B80D" w14:textId="77777777" w:rsidR="002074ED" w:rsidRPr="002074ED" w:rsidRDefault="002074ED" w:rsidP="002074ED">
            <w:pPr>
              <w:jc w:val="right"/>
              <w:rPr>
                <w:iCs/>
              </w:rPr>
            </w:pPr>
            <w:r w:rsidRPr="002074ED">
              <w:rPr>
                <w:iCs/>
              </w:rPr>
              <w:t>дифференцированный зачет</w:t>
            </w:r>
          </w:p>
          <w:p w14:paraId="756687F0" w14:textId="77777777" w:rsidR="002074ED" w:rsidRPr="008C275F" w:rsidRDefault="002074ED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  <w:highlight w:val="yell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979EB62" w14:textId="77777777" w:rsidR="002074ED" w:rsidRDefault="002074ED" w:rsidP="002074ED">
            <w:pPr>
              <w:autoSpaceDE w:val="0"/>
              <w:autoSpaceDN w:val="0"/>
              <w:adjustRightInd w:val="0"/>
              <w:jc w:val="right"/>
              <w:rPr>
                <w:szCs w:val="28"/>
                <w:highlight w:val="yellow"/>
              </w:rPr>
            </w:pPr>
          </w:p>
          <w:p w14:paraId="55480FB4" w14:textId="77777777" w:rsidR="002074ED" w:rsidRDefault="002074ED" w:rsidP="002074ED">
            <w:pPr>
              <w:autoSpaceDE w:val="0"/>
              <w:autoSpaceDN w:val="0"/>
              <w:adjustRightInd w:val="0"/>
              <w:jc w:val="right"/>
              <w:rPr>
                <w:szCs w:val="28"/>
                <w:highlight w:val="yellow"/>
              </w:rPr>
            </w:pPr>
          </w:p>
          <w:p w14:paraId="488F4508" w14:textId="77777777" w:rsidR="002074ED" w:rsidRDefault="002074ED" w:rsidP="002074ED">
            <w:pPr>
              <w:autoSpaceDE w:val="0"/>
              <w:autoSpaceDN w:val="0"/>
              <w:adjustRightInd w:val="0"/>
              <w:jc w:val="right"/>
              <w:rPr>
                <w:szCs w:val="28"/>
                <w:highlight w:val="yellow"/>
              </w:rPr>
            </w:pPr>
          </w:p>
          <w:p w14:paraId="3B58192D" w14:textId="77777777" w:rsidR="002074ED" w:rsidRPr="008C275F" w:rsidRDefault="002074ED" w:rsidP="002074ED">
            <w:pPr>
              <w:autoSpaceDE w:val="0"/>
              <w:autoSpaceDN w:val="0"/>
              <w:adjustRightInd w:val="0"/>
              <w:jc w:val="right"/>
              <w:rPr>
                <w:szCs w:val="28"/>
                <w:highlight w:val="yellow"/>
              </w:rPr>
            </w:pPr>
          </w:p>
        </w:tc>
      </w:tr>
    </w:tbl>
    <w:p w14:paraId="74C33D71" w14:textId="77777777" w:rsidR="00B275F9" w:rsidRDefault="00B275F9" w:rsidP="00F36336">
      <w:pPr>
        <w:spacing w:line="360" w:lineRule="auto"/>
        <w:jc w:val="center"/>
        <w:rPr>
          <w:sz w:val="28"/>
          <w:szCs w:val="28"/>
        </w:rPr>
      </w:pPr>
    </w:p>
    <w:p w14:paraId="0119193B" w14:textId="77777777" w:rsidR="00B275F9" w:rsidRDefault="00B275F9" w:rsidP="00F36336">
      <w:pPr>
        <w:spacing w:line="360" w:lineRule="auto"/>
        <w:jc w:val="center"/>
        <w:rPr>
          <w:sz w:val="28"/>
          <w:szCs w:val="28"/>
        </w:rPr>
      </w:pPr>
    </w:p>
    <w:p w14:paraId="24CA0841" w14:textId="77777777" w:rsidR="00320E01" w:rsidRDefault="00320E01" w:rsidP="00F36336">
      <w:pPr>
        <w:spacing w:line="360" w:lineRule="auto"/>
        <w:jc w:val="center"/>
        <w:rPr>
          <w:sz w:val="28"/>
          <w:szCs w:val="28"/>
        </w:rPr>
      </w:pPr>
    </w:p>
    <w:p w14:paraId="75AB6AB2" w14:textId="77777777" w:rsidR="00320E01" w:rsidRDefault="00320E01" w:rsidP="00F36336">
      <w:pPr>
        <w:spacing w:line="360" w:lineRule="auto"/>
        <w:jc w:val="center"/>
        <w:rPr>
          <w:sz w:val="28"/>
          <w:szCs w:val="28"/>
        </w:rPr>
      </w:pPr>
    </w:p>
    <w:p w14:paraId="4C291AA3" w14:textId="77777777" w:rsidR="00320E01" w:rsidRDefault="00320E01" w:rsidP="00F36336">
      <w:pPr>
        <w:spacing w:line="360" w:lineRule="auto"/>
        <w:jc w:val="center"/>
        <w:rPr>
          <w:sz w:val="28"/>
          <w:szCs w:val="28"/>
        </w:rPr>
      </w:pPr>
    </w:p>
    <w:p w14:paraId="5FEFAF50" w14:textId="77777777" w:rsidR="00320E01" w:rsidRDefault="00320E01" w:rsidP="00F36336">
      <w:pPr>
        <w:spacing w:line="360" w:lineRule="auto"/>
        <w:jc w:val="center"/>
        <w:rPr>
          <w:sz w:val="28"/>
          <w:szCs w:val="28"/>
        </w:rPr>
      </w:pPr>
    </w:p>
    <w:p w14:paraId="09257093" w14:textId="77777777" w:rsidR="00320E01" w:rsidRDefault="00320E01" w:rsidP="00F36336">
      <w:pPr>
        <w:spacing w:line="360" w:lineRule="auto"/>
        <w:jc w:val="center"/>
        <w:rPr>
          <w:sz w:val="28"/>
          <w:szCs w:val="28"/>
        </w:rPr>
      </w:pPr>
    </w:p>
    <w:p w14:paraId="7C5C6914" w14:textId="77777777" w:rsidR="00320E01" w:rsidRDefault="00320E01" w:rsidP="00F36336">
      <w:pPr>
        <w:spacing w:line="360" w:lineRule="auto"/>
        <w:jc w:val="center"/>
        <w:rPr>
          <w:sz w:val="28"/>
          <w:szCs w:val="28"/>
        </w:rPr>
      </w:pPr>
    </w:p>
    <w:p w14:paraId="00380E85" w14:textId="77777777" w:rsidR="00320E01" w:rsidRDefault="00320E01" w:rsidP="00F36336">
      <w:pPr>
        <w:spacing w:line="360" w:lineRule="auto"/>
        <w:jc w:val="center"/>
        <w:rPr>
          <w:sz w:val="28"/>
          <w:szCs w:val="28"/>
        </w:rPr>
      </w:pPr>
    </w:p>
    <w:p w14:paraId="0191A750" w14:textId="77777777" w:rsidR="00320E01" w:rsidRDefault="00320E01" w:rsidP="00F36336">
      <w:pPr>
        <w:spacing w:line="360" w:lineRule="auto"/>
        <w:jc w:val="center"/>
        <w:rPr>
          <w:sz w:val="28"/>
          <w:szCs w:val="28"/>
        </w:rPr>
      </w:pPr>
    </w:p>
    <w:p w14:paraId="4BCC54DF" w14:textId="77777777" w:rsidR="00320E01" w:rsidRDefault="00320E01" w:rsidP="00F36336">
      <w:pPr>
        <w:spacing w:line="360" w:lineRule="auto"/>
        <w:jc w:val="center"/>
        <w:rPr>
          <w:sz w:val="28"/>
          <w:szCs w:val="28"/>
        </w:rPr>
      </w:pPr>
    </w:p>
    <w:p w14:paraId="7352692B" w14:textId="222ACA46" w:rsidR="00A50E70" w:rsidRPr="00865D56" w:rsidRDefault="00672338" w:rsidP="00F36336">
      <w:pPr>
        <w:spacing w:line="360" w:lineRule="auto"/>
        <w:jc w:val="center"/>
        <w:rPr>
          <w:caps/>
        </w:rPr>
      </w:pPr>
      <w:r w:rsidRPr="00865D56">
        <w:t>Новый Уренгой</w:t>
      </w:r>
      <w:r w:rsidR="00F7172C" w:rsidRPr="00865D56">
        <w:t xml:space="preserve"> </w:t>
      </w:r>
      <w:r w:rsidR="001D32B2" w:rsidRPr="00865D56">
        <w:t>20</w:t>
      </w:r>
      <w:r w:rsidR="0031522D" w:rsidRPr="00865D56">
        <w:t>2</w:t>
      </w:r>
      <w:r w:rsidR="003F4B73" w:rsidRPr="00865D56">
        <w:t>1</w:t>
      </w:r>
    </w:p>
    <w:bookmarkEnd w:id="0"/>
    <w:p w14:paraId="291D7BC7" w14:textId="77777777" w:rsidR="00320E01" w:rsidRDefault="00320E01" w:rsidP="00DB6057">
      <w:pPr>
        <w:spacing w:line="360" w:lineRule="auto"/>
        <w:ind w:firstLine="1134"/>
        <w:jc w:val="both"/>
      </w:pPr>
    </w:p>
    <w:p w14:paraId="6B225A28" w14:textId="77777777" w:rsidR="00320E01" w:rsidRDefault="00320E01" w:rsidP="00DB6057">
      <w:pPr>
        <w:spacing w:line="360" w:lineRule="auto"/>
        <w:ind w:firstLine="1134"/>
        <w:jc w:val="both"/>
      </w:pPr>
    </w:p>
    <w:p w14:paraId="3B9991CE" w14:textId="497BA317" w:rsidR="00A25825" w:rsidRPr="00554A80" w:rsidRDefault="00DB6057" w:rsidP="00DB6057">
      <w:pPr>
        <w:spacing w:line="360" w:lineRule="auto"/>
        <w:ind w:firstLine="1134"/>
        <w:jc w:val="both"/>
        <w:rPr>
          <w:color w:val="FF0000"/>
          <w:sz w:val="26"/>
          <w:szCs w:val="26"/>
        </w:rPr>
      </w:pPr>
      <w:r>
        <w:t xml:space="preserve">Рабочая программа разработана в соответствии с требованиями Федерального государственного образовательного стандарта среднего профессионального образования (далее - ФГОС </w:t>
      </w:r>
      <w:r w:rsidR="008C275F">
        <w:t>СПО) по специальности 18.02.09 «</w:t>
      </w:r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нефти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газа</w:t>
      </w:r>
      <w:r w:rsidR="008C275F">
        <w:t>»</w:t>
      </w:r>
      <w:r>
        <w:t xml:space="preserve">, </w:t>
      </w:r>
      <w:r>
        <w:rPr>
          <w:rFonts w:hint="eastAsia"/>
        </w:rPr>
        <w:t>утвержденного</w:t>
      </w:r>
      <w:r>
        <w:t xml:space="preserve"> </w:t>
      </w:r>
      <w:r>
        <w:rPr>
          <w:rFonts w:hint="eastAsia"/>
        </w:rPr>
        <w:t>приказом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от</w:t>
      </w:r>
      <w:r>
        <w:t xml:space="preserve"> 17 </w:t>
      </w:r>
      <w:r>
        <w:rPr>
          <w:rFonts w:hint="eastAsia"/>
        </w:rPr>
        <w:t>ноября</w:t>
      </w:r>
      <w:r>
        <w:t xml:space="preserve"> 2020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 xml:space="preserve"> 646,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рабочей</w:t>
      </w:r>
      <w:r>
        <w:t xml:space="preserve"> </w:t>
      </w:r>
      <w:r>
        <w:rPr>
          <w:rFonts w:hint="eastAsia"/>
        </w:rPr>
        <w:t>программы</w:t>
      </w:r>
      <w:r>
        <w:t xml:space="preserve"> </w:t>
      </w:r>
      <w:r>
        <w:rPr>
          <w:rFonts w:hint="eastAsia"/>
        </w:rPr>
        <w:t>воспитания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(</w:t>
      </w:r>
      <w:r>
        <w:rPr>
          <w:rFonts w:hint="eastAsia"/>
        </w:rPr>
        <w:t>утверждена</w:t>
      </w:r>
      <w:r>
        <w:t xml:space="preserve"> </w:t>
      </w:r>
      <w:r>
        <w:rPr>
          <w:rFonts w:hint="eastAsia"/>
        </w:rPr>
        <w:t>директором</w:t>
      </w:r>
      <w:r>
        <w:t xml:space="preserve"> </w:t>
      </w:r>
      <w:r>
        <w:rPr>
          <w:rFonts w:hint="eastAsia"/>
        </w:rPr>
        <w:t>Техникума</w:t>
      </w:r>
      <w:r>
        <w:t xml:space="preserve"> </w:t>
      </w:r>
      <w:r>
        <w:rPr>
          <w:rFonts w:hint="eastAsia"/>
        </w:rPr>
        <w:t>от</w:t>
      </w:r>
      <w:r>
        <w:t xml:space="preserve"> 10 </w:t>
      </w:r>
      <w:r>
        <w:rPr>
          <w:rFonts w:hint="eastAsia"/>
        </w:rPr>
        <w:t>июня</w:t>
      </w:r>
      <w:r>
        <w:t xml:space="preserve"> 2021 </w:t>
      </w:r>
      <w:r>
        <w:rPr>
          <w:rFonts w:hint="eastAsia"/>
        </w:rPr>
        <w:t>г</w:t>
      </w:r>
      <w:r>
        <w:t>., http://gtnu.ru/svedeniya)</w:t>
      </w:r>
    </w:p>
    <w:p w14:paraId="0D7B56FE" w14:textId="77777777" w:rsidR="00D04563" w:rsidRDefault="00D04563" w:rsidP="00FE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57EDB72F" w14:textId="77777777" w:rsidR="00B121C5" w:rsidRPr="008B4BE3" w:rsidRDefault="00B121C5" w:rsidP="00FE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54F20823" w14:textId="7FB89D10" w:rsidR="00FF6AC7" w:rsidRPr="00B121C5" w:rsidRDefault="00FF6AC7" w:rsidP="00FE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aps/>
          <w:sz w:val="26"/>
          <w:szCs w:val="26"/>
        </w:rPr>
      </w:pPr>
      <w:r w:rsidRPr="00B121C5">
        <w:rPr>
          <w:caps/>
          <w:sz w:val="26"/>
          <w:szCs w:val="26"/>
        </w:rPr>
        <w:t>Разработчик:</w:t>
      </w:r>
    </w:p>
    <w:p w14:paraId="642EF83C" w14:textId="0E5A3FBF" w:rsidR="00505FA7" w:rsidRPr="00B121C5" w:rsidRDefault="00583454" w:rsidP="00FE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Тамила Аслановна Меретукова</w:t>
      </w:r>
      <w:r w:rsidR="00505FA7" w:rsidRPr="00B121C5">
        <w:rPr>
          <w:sz w:val="26"/>
          <w:szCs w:val="26"/>
        </w:rPr>
        <w:t xml:space="preserve">, </w:t>
      </w:r>
      <w:r w:rsidR="0031522D">
        <w:rPr>
          <w:sz w:val="26"/>
          <w:szCs w:val="26"/>
        </w:rPr>
        <w:t xml:space="preserve">преподаватель </w:t>
      </w:r>
      <w:r>
        <w:rPr>
          <w:sz w:val="26"/>
          <w:szCs w:val="26"/>
        </w:rPr>
        <w:t>высшей квалификационной категории, к</w:t>
      </w:r>
      <w:r w:rsidR="00030B06">
        <w:rPr>
          <w:sz w:val="26"/>
          <w:szCs w:val="26"/>
        </w:rPr>
        <w:t>анд</w:t>
      </w:r>
      <w:r>
        <w:rPr>
          <w:sz w:val="26"/>
          <w:szCs w:val="26"/>
        </w:rPr>
        <w:t>.э</w:t>
      </w:r>
      <w:r w:rsidR="00030B06">
        <w:rPr>
          <w:sz w:val="26"/>
          <w:szCs w:val="26"/>
        </w:rPr>
        <w:t>кон.наук</w:t>
      </w:r>
      <w:r>
        <w:rPr>
          <w:sz w:val="26"/>
          <w:szCs w:val="26"/>
        </w:rPr>
        <w:t xml:space="preserve"> </w:t>
      </w:r>
    </w:p>
    <w:p w14:paraId="78F6079C" w14:textId="77777777" w:rsidR="0064784A" w:rsidRPr="00B121C5" w:rsidRDefault="0064784A" w:rsidP="00FE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aps/>
          <w:sz w:val="26"/>
          <w:szCs w:val="26"/>
        </w:rPr>
      </w:pPr>
    </w:p>
    <w:p w14:paraId="118EE881" w14:textId="272C8C90" w:rsidR="007E0D1F" w:rsidRPr="007F74E8" w:rsidRDefault="0064784A" w:rsidP="00FE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aps/>
          <w:sz w:val="26"/>
          <w:szCs w:val="26"/>
        </w:rPr>
      </w:pPr>
      <w:r w:rsidRPr="007F74E8">
        <w:rPr>
          <w:caps/>
          <w:sz w:val="26"/>
          <w:szCs w:val="26"/>
        </w:rPr>
        <w:lastRenderedPageBreak/>
        <w:t>Рецензент</w:t>
      </w:r>
      <w:r w:rsidR="007E0D1F" w:rsidRPr="007F74E8">
        <w:rPr>
          <w:caps/>
          <w:sz w:val="26"/>
          <w:szCs w:val="26"/>
        </w:rPr>
        <w:t>:</w:t>
      </w:r>
    </w:p>
    <w:p w14:paraId="51A38AF1" w14:textId="6ED5814B" w:rsidR="00B41DF6" w:rsidRDefault="005C611F" w:rsidP="00FE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</w:rPr>
      </w:pPr>
      <w:r w:rsidRPr="007F74E8">
        <w:rPr>
          <w:sz w:val="26"/>
          <w:szCs w:val="26"/>
        </w:rPr>
        <w:t xml:space="preserve">Елена </w:t>
      </w:r>
      <w:r w:rsidR="00583454" w:rsidRPr="007F74E8">
        <w:rPr>
          <w:sz w:val="26"/>
          <w:szCs w:val="26"/>
        </w:rPr>
        <w:t>Владимировна Вороная, заведующий</w:t>
      </w:r>
      <w:r w:rsidRPr="007F74E8">
        <w:rPr>
          <w:sz w:val="26"/>
          <w:szCs w:val="26"/>
        </w:rPr>
        <w:t xml:space="preserve"> библиотекой </w:t>
      </w:r>
      <w:r w:rsidR="00241259" w:rsidRPr="007F74E8">
        <w:rPr>
          <w:color w:val="FF0000"/>
          <w:sz w:val="26"/>
          <w:szCs w:val="26"/>
        </w:rPr>
        <w:t xml:space="preserve"> </w:t>
      </w:r>
      <w:r w:rsidRPr="007F74E8">
        <w:rPr>
          <w:sz w:val="26"/>
          <w:szCs w:val="26"/>
        </w:rPr>
        <w:t>ЧПОУ «Газпром техникум Новый Уренгой»</w:t>
      </w:r>
    </w:p>
    <w:p w14:paraId="21B86589" w14:textId="77777777" w:rsidR="00B41DF6" w:rsidRDefault="00B41DF6" w:rsidP="00FE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</w:rPr>
      </w:pPr>
    </w:p>
    <w:p w14:paraId="7633D0F4" w14:textId="77777777" w:rsidR="00F11D62" w:rsidRPr="005C611F" w:rsidRDefault="00F11D62" w:rsidP="00FE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</w:rPr>
      </w:pPr>
    </w:p>
    <w:p w14:paraId="3F3CC560" w14:textId="77777777" w:rsidR="00672338" w:rsidRPr="00B121C5" w:rsidRDefault="00672338" w:rsidP="00FE5B25">
      <w:pPr>
        <w:widowControl w:val="0"/>
        <w:tabs>
          <w:tab w:val="left" w:pos="0"/>
        </w:tabs>
        <w:suppressAutoHyphens/>
        <w:spacing w:line="360" w:lineRule="auto"/>
        <w:ind w:right="3968" w:firstLine="28"/>
        <w:jc w:val="both"/>
        <w:rPr>
          <w:sz w:val="26"/>
          <w:szCs w:val="26"/>
        </w:rPr>
      </w:pPr>
      <w:r w:rsidRPr="00B121C5">
        <w:rPr>
          <w:sz w:val="26"/>
          <w:szCs w:val="26"/>
        </w:rPr>
        <w:t xml:space="preserve">Данная программа является собственностью </w:t>
      </w:r>
    </w:p>
    <w:p w14:paraId="196CBF55" w14:textId="77777777" w:rsidR="0040360F" w:rsidRPr="00B121C5" w:rsidRDefault="0040360F" w:rsidP="00FE5B25">
      <w:pPr>
        <w:widowControl w:val="0"/>
        <w:tabs>
          <w:tab w:val="left" w:pos="0"/>
        </w:tabs>
        <w:suppressAutoHyphens/>
        <w:spacing w:line="360" w:lineRule="auto"/>
        <w:ind w:right="3968" w:firstLine="28"/>
        <w:jc w:val="both"/>
        <w:rPr>
          <w:sz w:val="26"/>
          <w:szCs w:val="26"/>
        </w:rPr>
      </w:pPr>
      <w:r w:rsidRPr="00B121C5">
        <w:rPr>
          <w:sz w:val="26"/>
          <w:szCs w:val="26"/>
        </w:rPr>
        <w:t xml:space="preserve">© </w:t>
      </w:r>
      <w:r w:rsidR="00A25825" w:rsidRPr="00B121C5">
        <w:rPr>
          <w:sz w:val="26"/>
          <w:szCs w:val="26"/>
        </w:rPr>
        <w:t>ЧПОУ «Газпром техникум Новый Уренгой»</w:t>
      </w:r>
    </w:p>
    <w:p w14:paraId="7BF4CFFB" w14:textId="77777777" w:rsidR="0089328E" w:rsidRPr="00B121C5" w:rsidRDefault="0089328E" w:rsidP="00FE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</w:rPr>
      </w:pPr>
    </w:p>
    <w:p w14:paraId="4DBAD16E" w14:textId="77777777" w:rsidR="007F74E8" w:rsidRDefault="007F74E8" w:rsidP="00FE5B25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6"/>
          <w:szCs w:val="26"/>
        </w:rPr>
      </w:pPr>
    </w:p>
    <w:p w14:paraId="52BC437B" w14:textId="0FDA88B2" w:rsidR="0031522D" w:rsidRDefault="00505FA7" w:rsidP="00FE5B25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6"/>
          <w:szCs w:val="26"/>
        </w:rPr>
      </w:pPr>
      <w:r w:rsidRPr="00F36336">
        <w:rPr>
          <w:sz w:val="26"/>
          <w:szCs w:val="26"/>
        </w:rPr>
        <w:t>Рассмотрен</w:t>
      </w:r>
      <w:r w:rsidR="00672338" w:rsidRPr="00F36336">
        <w:rPr>
          <w:sz w:val="26"/>
          <w:szCs w:val="26"/>
        </w:rPr>
        <w:t>а</w:t>
      </w:r>
      <w:r w:rsidR="007E0D1F" w:rsidRPr="00F36336">
        <w:rPr>
          <w:sz w:val="26"/>
          <w:szCs w:val="26"/>
        </w:rPr>
        <w:t xml:space="preserve"> на </w:t>
      </w:r>
      <w:r w:rsidR="007E0D1F" w:rsidRPr="001007A6">
        <w:rPr>
          <w:sz w:val="26"/>
          <w:szCs w:val="26"/>
        </w:rPr>
        <w:t>заседании ЦК</w:t>
      </w:r>
      <w:r w:rsidR="0031522D">
        <w:rPr>
          <w:sz w:val="26"/>
          <w:szCs w:val="26"/>
        </w:rPr>
        <w:t xml:space="preserve"> ОГ</w:t>
      </w:r>
      <w:r w:rsidR="005C611F">
        <w:rPr>
          <w:sz w:val="26"/>
          <w:szCs w:val="26"/>
        </w:rPr>
        <w:t>СЭД</w:t>
      </w:r>
      <w:r w:rsidR="007E0D1F" w:rsidRPr="00F36336">
        <w:rPr>
          <w:sz w:val="26"/>
          <w:szCs w:val="26"/>
        </w:rPr>
        <w:t xml:space="preserve"> </w:t>
      </w:r>
    </w:p>
    <w:p w14:paraId="3921E739" w14:textId="1B75B734" w:rsidR="00505FA7" w:rsidRPr="00F36336" w:rsidRDefault="007E0D1F" w:rsidP="00FE5B25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i/>
          <w:sz w:val="26"/>
          <w:szCs w:val="26"/>
        </w:rPr>
      </w:pPr>
      <w:r w:rsidRPr="00F36336">
        <w:rPr>
          <w:sz w:val="26"/>
          <w:szCs w:val="26"/>
        </w:rPr>
        <w:t>и</w:t>
      </w:r>
      <w:r w:rsidR="00F7172C" w:rsidRPr="00F36336">
        <w:rPr>
          <w:sz w:val="26"/>
          <w:szCs w:val="26"/>
        </w:rPr>
        <w:t xml:space="preserve"> </w:t>
      </w:r>
      <w:r w:rsidR="00505FA7" w:rsidRPr="00F36336">
        <w:rPr>
          <w:sz w:val="26"/>
          <w:szCs w:val="26"/>
        </w:rPr>
        <w:t>рекомендован</w:t>
      </w:r>
      <w:r w:rsidR="00672338" w:rsidRPr="00F36336">
        <w:rPr>
          <w:sz w:val="26"/>
          <w:szCs w:val="26"/>
        </w:rPr>
        <w:t>а</w:t>
      </w:r>
      <w:r w:rsidR="00F7172C" w:rsidRPr="00F36336">
        <w:rPr>
          <w:sz w:val="26"/>
          <w:szCs w:val="26"/>
        </w:rPr>
        <w:t xml:space="preserve"> </w:t>
      </w:r>
      <w:r w:rsidR="00505FA7" w:rsidRPr="00F36336">
        <w:rPr>
          <w:sz w:val="26"/>
          <w:szCs w:val="26"/>
        </w:rPr>
        <w:t>к</w:t>
      </w:r>
      <w:r w:rsidR="00F7172C" w:rsidRPr="00F36336">
        <w:rPr>
          <w:sz w:val="26"/>
          <w:szCs w:val="26"/>
        </w:rPr>
        <w:t xml:space="preserve"> </w:t>
      </w:r>
      <w:r w:rsidR="00505FA7" w:rsidRPr="00F36336">
        <w:rPr>
          <w:sz w:val="26"/>
          <w:szCs w:val="26"/>
        </w:rPr>
        <w:t>применению</w:t>
      </w:r>
    </w:p>
    <w:p w14:paraId="64B04B6C" w14:textId="553D9E11" w:rsidR="00505FA7" w:rsidRPr="00F36336" w:rsidRDefault="00505FA7" w:rsidP="00FE5B25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6"/>
          <w:szCs w:val="26"/>
        </w:rPr>
      </w:pPr>
      <w:r w:rsidRPr="00F36336">
        <w:rPr>
          <w:sz w:val="26"/>
          <w:szCs w:val="26"/>
        </w:rPr>
        <w:t>Прото</w:t>
      </w:r>
      <w:r w:rsidR="001D32B2" w:rsidRPr="00F36336">
        <w:rPr>
          <w:sz w:val="26"/>
          <w:szCs w:val="26"/>
        </w:rPr>
        <w:t>кол №__ от «___»____________20</w:t>
      </w:r>
      <w:r w:rsidR="0031522D">
        <w:rPr>
          <w:sz w:val="26"/>
          <w:szCs w:val="26"/>
        </w:rPr>
        <w:t>2</w:t>
      </w:r>
      <w:r w:rsidR="003F4B73">
        <w:rPr>
          <w:sz w:val="26"/>
          <w:szCs w:val="26"/>
        </w:rPr>
        <w:t>1</w:t>
      </w:r>
      <w:r w:rsidRPr="00F36336">
        <w:rPr>
          <w:sz w:val="26"/>
          <w:szCs w:val="26"/>
        </w:rPr>
        <w:t>г.</w:t>
      </w:r>
    </w:p>
    <w:p w14:paraId="5A4A66A5" w14:textId="50D44DB3" w:rsidR="00505FA7" w:rsidRPr="00F36336" w:rsidRDefault="0031522D" w:rsidP="00FE5B25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6"/>
          <w:szCs w:val="26"/>
        </w:rPr>
      </w:pPr>
      <w:bookmarkStart w:id="4" w:name="_Hlk35677503"/>
      <w:r w:rsidRPr="001007A6">
        <w:rPr>
          <w:sz w:val="26"/>
          <w:szCs w:val="26"/>
        </w:rPr>
        <w:t>Председатель</w:t>
      </w:r>
    </w:p>
    <w:p w14:paraId="73509DCE" w14:textId="13014EB7" w:rsidR="00672338" w:rsidRPr="00F36336" w:rsidRDefault="00F75EDD" w:rsidP="00FE5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i/>
          <w:sz w:val="26"/>
          <w:szCs w:val="26"/>
        </w:rPr>
      </w:pPr>
      <w:r w:rsidRPr="00F36336">
        <w:rPr>
          <w:i/>
          <w:sz w:val="26"/>
          <w:szCs w:val="26"/>
        </w:rPr>
        <w:t>__</w:t>
      </w:r>
      <w:r w:rsidR="00505FA7" w:rsidRPr="00F36336">
        <w:rPr>
          <w:i/>
          <w:sz w:val="26"/>
          <w:szCs w:val="26"/>
        </w:rPr>
        <w:t>___________________</w:t>
      </w:r>
      <w:r w:rsidRPr="00F36336">
        <w:rPr>
          <w:i/>
          <w:sz w:val="26"/>
          <w:szCs w:val="26"/>
        </w:rPr>
        <w:t>_____</w:t>
      </w:r>
      <w:r w:rsidR="00505FA7" w:rsidRPr="00F36336">
        <w:rPr>
          <w:i/>
          <w:sz w:val="26"/>
          <w:szCs w:val="26"/>
        </w:rPr>
        <w:t>______</w:t>
      </w:r>
      <w:bookmarkEnd w:id="4"/>
      <w:r w:rsidR="0031522D">
        <w:rPr>
          <w:sz w:val="26"/>
          <w:szCs w:val="26"/>
        </w:rPr>
        <w:t>О.П.</w:t>
      </w:r>
      <w:r w:rsidR="007F74E8">
        <w:rPr>
          <w:sz w:val="26"/>
          <w:szCs w:val="26"/>
        </w:rPr>
        <w:t xml:space="preserve"> </w:t>
      </w:r>
      <w:r w:rsidR="0031522D">
        <w:rPr>
          <w:sz w:val="26"/>
          <w:szCs w:val="26"/>
        </w:rPr>
        <w:t>Падий</w:t>
      </w:r>
    </w:p>
    <w:p w14:paraId="76C2EE2E" w14:textId="241C1FF2" w:rsidR="00505FA7" w:rsidRPr="00F36336" w:rsidRDefault="00672338" w:rsidP="00FE5B25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6"/>
          <w:szCs w:val="26"/>
        </w:rPr>
      </w:pPr>
      <w:r w:rsidRPr="00F36336">
        <w:rPr>
          <w:sz w:val="26"/>
          <w:szCs w:val="26"/>
        </w:rPr>
        <w:t xml:space="preserve">Зарегистрирована в </w:t>
      </w:r>
      <w:r w:rsidR="00F36336" w:rsidRPr="00F36336">
        <w:rPr>
          <w:sz w:val="26"/>
          <w:szCs w:val="26"/>
        </w:rPr>
        <w:t>Банке программной и учебно-методической документации</w:t>
      </w:r>
    </w:p>
    <w:p w14:paraId="1E32E9B5" w14:textId="11BFB7FC" w:rsidR="00F75EDD" w:rsidRPr="00C3249C" w:rsidRDefault="00672338" w:rsidP="00C3249C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6"/>
          <w:szCs w:val="26"/>
        </w:rPr>
        <w:sectPr w:rsidR="00F75EDD" w:rsidRPr="00C3249C" w:rsidSect="00605C9D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  <w:r w:rsidRPr="00F36336">
        <w:rPr>
          <w:sz w:val="26"/>
          <w:szCs w:val="26"/>
        </w:rPr>
        <w:t>Регист</w:t>
      </w:r>
      <w:r w:rsidR="00C3249C">
        <w:rPr>
          <w:sz w:val="26"/>
          <w:szCs w:val="26"/>
        </w:rPr>
        <w:t>рационный номер _______________</w:t>
      </w:r>
    </w:p>
    <w:bookmarkStart w:id="5" w:name="_Toc451780061"/>
    <w:p w14:paraId="4C75A011" w14:textId="386815E9" w:rsidR="002878C1" w:rsidRDefault="002878C1" w:rsidP="00C3249C">
      <w:pPr>
        <w:tabs>
          <w:tab w:val="center" w:pos="4818"/>
          <w:tab w:val="left" w:pos="7590"/>
        </w:tabs>
        <w:spacing w:after="240" w:line="360" w:lineRule="auto"/>
        <w:rPr>
          <w:rFonts w:asciiTheme="minorHAnsi" w:eastAsiaTheme="minorEastAsia" w:hAnsiTheme="minorHAnsi"/>
          <w:noProof/>
          <w:sz w:val="28"/>
          <w:szCs w:val="28"/>
          <w:highlight w:val="yellow"/>
        </w:rPr>
      </w:pPr>
      <w:r w:rsidRPr="00361C31">
        <w:rPr>
          <w:highlight w:val="yellow"/>
        </w:rPr>
        <w:lastRenderedPageBreak/>
        <w:fldChar w:fldCharType="begin"/>
      </w:r>
      <w:r w:rsidRPr="00361C31">
        <w:rPr>
          <w:highlight w:val="yellow"/>
        </w:rPr>
        <w:instrText xml:space="preserve"> TOC \o "1-3" \h \z \u </w:instrText>
      </w:r>
      <w:r w:rsidRPr="00361C31">
        <w:rPr>
          <w:highlight w:val="yellow"/>
        </w:rPr>
        <w:fldChar w:fldCharType="separate"/>
      </w: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</w:rPr>
        <w:id w:val="-1338001008"/>
        <w:docPartObj>
          <w:docPartGallery w:val="Table of Contents"/>
          <w:docPartUnique/>
        </w:docPartObj>
      </w:sdtPr>
      <w:sdtEndPr/>
      <w:sdtContent>
        <w:p w14:paraId="056449A6" w14:textId="150689A3" w:rsidR="00080C04" w:rsidRDefault="00CD0AE3" w:rsidP="005E0228">
          <w:pPr>
            <w:pStyle w:val="af6"/>
            <w:jc w:val="center"/>
            <w:rPr>
              <w:rFonts w:ascii="Times New Roman" w:hAnsi="Times New Roman" w:cs="Times New Roman"/>
              <w:noProof/>
              <w:color w:val="auto"/>
            </w:rPr>
          </w:pPr>
          <w:r w:rsidRPr="005E0228">
            <w:rPr>
              <w:rFonts w:ascii="Times New Roman" w:hAnsi="Times New Roman" w:cs="Times New Roman"/>
              <w:noProof/>
              <w:color w:val="auto"/>
            </w:rPr>
            <w:t>Содержание</w:t>
          </w:r>
        </w:p>
        <w:p w14:paraId="30DB7C6A" w14:textId="77777777" w:rsidR="00CC6CF1" w:rsidRPr="00CC6CF1" w:rsidRDefault="00CC6CF1" w:rsidP="00CC6CF1"/>
        <w:p w14:paraId="3C689E68" w14:textId="1E575B46" w:rsidR="00080C04" w:rsidRPr="00CD0AE3" w:rsidRDefault="00080C04">
          <w:pPr>
            <w:pStyle w:val="12"/>
            <w:rPr>
              <w:rStyle w:val="af5"/>
              <w:rFonts w:eastAsiaTheme="minorEastAsia"/>
              <w:noProof/>
              <w:sz w:val="28"/>
              <w:szCs w:val="28"/>
            </w:rPr>
          </w:pPr>
          <w:r w:rsidRPr="00CD0AE3">
            <w:rPr>
              <w:noProof/>
              <w:sz w:val="28"/>
              <w:szCs w:val="28"/>
            </w:rPr>
            <w:fldChar w:fldCharType="begin"/>
          </w:r>
          <w:r w:rsidRPr="00CD0AE3">
            <w:rPr>
              <w:noProof/>
              <w:sz w:val="28"/>
              <w:szCs w:val="28"/>
            </w:rPr>
            <w:instrText xml:space="preserve"> TOC \o "1-3" \h \z \u </w:instrText>
          </w:r>
          <w:r w:rsidRPr="00CD0AE3">
            <w:rPr>
              <w:noProof/>
              <w:sz w:val="28"/>
              <w:szCs w:val="28"/>
            </w:rPr>
            <w:fldChar w:fldCharType="separate"/>
          </w:r>
          <w:r w:rsidR="00C3249C" w:rsidRPr="00CD0AE3">
            <w:rPr>
              <w:rStyle w:val="af5"/>
              <w:caps/>
              <w:noProof/>
              <w:sz w:val="28"/>
              <w:szCs w:val="28"/>
            </w:rPr>
            <w:fldChar w:fldCharType="begin"/>
          </w:r>
          <w:r w:rsidR="00C3249C" w:rsidRPr="00CD0AE3">
            <w:rPr>
              <w:rStyle w:val="af5"/>
              <w:caps/>
              <w:noProof/>
              <w:sz w:val="28"/>
              <w:szCs w:val="28"/>
            </w:rPr>
            <w:instrText xml:space="preserve"> HYPERLINK  \l "_1_Паспорт_рабочей_1" </w:instrText>
          </w:r>
          <w:r w:rsidR="00C3249C" w:rsidRPr="00CD0AE3">
            <w:rPr>
              <w:rStyle w:val="af5"/>
              <w:caps/>
              <w:noProof/>
              <w:sz w:val="28"/>
              <w:szCs w:val="28"/>
            </w:rPr>
            <w:fldChar w:fldCharType="separate"/>
          </w:r>
          <w:r w:rsidRPr="00CD0AE3">
            <w:rPr>
              <w:rStyle w:val="af5"/>
              <w:caps/>
              <w:noProof/>
              <w:sz w:val="28"/>
              <w:szCs w:val="28"/>
            </w:rPr>
            <w:t xml:space="preserve">1 </w:t>
          </w:r>
          <w:r w:rsidRPr="00CD0AE3">
            <w:rPr>
              <w:rStyle w:val="af5"/>
              <w:noProof/>
              <w:sz w:val="28"/>
              <w:szCs w:val="28"/>
            </w:rPr>
            <w:t>Паспорт рабочей программы учебной дисциплины</w:t>
          </w:r>
          <w:r w:rsidRPr="00CD0AE3">
            <w:rPr>
              <w:rStyle w:val="af5"/>
              <w:noProof/>
              <w:webHidden/>
              <w:sz w:val="28"/>
              <w:szCs w:val="28"/>
            </w:rPr>
            <w:tab/>
          </w:r>
          <w:r w:rsidRPr="00CD0AE3">
            <w:rPr>
              <w:rStyle w:val="af5"/>
              <w:noProof/>
              <w:webHidden/>
              <w:sz w:val="28"/>
              <w:szCs w:val="28"/>
            </w:rPr>
            <w:fldChar w:fldCharType="begin"/>
          </w:r>
          <w:r w:rsidRPr="00CD0AE3">
            <w:rPr>
              <w:rStyle w:val="af5"/>
              <w:noProof/>
              <w:webHidden/>
              <w:sz w:val="28"/>
              <w:szCs w:val="28"/>
            </w:rPr>
            <w:instrText xml:space="preserve"> PAGEREF _Toc99364188 \h </w:instrText>
          </w:r>
          <w:r w:rsidRPr="00CD0AE3">
            <w:rPr>
              <w:rStyle w:val="af5"/>
              <w:noProof/>
              <w:webHidden/>
              <w:sz w:val="28"/>
              <w:szCs w:val="28"/>
            </w:rPr>
          </w:r>
          <w:r w:rsidRPr="00CD0AE3">
            <w:rPr>
              <w:rStyle w:val="af5"/>
              <w:noProof/>
              <w:webHidden/>
              <w:sz w:val="28"/>
              <w:szCs w:val="28"/>
            </w:rPr>
            <w:fldChar w:fldCharType="separate"/>
          </w:r>
          <w:r w:rsidR="00CD0AE3" w:rsidRPr="00CD0AE3">
            <w:rPr>
              <w:rStyle w:val="af5"/>
              <w:noProof/>
              <w:webHidden/>
              <w:sz w:val="28"/>
              <w:szCs w:val="28"/>
            </w:rPr>
            <w:t>4</w:t>
          </w:r>
          <w:r w:rsidRPr="00CD0AE3">
            <w:rPr>
              <w:rStyle w:val="af5"/>
              <w:noProof/>
              <w:webHidden/>
              <w:sz w:val="28"/>
              <w:szCs w:val="28"/>
            </w:rPr>
            <w:fldChar w:fldCharType="end"/>
          </w:r>
        </w:p>
        <w:p w14:paraId="1491CF54" w14:textId="728FA599" w:rsidR="00080C04" w:rsidRPr="00CD0AE3" w:rsidRDefault="00C3249C">
          <w:pPr>
            <w:pStyle w:val="12"/>
            <w:rPr>
              <w:rStyle w:val="af5"/>
              <w:rFonts w:eastAsiaTheme="minorEastAsia"/>
              <w:noProof/>
              <w:sz w:val="28"/>
              <w:szCs w:val="28"/>
            </w:rPr>
          </w:pPr>
          <w:r w:rsidRPr="00CD0AE3">
            <w:rPr>
              <w:rStyle w:val="af5"/>
              <w:caps/>
              <w:noProof/>
              <w:sz w:val="28"/>
              <w:szCs w:val="28"/>
            </w:rPr>
            <w:fldChar w:fldCharType="end"/>
          </w:r>
          <w:r w:rsidRPr="00CD0AE3">
            <w:rPr>
              <w:rStyle w:val="af5"/>
              <w:noProof/>
              <w:sz w:val="28"/>
              <w:szCs w:val="28"/>
            </w:rPr>
            <w:fldChar w:fldCharType="begin"/>
          </w:r>
          <w:r w:rsidRPr="00CD0AE3">
            <w:rPr>
              <w:rStyle w:val="af5"/>
              <w:noProof/>
              <w:sz w:val="28"/>
              <w:szCs w:val="28"/>
            </w:rPr>
            <w:instrText xml:space="preserve"> HYPERLINK  \l "_2_Структура_и" </w:instrText>
          </w:r>
          <w:r w:rsidRPr="00CD0AE3">
            <w:rPr>
              <w:rStyle w:val="af5"/>
              <w:noProof/>
              <w:sz w:val="28"/>
              <w:szCs w:val="28"/>
            </w:rPr>
            <w:fldChar w:fldCharType="separate"/>
          </w:r>
          <w:r w:rsidR="00080C04" w:rsidRPr="00CD0AE3">
            <w:rPr>
              <w:rStyle w:val="af5"/>
              <w:noProof/>
              <w:sz w:val="28"/>
              <w:szCs w:val="28"/>
            </w:rPr>
            <w:t>2 Структура и содержание дисциплины</w:t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tab/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fldChar w:fldCharType="begin"/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instrText xml:space="preserve"> PAGEREF _Toc99364189 \h </w:instrText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fldChar w:fldCharType="separate"/>
          </w:r>
          <w:r w:rsidR="00CD0AE3" w:rsidRPr="00CD0AE3">
            <w:rPr>
              <w:rStyle w:val="af5"/>
              <w:noProof/>
              <w:webHidden/>
              <w:sz w:val="28"/>
              <w:szCs w:val="28"/>
            </w:rPr>
            <w:t>8</w:t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fldChar w:fldCharType="end"/>
          </w:r>
        </w:p>
        <w:p w14:paraId="38CB914C" w14:textId="3016978F" w:rsidR="00080C04" w:rsidRPr="00CD0AE3" w:rsidRDefault="00C3249C">
          <w:pPr>
            <w:pStyle w:val="12"/>
            <w:rPr>
              <w:rStyle w:val="af5"/>
              <w:rFonts w:eastAsiaTheme="minorEastAsia"/>
              <w:noProof/>
              <w:sz w:val="28"/>
              <w:szCs w:val="28"/>
            </w:rPr>
          </w:pPr>
          <w:r w:rsidRPr="00CD0AE3">
            <w:rPr>
              <w:rStyle w:val="af5"/>
              <w:noProof/>
              <w:sz w:val="28"/>
              <w:szCs w:val="28"/>
            </w:rPr>
            <w:fldChar w:fldCharType="end"/>
          </w:r>
          <w:r w:rsidR="00080C04" w:rsidRPr="00CD0AE3">
            <w:rPr>
              <w:rStyle w:val="af5"/>
              <w:noProof/>
              <w:sz w:val="28"/>
              <w:szCs w:val="28"/>
            </w:rPr>
            <w:fldChar w:fldCharType="begin"/>
          </w:r>
          <w:r w:rsidRPr="00CD0AE3">
            <w:rPr>
              <w:rStyle w:val="af5"/>
              <w:noProof/>
              <w:sz w:val="28"/>
              <w:szCs w:val="28"/>
            </w:rPr>
            <w:instrText>HYPERLINK  \l "_3_Условия_реализации"</w:instrText>
          </w:r>
          <w:r w:rsidR="00080C04" w:rsidRPr="00CD0AE3">
            <w:rPr>
              <w:rStyle w:val="af5"/>
              <w:noProof/>
              <w:sz w:val="28"/>
              <w:szCs w:val="28"/>
            </w:rPr>
            <w:fldChar w:fldCharType="separate"/>
          </w:r>
          <w:r w:rsidR="00080C04" w:rsidRPr="00CD0AE3">
            <w:rPr>
              <w:rStyle w:val="af5"/>
              <w:noProof/>
              <w:sz w:val="28"/>
              <w:szCs w:val="28"/>
            </w:rPr>
            <w:t>3 Условия реализации  рабочей программы дисциплины</w:t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tab/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fldChar w:fldCharType="begin"/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instrText xml:space="preserve"> PAGEREF _Toc99364190 \h </w:instrText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fldChar w:fldCharType="separate"/>
          </w:r>
          <w:r w:rsidR="00CD0AE3" w:rsidRPr="00CD0AE3">
            <w:rPr>
              <w:rStyle w:val="af5"/>
              <w:noProof/>
              <w:webHidden/>
              <w:sz w:val="28"/>
              <w:szCs w:val="28"/>
            </w:rPr>
            <w:t>12</w:t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fldChar w:fldCharType="end"/>
          </w:r>
        </w:p>
        <w:p w14:paraId="7491EAE5" w14:textId="4B68F3AD" w:rsidR="00080C04" w:rsidRPr="00CD0AE3" w:rsidRDefault="00080C04">
          <w:pPr>
            <w:pStyle w:val="12"/>
            <w:rPr>
              <w:rStyle w:val="af5"/>
              <w:rFonts w:eastAsiaTheme="minorEastAsia"/>
              <w:noProof/>
              <w:sz w:val="28"/>
              <w:szCs w:val="28"/>
            </w:rPr>
          </w:pPr>
          <w:r w:rsidRPr="00CD0AE3">
            <w:rPr>
              <w:rStyle w:val="af5"/>
              <w:noProof/>
              <w:sz w:val="28"/>
              <w:szCs w:val="28"/>
            </w:rPr>
            <w:fldChar w:fldCharType="end"/>
          </w:r>
          <w:r w:rsidR="00C3249C" w:rsidRPr="00CD0AE3">
            <w:rPr>
              <w:rStyle w:val="af5"/>
              <w:noProof/>
              <w:sz w:val="28"/>
              <w:szCs w:val="28"/>
            </w:rPr>
            <w:fldChar w:fldCharType="begin"/>
          </w:r>
          <w:r w:rsidR="00C3249C" w:rsidRPr="00CD0AE3">
            <w:rPr>
              <w:rStyle w:val="af5"/>
              <w:noProof/>
              <w:sz w:val="28"/>
              <w:szCs w:val="28"/>
            </w:rPr>
            <w:instrText xml:space="preserve"> HYPERLINK  \l "_4_Контроль_и" </w:instrText>
          </w:r>
          <w:r w:rsidR="00C3249C" w:rsidRPr="00CD0AE3">
            <w:rPr>
              <w:rStyle w:val="af5"/>
              <w:noProof/>
              <w:sz w:val="28"/>
              <w:szCs w:val="28"/>
            </w:rPr>
            <w:fldChar w:fldCharType="separate"/>
          </w:r>
          <w:r w:rsidRPr="00CD0AE3">
            <w:rPr>
              <w:rStyle w:val="af5"/>
              <w:noProof/>
              <w:sz w:val="28"/>
              <w:szCs w:val="28"/>
            </w:rPr>
            <w:t>4 Контроль и оценка результатов освоения дисциплины</w:t>
          </w:r>
          <w:r w:rsidRPr="00CD0AE3">
            <w:rPr>
              <w:rStyle w:val="af5"/>
              <w:noProof/>
              <w:webHidden/>
              <w:sz w:val="28"/>
              <w:szCs w:val="28"/>
            </w:rPr>
            <w:tab/>
          </w:r>
          <w:r w:rsidRPr="00CD0AE3">
            <w:rPr>
              <w:rStyle w:val="af5"/>
              <w:noProof/>
              <w:webHidden/>
              <w:sz w:val="28"/>
              <w:szCs w:val="28"/>
            </w:rPr>
            <w:fldChar w:fldCharType="begin"/>
          </w:r>
          <w:r w:rsidRPr="00CD0AE3">
            <w:rPr>
              <w:rStyle w:val="af5"/>
              <w:noProof/>
              <w:webHidden/>
              <w:sz w:val="28"/>
              <w:szCs w:val="28"/>
            </w:rPr>
            <w:instrText xml:space="preserve"> PAGEREF _Toc99364191 \h </w:instrText>
          </w:r>
          <w:r w:rsidRPr="00CD0AE3">
            <w:rPr>
              <w:rStyle w:val="af5"/>
              <w:noProof/>
              <w:webHidden/>
              <w:sz w:val="28"/>
              <w:szCs w:val="28"/>
            </w:rPr>
          </w:r>
          <w:r w:rsidRPr="00CD0AE3">
            <w:rPr>
              <w:rStyle w:val="af5"/>
              <w:noProof/>
              <w:webHidden/>
              <w:sz w:val="28"/>
              <w:szCs w:val="28"/>
            </w:rPr>
            <w:fldChar w:fldCharType="separate"/>
          </w:r>
          <w:r w:rsidR="00CD0AE3" w:rsidRPr="00CD0AE3">
            <w:rPr>
              <w:rStyle w:val="af5"/>
              <w:noProof/>
              <w:webHidden/>
              <w:sz w:val="28"/>
              <w:szCs w:val="28"/>
            </w:rPr>
            <w:t>18</w:t>
          </w:r>
          <w:r w:rsidRPr="00CD0AE3">
            <w:rPr>
              <w:rStyle w:val="af5"/>
              <w:noProof/>
              <w:webHidden/>
              <w:sz w:val="28"/>
              <w:szCs w:val="28"/>
            </w:rPr>
            <w:fldChar w:fldCharType="end"/>
          </w:r>
        </w:p>
        <w:p w14:paraId="1CED4EAD" w14:textId="655AC7F7" w:rsidR="00080C04" w:rsidRPr="00CD0AE3" w:rsidRDefault="00C3249C">
          <w:pPr>
            <w:pStyle w:val="12"/>
            <w:rPr>
              <w:rStyle w:val="af5"/>
              <w:rFonts w:eastAsiaTheme="minorEastAsia"/>
              <w:noProof/>
              <w:sz w:val="28"/>
              <w:szCs w:val="28"/>
            </w:rPr>
          </w:pPr>
          <w:r w:rsidRPr="00CD0AE3">
            <w:rPr>
              <w:rStyle w:val="af5"/>
              <w:noProof/>
              <w:sz w:val="28"/>
              <w:szCs w:val="28"/>
            </w:rPr>
            <w:fldChar w:fldCharType="end"/>
          </w:r>
          <w:r w:rsidR="00080C04" w:rsidRPr="00CD0AE3">
            <w:rPr>
              <w:rStyle w:val="af5"/>
              <w:noProof/>
              <w:sz w:val="28"/>
              <w:szCs w:val="28"/>
            </w:rPr>
            <w:fldChar w:fldCharType="begin"/>
          </w:r>
          <w:r w:rsidRPr="00CD0AE3">
            <w:rPr>
              <w:rStyle w:val="af5"/>
              <w:noProof/>
              <w:sz w:val="28"/>
              <w:szCs w:val="28"/>
            </w:rPr>
            <w:instrText>HYPERLINK  \l "_Лист_изменений_и"</w:instrText>
          </w:r>
          <w:r w:rsidR="00080C04" w:rsidRPr="00CD0AE3">
            <w:rPr>
              <w:rStyle w:val="af5"/>
              <w:noProof/>
              <w:sz w:val="28"/>
              <w:szCs w:val="28"/>
            </w:rPr>
            <w:fldChar w:fldCharType="separate"/>
          </w:r>
          <w:r w:rsidR="00080C04" w:rsidRPr="00CD0AE3">
            <w:rPr>
              <w:rStyle w:val="af5"/>
              <w:noProof/>
              <w:sz w:val="28"/>
              <w:szCs w:val="28"/>
            </w:rPr>
            <w:t>Лист изменений и дополнений, внесенных в рабочую программу</w:t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tab/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fldChar w:fldCharType="begin"/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instrText xml:space="preserve"> PAGEREF _Toc99364192 \h </w:instrText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fldChar w:fldCharType="separate"/>
          </w:r>
          <w:r w:rsidR="00CD0AE3" w:rsidRPr="00CD0AE3">
            <w:rPr>
              <w:rStyle w:val="af5"/>
              <w:noProof/>
              <w:webHidden/>
              <w:sz w:val="28"/>
              <w:szCs w:val="28"/>
            </w:rPr>
            <w:t>19</w:t>
          </w:r>
          <w:r w:rsidR="00080C04" w:rsidRPr="00CD0AE3">
            <w:rPr>
              <w:rStyle w:val="af5"/>
              <w:noProof/>
              <w:webHidden/>
              <w:sz w:val="28"/>
              <w:szCs w:val="28"/>
            </w:rPr>
            <w:fldChar w:fldCharType="end"/>
          </w:r>
        </w:p>
        <w:p w14:paraId="786E07CC" w14:textId="126E3A3A" w:rsidR="00080C04" w:rsidRPr="00CD0AE3" w:rsidRDefault="00080C04">
          <w:pPr>
            <w:pStyle w:val="12"/>
            <w:rPr>
              <w:rFonts w:eastAsiaTheme="minorEastAsia"/>
              <w:noProof/>
              <w:sz w:val="28"/>
              <w:szCs w:val="28"/>
            </w:rPr>
          </w:pPr>
          <w:r w:rsidRPr="00CD0AE3">
            <w:rPr>
              <w:rStyle w:val="af5"/>
              <w:noProof/>
              <w:sz w:val="28"/>
              <w:szCs w:val="28"/>
            </w:rPr>
            <w:fldChar w:fldCharType="end"/>
          </w:r>
          <w:hyperlink w:anchor="_ПРИЛОЖЕНИЕ_А_Перечень" w:history="1">
            <w:r w:rsidRPr="00CD0AE3">
              <w:rPr>
                <w:rStyle w:val="af5"/>
                <w:noProof/>
                <w:sz w:val="28"/>
                <w:szCs w:val="28"/>
              </w:rPr>
              <w:t>ПРИЛОЖЕНИЕ А</w:t>
            </w:r>
            <w:r w:rsidRPr="00CD0AE3">
              <w:rPr>
                <w:noProof/>
                <w:webHidden/>
                <w:sz w:val="28"/>
                <w:szCs w:val="28"/>
              </w:rPr>
              <w:tab/>
              <w:t xml:space="preserve"> </w:t>
            </w:r>
            <w:r w:rsidRPr="00CD0AE3">
              <w:rPr>
                <w:noProof/>
                <w:webHidden/>
                <w:sz w:val="28"/>
                <w:szCs w:val="28"/>
              </w:rPr>
              <w:fldChar w:fldCharType="begin"/>
            </w:r>
            <w:r w:rsidRPr="00CD0AE3">
              <w:rPr>
                <w:noProof/>
                <w:webHidden/>
                <w:sz w:val="28"/>
                <w:szCs w:val="28"/>
              </w:rPr>
              <w:instrText xml:space="preserve"> PAGEREF _Toc99364193 \h </w:instrText>
            </w:r>
            <w:r w:rsidRPr="00CD0AE3">
              <w:rPr>
                <w:noProof/>
                <w:webHidden/>
                <w:sz w:val="28"/>
                <w:szCs w:val="28"/>
              </w:rPr>
            </w:r>
            <w:r w:rsidRPr="00CD0AE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AE3" w:rsidRPr="00CD0AE3">
              <w:rPr>
                <w:noProof/>
                <w:webHidden/>
                <w:sz w:val="28"/>
                <w:szCs w:val="28"/>
              </w:rPr>
              <w:t>20</w:t>
            </w:r>
            <w:r w:rsidRPr="00CD0AE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Pr="00CD0AE3">
            <w:rPr>
              <w:rFonts w:eastAsiaTheme="minorEastAsia"/>
              <w:noProof/>
              <w:sz w:val="28"/>
              <w:szCs w:val="28"/>
            </w:rPr>
            <w:t xml:space="preserve"> </w:t>
          </w:r>
          <w:hyperlink w:anchor="_Toc99364194" w:history="1">
            <w:r w:rsidRPr="00CD0AE3">
              <w:rPr>
                <w:rStyle w:val="af5"/>
                <w:noProof/>
                <w:sz w:val="28"/>
                <w:szCs w:val="28"/>
              </w:rPr>
              <w:t>Перечень лекций (уроков) по дисциплине, в том числе в форме практической подготовки</w:t>
            </w:r>
            <w:r w:rsidRPr="00CD0AE3">
              <w:rPr>
                <w:noProof/>
                <w:webHidden/>
                <w:sz w:val="28"/>
                <w:szCs w:val="28"/>
              </w:rPr>
              <w:tab/>
            </w:r>
            <w:r w:rsidRPr="00CD0AE3">
              <w:rPr>
                <w:noProof/>
                <w:webHidden/>
                <w:sz w:val="28"/>
                <w:szCs w:val="28"/>
              </w:rPr>
              <w:fldChar w:fldCharType="begin"/>
            </w:r>
            <w:r w:rsidRPr="00CD0AE3">
              <w:rPr>
                <w:noProof/>
                <w:webHidden/>
                <w:sz w:val="28"/>
                <w:szCs w:val="28"/>
              </w:rPr>
              <w:instrText xml:space="preserve"> PAGEREF _Toc99364194 \h </w:instrText>
            </w:r>
            <w:r w:rsidRPr="00CD0AE3">
              <w:rPr>
                <w:noProof/>
                <w:webHidden/>
                <w:sz w:val="28"/>
                <w:szCs w:val="28"/>
              </w:rPr>
            </w:r>
            <w:r w:rsidRPr="00CD0AE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AE3" w:rsidRPr="00CD0AE3">
              <w:rPr>
                <w:noProof/>
                <w:webHidden/>
                <w:sz w:val="28"/>
                <w:szCs w:val="28"/>
              </w:rPr>
              <w:t>20</w:t>
            </w:r>
            <w:r w:rsidRPr="00CD0AE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Pr="00CD0AE3">
            <w:rPr>
              <w:rFonts w:eastAsiaTheme="minorEastAsia"/>
              <w:noProof/>
              <w:sz w:val="28"/>
              <w:szCs w:val="28"/>
            </w:rPr>
            <w:t xml:space="preserve"> </w:t>
          </w:r>
          <w:hyperlink w:anchor="_ПРИЛОЖЕНИЕ_А_" w:history="1">
            <w:r w:rsidRPr="00CD0AE3">
              <w:rPr>
                <w:rStyle w:val="af5"/>
                <w:noProof/>
                <w:sz w:val="28"/>
                <w:szCs w:val="28"/>
              </w:rPr>
              <w:t>ОГСЭ.06  «Культура и традиции народов Ямала»</w:t>
            </w:r>
            <w:r w:rsidRPr="00CD0AE3">
              <w:rPr>
                <w:noProof/>
                <w:webHidden/>
                <w:sz w:val="28"/>
                <w:szCs w:val="28"/>
              </w:rPr>
              <w:tab/>
            </w:r>
            <w:r w:rsidRPr="00CD0AE3">
              <w:rPr>
                <w:noProof/>
                <w:webHidden/>
                <w:sz w:val="28"/>
                <w:szCs w:val="28"/>
              </w:rPr>
              <w:fldChar w:fldCharType="begin"/>
            </w:r>
            <w:r w:rsidRPr="00CD0AE3">
              <w:rPr>
                <w:noProof/>
                <w:webHidden/>
                <w:sz w:val="28"/>
                <w:szCs w:val="28"/>
              </w:rPr>
              <w:instrText xml:space="preserve"> PAGEREF _Toc99364195 \h </w:instrText>
            </w:r>
            <w:r w:rsidRPr="00CD0AE3">
              <w:rPr>
                <w:noProof/>
                <w:webHidden/>
                <w:sz w:val="28"/>
                <w:szCs w:val="28"/>
              </w:rPr>
            </w:r>
            <w:r w:rsidRPr="00CD0AE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AE3" w:rsidRPr="00CD0AE3">
              <w:rPr>
                <w:noProof/>
                <w:webHidden/>
                <w:sz w:val="28"/>
                <w:szCs w:val="28"/>
              </w:rPr>
              <w:t>20</w:t>
            </w:r>
            <w:r w:rsidRPr="00CD0AE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6A2A76" w14:textId="302E06E9" w:rsidR="00080C04" w:rsidRDefault="00080C04">
          <w:pPr>
            <w:rPr>
              <w:noProof/>
            </w:rPr>
          </w:pPr>
          <w:r w:rsidRPr="00CD0AE3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2C68836" w14:textId="77777777" w:rsidR="00080C04" w:rsidRPr="00361C31" w:rsidRDefault="00080C04" w:rsidP="002878C1">
      <w:pPr>
        <w:tabs>
          <w:tab w:val="right" w:leader="dot" w:pos="9627"/>
        </w:tabs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highlight w:val="yellow"/>
        </w:rPr>
      </w:pPr>
    </w:p>
    <w:p w14:paraId="64763DC7" w14:textId="578A84AA" w:rsidR="00E4289B" w:rsidRDefault="002878C1" w:rsidP="002878C1">
      <w:pPr>
        <w:pStyle w:val="1"/>
        <w:spacing w:line="480" w:lineRule="auto"/>
        <w:ind w:firstLine="709"/>
        <w:rPr>
          <w:caps/>
        </w:rPr>
      </w:pPr>
      <w:r w:rsidRPr="00361C31">
        <w:rPr>
          <w:b w:val="0"/>
          <w:sz w:val="24"/>
          <w:highlight w:val="yellow"/>
        </w:rPr>
        <w:fldChar w:fldCharType="end"/>
      </w:r>
    </w:p>
    <w:p w14:paraId="272CD954" w14:textId="77777777" w:rsidR="00E4289B" w:rsidRDefault="00E4289B" w:rsidP="001230FE">
      <w:pPr>
        <w:pStyle w:val="1"/>
        <w:spacing w:line="480" w:lineRule="auto"/>
        <w:ind w:firstLine="709"/>
        <w:rPr>
          <w:caps/>
        </w:rPr>
      </w:pPr>
    </w:p>
    <w:p w14:paraId="7E9A43C7" w14:textId="77777777" w:rsidR="00E4289B" w:rsidRDefault="00E4289B" w:rsidP="001230FE">
      <w:pPr>
        <w:pStyle w:val="1"/>
        <w:spacing w:line="480" w:lineRule="auto"/>
        <w:ind w:firstLine="709"/>
        <w:rPr>
          <w:caps/>
        </w:rPr>
      </w:pPr>
    </w:p>
    <w:p w14:paraId="4A2E8B90" w14:textId="77777777" w:rsidR="00080C04" w:rsidRDefault="00080C04" w:rsidP="00080C04">
      <w:pPr>
        <w:rPr>
          <w:b/>
          <w:caps/>
          <w:sz w:val="28"/>
        </w:rPr>
      </w:pPr>
      <w:bookmarkStart w:id="6" w:name="_1_Паспорт_рабочей"/>
      <w:bookmarkStart w:id="7" w:name="_Toc98579063"/>
      <w:bookmarkStart w:id="8" w:name="_Toc99364188"/>
      <w:bookmarkEnd w:id="6"/>
    </w:p>
    <w:p w14:paraId="4A8B1A03" w14:textId="77777777" w:rsidR="00C3249C" w:rsidRDefault="00C3249C" w:rsidP="00080C04">
      <w:pPr>
        <w:rPr>
          <w:b/>
          <w:caps/>
          <w:sz w:val="28"/>
        </w:rPr>
      </w:pPr>
    </w:p>
    <w:p w14:paraId="5571B723" w14:textId="77777777" w:rsidR="00C3249C" w:rsidRDefault="00C3249C" w:rsidP="00080C04">
      <w:pPr>
        <w:rPr>
          <w:b/>
          <w:caps/>
          <w:sz w:val="28"/>
        </w:rPr>
      </w:pPr>
    </w:p>
    <w:p w14:paraId="068B8F96" w14:textId="77777777" w:rsidR="00C3249C" w:rsidRDefault="00C3249C" w:rsidP="00080C04">
      <w:pPr>
        <w:rPr>
          <w:b/>
          <w:caps/>
          <w:sz w:val="28"/>
        </w:rPr>
      </w:pPr>
    </w:p>
    <w:p w14:paraId="3310271D" w14:textId="77777777" w:rsidR="00C3249C" w:rsidRDefault="00C3249C" w:rsidP="00080C04">
      <w:pPr>
        <w:rPr>
          <w:b/>
          <w:caps/>
          <w:sz w:val="28"/>
        </w:rPr>
      </w:pPr>
    </w:p>
    <w:p w14:paraId="0DB9512A" w14:textId="77777777" w:rsidR="00C3249C" w:rsidRDefault="00C3249C" w:rsidP="00080C04">
      <w:pPr>
        <w:rPr>
          <w:b/>
          <w:caps/>
          <w:sz w:val="28"/>
        </w:rPr>
      </w:pPr>
    </w:p>
    <w:p w14:paraId="196B72A1" w14:textId="77777777" w:rsidR="00C3249C" w:rsidRDefault="00C3249C" w:rsidP="00080C04">
      <w:pPr>
        <w:rPr>
          <w:b/>
          <w:caps/>
          <w:sz w:val="28"/>
        </w:rPr>
      </w:pPr>
    </w:p>
    <w:p w14:paraId="4A195112" w14:textId="77777777" w:rsidR="00C3249C" w:rsidRDefault="00C3249C" w:rsidP="00080C04">
      <w:pPr>
        <w:rPr>
          <w:b/>
          <w:caps/>
          <w:sz w:val="28"/>
        </w:rPr>
      </w:pPr>
    </w:p>
    <w:p w14:paraId="4847FD6D" w14:textId="77777777" w:rsidR="00C3249C" w:rsidRDefault="00C3249C" w:rsidP="00080C04">
      <w:pPr>
        <w:rPr>
          <w:b/>
          <w:caps/>
          <w:sz w:val="28"/>
        </w:rPr>
      </w:pPr>
    </w:p>
    <w:p w14:paraId="0CD208EE" w14:textId="77777777" w:rsidR="00C3249C" w:rsidRDefault="00C3249C" w:rsidP="00080C04">
      <w:pPr>
        <w:rPr>
          <w:b/>
          <w:caps/>
          <w:sz w:val="28"/>
        </w:rPr>
      </w:pPr>
    </w:p>
    <w:p w14:paraId="70AD4D21" w14:textId="77777777" w:rsidR="00C3249C" w:rsidRDefault="00C3249C" w:rsidP="00080C04">
      <w:pPr>
        <w:rPr>
          <w:b/>
          <w:caps/>
          <w:sz w:val="28"/>
        </w:rPr>
      </w:pPr>
    </w:p>
    <w:p w14:paraId="4374CD72" w14:textId="77777777" w:rsidR="00C3249C" w:rsidRDefault="00C3249C" w:rsidP="00080C04">
      <w:pPr>
        <w:rPr>
          <w:b/>
          <w:caps/>
          <w:sz w:val="28"/>
        </w:rPr>
      </w:pPr>
    </w:p>
    <w:p w14:paraId="72FA5BF6" w14:textId="77777777" w:rsidR="00C3249C" w:rsidRDefault="00C3249C" w:rsidP="00080C04">
      <w:pPr>
        <w:rPr>
          <w:b/>
          <w:caps/>
          <w:sz w:val="28"/>
        </w:rPr>
      </w:pPr>
    </w:p>
    <w:p w14:paraId="09A6EC80" w14:textId="77777777" w:rsidR="00C3249C" w:rsidRDefault="00C3249C" w:rsidP="00080C04">
      <w:pPr>
        <w:rPr>
          <w:b/>
          <w:caps/>
          <w:sz w:val="28"/>
        </w:rPr>
      </w:pPr>
    </w:p>
    <w:p w14:paraId="63CB8EFD" w14:textId="77777777" w:rsidR="00C3249C" w:rsidRDefault="00C3249C" w:rsidP="00080C04">
      <w:pPr>
        <w:rPr>
          <w:b/>
          <w:caps/>
          <w:sz w:val="28"/>
        </w:rPr>
      </w:pPr>
    </w:p>
    <w:p w14:paraId="13396B5C" w14:textId="77777777" w:rsidR="00C3249C" w:rsidRDefault="00C3249C" w:rsidP="00080C04">
      <w:pPr>
        <w:rPr>
          <w:b/>
          <w:caps/>
          <w:sz w:val="28"/>
        </w:rPr>
      </w:pPr>
    </w:p>
    <w:p w14:paraId="3A4A5D16" w14:textId="77777777" w:rsidR="00080C04" w:rsidRDefault="00080C04" w:rsidP="00080C04">
      <w:pPr>
        <w:rPr>
          <w:b/>
          <w:caps/>
          <w:sz w:val="28"/>
        </w:rPr>
      </w:pPr>
    </w:p>
    <w:p w14:paraId="38B02C3E" w14:textId="77777777" w:rsidR="00CD0AE3" w:rsidRDefault="00CD0AE3" w:rsidP="00080C04">
      <w:pPr>
        <w:rPr>
          <w:b/>
          <w:caps/>
          <w:sz w:val="28"/>
        </w:rPr>
      </w:pPr>
    </w:p>
    <w:p w14:paraId="6F692EF9" w14:textId="5999DE45" w:rsidR="00FF6AC7" w:rsidRPr="00080C04" w:rsidRDefault="00FF6AC7" w:rsidP="00080C04">
      <w:pPr>
        <w:pStyle w:val="1"/>
        <w:jc w:val="center"/>
        <w:rPr>
          <w:szCs w:val="28"/>
        </w:rPr>
      </w:pPr>
      <w:bookmarkStart w:id="9" w:name="_1_Паспорт_рабочей_1"/>
      <w:bookmarkEnd w:id="9"/>
      <w:r w:rsidRPr="00080C04">
        <w:rPr>
          <w:caps/>
          <w:szCs w:val="28"/>
        </w:rPr>
        <w:t>1</w:t>
      </w:r>
      <w:r w:rsidR="001230FE" w:rsidRPr="00080C04">
        <w:rPr>
          <w:caps/>
          <w:szCs w:val="28"/>
        </w:rPr>
        <w:t xml:space="preserve"> </w:t>
      </w:r>
      <w:r w:rsidR="00E93E67" w:rsidRPr="00080C04">
        <w:rPr>
          <w:szCs w:val="28"/>
        </w:rPr>
        <w:t>Паспорт рабочей программы учебной дисциплины</w:t>
      </w:r>
      <w:bookmarkEnd w:id="5"/>
      <w:bookmarkEnd w:id="7"/>
      <w:bookmarkEnd w:id="8"/>
    </w:p>
    <w:p w14:paraId="28FD47D1" w14:textId="77777777" w:rsidR="00DB6057" w:rsidRPr="00DB6057" w:rsidRDefault="00DB6057" w:rsidP="00DB6057">
      <w:pPr>
        <w:spacing w:line="360" w:lineRule="auto"/>
        <w:jc w:val="center"/>
        <w:rPr>
          <w:b/>
          <w:sz w:val="28"/>
          <w:szCs w:val="28"/>
        </w:rPr>
      </w:pPr>
      <w:r w:rsidRPr="00DB6057">
        <w:rPr>
          <w:b/>
          <w:sz w:val="28"/>
          <w:szCs w:val="28"/>
        </w:rPr>
        <w:t>ОГСЭ.06  «Культура и традиции народов Ямала»</w:t>
      </w:r>
    </w:p>
    <w:p w14:paraId="4B923790" w14:textId="77777777" w:rsidR="00DB6057" w:rsidRPr="00DB6057" w:rsidRDefault="00DB6057" w:rsidP="00DB6057"/>
    <w:p w14:paraId="65D87EB9" w14:textId="77777777" w:rsidR="00FF6AC7" w:rsidRPr="004B4791" w:rsidRDefault="006F30E3" w:rsidP="0012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09"/>
        <w:rPr>
          <w:b/>
          <w:sz w:val="28"/>
          <w:szCs w:val="28"/>
        </w:rPr>
      </w:pPr>
      <w:bookmarkStart w:id="10" w:name="_Hlk35676276"/>
      <w:r w:rsidRPr="004B4791">
        <w:rPr>
          <w:b/>
          <w:sz w:val="28"/>
          <w:szCs w:val="28"/>
        </w:rPr>
        <w:t>1.</w:t>
      </w:r>
      <w:r w:rsidR="00701CBC" w:rsidRPr="004B4791">
        <w:rPr>
          <w:b/>
          <w:sz w:val="28"/>
          <w:szCs w:val="28"/>
        </w:rPr>
        <w:t xml:space="preserve">1 </w:t>
      </w:r>
      <w:r w:rsidR="00FF6AC7" w:rsidRPr="004B4791">
        <w:rPr>
          <w:b/>
          <w:sz w:val="28"/>
          <w:szCs w:val="28"/>
        </w:rPr>
        <w:t>Область применения программы</w:t>
      </w:r>
    </w:p>
    <w:p w14:paraId="4D4A7987" w14:textId="4B5C58DE" w:rsidR="008511FC" w:rsidRDefault="008511FC" w:rsidP="008C275F">
      <w:pPr>
        <w:spacing w:line="360" w:lineRule="auto"/>
        <w:ind w:firstLine="709"/>
        <w:jc w:val="both"/>
        <w:rPr>
          <w:sz w:val="28"/>
          <w:szCs w:val="28"/>
        </w:rPr>
      </w:pPr>
      <w:r w:rsidRPr="00C5328C">
        <w:rPr>
          <w:sz w:val="28"/>
          <w:szCs w:val="28"/>
        </w:rPr>
        <w:t>Рабочая програм</w:t>
      </w:r>
      <w:r w:rsidR="008322BE" w:rsidRPr="00C5328C">
        <w:rPr>
          <w:sz w:val="28"/>
          <w:szCs w:val="28"/>
        </w:rPr>
        <w:t xml:space="preserve">ма дисциплины является </w:t>
      </w:r>
      <w:r w:rsidRPr="00C5328C">
        <w:rPr>
          <w:sz w:val="28"/>
          <w:szCs w:val="28"/>
        </w:rPr>
        <w:t xml:space="preserve">частью образовательной программы  в соответствии с  ФГОС СПО по специальности </w:t>
      </w:r>
      <w:r w:rsidR="00DB6057">
        <w:rPr>
          <w:sz w:val="28"/>
          <w:szCs w:val="28"/>
        </w:rPr>
        <w:t>18.02.09 «Переработка нефти и газа»,</w:t>
      </w:r>
      <w:r w:rsidRPr="00C5328C">
        <w:rPr>
          <w:sz w:val="28"/>
          <w:szCs w:val="28"/>
        </w:rPr>
        <w:t xml:space="preserve"> разработанной в ЧПОУ</w:t>
      </w:r>
      <w:r w:rsidRPr="008638ED">
        <w:rPr>
          <w:sz w:val="28"/>
          <w:szCs w:val="28"/>
        </w:rPr>
        <w:t xml:space="preserve"> «Газпром техникум Новый Уренгой</w:t>
      </w:r>
      <w:r w:rsidRPr="008638ED">
        <w:rPr>
          <w:color w:val="000000" w:themeColor="text1"/>
          <w:sz w:val="28"/>
          <w:szCs w:val="28"/>
        </w:rPr>
        <w:t>»</w:t>
      </w:r>
      <w:r w:rsidR="00F11D62">
        <w:rPr>
          <w:sz w:val="28"/>
          <w:szCs w:val="28"/>
        </w:rPr>
        <w:t xml:space="preserve"> с учетом требований </w:t>
      </w:r>
      <w:r w:rsidR="00F11D62" w:rsidRPr="00F50A56">
        <w:rPr>
          <w:sz w:val="28"/>
          <w:szCs w:val="28"/>
          <w:shd w:val="clear" w:color="auto" w:fill="FFFFFF"/>
        </w:rPr>
        <w:t>региональных работодателей</w:t>
      </w:r>
      <w:r w:rsidR="00F11D62">
        <w:rPr>
          <w:sz w:val="28"/>
          <w:szCs w:val="28"/>
          <w:shd w:val="clear" w:color="auto" w:fill="FFFFFF"/>
        </w:rPr>
        <w:t>.</w:t>
      </w:r>
    </w:p>
    <w:p w14:paraId="6E998ED0" w14:textId="49F7DEE7" w:rsidR="00FB01D5" w:rsidRPr="005900F4" w:rsidRDefault="0061134E" w:rsidP="008C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bookmarkStart w:id="11" w:name="_Hlk52100044"/>
      <w:r w:rsidRPr="005900F4">
        <w:rPr>
          <w:sz w:val="28"/>
          <w:szCs w:val="28"/>
        </w:rPr>
        <w:t xml:space="preserve">Содержание рабочей программы </w:t>
      </w:r>
      <w:r w:rsidR="00FB01D5" w:rsidRPr="005900F4">
        <w:rPr>
          <w:sz w:val="28"/>
          <w:szCs w:val="28"/>
          <w:shd w:val="clear" w:color="auto" w:fill="FFFFFF"/>
        </w:rPr>
        <w:t>дает возможность углубления подготовки обучающихся  и получения дополнительных</w:t>
      </w:r>
      <w:r w:rsidR="00F86A43">
        <w:rPr>
          <w:sz w:val="28"/>
          <w:szCs w:val="28"/>
          <w:shd w:val="clear" w:color="auto" w:fill="FFFFFF"/>
        </w:rPr>
        <w:t xml:space="preserve"> (общих)</w:t>
      </w:r>
      <w:r w:rsidR="00FB01D5" w:rsidRPr="005900F4">
        <w:rPr>
          <w:sz w:val="28"/>
          <w:szCs w:val="28"/>
          <w:shd w:val="clear" w:color="auto" w:fill="FFFFFF"/>
        </w:rPr>
        <w:t xml:space="preserve"> компетенций</w:t>
      </w:r>
      <w:r w:rsidR="00FB01D5" w:rsidRPr="005900F4">
        <w:rPr>
          <w:sz w:val="28"/>
          <w:szCs w:val="28"/>
        </w:rPr>
        <w:t xml:space="preserve">, </w:t>
      </w:r>
      <w:r w:rsidR="00FB01D5" w:rsidRPr="005900F4">
        <w:rPr>
          <w:sz w:val="28"/>
          <w:szCs w:val="28"/>
        </w:rPr>
        <w:lastRenderedPageBreak/>
        <w:t>н</w:t>
      </w:r>
      <w:r w:rsidR="00FB01D5" w:rsidRPr="005900F4">
        <w:rPr>
          <w:sz w:val="28"/>
          <w:szCs w:val="28"/>
          <w:shd w:val="clear" w:color="auto" w:fill="FFFFFF"/>
        </w:rPr>
        <w:t>еобходимых для обеспечения конкурентоспособности выпускника в соответствии с запросами регионального рынка труда</w:t>
      </w:r>
      <w:r w:rsidR="00F11D62">
        <w:rPr>
          <w:sz w:val="28"/>
          <w:szCs w:val="28"/>
          <w:shd w:val="clear" w:color="auto" w:fill="FFFFFF"/>
        </w:rPr>
        <w:t>, бережного отношения к  традициям и культуре людей, исконно проживающих на территории ЯНАО</w:t>
      </w:r>
      <w:r w:rsidR="00FB01D5" w:rsidRPr="005900F4">
        <w:rPr>
          <w:sz w:val="28"/>
          <w:szCs w:val="28"/>
          <w:shd w:val="clear" w:color="auto" w:fill="FFFFFF"/>
        </w:rPr>
        <w:t>.</w:t>
      </w:r>
    </w:p>
    <w:bookmarkEnd w:id="11"/>
    <w:p w14:paraId="2E2A6B62" w14:textId="1601A0A2" w:rsidR="00361C31" w:rsidRPr="002A64BE" w:rsidRDefault="00361C31" w:rsidP="00361C31">
      <w:pPr>
        <w:spacing w:line="360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2A64BE">
        <w:rPr>
          <w:spacing w:val="2"/>
          <w:sz w:val="28"/>
          <w:szCs w:val="28"/>
          <w:lang w:eastAsia="en-US"/>
        </w:rPr>
        <w:t xml:space="preserve">При </w:t>
      </w:r>
      <w:r w:rsidRPr="00361C31">
        <w:rPr>
          <w:spacing w:val="2"/>
          <w:sz w:val="28"/>
          <w:szCs w:val="28"/>
          <w:lang w:eastAsia="en-US"/>
        </w:rPr>
        <w:t xml:space="preserve">реализации дисциплины организуется образовательная деятельность в форме практической подготовки путем проведения лекций, связанных </w:t>
      </w:r>
      <w:r w:rsidRPr="002A64BE">
        <w:rPr>
          <w:spacing w:val="2"/>
          <w:sz w:val="28"/>
          <w:szCs w:val="28"/>
          <w:lang w:eastAsia="en-US"/>
        </w:rPr>
        <w:t>с будущей профессиональной деятельностью (Приложение А).</w:t>
      </w:r>
    </w:p>
    <w:p w14:paraId="459DB99D" w14:textId="77777777" w:rsidR="00A80218" w:rsidRPr="005244B9" w:rsidRDefault="00A80218" w:rsidP="008C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/>
          <w:sz w:val="18"/>
          <w:szCs w:val="28"/>
        </w:rPr>
      </w:pPr>
    </w:p>
    <w:p w14:paraId="5864A786" w14:textId="172D9ED5" w:rsidR="00DF4E91" w:rsidRDefault="006F30E3" w:rsidP="0086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3494A">
        <w:rPr>
          <w:b/>
          <w:sz w:val="28"/>
          <w:szCs w:val="28"/>
        </w:rPr>
        <w:t>1.</w:t>
      </w:r>
      <w:r w:rsidR="00701CBC" w:rsidRPr="0063494A">
        <w:rPr>
          <w:b/>
          <w:sz w:val="28"/>
          <w:szCs w:val="28"/>
        </w:rPr>
        <w:t>2</w:t>
      </w:r>
      <w:r w:rsidR="00FF6AC7" w:rsidRPr="0063494A">
        <w:rPr>
          <w:b/>
          <w:sz w:val="28"/>
          <w:szCs w:val="28"/>
        </w:rPr>
        <w:t xml:space="preserve"> Место дисциплины в структуре </w:t>
      </w:r>
      <w:r w:rsidR="003B7C43">
        <w:rPr>
          <w:b/>
          <w:sz w:val="28"/>
          <w:szCs w:val="28"/>
        </w:rPr>
        <w:t>образовательной программы</w:t>
      </w:r>
      <w:r w:rsidR="00740198">
        <w:rPr>
          <w:b/>
          <w:sz w:val="28"/>
          <w:szCs w:val="28"/>
        </w:rPr>
        <w:t xml:space="preserve">  </w:t>
      </w:r>
    </w:p>
    <w:p w14:paraId="436DDF66" w14:textId="77777777" w:rsidR="00B121C5" w:rsidRPr="00740198" w:rsidRDefault="00B121C5" w:rsidP="0086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14:paraId="287BB6D1" w14:textId="0F0DC922" w:rsidR="00854986" w:rsidRPr="005C611F" w:rsidRDefault="008C275F" w:rsidP="0086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04E97" w:rsidRPr="002C76DF">
        <w:rPr>
          <w:sz w:val="28"/>
          <w:szCs w:val="28"/>
        </w:rPr>
        <w:t xml:space="preserve">исциплина </w:t>
      </w:r>
      <w:r w:rsidR="00FC0BF9" w:rsidRPr="002C76DF">
        <w:rPr>
          <w:sz w:val="28"/>
          <w:szCs w:val="28"/>
        </w:rPr>
        <w:t xml:space="preserve">ОГСЭ.06  «Культура и традиции народов Ямала» </w:t>
      </w:r>
      <w:r w:rsidR="00C04E97" w:rsidRPr="002C76DF">
        <w:rPr>
          <w:sz w:val="28"/>
          <w:szCs w:val="28"/>
        </w:rPr>
        <w:t xml:space="preserve">является </w:t>
      </w:r>
      <w:r w:rsidR="00740198" w:rsidRPr="002C76DF">
        <w:rPr>
          <w:sz w:val="28"/>
          <w:szCs w:val="28"/>
        </w:rPr>
        <w:t>вариативной</w:t>
      </w:r>
      <w:r w:rsidR="00856A2C" w:rsidRPr="002C76DF">
        <w:rPr>
          <w:sz w:val="28"/>
          <w:szCs w:val="28"/>
        </w:rPr>
        <w:t xml:space="preserve"> </w:t>
      </w:r>
      <w:r w:rsidR="00C04E97" w:rsidRPr="002C76DF">
        <w:rPr>
          <w:sz w:val="28"/>
          <w:szCs w:val="28"/>
        </w:rPr>
        <w:t xml:space="preserve"> частью </w:t>
      </w:r>
      <w:r w:rsidR="00856A2C" w:rsidRPr="002C76DF">
        <w:rPr>
          <w:sz w:val="28"/>
          <w:szCs w:val="28"/>
        </w:rPr>
        <w:t>образовательной программы</w:t>
      </w:r>
      <w:r w:rsidR="008638ED" w:rsidRPr="002C76DF">
        <w:rPr>
          <w:sz w:val="28"/>
          <w:szCs w:val="28"/>
        </w:rPr>
        <w:t xml:space="preserve">, </w:t>
      </w:r>
      <w:r w:rsidR="00856A2C" w:rsidRPr="002C76DF">
        <w:rPr>
          <w:sz w:val="28"/>
          <w:szCs w:val="28"/>
        </w:rPr>
        <w:t xml:space="preserve"> входит в общ</w:t>
      </w:r>
      <w:r w:rsidR="00E050DB" w:rsidRPr="002C76DF">
        <w:rPr>
          <w:sz w:val="28"/>
          <w:szCs w:val="28"/>
        </w:rPr>
        <w:t>ий</w:t>
      </w:r>
      <w:r w:rsidR="00856A2C" w:rsidRPr="002C76DF">
        <w:rPr>
          <w:sz w:val="28"/>
          <w:szCs w:val="28"/>
        </w:rPr>
        <w:t xml:space="preserve"> гуманитарный и</w:t>
      </w:r>
      <w:r w:rsidR="008638ED" w:rsidRPr="002C76DF">
        <w:rPr>
          <w:sz w:val="28"/>
          <w:szCs w:val="28"/>
        </w:rPr>
        <w:t xml:space="preserve"> социально-экономический цикл</w:t>
      </w:r>
      <w:r>
        <w:rPr>
          <w:sz w:val="28"/>
          <w:szCs w:val="28"/>
        </w:rPr>
        <w:t xml:space="preserve"> </w:t>
      </w:r>
    </w:p>
    <w:p w14:paraId="2D21426C" w14:textId="77777777" w:rsidR="002641F8" w:rsidRDefault="002641F8" w:rsidP="00CC7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3825" w:firstLine="709"/>
        <w:rPr>
          <w:b/>
          <w:sz w:val="28"/>
          <w:szCs w:val="28"/>
        </w:rPr>
      </w:pPr>
    </w:p>
    <w:p w14:paraId="6FFE028C" w14:textId="77777777" w:rsidR="003D4F75" w:rsidRDefault="006F30E3" w:rsidP="003D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 w:rsidRPr="0063494A">
        <w:rPr>
          <w:b/>
          <w:sz w:val="28"/>
          <w:szCs w:val="28"/>
        </w:rPr>
        <w:t>1.3</w:t>
      </w:r>
      <w:r w:rsidR="003D4F75" w:rsidRPr="003D4F75">
        <w:rPr>
          <w:b/>
        </w:rPr>
        <w:t xml:space="preserve"> </w:t>
      </w:r>
      <w:r w:rsidR="003D4F75" w:rsidRPr="003D4F75">
        <w:rPr>
          <w:b/>
          <w:sz w:val="28"/>
          <w:szCs w:val="28"/>
        </w:rPr>
        <w:t>Цель и планируемые</w:t>
      </w:r>
      <w:r w:rsidR="003D4F75">
        <w:rPr>
          <w:b/>
          <w:sz w:val="28"/>
          <w:szCs w:val="28"/>
        </w:rPr>
        <w:t xml:space="preserve"> результаты освоения дисциплины</w:t>
      </w:r>
    </w:p>
    <w:p w14:paraId="5FC3EE15" w14:textId="2F26BCE2" w:rsidR="00CC7DFB" w:rsidRPr="00540F64" w:rsidRDefault="00CC7DFB" w:rsidP="00CC7DFB">
      <w:pPr>
        <w:ind w:firstLine="709"/>
        <w:rPr>
          <w:sz w:val="28"/>
          <w:szCs w:val="28"/>
          <w:u w:val="single"/>
        </w:rPr>
      </w:pPr>
      <w:bookmarkStart w:id="12" w:name="_Hlk38622028"/>
      <w:bookmarkEnd w:id="10"/>
      <w:r w:rsidRPr="00540F64">
        <w:rPr>
          <w:sz w:val="28"/>
          <w:szCs w:val="28"/>
          <w:u w:val="single"/>
        </w:rPr>
        <w:t>Обязательная часть</w:t>
      </w:r>
      <w:r w:rsidR="008638ED">
        <w:rPr>
          <w:sz w:val="28"/>
          <w:szCs w:val="28"/>
          <w:u w:val="single"/>
        </w:rPr>
        <w:t xml:space="preserve"> </w:t>
      </w:r>
      <w:r w:rsidR="001840DF">
        <w:rPr>
          <w:sz w:val="28"/>
          <w:szCs w:val="28"/>
          <w:u w:val="single"/>
        </w:rPr>
        <w:t xml:space="preserve"> </w:t>
      </w:r>
      <w:r w:rsidR="00540F64" w:rsidRPr="008638ED">
        <w:rPr>
          <w:sz w:val="28"/>
          <w:szCs w:val="28"/>
        </w:rPr>
        <w:t xml:space="preserve">- </w:t>
      </w:r>
      <w:r w:rsidR="001007A6" w:rsidRPr="001840DF">
        <w:rPr>
          <w:sz w:val="28"/>
          <w:szCs w:val="28"/>
        </w:rPr>
        <w:t xml:space="preserve">  </w:t>
      </w:r>
      <w:r w:rsidR="001007A6" w:rsidRPr="008638ED">
        <w:rPr>
          <w:sz w:val="28"/>
          <w:szCs w:val="28"/>
        </w:rPr>
        <w:t xml:space="preserve"> </w:t>
      </w:r>
      <w:r w:rsidR="00540F64" w:rsidRPr="005C611F">
        <w:rPr>
          <w:i/>
          <w:sz w:val="28"/>
          <w:szCs w:val="28"/>
        </w:rPr>
        <w:t>не предусмотрено</w:t>
      </w:r>
    </w:p>
    <w:p w14:paraId="7A91911D" w14:textId="77777777" w:rsidR="00CC7DFB" w:rsidRDefault="00CC7DFB" w:rsidP="00CC7DFB">
      <w:pPr>
        <w:ind w:firstLine="709"/>
        <w:rPr>
          <w:sz w:val="28"/>
          <w:szCs w:val="28"/>
          <w:highlight w:val="magenta"/>
        </w:rPr>
      </w:pPr>
    </w:p>
    <w:p w14:paraId="728DA81B" w14:textId="781A1F60" w:rsidR="00A80218" w:rsidRPr="0058059A" w:rsidRDefault="00A47D2C" w:rsidP="0036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bookmarkStart w:id="13" w:name="_Hlk52100593"/>
      <w:r w:rsidRPr="003B2CE1">
        <w:rPr>
          <w:sz w:val="28"/>
          <w:szCs w:val="28"/>
          <w:u w:val="single"/>
        </w:rPr>
        <w:t xml:space="preserve">Вариативная часть </w:t>
      </w:r>
    </w:p>
    <w:p w14:paraId="47043BDE" w14:textId="0826BA6D" w:rsidR="0061134E" w:rsidRPr="00FB01D5" w:rsidRDefault="00CB4913" w:rsidP="00211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7D2C" w:rsidRPr="003B2CE1">
        <w:rPr>
          <w:sz w:val="28"/>
          <w:szCs w:val="28"/>
        </w:rPr>
        <w:t>ариативные результаты обучения</w:t>
      </w:r>
      <w:r w:rsidR="001840DF">
        <w:rPr>
          <w:sz w:val="28"/>
          <w:szCs w:val="28"/>
        </w:rPr>
        <w:t>,</w:t>
      </w:r>
      <w:r w:rsidR="001840DF" w:rsidRPr="001840DF">
        <w:rPr>
          <w:sz w:val="28"/>
          <w:szCs w:val="28"/>
        </w:rPr>
        <w:t xml:space="preserve"> </w:t>
      </w:r>
      <w:r w:rsidR="0061134E" w:rsidRPr="003B2CE1">
        <w:rPr>
          <w:sz w:val="28"/>
          <w:szCs w:val="28"/>
        </w:rPr>
        <w:t>подлежащие формированию при освоении программы дисциплины</w:t>
      </w:r>
      <w:r w:rsidR="0061134E">
        <w:rPr>
          <w:sz w:val="28"/>
          <w:szCs w:val="28"/>
        </w:rPr>
        <w:t xml:space="preserve"> ОГСЭ. 06 «Культура и традиции Ямала</w:t>
      </w:r>
      <w:r w:rsidR="0061134E" w:rsidRPr="001840DF">
        <w:rPr>
          <w:sz w:val="28"/>
          <w:szCs w:val="28"/>
        </w:rPr>
        <w:t>»</w:t>
      </w:r>
      <w:r w:rsidR="00D65E84">
        <w:rPr>
          <w:sz w:val="28"/>
          <w:szCs w:val="28"/>
        </w:rPr>
        <w:t xml:space="preserve"> - </w:t>
      </w:r>
    </w:p>
    <w:p w14:paraId="50CA9E85" w14:textId="77777777" w:rsidR="00361C31" w:rsidRDefault="00361C31" w:rsidP="00F11D62">
      <w:pPr>
        <w:ind w:firstLine="709"/>
        <w:jc w:val="both"/>
        <w:rPr>
          <w:sz w:val="28"/>
          <w:szCs w:val="28"/>
        </w:rPr>
      </w:pPr>
      <w:bookmarkStart w:id="14" w:name="_Hlk52100657"/>
      <w:bookmarkEnd w:id="13"/>
    </w:p>
    <w:p w14:paraId="120103ED" w14:textId="0D017957" w:rsidR="001840DF" w:rsidRDefault="008322BE" w:rsidP="00F11D6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1840DF" w:rsidRPr="003B2CE1">
        <w:rPr>
          <w:sz w:val="28"/>
          <w:szCs w:val="28"/>
        </w:rPr>
        <w:t xml:space="preserve"> результате освоения дисциплины обучающийся должен  </w:t>
      </w:r>
      <w:r>
        <w:rPr>
          <w:b/>
          <w:sz w:val="28"/>
          <w:szCs w:val="28"/>
        </w:rPr>
        <w:t>уметь</w:t>
      </w:r>
      <w:r w:rsidR="00D65E84">
        <w:rPr>
          <w:b/>
          <w:sz w:val="28"/>
          <w:szCs w:val="28"/>
        </w:rPr>
        <w:t>:</w:t>
      </w:r>
      <w:bookmarkEnd w:id="14"/>
    </w:p>
    <w:p w14:paraId="690DAEEF" w14:textId="77777777" w:rsidR="00F11D62" w:rsidRPr="00E465E7" w:rsidRDefault="00F11D62" w:rsidP="00F11D62">
      <w:pPr>
        <w:ind w:firstLine="709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18"/>
        <w:gridCol w:w="8353"/>
      </w:tblGrid>
      <w:tr w:rsidR="001840DF" w14:paraId="1B6289D8" w14:textId="77777777" w:rsidTr="001840DF">
        <w:tc>
          <w:tcPr>
            <w:tcW w:w="1218" w:type="dxa"/>
          </w:tcPr>
          <w:p w14:paraId="2B2C4041" w14:textId="0FDE9805" w:rsidR="001840DF" w:rsidRPr="009234AD" w:rsidRDefault="001840DF" w:rsidP="0092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9234AD">
              <w:t>Код</w:t>
            </w:r>
          </w:p>
        </w:tc>
        <w:tc>
          <w:tcPr>
            <w:tcW w:w="8353" w:type="dxa"/>
          </w:tcPr>
          <w:p w14:paraId="5BA9C7CA" w14:textId="77777777" w:rsidR="001840DF" w:rsidRPr="009234AD" w:rsidRDefault="001840DF" w:rsidP="0092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9234AD">
              <w:t>Наименование результата обучения</w:t>
            </w:r>
          </w:p>
        </w:tc>
      </w:tr>
      <w:tr w:rsidR="001840DF" w14:paraId="3D2CFBF3" w14:textId="77777777" w:rsidTr="001840DF">
        <w:tc>
          <w:tcPr>
            <w:tcW w:w="1218" w:type="dxa"/>
          </w:tcPr>
          <w:p w14:paraId="2E4EE7CE" w14:textId="083033A1" w:rsidR="001840DF" w:rsidRPr="009234AD" w:rsidRDefault="001840DF" w:rsidP="0082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34AD">
              <w:t>У</w:t>
            </w:r>
            <w:r w:rsidR="00361C31">
              <w:t>в</w:t>
            </w:r>
            <w:r w:rsidRPr="009234AD">
              <w:t xml:space="preserve"> 1</w:t>
            </w:r>
          </w:p>
        </w:tc>
        <w:tc>
          <w:tcPr>
            <w:tcW w:w="8353" w:type="dxa"/>
          </w:tcPr>
          <w:p w14:paraId="6ADD0C47" w14:textId="5A425BD1" w:rsidR="001840DF" w:rsidRPr="009234AD" w:rsidRDefault="001840DF" w:rsidP="009234AD">
            <w:pPr>
              <w:autoSpaceDE w:val="0"/>
              <w:autoSpaceDN w:val="0"/>
              <w:adjustRightInd w:val="0"/>
              <w:jc w:val="both"/>
            </w:pPr>
            <w:r w:rsidRPr="009234AD">
              <w:t>получать и осмысливать информацию на ос</w:t>
            </w:r>
            <w:r w:rsidR="009234AD" w:rsidRPr="009234AD">
              <w:t>нове использования различных ис</w:t>
            </w:r>
            <w:r w:rsidRPr="009234AD">
              <w:t>точников информации: карт, статистических материалов, интернет-ресурсов</w:t>
            </w:r>
          </w:p>
        </w:tc>
      </w:tr>
      <w:tr w:rsidR="001840DF" w14:paraId="31CFE02A" w14:textId="77777777" w:rsidTr="001840DF">
        <w:tc>
          <w:tcPr>
            <w:tcW w:w="1218" w:type="dxa"/>
          </w:tcPr>
          <w:p w14:paraId="01CA725F" w14:textId="3C395CC3" w:rsidR="001840DF" w:rsidRPr="009234AD" w:rsidRDefault="001840DF" w:rsidP="0082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34AD">
              <w:t>У</w:t>
            </w:r>
            <w:r w:rsidR="00361C31">
              <w:t>в</w:t>
            </w:r>
            <w:r w:rsidRPr="009234AD">
              <w:t xml:space="preserve"> 2</w:t>
            </w:r>
          </w:p>
        </w:tc>
        <w:tc>
          <w:tcPr>
            <w:tcW w:w="8353" w:type="dxa"/>
          </w:tcPr>
          <w:p w14:paraId="5F67F286" w14:textId="0CF1920D" w:rsidR="001840DF" w:rsidRPr="009234AD" w:rsidRDefault="001840DF" w:rsidP="009234AD">
            <w:pPr>
              <w:autoSpaceDE w:val="0"/>
              <w:autoSpaceDN w:val="0"/>
              <w:adjustRightInd w:val="0"/>
              <w:jc w:val="both"/>
            </w:pPr>
            <w:r w:rsidRPr="009234AD">
              <w:t>выявлять взаимосвязь между природой и на</w:t>
            </w:r>
            <w:r w:rsidR="009234AD" w:rsidRPr="009234AD">
              <w:t>селением, его хозяйственной дея</w:t>
            </w:r>
            <w:r w:rsidRPr="009234AD">
              <w:t>тельностью, бытом, традициями, культурой</w:t>
            </w:r>
          </w:p>
        </w:tc>
      </w:tr>
      <w:tr w:rsidR="001840DF" w14:paraId="326B52E2" w14:textId="77777777" w:rsidTr="001840DF">
        <w:tc>
          <w:tcPr>
            <w:tcW w:w="1218" w:type="dxa"/>
          </w:tcPr>
          <w:p w14:paraId="0ED76ACD" w14:textId="7FA8844C" w:rsidR="001840DF" w:rsidRPr="009234AD" w:rsidRDefault="001840DF" w:rsidP="0082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34AD">
              <w:t>У</w:t>
            </w:r>
            <w:r w:rsidR="00361C31">
              <w:t>в</w:t>
            </w:r>
            <w:r w:rsidRPr="009234AD">
              <w:t xml:space="preserve"> 3</w:t>
            </w:r>
          </w:p>
        </w:tc>
        <w:tc>
          <w:tcPr>
            <w:tcW w:w="8353" w:type="dxa"/>
          </w:tcPr>
          <w:p w14:paraId="7928EF25" w14:textId="77777777" w:rsidR="001840DF" w:rsidRPr="009234AD" w:rsidRDefault="001840DF" w:rsidP="009234AD">
            <w:pPr>
              <w:autoSpaceDE w:val="0"/>
              <w:autoSpaceDN w:val="0"/>
              <w:adjustRightInd w:val="0"/>
              <w:jc w:val="both"/>
            </w:pPr>
            <w:r w:rsidRPr="009234AD">
              <w:t>выполнять творческие задания, подготовку рефератов, презентаций по темам</w:t>
            </w:r>
          </w:p>
        </w:tc>
      </w:tr>
      <w:tr w:rsidR="001840DF" w14:paraId="122581E2" w14:textId="77777777" w:rsidTr="001840DF">
        <w:tc>
          <w:tcPr>
            <w:tcW w:w="1218" w:type="dxa"/>
          </w:tcPr>
          <w:p w14:paraId="5A576611" w14:textId="7EE8412E" w:rsidR="001840DF" w:rsidRPr="009234AD" w:rsidRDefault="001840DF" w:rsidP="0082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34AD">
              <w:t>У</w:t>
            </w:r>
            <w:r w:rsidR="00361C31">
              <w:t>в</w:t>
            </w:r>
            <w:r w:rsidRPr="009234AD">
              <w:t xml:space="preserve"> 4</w:t>
            </w:r>
          </w:p>
        </w:tc>
        <w:tc>
          <w:tcPr>
            <w:tcW w:w="8353" w:type="dxa"/>
          </w:tcPr>
          <w:p w14:paraId="48F5A0C5" w14:textId="25683132" w:rsidR="001840DF" w:rsidRPr="009234AD" w:rsidRDefault="001840DF" w:rsidP="009234AD">
            <w:pPr>
              <w:autoSpaceDE w:val="0"/>
              <w:autoSpaceDN w:val="0"/>
              <w:adjustRightInd w:val="0"/>
              <w:jc w:val="both"/>
            </w:pPr>
            <w:r w:rsidRPr="009234AD">
              <w:t>применять полученные знания для решения типичных задач в о</w:t>
            </w:r>
            <w:r w:rsidR="009234AD" w:rsidRPr="009234AD">
              <w:t>бласти отно</w:t>
            </w:r>
            <w:r w:rsidRPr="009234AD">
              <w:t>шений между людьми различных национальностей и вероисповеданий</w:t>
            </w:r>
          </w:p>
        </w:tc>
      </w:tr>
    </w:tbl>
    <w:p w14:paraId="2F197F5E" w14:textId="77777777" w:rsidR="00361C31" w:rsidRDefault="00361C31" w:rsidP="001840DF">
      <w:pPr>
        <w:ind w:firstLine="709"/>
        <w:jc w:val="both"/>
        <w:rPr>
          <w:sz w:val="28"/>
          <w:szCs w:val="28"/>
        </w:rPr>
      </w:pPr>
      <w:bookmarkStart w:id="15" w:name="_Hlk52100694"/>
    </w:p>
    <w:p w14:paraId="7B5E15E7" w14:textId="00380428" w:rsidR="008638ED" w:rsidRDefault="008322BE" w:rsidP="00361C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1840DF" w:rsidRPr="003B2CE1">
        <w:rPr>
          <w:sz w:val="28"/>
          <w:szCs w:val="28"/>
        </w:rPr>
        <w:t xml:space="preserve"> результате освоения дисциплины обучающийся должен  </w:t>
      </w:r>
      <w:r>
        <w:rPr>
          <w:b/>
          <w:sz w:val="28"/>
          <w:szCs w:val="28"/>
        </w:rPr>
        <w:t>знать</w:t>
      </w:r>
      <w:r w:rsidR="00E65AAB">
        <w:rPr>
          <w:b/>
          <w:sz w:val="28"/>
          <w:szCs w:val="28"/>
        </w:rPr>
        <w:t>:</w:t>
      </w:r>
      <w:bookmarkEnd w:id="15"/>
    </w:p>
    <w:p w14:paraId="55A0751F" w14:textId="77777777" w:rsidR="00361C31" w:rsidRPr="00361C31" w:rsidRDefault="00361C31" w:rsidP="00361C31">
      <w:pPr>
        <w:ind w:firstLine="709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19"/>
        <w:gridCol w:w="8352"/>
      </w:tblGrid>
      <w:tr w:rsidR="001840DF" w:rsidRPr="003B2CE1" w14:paraId="79D891CD" w14:textId="77777777" w:rsidTr="001840DF">
        <w:tc>
          <w:tcPr>
            <w:tcW w:w="1219" w:type="dxa"/>
          </w:tcPr>
          <w:p w14:paraId="1F562D3C" w14:textId="77777777" w:rsidR="001840DF" w:rsidRPr="009234AD" w:rsidRDefault="001840DF" w:rsidP="00B04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9234AD">
              <w:t>Код</w:t>
            </w:r>
          </w:p>
        </w:tc>
        <w:tc>
          <w:tcPr>
            <w:tcW w:w="8352" w:type="dxa"/>
          </w:tcPr>
          <w:p w14:paraId="48121C68" w14:textId="77777777" w:rsidR="001840DF" w:rsidRPr="009234AD" w:rsidRDefault="001840DF" w:rsidP="00B04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9234AD">
              <w:t>Наименование результата обучения</w:t>
            </w:r>
          </w:p>
        </w:tc>
      </w:tr>
      <w:tr w:rsidR="001840DF" w:rsidRPr="003B2CE1" w14:paraId="78FF5303" w14:textId="77777777" w:rsidTr="001840DF">
        <w:tc>
          <w:tcPr>
            <w:tcW w:w="1219" w:type="dxa"/>
          </w:tcPr>
          <w:p w14:paraId="045E6561" w14:textId="07BA1203" w:rsidR="001840DF" w:rsidRPr="009234AD" w:rsidRDefault="001840DF" w:rsidP="0082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34AD">
              <w:t xml:space="preserve">Зн </w:t>
            </w:r>
            <w:r w:rsidR="00361C31">
              <w:t xml:space="preserve">в </w:t>
            </w:r>
            <w:r w:rsidRPr="009234AD">
              <w:t>1</w:t>
            </w:r>
          </w:p>
        </w:tc>
        <w:tc>
          <w:tcPr>
            <w:tcW w:w="8352" w:type="dxa"/>
          </w:tcPr>
          <w:p w14:paraId="3463F01D" w14:textId="77777777" w:rsidR="001840DF" w:rsidRPr="009234AD" w:rsidRDefault="001840DF" w:rsidP="0092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</w:rPr>
            </w:pPr>
            <w:r w:rsidRPr="009234AD">
              <w:t>коренное население Ямала, его происхождение, этнический состав</w:t>
            </w:r>
          </w:p>
        </w:tc>
      </w:tr>
      <w:tr w:rsidR="001840DF" w14:paraId="290BCDDB" w14:textId="77777777" w:rsidTr="001840DF">
        <w:tc>
          <w:tcPr>
            <w:tcW w:w="1219" w:type="dxa"/>
          </w:tcPr>
          <w:p w14:paraId="7620890E" w14:textId="0851B836" w:rsidR="001840DF" w:rsidRPr="009234AD" w:rsidRDefault="001840DF" w:rsidP="0082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34AD">
              <w:t xml:space="preserve">Зн </w:t>
            </w:r>
            <w:r w:rsidR="00361C31">
              <w:t xml:space="preserve">в </w:t>
            </w:r>
            <w:r w:rsidRPr="009234AD">
              <w:t>2</w:t>
            </w:r>
          </w:p>
        </w:tc>
        <w:tc>
          <w:tcPr>
            <w:tcW w:w="8352" w:type="dxa"/>
          </w:tcPr>
          <w:p w14:paraId="5936DEBD" w14:textId="77777777" w:rsidR="001840DF" w:rsidRPr="009234AD" w:rsidRDefault="001840DF" w:rsidP="0092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34AD">
              <w:t>географическое положение и физико-географические особенности Ямала</w:t>
            </w:r>
          </w:p>
        </w:tc>
      </w:tr>
      <w:tr w:rsidR="001840DF" w14:paraId="59B88052" w14:textId="77777777" w:rsidTr="001840DF">
        <w:tc>
          <w:tcPr>
            <w:tcW w:w="1219" w:type="dxa"/>
          </w:tcPr>
          <w:p w14:paraId="44E51231" w14:textId="4214AF28" w:rsidR="001840DF" w:rsidRPr="009234AD" w:rsidRDefault="001840DF" w:rsidP="0082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34AD">
              <w:t>Зн</w:t>
            </w:r>
            <w:r w:rsidR="00361C31">
              <w:t xml:space="preserve"> в</w:t>
            </w:r>
            <w:r w:rsidRPr="009234AD">
              <w:t xml:space="preserve"> 3</w:t>
            </w:r>
          </w:p>
        </w:tc>
        <w:tc>
          <w:tcPr>
            <w:tcW w:w="8352" w:type="dxa"/>
          </w:tcPr>
          <w:p w14:paraId="22F7AE28" w14:textId="77777777" w:rsidR="001840DF" w:rsidRPr="009234AD" w:rsidRDefault="001840DF" w:rsidP="009234AD">
            <w:pPr>
              <w:autoSpaceDE w:val="0"/>
              <w:autoSpaceDN w:val="0"/>
              <w:adjustRightInd w:val="0"/>
            </w:pPr>
            <w:r w:rsidRPr="009234AD">
              <w:t>географические особенности Ямала, их влияние на занятия, уклад жизни, быт</w:t>
            </w:r>
          </w:p>
          <w:p w14:paraId="12E0EB88" w14:textId="77777777" w:rsidR="001840DF" w:rsidRPr="009234AD" w:rsidRDefault="001840DF" w:rsidP="0092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34AD">
              <w:t>коренного населения</w:t>
            </w:r>
          </w:p>
        </w:tc>
      </w:tr>
      <w:tr w:rsidR="001840DF" w14:paraId="00167F77" w14:textId="77777777" w:rsidTr="001840DF">
        <w:tc>
          <w:tcPr>
            <w:tcW w:w="1219" w:type="dxa"/>
          </w:tcPr>
          <w:p w14:paraId="161FA14F" w14:textId="2E906C92" w:rsidR="001840DF" w:rsidRPr="009234AD" w:rsidRDefault="001840DF" w:rsidP="0082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34AD">
              <w:t xml:space="preserve">Зн </w:t>
            </w:r>
            <w:r w:rsidR="00361C31">
              <w:t xml:space="preserve">в </w:t>
            </w:r>
            <w:r w:rsidRPr="009234AD">
              <w:t>4</w:t>
            </w:r>
          </w:p>
        </w:tc>
        <w:tc>
          <w:tcPr>
            <w:tcW w:w="8352" w:type="dxa"/>
          </w:tcPr>
          <w:p w14:paraId="567C0D2B" w14:textId="77777777" w:rsidR="001840DF" w:rsidRPr="009234AD" w:rsidRDefault="001840DF" w:rsidP="009234AD">
            <w:pPr>
              <w:autoSpaceDE w:val="0"/>
              <w:autoSpaceDN w:val="0"/>
              <w:adjustRightInd w:val="0"/>
            </w:pPr>
            <w:r w:rsidRPr="009234AD">
              <w:t>географическое положение и физико-географические особенности Ямала и</w:t>
            </w:r>
          </w:p>
          <w:p w14:paraId="701210AC" w14:textId="77777777" w:rsidR="001840DF" w:rsidRPr="009234AD" w:rsidRDefault="001840DF" w:rsidP="0092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34AD">
              <w:t>влияние их на традиции и культуру коренного населения</w:t>
            </w:r>
          </w:p>
        </w:tc>
      </w:tr>
    </w:tbl>
    <w:p w14:paraId="11D6D6FF" w14:textId="77777777" w:rsidR="008D12E0" w:rsidRDefault="008D12E0" w:rsidP="001840D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B0F0"/>
          <w:sz w:val="28"/>
          <w:szCs w:val="28"/>
        </w:rPr>
      </w:pPr>
    </w:p>
    <w:p w14:paraId="3601DF9A" w14:textId="77777777" w:rsidR="001840DF" w:rsidRPr="001840DF" w:rsidRDefault="001840DF" w:rsidP="001840D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bookmarkStart w:id="16" w:name="_Hlk52100733"/>
      <w:r w:rsidRPr="001840DF">
        <w:rPr>
          <w:sz w:val="28"/>
          <w:szCs w:val="28"/>
        </w:rPr>
        <w:t>Особое значение дисциплина имеет при формировании и развитии</w:t>
      </w:r>
    </w:p>
    <w:p w14:paraId="7BC2060E" w14:textId="693F7B52" w:rsidR="000672CD" w:rsidRPr="001840DF" w:rsidRDefault="001840DF" w:rsidP="001840D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840DF">
        <w:t xml:space="preserve"> </w:t>
      </w:r>
      <w:r w:rsidRPr="001840DF">
        <w:rPr>
          <w:b/>
          <w:sz w:val="28"/>
          <w:szCs w:val="28"/>
        </w:rPr>
        <w:t xml:space="preserve">общих компетенций, в </w:t>
      </w:r>
      <w:r w:rsidRPr="00030B3B">
        <w:rPr>
          <w:b/>
          <w:sz w:val="28"/>
          <w:szCs w:val="28"/>
        </w:rPr>
        <w:t>том числе и дополнительных:</w:t>
      </w:r>
      <w:bookmarkStart w:id="17" w:name="_Hlk38621881"/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470"/>
      </w:tblGrid>
      <w:tr w:rsidR="000672CD" w:rsidRPr="00E465E7" w14:paraId="3B658C8E" w14:textId="77777777" w:rsidTr="00865D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6"/>
          <w:p w14:paraId="7E3F339E" w14:textId="77777777" w:rsidR="000672CD" w:rsidRPr="009234AD" w:rsidRDefault="000672CD" w:rsidP="00CB4913">
            <w:pPr>
              <w:jc w:val="center"/>
              <w:rPr>
                <w:rFonts w:eastAsia="Calibri"/>
              </w:rPr>
            </w:pPr>
            <w:r w:rsidRPr="009234AD">
              <w:rPr>
                <w:rFonts w:eastAsia="Calibri"/>
              </w:rPr>
              <w:t>Код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072" w14:textId="77777777" w:rsidR="000672CD" w:rsidRPr="009234AD" w:rsidRDefault="000672CD" w:rsidP="00CB4913">
            <w:pPr>
              <w:jc w:val="center"/>
              <w:rPr>
                <w:rFonts w:eastAsia="Calibri"/>
              </w:rPr>
            </w:pPr>
            <w:r w:rsidRPr="009234AD">
              <w:rPr>
                <w:rFonts w:eastAsia="Calibri"/>
              </w:rPr>
              <w:t>Наименование общих компетенций</w:t>
            </w:r>
          </w:p>
        </w:tc>
      </w:tr>
      <w:tr w:rsidR="00B255CD" w14:paraId="781D6EBD" w14:textId="77777777" w:rsidTr="00865D56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uto"/>
          </w:tcPr>
          <w:p w14:paraId="50A88228" w14:textId="0C5CC76B" w:rsidR="00B255CD" w:rsidRPr="00211C62" w:rsidRDefault="00B255CD" w:rsidP="00865D56">
            <w:pPr>
              <w:jc w:val="center"/>
              <w:rPr>
                <w:rFonts w:eastAsia="Calibri"/>
              </w:rPr>
            </w:pPr>
            <w:r w:rsidRPr="00211C62">
              <w:rPr>
                <w:rFonts w:eastAsia="Calibri"/>
              </w:rPr>
              <w:t>ОК 01</w:t>
            </w:r>
            <w:r w:rsidR="00030B3B">
              <w:rPr>
                <w:rFonts w:eastAsia="Calibri"/>
              </w:rPr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</w:tcPr>
          <w:p w14:paraId="6B9617D6" w14:textId="7E59DF22" w:rsidR="00B255CD" w:rsidRPr="00211C62" w:rsidRDefault="00DB6057" w:rsidP="00B16908">
            <w:pPr>
              <w:jc w:val="both"/>
              <w:rPr>
                <w:rFonts w:eastAsia="Calibri"/>
              </w:rPr>
            </w:pPr>
            <w:r w:rsidRPr="00211C62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255CD" w14:paraId="7A5038E9" w14:textId="77777777" w:rsidTr="00865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  <w:hideMark/>
          </w:tcPr>
          <w:p w14:paraId="2975915E" w14:textId="5E5AFC1B" w:rsidR="00B255CD" w:rsidRPr="00211C62" w:rsidRDefault="00B255CD" w:rsidP="00865D56">
            <w:pPr>
              <w:jc w:val="center"/>
            </w:pPr>
            <w:r w:rsidRPr="00211C62">
              <w:t>ОК 02</w:t>
            </w:r>
            <w:r w:rsidR="00030B3B"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  <w:hideMark/>
          </w:tcPr>
          <w:p w14:paraId="1E5692F3" w14:textId="58D2207F" w:rsidR="00B255CD" w:rsidRPr="00211C62" w:rsidRDefault="00DB6057" w:rsidP="00B16908">
            <w:pPr>
              <w:jc w:val="both"/>
            </w:pPr>
            <w:r w:rsidRPr="00211C62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255CD" w14:paraId="74A60149" w14:textId="77777777" w:rsidTr="00865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  <w:hideMark/>
          </w:tcPr>
          <w:p w14:paraId="53249F07" w14:textId="63868667" w:rsidR="00B255CD" w:rsidRPr="00211C62" w:rsidRDefault="00B255CD" w:rsidP="00865D56">
            <w:pPr>
              <w:jc w:val="center"/>
            </w:pPr>
            <w:r w:rsidRPr="00211C62">
              <w:t>ОК 0</w:t>
            </w:r>
            <w:r w:rsidR="005651DB" w:rsidRPr="00211C62">
              <w:t>3</w:t>
            </w:r>
            <w:r w:rsidR="00030B3B"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  <w:hideMark/>
          </w:tcPr>
          <w:p w14:paraId="3EF5BED0" w14:textId="3645E3E4" w:rsidR="00B255CD" w:rsidRPr="00211C62" w:rsidRDefault="005651DB" w:rsidP="00B16908">
            <w:pPr>
              <w:jc w:val="both"/>
            </w:pPr>
            <w:r w:rsidRPr="00211C62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255CD" w14:paraId="361323CE" w14:textId="77777777" w:rsidTr="00865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  <w:hideMark/>
          </w:tcPr>
          <w:p w14:paraId="2401B30E" w14:textId="3ADEFB27" w:rsidR="00B255CD" w:rsidRPr="00211C62" w:rsidRDefault="00B255CD" w:rsidP="00865D56">
            <w:pPr>
              <w:jc w:val="center"/>
            </w:pPr>
            <w:r w:rsidRPr="00211C62">
              <w:t>ОК 05</w:t>
            </w:r>
            <w:r w:rsidR="00030B3B"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  <w:hideMark/>
          </w:tcPr>
          <w:p w14:paraId="703ED8E1" w14:textId="726BB8D0" w:rsidR="00B255CD" w:rsidRPr="00211C62" w:rsidRDefault="005651DB" w:rsidP="00B16908">
            <w:pPr>
              <w:jc w:val="both"/>
            </w:pPr>
            <w:r w:rsidRPr="00211C62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255CD" w14:paraId="1AD2A862" w14:textId="77777777" w:rsidTr="00865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  <w:hideMark/>
          </w:tcPr>
          <w:p w14:paraId="3C8E7A70" w14:textId="1755E9ED" w:rsidR="00B255CD" w:rsidRPr="00211C62" w:rsidRDefault="00B255CD" w:rsidP="00865D56">
            <w:pPr>
              <w:jc w:val="center"/>
            </w:pPr>
            <w:r w:rsidRPr="00211C62">
              <w:t>ОК 06</w:t>
            </w:r>
            <w:r w:rsidR="00030B3B"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  <w:hideMark/>
          </w:tcPr>
          <w:p w14:paraId="40FBE6D1" w14:textId="15D26E13" w:rsidR="00B255CD" w:rsidRPr="00211C62" w:rsidRDefault="005651DB" w:rsidP="00B16908">
            <w:pPr>
              <w:jc w:val="both"/>
            </w:pPr>
            <w:r w:rsidRPr="00211C62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255CD" w14:paraId="20486D42" w14:textId="77777777" w:rsidTr="00865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  <w:hideMark/>
          </w:tcPr>
          <w:p w14:paraId="453DDECD" w14:textId="55FBEC02" w:rsidR="00B255CD" w:rsidRPr="00211C62" w:rsidRDefault="00B255CD" w:rsidP="00865D56">
            <w:pPr>
              <w:jc w:val="center"/>
            </w:pPr>
            <w:r w:rsidRPr="00211C62">
              <w:t xml:space="preserve">ОК </w:t>
            </w:r>
            <w:r w:rsidR="005651DB" w:rsidRPr="00211C62">
              <w:t>08</w:t>
            </w:r>
            <w:r w:rsidR="00030B3B"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  <w:hideMark/>
          </w:tcPr>
          <w:p w14:paraId="71994712" w14:textId="1BE604F3" w:rsidR="00B255CD" w:rsidRPr="00211C62" w:rsidRDefault="005651DB" w:rsidP="00B16908">
            <w:pPr>
              <w:jc w:val="both"/>
            </w:pPr>
            <w:r w:rsidRPr="00211C6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255CD" w14:paraId="017A3674" w14:textId="77777777" w:rsidTr="00865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uto"/>
          </w:tcPr>
          <w:tbl>
            <w:tblPr>
              <w:tblW w:w="1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"/>
              <w:gridCol w:w="236"/>
            </w:tblGrid>
            <w:tr w:rsidR="00812F24" w:rsidRPr="00812F24" w14:paraId="07ABC6D9" w14:textId="77777777" w:rsidTr="00865D56">
              <w:trPr>
                <w:trHeight w:val="253"/>
              </w:trPr>
              <w:tc>
                <w:tcPr>
                  <w:tcW w:w="1041" w:type="dxa"/>
                </w:tcPr>
                <w:p w14:paraId="50BD8FA3" w14:textId="313872D4" w:rsidR="00812F24" w:rsidRPr="00812F24" w:rsidRDefault="00812F24" w:rsidP="00865D56">
                  <w:pPr>
                    <w:autoSpaceDE w:val="0"/>
                    <w:autoSpaceDN w:val="0"/>
                    <w:adjustRightInd w:val="0"/>
                    <w:ind w:hanging="5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 10.</w:t>
                  </w:r>
                </w:p>
              </w:tc>
              <w:tc>
                <w:tcPr>
                  <w:tcW w:w="222" w:type="dxa"/>
                </w:tcPr>
                <w:p w14:paraId="133C3436" w14:textId="4CD38791" w:rsidR="00812F24" w:rsidRPr="00812F24" w:rsidRDefault="00812F24" w:rsidP="00865D5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70DFF66" w14:textId="7C22649D" w:rsidR="00B255CD" w:rsidRPr="00211C62" w:rsidRDefault="00B255CD" w:rsidP="00865D56">
            <w:pPr>
              <w:jc w:val="center"/>
            </w:pP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</w:tcPr>
          <w:p w14:paraId="7F0BC464" w14:textId="0F20B06F" w:rsidR="00B255CD" w:rsidRPr="00211C62" w:rsidRDefault="00812F24" w:rsidP="00B16908">
            <w:pPr>
              <w:jc w:val="both"/>
            </w:pPr>
            <w:r w:rsidRPr="00812F24">
              <w:rPr>
                <w:color w:val="000000"/>
                <w:sz w:val="23"/>
                <w:szCs w:val="23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30B3B" w14:paraId="61D32CE5" w14:textId="77777777" w:rsidTr="00865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uto"/>
          </w:tcPr>
          <w:p w14:paraId="14ECCBEE" w14:textId="46E2D271" w:rsidR="00030B3B" w:rsidRPr="00211C62" w:rsidRDefault="00361C31" w:rsidP="00030B3B">
            <w:r w:rsidRPr="00360F73">
              <w:lastRenderedPageBreak/>
              <w:t>ОК 12.в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auto"/>
            <w:vAlign w:val="center"/>
          </w:tcPr>
          <w:p w14:paraId="5B583417" w14:textId="4E6F5B37" w:rsidR="00030B3B" w:rsidRPr="00211C62" w:rsidRDefault="00361C31" w:rsidP="00B16908">
            <w:pPr>
              <w:jc w:val="both"/>
            </w:pPr>
            <w:r w:rsidRPr="00360F73">
              <w:t>Понимать сущность и особенности культуры коренных малочисленных народов Ямала</w:t>
            </w:r>
          </w:p>
        </w:tc>
      </w:tr>
      <w:bookmarkEnd w:id="12"/>
      <w:bookmarkEnd w:id="17"/>
    </w:tbl>
    <w:p w14:paraId="1B5D4A3C" w14:textId="210B209A" w:rsidR="00806E0B" w:rsidRDefault="00806E0B" w:rsidP="001840DF">
      <w:pPr>
        <w:spacing w:line="276" w:lineRule="auto"/>
        <w:jc w:val="both"/>
        <w:rPr>
          <w:b/>
          <w:bCs/>
          <w:sz w:val="28"/>
          <w:szCs w:val="28"/>
        </w:rPr>
      </w:pPr>
    </w:p>
    <w:p w14:paraId="42EE82B2" w14:textId="77777777" w:rsidR="00361C31" w:rsidRDefault="00361C31" w:rsidP="001840DF">
      <w:pPr>
        <w:spacing w:line="276" w:lineRule="auto"/>
        <w:jc w:val="both"/>
        <w:rPr>
          <w:b/>
          <w:bCs/>
          <w:sz w:val="28"/>
          <w:szCs w:val="28"/>
        </w:rPr>
      </w:pPr>
    </w:p>
    <w:p w14:paraId="5318BCD5" w14:textId="77777777" w:rsidR="00361C31" w:rsidRDefault="00361C31" w:rsidP="001840DF">
      <w:pPr>
        <w:spacing w:line="276" w:lineRule="auto"/>
        <w:jc w:val="both"/>
        <w:rPr>
          <w:b/>
          <w:bCs/>
          <w:sz w:val="28"/>
          <w:szCs w:val="28"/>
        </w:rPr>
      </w:pPr>
    </w:p>
    <w:p w14:paraId="1990DC52" w14:textId="77777777" w:rsidR="00806E0B" w:rsidRDefault="00806E0B" w:rsidP="00806E0B">
      <w:pPr>
        <w:spacing w:line="360" w:lineRule="auto"/>
        <w:jc w:val="both"/>
        <w:rPr>
          <w:sz w:val="28"/>
          <w:szCs w:val="28"/>
        </w:rPr>
      </w:pPr>
      <w:r w:rsidRPr="00E465E7">
        <w:rPr>
          <w:b/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>:</w:t>
      </w:r>
    </w:p>
    <w:p w14:paraId="65610476" w14:textId="77777777" w:rsidR="00806E0B" w:rsidRPr="00E465E7" w:rsidRDefault="00806E0B" w:rsidP="00806E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806E0B" w:rsidRPr="00E465E7" w14:paraId="2790A389" w14:textId="77777777" w:rsidTr="002074ED">
        <w:tc>
          <w:tcPr>
            <w:tcW w:w="1204" w:type="dxa"/>
            <w:hideMark/>
          </w:tcPr>
          <w:p w14:paraId="55F5186E" w14:textId="77777777" w:rsidR="00806E0B" w:rsidRPr="00C438D4" w:rsidRDefault="00806E0B" w:rsidP="002074ED">
            <w:pPr>
              <w:jc w:val="center"/>
            </w:pPr>
            <w:r w:rsidRPr="00C438D4">
              <w:t>Код</w:t>
            </w:r>
          </w:p>
        </w:tc>
        <w:tc>
          <w:tcPr>
            <w:tcW w:w="8367" w:type="dxa"/>
            <w:hideMark/>
          </w:tcPr>
          <w:p w14:paraId="36B70D93" w14:textId="77777777" w:rsidR="00806E0B" w:rsidRPr="00C438D4" w:rsidRDefault="00806E0B" w:rsidP="002074ED">
            <w:pPr>
              <w:jc w:val="center"/>
            </w:pPr>
            <w:r w:rsidRPr="00C438D4">
              <w:t>Наименование профессиональных компетенций</w:t>
            </w:r>
          </w:p>
        </w:tc>
      </w:tr>
      <w:tr w:rsidR="00806E0B" w:rsidRPr="00E465E7" w14:paraId="36918808" w14:textId="77777777" w:rsidTr="002074ED">
        <w:tc>
          <w:tcPr>
            <w:tcW w:w="1204" w:type="dxa"/>
            <w:hideMark/>
          </w:tcPr>
          <w:p w14:paraId="72DE7E28" w14:textId="660CA1CF" w:rsidR="00806E0B" w:rsidRPr="00C438D4" w:rsidRDefault="00806E0B" w:rsidP="002074ED">
            <w:pPr>
              <w:jc w:val="center"/>
            </w:pPr>
            <w:r w:rsidRPr="00806E0B">
              <w:rPr>
                <w:color w:val="000000"/>
                <w:sz w:val="23"/>
                <w:szCs w:val="23"/>
              </w:rPr>
              <w:t xml:space="preserve">ПК 1.1. </w:t>
            </w:r>
          </w:p>
        </w:tc>
        <w:tc>
          <w:tcPr>
            <w:tcW w:w="8367" w:type="dxa"/>
          </w:tcPr>
          <w:p w14:paraId="5C9AB7FF" w14:textId="0FA33484" w:rsidR="00806E0B" w:rsidRPr="00795432" w:rsidRDefault="00806E0B" w:rsidP="002074ED">
            <w:pPr>
              <w:rPr>
                <w:b/>
                <w:bCs/>
              </w:rPr>
            </w:pPr>
            <w:r w:rsidRPr="00806E0B">
              <w:rPr>
                <w:color w:val="000000"/>
                <w:sz w:val="23"/>
                <w:szCs w:val="23"/>
              </w:rPr>
              <w:t xml:space="preserve">Контролировать эффективность работы оборудования. </w:t>
            </w:r>
          </w:p>
        </w:tc>
      </w:tr>
      <w:tr w:rsidR="00806E0B" w:rsidRPr="00E465E7" w14:paraId="55979E42" w14:textId="77777777" w:rsidTr="002074ED">
        <w:tc>
          <w:tcPr>
            <w:tcW w:w="1204" w:type="dxa"/>
          </w:tcPr>
          <w:p w14:paraId="4B9DDA40" w14:textId="349F3DAB" w:rsidR="00806E0B" w:rsidRPr="00806E0B" w:rsidRDefault="00806E0B" w:rsidP="002074ED">
            <w:pPr>
              <w:jc w:val="center"/>
              <w:rPr>
                <w:color w:val="000000"/>
                <w:sz w:val="23"/>
                <w:szCs w:val="23"/>
              </w:rPr>
            </w:pPr>
            <w:r w:rsidRPr="00806E0B">
              <w:rPr>
                <w:color w:val="000000"/>
                <w:sz w:val="23"/>
                <w:szCs w:val="23"/>
              </w:rPr>
              <w:t xml:space="preserve">ПК 5.2. </w:t>
            </w:r>
          </w:p>
        </w:tc>
        <w:tc>
          <w:tcPr>
            <w:tcW w:w="8367" w:type="dxa"/>
          </w:tcPr>
          <w:p w14:paraId="01CAA138" w14:textId="5C0DA4FB" w:rsidR="00806E0B" w:rsidRPr="00806E0B" w:rsidRDefault="00806E0B" w:rsidP="002074ED">
            <w:pPr>
              <w:rPr>
                <w:color w:val="000000"/>
                <w:sz w:val="23"/>
                <w:szCs w:val="23"/>
              </w:rPr>
            </w:pPr>
            <w:r w:rsidRPr="00806E0B">
              <w:rPr>
                <w:color w:val="000000"/>
                <w:sz w:val="23"/>
                <w:szCs w:val="23"/>
              </w:rPr>
              <w:t xml:space="preserve">Обеспечивать выполнение производственного задания по объему производства и качеству продукта. </w:t>
            </w:r>
          </w:p>
        </w:tc>
      </w:tr>
    </w:tbl>
    <w:p w14:paraId="05D2CCED" w14:textId="77777777" w:rsidR="005651DB" w:rsidRDefault="005651DB" w:rsidP="001840DF">
      <w:pPr>
        <w:spacing w:line="276" w:lineRule="auto"/>
        <w:jc w:val="both"/>
        <w:rPr>
          <w:b/>
          <w:bCs/>
          <w:sz w:val="28"/>
          <w:szCs w:val="28"/>
        </w:rPr>
      </w:pPr>
    </w:p>
    <w:p w14:paraId="7BD72ADD" w14:textId="77777777" w:rsidR="00865D56" w:rsidRDefault="005651DB" w:rsidP="00865D5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личностных результатов реализации программы воспитания, </w:t>
      </w:r>
    </w:p>
    <w:p w14:paraId="0D2B0657" w14:textId="77110CDE" w:rsidR="005651DB" w:rsidRDefault="00865D56" w:rsidP="001840D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</w:t>
      </w:r>
      <w:r w:rsidR="005651DB">
        <w:rPr>
          <w:b/>
          <w:bCs/>
          <w:sz w:val="28"/>
          <w:szCs w:val="28"/>
        </w:rPr>
        <w:t>деленных отраслевыми требованиями к деловым качествам личности</w:t>
      </w:r>
    </w:p>
    <w:p w14:paraId="6427AA84" w14:textId="77777777" w:rsidR="00361C31" w:rsidRDefault="00361C31" w:rsidP="001840DF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8258"/>
      </w:tblGrid>
      <w:tr w:rsidR="005651DB" w14:paraId="007F171E" w14:textId="36DD7AB0" w:rsidTr="00865D56">
        <w:trPr>
          <w:trHeight w:val="301"/>
        </w:trPr>
        <w:tc>
          <w:tcPr>
            <w:tcW w:w="1276" w:type="dxa"/>
          </w:tcPr>
          <w:p w14:paraId="6BB100F8" w14:textId="07C9E4B4" w:rsidR="005651DB" w:rsidRPr="00360F73" w:rsidRDefault="00865D56" w:rsidP="00865D5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8258" w:type="dxa"/>
          </w:tcPr>
          <w:p w14:paraId="69B88FAC" w14:textId="27655570" w:rsidR="005651DB" w:rsidRPr="00360F73" w:rsidRDefault="005651DB" w:rsidP="005651DB">
            <w:pPr>
              <w:pStyle w:val="Default"/>
              <w:spacing w:line="360" w:lineRule="auto"/>
              <w:ind w:left="-86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360F73">
              <w:rPr>
                <w:rFonts w:ascii="Times New Roman" w:hAnsi="Times New Roman" w:cs="Times New Roman"/>
              </w:rPr>
              <w:t xml:space="preserve">Наименование результата обучения </w:t>
            </w:r>
          </w:p>
        </w:tc>
      </w:tr>
      <w:tr w:rsidR="005651DB" w14:paraId="1303AD42" w14:textId="00E31760" w:rsidTr="00865D56">
        <w:trPr>
          <w:trHeight w:val="860"/>
        </w:trPr>
        <w:tc>
          <w:tcPr>
            <w:tcW w:w="1276" w:type="dxa"/>
          </w:tcPr>
          <w:p w14:paraId="08F8EE54" w14:textId="77777777" w:rsidR="005651DB" w:rsidRPr="00360F73" w:rsidRDefault="005651DB" w:rsidP="00865D56">
            <w:pPr>
              <w:spacing w:line="276" w:lineRule="auto"/>
              <w:jc w:val="center"/>
            </w:pPr>
            <w:r w:rsidRPr="00360F73">
              <w:t>ЛР 1</w:t>
            </w:r>
          </w:p>
          <w:p w14:paraId="4CEBF430" w14:textId="77777777" w:rsidR="005651DB" w:rsidRPr="00360F73" w:rsidRDefault="005651DB" w:rsidP="00865D5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8" w:type="dxa"/>
          </w:tcPr>
          <w:p w14:paraId="230466B7" w14:textId="3F5C1D3C" w:rsidR="005651DB" w:rsidRPr="00360F73" w:rsidRDefault="005651DB" w:rsidP="00865D56">
            <w:pPr>
              <w:ind w:left="-86"/>
              <w:jc w:val="both"/>
              <w:rPr>
                <w:b/>
                <w:bCs/>
              </w:rPr>
            </w:pPr>
            <w:r w:rsidRPr="00360F73">
              <w:t>Готовый соответствовать ожиданиям работодателей: активный,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</w:t>
            </w:r>
          </w:p>
        </w:tc>
      </w:tr>
      <w:tr w:rsidR="005651DB" w14:paraId="47FE3F8C" w14:textId="77777777" w:rsidTr="00865D56">
        <w:trPr>
          <w:trHeight w:val="517"/>
        </w:trPr>
        <w:tc>
          <w:tcPr>
            <w:tcW w:w="1276" w:type="dxa"/>
          </w:tcPr>
          <w:p w14:paraId="62DD5123" w14:textId="77777777" w:rsidR="00B275F9" w:rsidRPr="00360F73" w:rsidRDefault="00B275F9" w:rsidP="00865D56">
            <w:pPr>
              <w:spacing w:line="276" w:lineRule="auto"/>
              <w:jc w:val="center"/>
            </w:pPr>
            <w:r w:rsidRPr="00360F73">
              <w:t>ЛР 5</w:t>
            </w:r>
          </w:p>
          <w:p w14:paraId="3AD566CD" w14:textId="609EAF0E" w:rsidR="005651DB" w:rsidRPr="00360F73" w:rsidRDefault="005651DB" w:rsidP="00865D56">
            <w:pPr>
              <w:spacing w:line="276" w:lineRule="auto"/>
              <w:jc w:val="center"/>
            </w:pPr>
          </w:p>
        </w:tc>
        <w:tc>
          <w:tcPr>
            <w:tcW w:w="8258" w:type="dxa"/>
          </w:tcPr>
          <w:p w14:paraId="27D59693" w14:textId="1DF93273" w:rsidR="005651DB" w:rsidRPr="00360F73" w:rsidRDefault="00B275F9" w:rsidP="00865D56">
            <w:pPr>
              <w:jc w:val="both"/>
              <w:rPr>
                <w:rFonts w:ascii="Arial" w:hAnsi="Arial" w:cs="Arial"/>
                <w:b/>
                <w:bCs/>
              </w:rPr>
            </w:pPr>
            <w:r w:rsidRPr="00360F73">
              <w:t>Содействующий поддержанию престижа своей пр</w:t>
            </w:r>
            <w:r w:rsidR="00211C62" w:rsidRPr="00360F73">
              <w:t>офессии, отрасли и образователь</w:t>
            </w:r>
            <w:r w:rsidRPr="00360F73">
              <w:t>ной организации</w:t>
            </w:r>
          </w:p>
        </w:tc>
      </w:tr>
    </w:tbl>
    <w:p w14:paraId="4BDA6EA6" w14:textId="77777777" w:rsidR="00B275F9" w:rsidRDefault="00B275F9" w:rsidP="00724E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Hlk35690691"/>
    </w:p>
    <w:p w14:paraId="27FB9AD1" w14:textId="77777777" w:rsidR="00724EF0" w:rsidRPr="00724EF0" w:rsidRDefault="007318CA" w:rsidP="00724E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F0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265BC3">
        <w:rPr>
          <w:rFonts w:ascii="Times New Roman" w:hAnsi="Times New Roman" w:cs="Times New Roman"/>
          <w:b/>
          <w:sz w:val="28"/>
          <w:szCs w:val="28"/>
        </w:rPr>
        <w:t>Применяемые образовательные технологии</w:t>
      </w:r>
      <w:r w:rsidR="00724EF0" w:rsidRPr="00265BC3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19" w:name="_Hlk35671793"/>
      <w:r w:rsidR="00724EF0" w:rsidRPr="00265BC3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BD2DEA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r w:rsidR="00724EF0" w:rsidRPr="00265BC3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724EF0" w:rsidRPr="00724EF0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724EF0">
        <w:rPr>
          <w:rFonts w:ascii="Times New Roman" w:hAnsi="Times New Roman" w:cs="Times New Roman"/>
          <w:b/>
          <w:sz w:val="28"/>
          <w:szCs w:val="28"/>
        </w:rPr>
        <w:t>тельности обучающихся</w:t>
      </w:r>
    </w:p>
    <w:bookmarkEnd w:id="19"/>
    <w:p w14:paraId="7A6F0689" w14:textId="457DED04" w:rsidR="00265BC3" w:rsidRPr="002641F8" w:rsidRDefault="00211C62" w:rsidP="002641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265BC3" w:rsidRPr="00487AD7">
        <w:rPr>
          <w:rFonts w:ascii="Times New Roman" w:hAnsi="Times New Roman" w:cs="Times New Roman"/>
          <w:sz w:val="28"/>
          <w:szCs w:val="28"/>
        </w:rPr>
        <w:t xml:space="preserve"> дисциплины и</w:t>
      </w:r>
      <w:r w:rsidR="00724EF0" w:rsidRPr="00487AD7">
        <w:rPr>
          <w:rFonts w:ascii="Times New Roman" w:hAnsi="Times New Roman" w:cs="Times New Roman"/>
          <w:sz w:val="28"/>
          <w:szCs w:val="28"/>
        </w:rPr>
        <w:t xml:space="preserve">спользуются </w:t>
      </w:r>
      <w:r w:rsidR="00265BC3" w:rsidRPr="00487AD7">
        <w:rPr>
          <w:rFonts w:ascii="Times New Roman" w:hAnsi="Times New Roman" w:cs="Times New Roman"/>
          <w:sz w:val="28"/>
          <w:szCs w:val="28"/>
        </w:rPr>
        <w:t xml:space="preserve">педагогически обоснованные образовательные технологии, методы организации деятельности </w:t>
      </w:r>
      <w:r w:rsidR="00265BC3" w:rsidRPr="00487AD7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 </w:t>
      </w:r>
      <w:r w:rsidR="0090743F">
        <w:rPr>
          <w:rFonts w:ascii="Times New Roman" w:hAnsi="Times New Roman" w:cs="Times New Roman"/>
          <w:sz w:val="28"/>
          <w:szCs w:val="28"/>
        </w:rPr>
        <w:t>на основе</w:t>
      </w:r>
      <w:r w:rsidR="00724EF0" w:rsidRPr="00487AD7">
        <w:rPr>
          <w:rFonts w:ascii="Times New Roman" w:hAnsi="Times New Roman" w:cs="Times New Roman"/>
          <w:sz w:val="28"/>
          <w:szCs w:val="28"/>
        </w:rPr>
        <w:t xml:space="preserve"> требований ФГОС СПО по специальности, </w:t>
      </w:r>
      <w:r w:rsidR="00DE21D6">
        <w:rPr>
          <w:rFonts w:ascii="Times New Roman" w:hAnsi="Times New Roman" w:cs="Times New Roman"/>
          <w:sz w:val="28"/>
          <w:szCs w:val="28"/>
        </w:rPr>
        <w:t xml:space="preserve"> с учетом специфики</w:t>
      </w:r>
      <w:r w:rsidR="00265BC3" w:rsidRPr="00487AD7">
        <w:rPr>
          <w:rFonts w:ascii="Times New Roman" w:hAnsi="Times New Roman" w:cs="Times New Roman"/>
          <w:sz w:val="28"/>
          <w:szCs w:val="28"/>
        </w:rPr>
        <w:t xml:space="preserve"> преподаваемой дис</w:t>
      </w:r>
      <w:r w:rsidR="00724EF0" w:rsidRPr="00487AD7">
        <w:rPr>
          <w:rFonts w:ascii="Times New Roman" w:hAnsi="Times New Roman" w:cs="Times New Roman"/>
          <w:sz w:val="28"/>
          <w:szCs w:val="28"/>
        </w:rPr>
        <w:t>циплины</w:t>
      </w:r>
      <w:r w:rsidR="00265BC3" w:rsidRPr="00487AD7">
        <w:rPr>
          <w:rFonts w:ascii="Times New Roman" w:hAnsi="Times New Roman" w:cs="Times New Roman"/>
          <w:sz w:val="28"/>
          <w:szCs w:val="28"/>
        </w:rPr>
        <w:t>, возрастных</w:t>
      </w:r>
      <w:r w:rsidR="00265BC3" w:rsidRPr="00265BC3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 обучающихся, возможности </w:t>
      </w:r>
      <w:r w:rsidR="00265BC3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265BC3" w:rsidRPr="00265BC3">
        <w:rPr>
          <w:rFonts w:ascii="Times New Roman" w:hAnsi="Times New Roman" w:cs="Times New Roman"/>
          <w:sz w:val="28"/>
          <w:szCs w:val="28"/>
        </w:rPr>
        <w:t>программы на основе индивидуализации ее содержания</w:t>
      </w:r>
      <w:r w:rsidR="00265BC3">
        <w:rPr>
          <w:rFonts w:ascii="Times New Roman" w:hAnsi="Times New Roman" w:cs="Times New Roman"/>
          <w:sz w:val="28"/>
          <w:szCs w:val="28"/>
        </w:rPr>
        <w:t>.</w:t>
      </w:r>
    </w:p>
    <w:p w14:paraId="06A34895" w14:textId="3E99666E" w:rsidR="00724EF0" w:rsidRPr="00B16908" w:rsidRDefault="00724EF0" w:rsidP="00B1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16908">
        <w:rPr>
          <w:i/>
          <w:sz w:val="28"/>
          <w:szCs w:val="28"/>
        </w:rPr>
        <w:t>Образовательные технологии:</w:t>
      </w:r>
      <w:r w:rsidRPr="00B16908">
        <w:rPr>
          <w:sz w:val="28"/>
          <w:szCs w:val="28"/>
        </w:rPr>
        <w:t xml:space="preserve"> </w:t>
      </w:r>
      <w:r w:rsidR="00B16908" w:rsidRPr="00B16908">
        <w:rPr>
          <w:color w:val="FF0000"/>
          <w:sz w:val="28"/>
          <w:szCs w:val="28"/>
        </w:rPr>
        <w:t xml:space="preserve"> </w:t>
      </w:r>
      <w:r w:rsidRPr="00B16908">
        <w:rPr>
          <w:sz w:val="28"/>
          <w:szCs w:val="28"/>
        </w:rPr>
        <w:t xml:space="preserve">обучение в сотрудничестве, </w:t>
      </w:r>
      <w:r w:rsidR="00B16908" w:rsidRPr="00B16908">
        <w:rPr>
          <w:color w:val="FF0000"/>
          <w:sz w:val="28"/>
          <w:szCs w:val="28"/>
        </w:rPr>
        <w:t xml:space="preserve"> </w:t>
      </w:r>
      <w:r w:rsidRPr="00B16908">
        <w:rPr>
          <w:sz w:val="28"/>
          <w:szCs w:val="28"/>
        </w:rPr>
        <w:t>проблемное обучение (проблемное изложение и поисковая беседа</w:t>
      </w:r>
      <w:r w:rsidR="00E800DF">
        <w:rPr>
          <w:sz w:val="28"/>
          <w:szCs w:val="28"/>
        </w:rPr>
        <w:t>)</w:t>
      </w:r>
      <w:r w:rsidR="00B16908" w:rsidRPr="00B16908">
        <w:rPr>
          <w:sz w:val="28"/>
          <w:szCs w:val="28"/>
        </w:rPr>
        <w:t>.</w:t>
      </w:r>
    </w:p>
    <w:p w14:paraId="2F901E04" w14:textId="44FFEEE9" w:rsidR="00265BC3" w:rsidRPr="002641F8" w:rsidRDefault="00724EF0" w:rsidP="00820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color w:val="C00000"/>
        </w:rPr>
      </w:pPr>
      <w:r w:rsidRPr="00724EF0">
        <w:rPr>
          <w:sz w:val="28"/>
          <w:szCs w:val="28"/>
        </w:rPr>
        <w:t>В</w:t>
      </w:r>
      <w:r w:rsidR="007318CA" w:rsidRPr="00724EF0">
        <w:rPr>
          <w:sz w:val="28"/>
          <w:szCs w:val="28"/>
        </w:rPr>
        <w:t xml:space="preserve"> том числе</w:t>
      </w:r>
      <w:r w:rsidR="002641F8">
        <w:rPr>
          <w:sz w:val="28"/>
          <w:szCs w:val="28"/>
        </w:rPr>
        <w:t xml:space="preserve">, </w:t>
      </w:r>
      <w:r w:rsidR="00820565" w:rsidRPr="00B17139">
        <w:rPr>
          <w:sz w:val="28"/>
          <w:szCs w:val="28"/>
        </w:rPr>
        <w:t xml:space="preserve">предусмотрено использование </w:t>
      </w:r>
      <w:r w:rsidR="00945C6F" w:rsidRPr="00B17139">
        <w:rPr>
          <w:sz w:val="28"/>
          <w:szCs w:val="28"/>
        </w:rPr>
        <w:t xml:space="preserve">электронного обучения и </w:t>
      </w:r>
      <w:r w:rsidR="00820565" w:rsidRPr="00B17139">
        <w:rPr>
          <w:sz w:val="28"/>
          <w:szCs w:val="28"/>
        </w:rPr>
        <w:t>дистанционных образовательных технологий  (при необходимости).</w:t>
      </w:r>
    </w:p>
    <w:p w14:paraId="10DA0AC9" w14:textId="54FC717F" w:rsidR="00655A89" w:rsidRPr="00571DF4" w:rsidRDefault="00265BC3" w:rsidP="0057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color w:val="FF0000"/>
        </w:rPr>
      </w:pPr>
      <w:r w:rsidRPr="00B16908">
        <w:rPr>
          <w:i/>
          <w:sz w:val="28"/>
          <w:szCs w:val="28"/>
        </w:rPr>
        <w:t xml:space="preserve">Методы обучения: </w:t>
      </w:r>
      <w:r w:rsidR="00571DF4">
        <w:rPr>
          <w:i/>
          <w:color w:val="FF0000"/>
        </w:rPr>
        <w:t xml:space="preserve"> </w:t>
      </w:r>
      <w:r w:rsidR="00B046F0">
        <w:rPr>
          <w:sz w:val="28"/>
          <w:szCs w:val="28"/>
        </w:rPr>
        <w:t>словесные</w:t>
      </w:r>
      <w:r w:rsidR="00655A89" w:rsidRPr="00B16908">
        <w:rPr>
          <w:sz w:val="28"/>
          <w:szCs w:val="28"/>
        </w:rPr>
        <w:t xml:space="preserve"> метод</w:t>
      </w:r>
      <w:r w:rsidR="00B046F0">
        <w:rPr>
          <w:sz w:val="28"/>
          <w:szCs w:val="28"/>
        </w:rPr>
        <w:t>ы</w:t>
      </w:r>
      <w:r w:rsidR="00655A89" w:rsidRPr="00B16908">
        <w:t>;</w:t>
      </w:r>
      <w:r w:rsidR="00571DF4">
        <w:rPr>
          <w:i/>
          <w:color w:val="FF0000"/>
        </w:rPr>
        <w:t xml:space="preserve"> </w:t>
      </w:r>
      <w:r w:rsidR="00B046F0">
        <w:rPr>
          <w:sz w:val="28"/>
          <w:szCs w:val="28"/>
        </w:rPr>
        <w:t>наглядно-демонстрационные</w:t>
      </w:r>
      <w:r w:rsidR="00655A89" w:rsidRPr="00B17139">
        <w:rPr>
          <w:sz w:val="28"/>
          <w:szCs w:val="28"/>
        </w:rPr>
        <w:t xml:space="preserve"> метод</w:t>
      </w:r>
      <w:r w:rsidR="00B046F0">
        <w:rPr>
          <w:sz w:val="28"/>
          <w:szCs w:val="28"/>
        </w:rPr>
        <w:t>ы</w:t>
      </w:r>
      <w:r w:rsidR="00E800DF">
        <w:rPr>
          <w:sz w:val="28"/>
          <w:szCs w:val="28"/>
        </w:rPr>
        <w:t>;</w:t>
      </w:r>
      <w:r w:rsidR="00571DF4">
        <w:rPr>
          <w:i/>
          <w:color w:val="FF0000"/>
        </w:rPr>
        <w:t xml:space="preserve"> </w:t>
      </w:r>
      <w:r w:rsidR="00B046F0">
        <w:rPr>
          <w:iCs/>
          <w:spacing w:val="-5"/>
          <w:sz w:val="28"/>
          <w:szCs w:val="28"/>
        </w:rPr>
        <w:t>проблемно-поисковые</w:t>
      </w:r>
      <w:r w:rsidR="00655A89" w:rsidRPr="00B17139">
        <w:rPr>
          <w:iCs/>
          <w:spacing w:val="-5"/>
          <w:sz w:val="28"/>
          <w:szCs w:val="28"/>
        </w:rPr>
        <w:t xml:space="preserve"> метод</w:t>
      </w:r>
      <w:r w:rsidR="00B046F0">
        <w:rPr>
          <w:iCs/>
          <w:spacing w:val="-5"/>
          <w:sz w:val="28"/>
          <w:szCs w:val="28"/>
        </w:rPr>
        <w:t>ы</w:t>
      </w:r>
      <w:r w:rsidR="00571DF4">
        <w:rPr>
          <w:iCs/>
          <w:spacing w:val="-5"/>
          <w:sz w:val="28"/>
          <w:szCs w:val="28"/>
        </w:rPr>
        <w:t>.</w:t>
      </w:r>
    </w:p>
    <w:p w14:paraId="2A76C5B0" w14:textId="363640DC" w:rsidR="00361C31" w:rsidRPr="0023739A" w:rsidRDefault="00BD2DEA" w:rsidP="0036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2DEA">
        <w:rPr>
          <w:i/>
          <w:sz w:val="28"/>
          <w:szCs w:val="28"/>
        </w:rPr>
        <w:t>Формы обучения</w:t>
      </w:r>
      <w:r>
        <w:rPr>
          <w:i/>
          <w:sz w:val="28"/>
          <w:szCs w:val="28"/>
        </w:rPr>
        <w:t xml:space="preserve">: </w:t>
      </w:r>
      <w:r w:rsidR="002641F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фронтальная, </w:t>
      </w:r>
      <w:r w:rsidR="002641F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</w:t>
      </w:r>
      <w:r w:rsidR="00F11D62">
        <w:rPr>
          <w:sz w:val="28"/>
          <w:szCs w:val="28"/>
        </w:rPr>
        <w:t>, парная</w:t>
      </w:r>
      <w:r w:rsidR="00361C31">
        <w:rPr>
          <w:sz w:val="28"/>
          <w:szCs w:val="28"/>
        </w:rPr>
        <w:t>;</w:t>
      </w:r>
      <w:r w:rsidR="00361C31" w:rsidRPr="00361C31">
        <w:rPr>
          <w:color w:val="000000"/>
          <w:sz w:val="28"/>
          <w:szCs w:val="28"/>
          <w:shd w:val="clear" w:color="auto" w:fill="FFFFFF"/>
        </w:rPr>
        <w:t xml:space="preserve"> </w:t>
      </w:r>
      <w:r w:rsidR="00361C31" w:rsidRPr="004F7D13">
        <w:rPr>
          <w:color w:val="000000"/>
          <w:sz w:val="28"/>
          <w:szCs w:val="28"/>
          <w:shd w:val="clear" w:color="auto" w:fill="FFFFFF"/>
        </w:rPr>
        <w:t xml:space="preserve">внеучебная </w:t>
      </w:r>
      <w:r w:rsidR="00361C31" w:rsidRPr="0023739A">
        <w:rPr>
          <w:sz w:val="28"/>
          <w:szCs w:val="28"/>
          <w:shd w:val="clear" w:color="auto" w:fill="FFFFFF"/>
        </w:rPr>
        <w:t>деятельность (экскурсии, конференции).</w:t>
      </w:r>
    </w:p>
    <w:p w14:paraId="6314DA36" w14:textId="212EB2CA" w:rsidR="00115EF2" w:rsidRPr="00A90026" w:rsidRDefault="00115EF2" w:rsidP="00A9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60C56C2F" w14:textId="77777777" w:rsidR="00361C31" w:rsidRDefault="00361C31" w:rsidP="001E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3204354A" w14:textId="3E80CB86" w:rsidR="00F46240" w:rsidRPr="001E0CF2" w:rsidRDefault="00655A89" w:rsidP="001E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color w:val="FF0000"/>
        </w:rPr>
      </w:pPr>
      <w:r w:rsidRPr="00655A89">
        <w:rPr>
          <w:b/>
          <w:sz w:val="28"/>
          <w:szCs w:val="28"/>
        </w:rPr>
        <w:t xml:space="preserve">1.5 </w:t>
      </w:r>
      <w:bookmarkStart w:id="20" w:name="_Hlk35671819"/>
      <w:bookmarkStart w:id="21" w:name="_Hlk35677264"/>
      <w:r w:rsidRPr="00655A89">
        <w:rPr>
          <w:b/>
          <w:sz w:val="28"/>
          <w:szCs w:val="28"/>
        </w:rPr>
        <w:t>Фо</w:t>
      </w:r>
      <w:r>
        <w:rPr>
          <w:b/>
          <w:sz w:val="28"/>
          <w:szCs w:val="28"/>
        </w:rPr>
        <w:t>р</w:t>
      </w:r>
      <w:r w:rsidRPr="00655A89">
        <w:rPr>
          <w:b/>
          <w:sz w:val="28"/>
          <w:szCs w:val="28"/>
        </w:rPr>
        <w:t>мы, периодичность и порядок текущего контроля</w:t>
      </w:r>
      <w:r>
        <w:rPr>
          <w:b/>
          <w:sz w:val="28"/>
          <w:szCs w:val="28"/>
        </w:rPr>
        <w:t xml:space="preserve"> </w:t>
      </w:r>
      <w:r w:rsidRPr="00E800DF">
        <w:rPr>
          <w:b/>
          <w:sz w:val="28"/>
          <w:szCs w:val="28"/>
        </w:rPr>
        <w:t>успеваемости</w:t>
      </w:r>
      <w:bookmarkEnd w:id="20"/>
      <w:r w:rsidR="001E0CF2" w:rsidRPr="00E800DF">
        <w:rPr>
          <w:b/>
          <w:sz w:val="28"/>
          <w:szCs w:val="28"/>
        </w:rPr>
        <w:t xml:space="preserve"> </w:t>
      </w:r>
      <w:r w:rsidR="001E0CF2" w:rsidRPr="00E800DF">
        <w:rPr>
          <w:i/>
        </w:rPr>
        <w:t xml:space="preserve"> </w:t>
      </w:r>
    </w:p>
    <w:p w14:paraId="667D3265" w14:textId="6C96F22A" w:rsidR="00655A89" w:rsidRDefault="00BB2CD9" w:rsidP="0039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258C5">
        <w:rPr>
          <w:i/>
          <w:sz w:val="28"/>
          <w:szCs w:val="28"/>
        </w:rPr>
        <w:t>Формы текущего контроля</w:t>
      </w:r>
      <w:r w:rsidR="00655A89" w:rsidRPr="004258C5">
        <w:rPr>
          <w:i/>
          <w:sz w:val="28"/>
          <w:szCs w:val="28"/>
        </w:rPr>
        <w:t xml:space="preserve"> </w:t>
      </w:r>
      <w:r w:rsidRPr="004258C5">
        <w:rPr>
          <w:i/>
          <w:sz w:val="28"/>
          <w:szCs w:val="28"/>
        </w:rPr>
        <w:t>успеваемости обучающихся</w:t>
      </w:r>
      <w:r w:rsidR="00655A89" w:rsidRPr="004258C5">
        <w:rPr>
          <w:i/>
          <w:sz w:val="28"/>
          <w:szCs w:val="28"/>
        </w:rPr>
        <w:t>:</w:t>
      </w:r>
    </w:p>
    <w:p w14:paraId="3EF78A7B" w14:textId="791C472C" w:rsidR="00B121C5" w:rsidRPr="00B121C5" w:rsidRDefault="00B121C5" w:rsidP="00B1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121C5">
        <w:rPr>
          <w:iCs/>
          <w:sz w:val="28"/>
          <w:szCs w:val="28"/>
        </w:rPr>
        <w:t>устный опрос</w:t>
      </w:r>
      <w:r w:rsidR="00E800DF">
        <w:rPr>
          <w:iCs/>
          <w:sz w:val="28"/>
          <w:szCs w:val="28"/>
        </w:rPr>
        <w:t xml:space="preserve"> на </w:t>
      </w:r>
      <w:r w:rsidR="00865D56">
        <w:rPr>
          <w:iCs/>
          <w:sz w:val="28"/>
          <w:szCs w:val="28"/>
        </w:rPr>
        <w:t>уроках</w:t>
      </w:r>
      <w:r w:rsidR="00E800DF">
        <w:rPr>
          <w:iCs/>
          <w:sz w:val="28"/>
          <w:szCs w:val="28"/>
        </w:rPr>
        <w:t xml:space="preserve"> </w:t>
      </w:r>
      <w:r w:rsidR="00E800DF" w:rsidRPr="00B17139">
        <w:rPr>
          <w:bCs/>
          <w:sz w:val="28"/>
          <w:szCs w:val="28"/>
        </w:rPr>
        <w:t>(фронтальный,  индивидуальный)</w:t>
      </w:r>
      <w:r w:rsidRPr="00B121C5">
        <w:rPr>
          <w:iCs/>
          <w:sz w:val="28"/>
          <w:szCs w:val="28"/>
        </w:rPr>
        <w:t>;</w:t>
      </w:r>
    </w:p>
    <w:p w14:paraId="420C611C" w14:textId="060A8D16" w:rsidR="00B121C5" w:rsidRPr="00B121C5" w:rsidRDefault="00B121C5" w:rsidP="00064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121C5">
        <w:rPr>
          <w:iCs/>
          <w:sz w:val="28"/>
          <w:szCs w:val="28"/>
        </w:rPr>
        <w:t>проверка выполнения письменных заданий (в том числе, домашних и самостоятельных</w:t>
      </w:r>
      <w:r w:rsidR="00E800DF">
        <w:rPr>
          <w:iCs/>
          <w:sz w:val="28"/>
          <w:szCs w:val="28"/>
        </w:rPr>
        <w:t xml:space="preserve"> </w:t>
      </w:r>
      <w:r w:rsidR="00E800DF">
        <w:rPr>
          <w:sz w:val="28"/>
          <w:szCs w:val="28"/>
        </w:rPr>
        <w:t xml:space="preserve">ответов </w:t>
      </w:r>
      <w:r w:rsidR="00E800DF" w:rsidRPr="00B17139">
        <w:rPr>
          <w:sz w:val="28"/>
          <w:szCs w:val="28"/>
        </w:rPr>
        <w:t xml:space="preserve">на вопросы, </w:t>
      </w:r>
      <w:r w:rsidR="00E800DF" w:rsidRPr="00B17139">
        <w:rPr>
          <w:bCs/>
          <w:sz w:val="28"/>
          <w:szCs w:val="28"/>
        </w:rPr>
        <w:t xml:space="preserve"> </w:t>
      </w:r>
      <w:r w:rsidR="00E800DF" w:rsidRPr="00B17139">
        <w:rPr>
          <w:sz w:val="28"/>
          <w:szCs w:val="28"/>
        </w:rPr>
        <w:t>рефератов</w:t>
      </w:r>
      <w:r w:rsidRPr="00B121C5">
        <w:rPr>
          <w:iCs/>
          <w:sz w:val="28"/>
          <w:szCs w:val="28"/>
        </w:rPr>
        <w:t>);</w:t>
      </w:r>
    </w:p>
    <w:p w14:paraId="12539DD3" w14:textId="77777777" w:rsidR="00B121C5" w:rsidRDefault="00B121C5" w:rsidP="00B1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121C5">
        <w:rPr>
          <w:iCs/>
          <w:sz w:val="28"/>
          <w:szCs w:val="28"/>
        </w:rPr>
        <w:lastRenderedPageBreak/>
        <w:t>тестовые задания;</w:t>
      </w:r>
    </w:p>
    <w:p w14:paraId="5162FC86" w14:textId="0D50B78C" w:rsidR="00571DF4" w:rsidRPr="00020D84" w:rsidRDefault="00571DF4" w:rsidP="00571D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самоконтроль и взаимопроверка;</w:t>
      </w:r>
    </w:p>
    <w:p w14:paraId="43FBD916" w14:textId="77777777" w:rsidR="00571DF4" w:rsidRDefault="00B121C5" w:rsidP="00571DF4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B121C5">
        <w:rPr>
          <w:iCs/>
          <w:sz w:val="28"/>
          <w:szCs w:val="28"/>
        </w:rPr>
        <w:t>рубежный контроль</w:t>
      </w:r>
      <w:r w:rsidR="00571DF4">
        <w:rPr>
          <w:i/>
          <w:sz w:val="28"/>
          <w:szCs w:val="28"/>
        </w:rPr>
        <w:t>;</w:t>
      </w:r>
    </w:p>
    <w:p w14:paraId="6B50A2BA" w14:textId="50EDFC7F" w:rsidR="00B121C5" w:rsidRPr="00571DF4" w:rsidRDefault="00571DF4" w:rsidP="00571D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0D84">
        <w:rPr>
          <w:sz w:val="28"/>
          <w:szCs w:val="28"/>
        </w:rPr>
        <w:t>возможны и другие виды текущего контроля.</w:t>
      </w:r>
    </w:p>
    <w:p w14:paraId="7B673DE9" w14:textId="2F4B38FD" w:rsidR="00F72AE7" w:rsidRPr="00B121C5" w:rsidRDefault="00F72AE7" w:rsidP="00B121C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258C5">
        <w:rPr>
          <w:i/>
          <w:sz w:val="28"/>
          <w:szCs w:val="28"/>
        </w:rPr>
        <w:t xml:space="preserve">Периодичность текущего контроля </w:t>
      </w:r>
      <w:r>
        <w:rPr>
          <w:sz w:val="28"/>
          <w:szCs w:val="28"/>
        </w:rPr>
        <w:t xml:space="preserve">– </w:t>
      </w:r>
      <w:r w:rsidR="00B121C5" w:rsidRPr="00B17139">
        <w:rPr>
          <w:rFonts w:eastAsiaTheme="minorEastAsia"/>
          <w:sz w:val="28"/>
          <w:szCs w:val="28"/>
        </w:rPr>
        <w:t xml:space="preserve">не реже 1 раза за </w:t>
      </w:r>
      <w:r w:rsidR="00540F64">
        <w:rPr>
          <w:rFonts w:eastAsiaTheme="minorEastAsia"/>
          <w:sz w:val="28"/>
          <w:szCs w:val="28"/>
        </w:rPr>
        <w:t>4 часа</w:t>
      </w:r>
      <w:r w:rsidR="00E800DF">
        <w:rPr>
          <w:rFonts w:eastAsiaTheme="minorEastAsia"/>
          <w:sz w:val="28"/>
          <w:szCs w:val="28"/>
        </w:rPr>
        <w:t>.</w:t>
      </w:r>
    </w:p>
    <w:p w14:paraId="45AC7367" w14:textId="4847724B" w:rsidR="008322BE" w:rsidRDefault="00F72AE7" w:rsidP="00F1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258C5">
        <w:rPr>
          <w:i/>
          <w:sz w:val="28"/>
          <w:szCs w:val="28"/>
        </w:rPr>
        <w:t>Порядок текущего контроля</w:t>
      </w:r>
      <w:r w:rsidR="00865D56">
        <w:rPr>
          <w:sz w:val="28"/>
          <w:szCs w:val="28"/>
        </w:rPr>
        <w:t xml:space="preserve"> определяется в </w:t>
      </w:r>
      <w:r>
        <w:rPr>
          <w:sz w:val="28"/>
          <w:szCs w:val="28"/>
        </w:rPr>
        <w:t xml:space="preserve">фондах оценочных </w:t>
      </w:r>
      <w:r w:rsidR="006A3919">
        <w:rPr>
          <w:sz w:val="28"/>
          <w:szCs w:val="28"/>
        </w:rPr>
        <w:t>средств и планах учебных занятий</w:t>
      </w:r>
      <w:bookmarkEnd w:id="18"/>
      <w:bookmarkEnd w:id="21"/>
      <w:r w:rsidR="00B121C5">
        <w:rPr>
          <w:sz w:val="28"/>
          <w:szCs w:val="28"/>
        </w:rPr>
        <w:t>.</w:t>
      </w:r>
    </w:p>
    <w:p w14:paraId="03D4058C" w14:textId="77777777" w:rsidR="008322BE" w:rsidRDefault="008322BE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645AEDA1" w14:textId="77777777" w:rsidR="00482798" w:rsidRDefault="00482798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F5B30A1" w14:textId="77777777" w:rsidR="00482798" w:rsidRDefault="00482798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38653C9F" w14:textId="77777777" w:rsidR="00482798" w:rsidRDefault="00482798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1ED37914" w14:textId="77777777" w:rsidR="00482798" w:rsidRDefault="00482798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31D8BB86" w14:textId="77777777" w:rsidR="00482798" w:rsidRDefault="00482798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629ED38D" w14:textId="77777777" w:rsidR="00482798" w:rsidRDefault="00482798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226BA31" w14:textId="77777777" w:rsidR="00482798" w:rsidRDefault="00482798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10D425F0" w14:textId="77777777" w:rsidR="00361C31" w:rsidRDefault="00361C31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35C01A04" w14:textId="77777777" w:rsidR="00361C31" w:rsidRDefault="00361C31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25B2DD47" w14:textId="77777777" w:rsidR="00361C31" w:rsidRDefault="00361C31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9DFADC1" w14:textId="77777777" w:rsidR="00361C31" w:rsidRDefault="00361C31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7519B175" w14:textId="77777777" w:rsidR="00361C31" w:rsidRDefault="00361C31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3A89BD34" w14:textId="77777777" w:rsidR="00170665" w:rsidRDefault="00170665" w:rsidP="00E8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61F9BDF1" w14:textId="512C4077" w:rsidR="00B06A4C" w:rsidRPr="003D5F83" w:rsidRDefault="00413F18" w:rsidP="003903AA">
      <w:pPr>
        <w:pStyle w:val="1"/>
        <w:spacing w:line="360" w:lineRule="auto"/>
        <w:ind w:firstLine="709"/>
      </w:pPr>
      <w:bookmarkStart w:id="22" w:name="_2_Структура_и"/>
      <w:bookmarkStart w:id="23" w:name="_Toc451780062"/>
      <w:bookmarkStart w:id="24" w:name="_Toc98579064"/>
      <w:bookmarkStart w:id="25" w:name="_Toc99364189"/>
      <w:bookmarkEnd w:id="22"/>
      <w:r w:rsidRPr="003D5F83">
        <w:lastRenderedPageBreak/>
        <w:t>2</w:t>
      </w:r>
      <w:r w:rsidR="005B346D" w:rsidRPr="003D5F83">
        <w:t xml:space="preserve"> </w:t>
      </w:r>
      <w:r w:rsidR="00E93E67" w:rsidRPr="003D5F83">
        <w:t>Структура и содержание дисциплины</w:t>
      </w:r>
      <w:bookmarkEnd w:id="23"/>
      <w:bookmarkEnd w:id="24"/>
      <w:bookmarkEnd w:id="25"/>
    </w:p>
    <w:p w14:paraId="44F8BDC3" w14:textId="77777777" w:rsidR="003759EB" w:rsidRPr="003D5F83" w:rsidRDefault="00413F18" w:rsidP="0086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D5F83">
        <w:rPr>
          <w:b/>
          <w:sz w:val="28"/>
          <w:szCs w:val="28"/>
        </w:rPr>
        <w:t>2.</w:t>
      </w:r>
      <w:r w:rsidR="00E93E67" w:rsidRPr="003D5F83">
        <w:rPr>
          <w:b/>
          <w:sz w:val="28"/>
          <w:szCs w:val="28"/>
        </w:rPr>
        <w:t xml:space="preserve">1 </w:t>
      </w:r>
      <w:bookmarkStart w:id="26" w:name="_Hlk35676089"/>
      <w:r w:rsidR="00FF6AC7" w:rsidRPr="003D5F83">
        <w:rPr>
          <w:b/>
          <w:sz w:val="28"/>
          <w:szCs w:val="28"/>
        </w:rPr>
        <w:t xml:space="preserve">Объем учебной дисциплины и виды учебной </w:t>
      </w:r>
      <w:r w:rsidR="008668F8" w:rsidRPr="003D5F83">
        <w:rPr>
          <w:b/>
          <w:sz w:val="28"/>
          <w:szCs w:val="28"/>
        </w:rPr>
        <w:t xml:space="preserve">деятельности </w:t>
      </w:r>
      <w:r w:rsidR="00115EF2" w:rsidRPr="003D5F83">
        <w:rPr>
          <w:b/>
          <w:sz w:val="28"/>
          <w:szCs w:val="28"/>
        </w:rPr>
        <w:t>обучающихся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  <w:gridCol w:w="2086"/>
        <w:gridCol w:w="1965"/>
      </w:tblGrid>
      <w:tr w:rsidR="00F474A9" w:rsidRPr="00AD22D7" w14:paraId="6A7E791C" w14:textId="77777777" w:rsidTr="00170665">
        <w:tc>
          <w:tcPr>
            <w:tcW w:w="5960" w:type="dxa"/>
            <w:vAlign w:val="center"/>
            <w:hideMark/>
          </w:tcPr>
          <w:p w14:paraId="7B556C98" w14:textId="77777777" w:rsidR="00F474A9" w:rsidRPr="00AD22D7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22D7">
              <w:t>Виды учебной деятельности обучающегося</w:t>
            </w:r>
          </w:p>
        </w:tc>
        <w:tc>
          <w:tcPr>
            <w:tcW w:w="2111" w:type="dxa"/>
            <w:vAlign w:val="center"/>
            <w:hideMark/>
          </w:tcPr>
          <w:p w14:paraId="17340F6A" w14:textId="77777777" w:rsidR="00F474A9" w:rsidRPr="00AD22D7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AD22D7">
              <w:rPr>
                <w:szCs w:val="28"/>
              </w:rPr>
              <w:t>Всего, академических часов</w:t>
            </w:r>
          </w:p>
        </w:tc>
        <w:tc>
          <w:tcPr>
            <w:tcW w:w="1965" w:type="dxa"/>
            <w:vAlign w:val="center"/>
          </w:tcPr>
          <w:p w14:paraId="4340034A" w14:textId="77777777" w:rsidR="00F474A9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AD22D7">
              <w:rPr>
                <w:szCs w:val="28"/>
              </w:rPr>
              <w:t xml:space="preserve">В том числе реализуемых в форме </w:t>
            </w:r>
          </w:p>
          <w:p w14:paraId="09CB070D" w14:textId="77777777" w:rsidR="00F474A9" w:rsidRPr="00AD22D7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AD22D7">
              <w:rPr>
                <w:szCs w:val="28"/>
              </w:rPr>
              <w:t>практической подготовки</w:t>
            </w:r>
          </w:p>
          <w:p w14:paraId="4CDA370B" w14:textId="77777777" w:rsidR="00F474A9" w:rsidRPr="00AD22D7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AD22D7">
              <w:rPr>
                <w:szCs w:val="28"/>
              </w:rPr>
              <w:t>(ак.часов/доля%)</w:t>
            </w:r>
          </w:p>
        </w:tc>
      </w:tr>
      <w:tr w:rsidR="00F474A9" w:rsidRPr="00AD22D7" w14:paraId="28ECD247" w14:textId="77777777" w:rsidTr="00F474A9">
        <w:tc>
          <w:tcPr>
            <w:tcW w:w="6261" w:type="dxa"/>
            <w:hideMark/>
          </w:tcPr>
          <w:p w14:paraId="3F29796A" w14:textId="7EA6E78E" w:rsidR="00F474A9" w:rsidRPr="00170665" w:rsidRDefault="00F474A9" w:rsidP="00F474A9">
            <w:pPr>
              <w:pStyle w:val="af4"/>
              <w:numPr>
                <w:ilvl w:val="0"/>
                <w:numId w:val="22"/>
              </w:numPr>
              <w:tabs>
                <w:tab w:val="left" w:pos="3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Cs w:val="28"/>
              </w:rPr>
            </w:pPr>
            <w:r w:rsidRPr="00170665">
              <w:rPr>
                <w:iCs/>
                <w:szCs w:val="28"/>
              </w:rPr>
              <w:t>Объем дисциплины (без ПА)</w:t>
            </w:r>
          </w:p>
        </w:tc>
        <w:tc>
          <w:tcPr>
            <w:tcW w:w="1810" w:type="dxa"/>
          </w:tcPr>
          <w:p w14:paraId="35239D1E" w14:textId="110132A6" w:rsidR="00F474A9" w:rsidRPr="00170665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32</w:t>
            </w:r>
          </w:p>
        </w:tc>
        <w:tc>
          <w:tcPr>
            <w:tcW w:w="1965" w:type="dxa"/>
          </w:tcPr>
          <w:p w14:paraId="324F57EC" w14:textId="2ADCD60F" w:rsidR="00F474A9" w:rsidRPr="00170665" w:rsidRDefault="00C267EE" w:rsidP="0017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en-US"/>
              </w:rPr>
            </w:pPr>
            <w:r w:rsidRPr="00170665">
              <w:rPr>
                <w:szCs w:val="28"/>
              </w:rPr>
              <w:t>32</w:t>
            </w:r>
            <w:r w:rsidR="00491C83" w:rsidRPr="00170665">
              <w:rPr>
                <w:szCs w:val="28"/>
              </w:rPr>
              <w:t>/</w:t>
            </w:r>
            <w:r w:rsidR="00170665" w:rsidRPr="00170665">
              <w:rPr>
                <w:szCs w:val="28"/>
                <w:lang w:val="en-US"/>
              </w:rPr>
              <w:t>60</w:t>
            </w:r>
          </w:p>
        </w:tc>
      </w:tr>
      <w:tr w:rsidR="00170665" w:rsidRPr="00170665" w14:paraId="1BC2003C" w14:textId="77777777" w:rsidTr="00F474A9">
        <w:tc>
          <w:tcPr>
            <w:tcW w:w="6261" w:type="dxa"/>
            <w:hideMark/>
          </w:tcPr>
          <w:p w14:paraId="204BA398" w14:textId="77777777" w:rsidR="00F474A9" w:rsidRPr="00170665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Cs w:val="28"/>
              </w:rPr>
            </w:pPr>
            <w:r w:rsidRPr="00170665">
              <w:rPr>
                <w:iCs/>
                <w:szCs w:val="28"/>
              </w:rPr>
              <w:t>1.1 Объем работы обучающихся во взаимодействии с преподавателем по видам учебных занятий (всего), в том числе:</w:t>
            </w:r>
          </w:p>
        </w:tc>
        <w:tc>
          <w:tcPr>
            <w:tcW w:w="1810" w:type="dxa"/>
          </w:tcPr>
          <w:p w14:paraId="10CFC1BB" w14:textId="16498A26" w:rsidR="00F474A9" w:rsidRPr="00170665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30</w:t>
            </w:r>
          </w:p>
        </w:tc>
        <w:tc>
          <w:tcPr>
            <w:tcW w:w="1965" w:type="dxa"/>
          </w:tcPr>
          <w:p w14:paraId="0D47EFAA" w14:textId="4A549B76" w:rsidR="00F474A9" w:rsidRPr="00170665" w:rsidRDefault="00491C83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30/</w:t>
            </w:r>
            <w:r w:rsidR="00170665">
              <w:rPr>
                <w:szCs w:val="28"/>
              </w:rPr>
              <w:t>60</w:t>
            </w:r>
          </w:p>
        </w:tc>
      </w:tr>
      <w:tr w:rsidR="00170665" w:rsidRPr="00170665" w14:paraId="1D51838E" w14:textId="77777777" w:rsidTr="00F474A9">
        <w:tc>
          <w:tcPr>
            <w:tcW w:w="6261" w:type="dxa"/>
            <w:hideMark/>
          </w:tcPr>
          <w:p w14:paraId="7C8FCF77" w14:textId="77777777" w:rsidR="00F474A9" w:rsidRPr="00170665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8"/>
              <w:jc w:val="both"/>
              <w:rPr>
                <w:i/>
                <w:iCs/>
                <w:szCs w:val="28"/>
              </w:rPr>
            </w:pPr>
            <w:r w:rsidRPr="00170665">
              <w:rPr>
                <w:i/>
                <w:iCs/>
                <w:szCs w:val="28"/>
              </w:rPr>
              <w:t>уроки, лекции</w:t>
            </w:r>
          </w:p>
        </w:tc>
        <w:tc>
          <w:tcPr>
            <w:tcW w:w="1810" w:type="dxa"/>
          </w:tcPr>
          <w:p w14:paraId="341707FC" w14:textId="6E7A4EC5" w:rsidR="00F474A9" w:rsidRPr="00170665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30</w:t>
            </w:r>
          </w:p>
        </w:tc>
        <w:tc>
          <w:tcPr>
            <w:tcW w:w="1965" w:type="dxa"/>
          </w:tcPr>
          <w:p w14:paraId="729A1CD8" w14:textId="651CB42B" w:rsidR="00F474A9" w:rsidRPr="00170665" w:rsidRDefault="00170665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2</w:t>
            </w:r>
            <w:r w:rsidR="00491C83" w:rsidRPr="00170665">
              <w:rPr>
                <w:szCs w:val="28"/>
              </w:rPr>
              <w:t>0/</w:t>
            </w:r>
            <w:r w:rsidRPr="00170665">
              <w:rPr>
                <w:szCs w:val="28"/>
              </w:rPr>
              <w:t>60</w:t>
            </w:r>
          </w:p>
        </w:tc>
      </w:tr>
      <w:tr w:rsidR="00170665" w:rsidRPr="00170665" w14:paraId="3481CD24" w14:textId="77777777" w:rsidTr="00F474A9">
        <w:tc>
          <w:tcPr>
            <w:tcW w:w="6261" w:type="dxa"/>
            <w:hideMark/>
          </w:tcPr>
          <w:p w14:paraId="5B30A671" w14:textId="77777777" w:rsidR="00F474A9" w:rsidRPr="00170665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8"/>
              <w:jc w:val="both"/>
              <w:rPr>
                <w:i/>
                <w:iCs/>
                <w:szCs w:val="28"/>
              </w:rPr>
            </w:pPr>
            <w:r w:rsidRPr="00170665">
              <w:rPr>
                <w:i/>
                <w:iCs/>
                <w:szCs w:val="28"/>
              </w:rPr>
              <w:t>лабораторные занятия</w:t>
            </w:r>
          </w:p>
        </w:tc>
        <w:tc>
          <w:tcPr>
            <w:tcW w:w="1810" w:type="dxa"/>
          </w:tcPr>
          <w:p w14:paraId="1938B35C" w14:textId="77777777" w:rsidR="00170665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 xml:space="preserve">не </w:t>
            </w:r>
          </w:p>
          <w:p w14:paraId="746E1E4E" w14:textId="2F458CD1" w:rsidR="00F474A9" w:rsidRPr="00170665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предусмотрено</w:t>
            </w:r>
          </w:p>
        </w:tc>
        <w:tc>
          <w:tcPr>
            <w:tcW w:w="1965" w:type="dxa"/>
          </w:tcPr>
          <w:p w14:paraId="3F8D8DB2" w14:textId="5D673274" w:rsidR="00F474A9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не предусмотрено</w:t>
            </w:r>
          </w:p>
        </w:tc>
      </w:tr>
      <w:tr w:rsidR="00170665" w:rsidRPr="00170665" w14:paraId="314A8B0B" w14:textId="77777777" w:rsidTr="00F474A9">
        <w:tc>
          <w:tcPr>
            <w:tcW w:w="6261" w:type="dxa"/>
            <w:hideMark/>
          </w:tcPr>
          <w:p w14:paraId="72A7B1FF" w14:textId="77777777" w:rsidR="00F474A9" w:rsidRPr="00170665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8"/>
              <w:jc w:val="both"/>
              <w:rPr>
                <w:i/>
                <w:iCs/>
                <w:szCs w:val="28"/>
              </w:rPr>
            </w:pPr>
            <w:r w:rsidRPr="00170665">
              <w:rPr>
                <w:i/>
                <w:iCs/>
                <w:szCs w:val="28"/>
              </w:rPr>
              <w:t>практические занятия</w:t>
            </w:r>
          </w:p>
        </w:tc>
        <w:tc>
          <w:tcPr>
            <w:tcW w:w="1810" w:type="dxa"/>
          </w:tcPr>
          <w:p w14:paraId="1A37F0D7" w14:textId="77777777" w:rsidR="00170665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 xml:space="preserve">не </w:t>
            </w:r>
          </w:p>
          <w:p w14:paraId="26646E43" w14:textId="6F1F2372" w:rsidR="00F474A9" w:rsidRPr="00170665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предусмотрено</w:t>
            </w:r>
          </w:p>
        </w:tc>
        <w:tc>
          <w:tcPr>
            <w:tcW w:w="1965" w:type="dxa"/>
          </w:tcPr>
          <w:p w14:paraId="75E6C618" w14:textId="23AD9C5D" w:rsidR="00F474A9" w:rsidRPr="00170665" w:rsidRDefault="00482798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не предусмотрено</w:t>
            </w:r>
          </w:p>
        </w:tc>
      </w:tr>
      <w:tr w:rsidR="00170665" w:rsidRPr="00170665" w14:paraId="411C4F12" w14:textId="77777777" w:rsidTr="00F474A9">
        <w:tc>
          <w:tcPr>
            <w:tcW w:w="6261" w:type="dxa"/>
          </w:tcPr>
          <w:p w14:paraId="13C4F672" w14:textId="77777777" w:rsidR="00491C83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8"/>
              <w:jc w:val="both"/>
              <w:rPr>
                <w:i/>
                <w:iCs/>
                <w:szCs w:val="28"/>
              </w:rPr>
            </w:pPr>
            <w:r w:rsidRPr="00170665">
              <w:rPr>
                <w:i/>
                <w:iCs/>
                <w:szCs w:val="28"/>
              </w:rPr>
              <w:t>выполнение курсового проекта (работы)</w:t>
            </w:r>
          </w:p>
        </w:tc>
        <w:tc>
          <w:tcPr>
            <w:tcW w:w="1810" w:type="dxa"/>
          </w:tcPr>
          <w:p w14:paraId="189FC739" w14:textId="77777777" w:rsid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 xml:space="preserve">не </w:t>
            </w:r>
          </w:p>
          <w:p w14:paraId="062F37E7" w14:textId="44AAA475" w:rsidR="00491C83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предусмотрено</w:t>
            </w:r>
          </w:p>
        </w:tc>
        <w:tc>
          <w:tcPr>
            <w:tcW w:w="1965" w:type="dxa"/>
          </w:tcPr>
          <w:p w14:paraId="5C804D24" w14:textId="33F18D77" w:rsidR="00491C83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не предусмотрено</w:t>
            </w:r>
          </w:p>
        </w:tc>
      </w:tr>
      <w:tr w:rsidR="00170665" w:rsidRPr="00170665" w14:paraId="1DE73751" w14:textId="77777777" w:rsidTr="00F474A9">
        <w:tc>
          <w:tcPr>
            <w:tcW w:w="6261" w:type="dxa"/>
          </w:tcPr>
          <w:p w14:paraId="76123C14" w14:textId="77777777" w:rsidR="00491C83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Cs w:val="28"/>
              </w:rPr>
            </w:pPr>
            <w:r w:rsidRPr="00170665">
              <w:rPr>
                <w:iCs/>
                <w:szCs w:val="28"/>
              </w:rPr>
              <w:t>1.2 Объем практики (для ПМ), в том числе:</w:t>
            </w:r>
          </w:p>
        </w:tc>
        <w:tc>
          <w:tcPr>
            <w:tcW w:w="1810" w:type="dxa"/>
          </w:tcPr>
          <w:p w14:paraId="32A2F5C0" w14:textId="77777777" w:rsidR="000B0778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 xml:space="preserve">не </w:t>
            </w:r>
          </w:p>
          <w:p w14:paraId="3497C39A" w14:textId="30BA9A39" w:rsidR="00491C83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предусмотрено</w:t>
            </w:r>
          </w:p>
        </w:tc>
        <w:tc>
          <w:tcPr>
            <w:tcW w:w="1965" w:type="dxa"/>
          </w:tcPr>
          <w:p w14:paraId="3D37B9FF" w14:textId="5115AD0F" w:rsidR="00491C83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не предусмотрено</w:t>
            </w:r>
          </w:p>
        </w:tc>
      </w:tr>
      <w:tr w:rsidR="00170665" w:rsidRPr="00170665" w14:paraId="0E991C90" w14:textId="77777777" w:rsidTr="00F474A9">
        <w:tc>
          <w:tcPr>
            <w:tcW w:w="6261" w:type="dxa"/>
          </w:tcPr>
          <w:p w14:paraId="4A41E36F" w14:textId="77777777" w:rsidR="00491C83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i/>
                <w:iCs/>
                <w:szCs w:val="28"/>
              </w:rPr>
            </w:pPr>
            <w:r w:rsidRPr="00170665">
              <w:rPr>
                <w:i/>
                <w:iCs/>
                <w:szCs w:val="28"/>
              </w:rPr>
              <w:t>учебная практика</w:t>
            </w:r>
          </w:p>
        </w:tc>
        <w:tc>
          <w:tcPr>
            <w:tcW w:w="1810" w:type="dxa"/>
          </w:tcPr>
          <w:p w14:paraId="01BB3D86" w14:textId="77777777" w:rsidR="000B0778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 xml:space="preserve">не </w:t>
            </w:r>
          </w:p>
          <w:p w14:paraId="5CBEFE53" w14:textId="0733F5BB" w:rsidR="00491C83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предусмотрено</w:t>
            </w:r>
          </w:p>
        </w:tc>
        <w:tc>
          <w:tcPr>
            <w:tcW w:w="1965" w:type="dxa"/>
          </w:tcPr>
          <w:p w14:paraId="262FB0A9" w14:textId="6C9A4072" w:rsidR="00491C83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не предусмотрено</w:t>
            </w:r>
          </w:p>
        </w:tc>
      </w:tr>
      <w:tr w:rsidR="00170665" w:rsidRPr="00170665" w14:paraId="4FF0BE6F" w14:textId="77777777" w:rsidTr="00F474A9">
        <w:tc>
          <w:tcPr>
            <w:tcW w:w="6261" w:type="dxa"/>
          </w:tcPr>
          <w:p w14:paraId="22E979A2" w14:textId="77777777" w:rsidR="00491C83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i/>
                <w:iCs/>
                <w:szCs w:val="28"/>
              </w:rPr>
            </w:pPr>
            <w:r w:rsidRPr="00170665">
              <w:rPr>
                <w:i/>
                <w:iCs/>
                <w:szCs w:val="28"/>
              </w:rPr>
              <w:t>производственная практика</w:t>
            </w:r>
          </w:p>
        </w:tc>
        <w:tc>
          <w:tcPr>
            <w:tcW w:w="1810" w:type="dxa"/>
          </w:tcPr>
          <w:p w14:paraId="6F66B550" w14:textId="77777777" w:rsidR="000B0778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 xml:space="preserve">не </w:t>
            </w:r>
          </w:p>
          <w:p w14:paraId="71EC13F7" w14:textId="5246BF9A" w:rsidR="00491C83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предусмотрено</w:t>
            </w:r>
          </w:p>
        </w:tc>
        <w:tc>
          <w:tcPr>
            <w:tcW w:w="1965" w:type="dxa"/>
          </w:tcPr>
          <w:p w14:paraId="08C6DBF3" w14:textId="5241A382" w:rsidR="00491C83" w:rsidRPr="00170665" w:rsidRDefault="00491C83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не предусмотрено</w:t>
            </w:r>
          </w:p>
        </w:tc>
      </w:tr>
      <w:tr w:rsidR="00170665" w:rsidRPr="00170665" w14:paraId="66398A58" w14:textId="77777777" w:rsidTr="00F474A9">
        <w:tc>
          <w:tcPr>
            <w:tcW w:w="6261" w:type="dxa"/>
            <w:hideMark/>
          </w:tcPr>
          <w:p w14:paraId="61C69B43" w14:textId="77777777" w:rsidR="00F474A9" w:rsidRPr="00170665" w:rsidRDefault="00F474A9" w:rsidP="002074ED">
            <w:pPr>
              <w:rPr>
                <w:iCs/>
                <w:szCs w:val="28"/>
                <w:highlight w:val="yellow"/>
              </w:rPr>
            </w:pPr>
            <w:r w:rsidRPr="00170665">
              <w:rPr>
                <w:iCs/>
                <w:szCs w:val="28"/>
              </w:rPr>
              <w:t xml:space="preserve">1.3 Самостоятельная работа под руководством преподавателя </w:t>
            </w:r>
          </w:p>
        </w:tc>
        <w:tc>
          <w:tcPr>
            <w:tcW w:w="1810" w:type="dxa"/>
          </w:tcPr>
          <w:p w14:paraId="1B3F4B9C" w14:textId="4C99ABFA" w:rsidR="00F474A9" w:rsidRPr="00170665" w:rsidRDefault="00F474A9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2</w:t>
            </w:r>
          </w:p>
        </w:tc>
        <w:tc>
          <w:tcPr>
            <w:tcW w:w="1965" w:type="dxa"/>
          </w:tcPr>
          <w:p w14:paraId="66445338" w14:textId="547FFAE2" w:rsidR="00F474A9" w:rsidRPr="00170665" w:rsidRDefault="00480763" w:rsidP="00480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6</w:t>
            </w:r>
            <w:r w:rsidR="00491C83" w:rsidRPr="00170665">
              <w:rPr>
                <w:szCs w:val="28"/>
              </w:rPr>
              <w:t>/</w:t>
            </w:r>
            <w:r w:rsidRPr="00170665">
              <w:rPr>
                <w:szCs w:val="28"/>
              </w:rPr>
              <w:t>100</w:t>
            </w:r>
          </w:p>
        </w:tc>
      </w:tr>
      <w:tr w:rsidR="00170665" w:rsidRPr="00170665" w14:paraId="65A0BB07" w14:textId="6E6A63CA" w:rsidTr="00170665">
        <w:tc>
          <w:tcPr>
            <w:tcW w:w="6261" w:type="dxa"/>
          </w:tcPr>
          <w:p w14:paraId="7FBE051E" w14:textId="77777777" w:rsidR="00170665" w:rsidRPr="00170665" w:rsidRDefault="00170665" w:rsidP="002074ED">
            <w:pPr>
              <w:rPr>
                <w:iCs/>
                <w:szCs w:val="28"/>
              </w:rPr>
            </w:pPr>
            <w:r w:rsidRPr="00170665">
              <w:rPr>
                <w:iCs/>
                <w:szCs w:val="28"/>
              </w:rPr>
              <w:t xml:space="preserve">2. Промежуточная аттестация (ПА), </w:t>
            </w:r>
          </w:p>
          <w:p w14:paraId="37D74AB5" w14:textId="3E464FB8" w:rsidR="00170665" w:rsidRPr="00170665" w:rsidRDefault="00170665" w:rsidP="002074ED">
            <w:pPr>
              <w:rPr>
                <w:iCs/>
                <w:szCs w:val="28"/>
              </w:rPr>
            </w:pPr>
            <w:r w:rsidRPr="00170665">
              <w:rPr>
                <w:iCs/>
                <w:szCs w:val="28"/>
              </w:rPr>
              <w:t>дифференцированный зачет</w:t>
            </w:r>
          </w:p>
        </w:tc>
        <w:tc>
          <w:tcPr>
            <w:tcW w:w="4076" w:type="dxa"/>
            <w:gridSpan w:val="2"/>
          </w:tcPr>
          <w:p w14:paraId="02831B9F" w14:textId="44396610" w:rsidR="00170665" w:rsidRPr="00170665" w:rsidRDefault="00170665" w:rsidP="00F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170665">
              <w:rPr>
                <w:szCs w:val="28"/>
              </w:rPr>
              <w:t>Проводится в рамках времени, отведенного на освоение дисци</w:t>
            </w:r>
            <w:r w:rsidR="0023739A">
              <w:rPr>
                <w:szCs w:val="28"/>
              </w:rPr>
              <w:t>плины</w:t>
            </w:r>
          </w:p>
        </w:tc>
      </w:tr>
    </w:tbl>
    <w:p w14:paraId="1594BB4F" w14:textId="77777777" w:rsidR="00925B13" w:rsidRPr="00170665" w:rsidRDefault="00925B13" w:rsidP="00C3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14:paraId="08439305" w14:textId="77777777" w:rsidR="001102AD" w:rsidRDefault="001102AD" w:rsidP="00C3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14:paraId="55C0F97E" w14:textId="77777777" w:rsidR="001102AD" w:rsidRDefault="001102AD" w:rsidP="00C3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14:paraId="673041FE" w14:textId="77777777" w:rsidR="001102AD" w:rsidRDefault="001102AD" w:rsidP="00C3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14:paraId="4160AAB4" w14:textId="77777777" w:rsidR="001102AD" w:rsidRDefault="001102AD" w:rsidP="00C3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14:paraId="348197C7" w14:textId="77777777" w:rsidR="001102AD" w:rsidRDefault="001102AD" w:rsidP="00C3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14:paraId="6AA885B5" w14:textId="77777777" w:rsidR="001102AD" w:rsidRDefault="001102AD" w:rsidP="00C3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14:paraId="5E1E577B" w14:textId="77777777" w:rsidR="001102AD" w:rsidRDefault="001102AD" w:rsidP="00C3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14:paraId="4D0EE4A5" w14:textId="77777777" w:rsidR="001102AD" w:rsidRDefault="001102AD" w:rsidP="00C3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14:paraId="4F667B69" w14:textId="77777777" w:rsidR="001102AD" w:rsidRDefault="001102AD" w:rsidP="00C3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14:paraId="4A811A06" w14:textId="77777777" w:rsidR="001102AD" w:rsidRDefault="001102AD" w:rsidP="00C3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  <w:sectPr w:rsidR="001102AD" w:rsidSect="001102AD">
          <w:footerReference w:type="default" r:id="rId12"/>
          <w:footerReference w:type="first" r:id="rId13"/>
          <w:pgSz w:w="11907" w:h="16840"/>
          <w:pgMar w:top="851" w:right="1134" w:bottom="1418" w:left="1134" w:header="709" w:footer="709" w:gutter="0"/>
          <w:cols w:space="720"/>
          <w:docGrid w:linePitch="326"/>
        </w:sectPr>
      </w:pPr>
    </w:p>
    <w:bookmarkEnd w:id="26"/>
    <w:p w14:paraId="3A8EB071" w14:textId="16C97E3E" w:rsidR="001F0A1F" w:rsidRDefault="00F72B8A" w:rsidP="00395641">
      <w:pPr>
        <w:spacing w:line="360" w:lineRule="auto"/>
        <w:rPr>
          <w:b/>
          <w:sz w:val="28"/>
        </w:rPr>
      </w:pPr>
      <w:r w:rsidRPr="00D35065">
        <w:rPr>
          <w:b/>
          <w:sz w:val="28"/>
        </w:rPr>
        <w:lastRenderedPageBreak/>
        <w:t>2.</w:t>
      </w:r>
      <w:r w:rsidR="00701CBC" w:rsidRPr="00D35065">
        <w:rPr>
          <w:b/>
          <w:sz w:val="28"/>
        </w:rPr>
        <w:t>2</w:t>
      </w:r>
      <w:r w:rsidR="00AF63A5">
        <w:rPr>
          <w:b/>
          <w:sz w:val="28"/>
        </w:rPr>
        <w:t xml:space="preserve"> </w:t>
      </w:r>
      <w:bookmarkStart w:id="27" w:name="_Hlk35671734"/>
      <w:r w:rsidR="00AF63A5">
        <w:rPr>
          <w:b/>
          <w:sz w:val="28"/>
        </w:rPr>
        <w:t>Т</w:t>
      </w:r>
      <w:r w:rsidRPr="00D35065">
        <w:rPr>
          <w:b/>
          <w:sz w:val="28"/>
        </w:rPr>
        <w:t>ематич</w:t>
      </w:r>
      <w:r w:rsidR="00C45D23" w:rsidRPr="00D35065">
        <w:rPr>
          <w:b/>
          <w:sz w:val="28"/>
        </w:rPr>
        <w:t xml:space="preserve">еский план и содержание </w:t>
      </w:r>
      <w:r w:rsidRPr="00D35065">
        <w:rPr>
          <w:b/>
          <w:sz w:val="28"/>
        </w:rPr>
        <w:t>дисциплин</w:t>
      </w:r>
      <w:r w:rsidR="003C4C4B">
        <w:rPr>
          <w:b/>
          <w:sz w:val="28"/>
        </w:rPr>
        <w:t>ы</w:t>
      </w:r>
      <w:bookmarkEnd w:id="27"/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496"/>
        <w:gridCol w:w="1275"/>
        <w:gridCol w:w="2270"/>
      </w:tblGrid>
      <w:tr w:rsidR="001F0A1F" w:rsidRPr="002816F0" w14:paraId="62C272BD" w14:textId="77777777" w:rsidTr="009234AD">
        <w:trPr>
          <w:trHeight w:hRule="exact" w:val="1077"/>
          <w:tblHeader/>
        </w:trPr>
        <w:tc>
          <w:tcPr>
            <w:tcW w:w="2268" w:type="dxa"/>
            <w:vAlign w:val="center"/>
          </w:tcPr>
          <w:p w14:paraId="0F13C0C3" w14:textId="654D3C40" w:rsidR="001F0A1F" w:rsidRPr="002816F0" w:rsidRDefault="001F0A1F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2816F0">
              <w:rPr>
                <w:bCs/>
                <w:sz w:val="21"/>
                <w:szCs w:val="21"/>
              </w:rPr>
              <w:t>Наименование</w:t>
            </w:r>
          </w:p>
          <w:p w14:paraId="03D6A6ED" w14:textId="77777777" w:rsidR="001F0A1F" w:rsidRDefault="001F0A1F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2816F0">
              <w:rPr>
                <w:bCs/>
                <w:sz w:val="21"/>
                <w:szCs w:val="21"/>
              </w:rPr>
              <w:t>разделов и тем</w:t>
            </w:r>
          </w:p>
          <w:p w14:paraId="77CE391A" w14:textId="77777777" w:rsidR="001F0A1F" w:rsidRPr="002816F0" w:rsidRDefault="001F0A1F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496" w:type="dxa"/>
            <w:vAlign w:val="center"/>
          </w:tcPr>
          <w:p w14:paraId="3D719687" w14:textId="5F0D48ED" w:rsidR="001F0A1F" w:rsidRPr="002816F0" w:rsidRDefault="001F0A1F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2816F0">
              <w:rPr>
                <w:bCs/>
                <w:sz w:val="21"/>
                <w:szCs w:val="21"/>
              </w:rPr>
              <w:t>Содержание учебного материала,</w:t>
            </w:r>
          </w:p>
          <w:p w14:paraId="61ECC739" w14:textId="0CF34C2A" w:rsidR="001F0A1F" w:rsidRDefault="009234AD" w:rsidP="0092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уроки/ лекции, </w:t>
            </w:r>
            <w:r w:rsidR="001F0A1F" w:rsidRPr="002816F0">
              <w:rPr>
                <w:bCs/>
                <w:sz w:val="21"/>
                <w:szCs w:val="21"/>
              </w:rPr>
              <w:t>самостоятельная работа обучающихся</w:t>
            </w:r>
            <w:r w:rsidR="001F0A1F">
              <w:rPr>
                <w:bCs/>
                <w:sz w:val="21"/>
                <w:szCs w:val="21"/>
              </w:rPr>
              <w:t>,</w:t>
            </w:r>
          </w:p>
          <w:p w14:paraId="768F2B95" w14:textId="5A9A1CBC" w:rsidR="001F0A1F" w:rsidRPr="002816F0" w:rsidRDefault="001F0A1F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промежуточная аттестация</w:t>
            </w:r>
          </w:p>
          <w:p w14:paraId="6D87E6E4" w14:textId="77777777" w:rsidR="001F0A1F" w:rsidRPr="002816F0" w:rsidRDefault="001F0A1F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1B1AB19" w14:textId="0037E517" w:rsidR="001F0A1F" w:rsidRPr="002816F0" w:rsidRDefault="001F0A1F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2816F0">
              <w:rPr>
                <w:bCs/>
                <w:sz w:val="21"/>
                <w:szCs w:val="21"/>
              </w:rPr>
              <w:t>Объем</w:t>
            </w:r>
          </w:p>
          <w:p w14:paraId="67FD91B5" w14:textId="77777777" w:rsidR="001F0A1F" w:rsidRDefault="001F0A1F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2816F0">
              <w:rPr>
                <w:bCs/>
                <w:sz w:val="21"/>
                <w:szCs w:val="21"/>
              </w:rPr>
              <w:t>в часах</w:t>
            </w:r>
          </w:p>
          <w:p w14:paraId="7E30F633" w14:textId="77777777" w:rsidR="001F0A1F" w:rsidRPr="002816F0" w:rsidRDefault="001F0A1F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70" w:type="dxa"/>
            <w:vAlign w:val="center"/>
          </w:tcPr>
          <w:p w14:paraId="4211ECAC" w14:textId="4DF353B5" w:rsidR="001F0A1F" w:rsidRDefault="001F0A1F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2816F0">
              <w:rPr>
                <w:bCs/>
                <w:sz w:val="21"/>
                <w:szCs w:val="21"/>
              </w:rPr>
              <w:t>Коды компетенций, формированию которых способствует</w:t>
            </w:r>
            <w:r w:rsidR="00DB2C70">
              <w:rPr>
                <w:bCs/>
                <w:sz w:val="21"/>
                <w:szCs w:val="21"/>
              </w:rPr>
              <w:t xml:space="preserve"> элемент программы</w:t>
            </w:r>
          </w:p>
          <w:p w14:paraId="3387EB7B" w14:textId="77777777" w:rsidR="00DB2C70" w:rsidRDefault="00DB2C70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14:paraId="444B0BC5" w14:textId="77777777" w:rsidR="00DB2C70" w:rsidRDefault="00DB2C70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14:paraId="0E0F5E69" w14:textId="77777777" w:rsidR="00DB2C70" w:rsidRDefault="00DB2C70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14:paraId="7EA58D73" w14:textId="77777777" w:rsidR="00DB2C70" w:rsidRDefault="00DB2C70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14:paraId="30307488" w14:textId="77777777" w:rsidR="00DB2C70" w:rsidRDefault="00DB2C70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14:paraId="0061AC06" w14:textId="77777777" w:rsidR="00DB2C70" w:rsidRDefault="00DB2C70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14:paraId="3E110998" w14:textId="77777777" w:rsidR="00DB2C70" w:rsidRDefault="00DB2C70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14:paraId="2EA9D487" w14:textId="77777777" w:rsidR="00DB2C70" w:rsidRPr="002816F0" w:rsidRDefault="00DB2C70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14:paraId="44B1597A" w14:textId="77777777" w:rsidR="001F0A1F" w:rsidRPr="002816F0" w:rsidRDefault="001F0A1F" w:rsidP="00E4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</w:tr>
      <w:tr w:rsidR="001F0A1F" w:rsidRPr="002816F0" w14:paraId="38ADBBA6" w14:textId="77777777" w:rsidTr="0023739A">
        <w:trPr>
          <w:trHeight w:val="295"/>
        </w:trPr>
        <w:tc>
          <w:tcPr>
            <w:tcW w:w="11764" w:type="dxa"/>
            <w:gridSpan w:val="2"/>
          </w:tcPr>
          <w:p w14:paraId="58B89932" w14:textId="5A545E1E" w:rsidR="001F0A1F" w:rsidRPr="00C032D5" w:rsidRDefault="001F0A1F" w:rsidP="00CC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/>
                <w:bCs/>
              </w:rPr>
              <w:t xml:space="preserve">Раздел 1. </w:t>
            </w:r>
            <w:r w:rsidR="001E63D2" w:rsidRPr="00C032D5">
              <w:rPr>
                <w:b/>
              </w:rPr>
              <w:t>Краткие сведения о географии, климате и народах, проживающих в ЯНАО</w:t>
            </w:r>
          </w:p>
        </w:tc>
        <w:tc>
          <w:tcPr>
            <w:tcW w:w="1275" w:type="dxa"/>
            <w:vAlign w:val="center"/>
          </w:tcPr>
          <w:p w14:paraId="3CD9F984" w14:textId="71D7C009" w:rsidR="001F0A1F" w:rsidRPr="00C032D5" w:rsidRDefault="00D80EB0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6</w:t>
            </w:r>
          </w:p>
        </w:tc>
        <w:tc>
          <w:tcPr>
            <w:tcW w:w="2270" w:type="dxa"/>
            <w:vMerge w:val="restart"/>
          </w:tcPr>
          <w:p w14:paraId="37522E7C" w14:textId="77777777" w:rsidR="009234AD" w:rsidRPr="00C032D5" w:rsidRDefault="009234AD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14:paraId="29B97472" w14:textId="77777777" w:rsidR="007020C4" w:rsidRPr="00C032D5" w:rsidRDefault="00C11F4B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C032D5">
              <w:rPr>
                <w:bCs/>
              </w:rPr>
              <w:t>ОК 05.</w:t>
            </w:r>
            <w:r w:rsidR="007020C4" w:rsidRPr="00C032D5">
              <w:rPr>
                <w:bCs/>
              </w:rPr>
              <w:t>;</w:t>
            </w:r>
            <w:r w:rsidRPr="00C032D5">
              <w:rPr>
                <w:bCs/>
              </w:rPr>
              <w:t xml:space="preserve">  </w:t>
            </w:r>
            <w:r w:rsidR="00B3388F" w:rsidRPr="00C032D5">
              <w:rPr>
                <w:bCs/>
              </w:rPr>
              <w:t>ОК 1</w:t>
            </w:r>
            <w:r w:rsidR="00360F73" w:rsidRPr="00C032D5">
              <w:rPr>
                <w:bCs/>
              </w:rPr>
              <w:t>2</w:t>
            </w:r>
            <w:r w:rsidR="00B3388F" w:rsidRPr="00C032D5">
              <w:rPr>
                <w:bCs/>
              </w:rPr>
              <w:t>.</w:t>
            </w:r>
            <w:r w:rsidR="00360F73" w:rsidRPr="00C032D5">
              <w:rPr>
                <w:bCs/>
              </w:rPr>
              <w:t>в</w:t>
            </w:r>
            <w:r w:rsidR="007020C4" w:rsidRPr="00C032D5">
              <w:rPr>
                <w:bCs/>
              </w:rPr>
              <w:t>;</w:t>
            </w:r>
            <w:r w:rsidR="007020C4" w:rsidRPr="00C032D5">
              <w:rPr>
                <w:color w:val="000000"/>
              </w:rPr>
              <w:t xml:space="preserve"> </w:t>
            </w:r>
          </w:p>
          <w:p w14:paraId="3B8DB2EB" w14:textId="77777777" w:rsidR="007020C4" w:rsidRPr="00C032D5" w:rsidRDefault="007020C4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032D5">
              <w:rPr>
                <w:color w:val="000000"/>
              </w:rPr>
              <w:t>ПК 1.1.; ПК 5.2.;</w:t>
            </w:r>
            <w:r w:rsidRPr="00C032D5">
              <w:t xml:space="preserve"> </w:t>
            </w:r>
          </w:p>
          <w:p w14:paraId="6438DC35" w14:textId="4615AE79" w:rsidR="007020C4" w:rsidRPr="00C032D5" w:rsidRDefault="007020C4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032D5">
              <w:t>ЛР 1; ЛР 5</w:t>
            </w:r>
          </w:p>
          <w:p w14:paraId="65BA5723" w14:textId="64C49299" w:rsidR="00354D22" w:rsidRPr="00C032D5" w:rsidRDefault="00354D22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1F0A1F" w:rsidRPr="002816F0" w14:paraId="378051FF" w14:textId="77777777" w:rsidTr="009234AD">
        <w:trPr>
          <w:trHeight w:val="297"/>
        </w:trPr>
        <w:tc>
          <w:tcPr>
            <w:tcW w:w="2268" w:type="dxa"/>
            <w:vMerge w:val="restart"/>
          </w:tcPr>
          <w:p w14:paraId="7C04924A" w14:textId="54BAE3E5" w:rsidR="001F0A1F" w:rsidRPr="00C032D5" w:rsidRDefault="001F0A1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  <w:bCs/>
              </w:rPr>
              <w:t>Тема 1.1.</w:t>
            </w:r>
          </w:p>
          <w:p w14:paraId="566D098E" w14:textId="0245B4D0" w:rsidR="001F0A1F" w:rsidRPr="00C032D5" w:rsidRDefault="00CC79E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t>Растительный и животный мир Ямала. Основные города округа и богатство недр.</w:t>
            </w:r>
          </w:p>
        </w:tc>
        <w:tc>
          <w:tcPr>
            <w:tcW w:w="9496" w:type="dxa"/>
          </w:tcPr>
          <w:p w14:paraId="645EBBBC" w14:textId="77777777" w:rsidR="001F0A1F" w:rsidRPr="00C032D5" w:rsidRDefault="001F0A1F" w:rsidP="0058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  <w:bCs/>
              </w:rPr>
              <w:t xml:space="preserve"> Содержание учебного  материала </w:t>
            </w:r>
          </w:p>
          <w:p w14:paraId="30148359" w14:textId="0F77E25B" w:rsidR="0023739A" w:rsidRPr="00C032D5" w:rsidRDefault="0023739A" w:rsidP="0058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DFFC35A" w14:textId="207F944F" w:rsidR="001F0A1F" w:rsidRPr="00C032D5" w:rsidRDefault="00581F8E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2</w:t>
            </w:r>
          </w:p>
        </w:tc>
        <w:tc>
          <w:tcPr>
            <w:tcW w:w="2270" w:type="dxa"/>
            <w:vMerge/>
          </w:tcPr>
          <w:p w14:paraId="77F61B40" w14:textId="77777777" w:rsidR="001F0A1F" w:rsidRPr="00C032D5" w:rsidRDefault="001F0A1F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1F0A1F" w:rsidRPr="002816F0" w14:paraId="798453AC" w14:textId="77777777" w:rsidTr="009234AD">
        <w:trPr>
          <w:trHeight w:val="412"/>
        </w:trPr>
        <w:tc>
          <w:tcPr>
            <w:tcW w:w="2268" w:type="dxa"/>
            <w:vMerge/>
          </w:tcPr>
          <w:p w14:paraId="50D68545" w14:textId="77777777" w:rsidR="001F0A1F" w:rsidRPr="00C032D5" w:rsidRDefault="001F0A1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496" w:type="dxa"/>
          </w:tcPr>
          <w:p w14:paraId="50C3758B" w14:textId="53B440C3" w:rsidR="001F0A1F" w:rsidRPr="00C032D5" w:rsidRDefault="00F23985" w:rsidP="005900F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32D5">
              <w:rPr>
                <w:bCs/>
              </w:rPr>
              <w:t>Урок «</w:t>
            </w:r>
            <w:r w:rsidR="001E63D2" w:rsidRPr="00C032D5">
              <w:rPr>
                <w:bCs/>
              </w:rPr>
              <w:t>Введение.</w:t>
            </w:r>
            <w:r w:rsidR="00581F8E" w:rsidRPr="00C032D5">
              <w:rPr>
                <w:bCs/>
              </w:rPr>
              <w:t xml:space="preserve"> </w:t>
            </w:r>
            <w:r w:rsidR="001E63D2" w:rsidRPr="00C032D5">
              <w:t>Растительный и животный мир. Основные города округа и богатство недр</w:t>
            </w:r>
            <w:r w:rsidR="001E63D2" w:rsidRPr="00C032D5">
              <w:rPr>
                <w:b/>
              </w:rPr>
              <w:t xml:space="preserve">. </w:t>
            </w:r>
            <w:r w:rsidR="001E63D2" w:rsidRPr="00C032D5">
              <w:t>Старые названия народов. Вхождение этих народов в состав Российского государства.</w:t>
            </w:r>
            <w:r w:rsidRPr="00C032D5">
              <w:t>»</w:t>
            </w:r>
          </w:p>
        </w:tc>
        <w:tc>
          <w:tcPr>
            <w:tcW w:w="1275" w:type="dxa"/>
            <w:vAlign w:val="center"/>
          </w:tcPr>
          <w:p w14:paraId="7581284A" w14:textId="77777777" w:rsidR="001F0A1F" w:rsidRPr="00C032D5" w:rsidRDefault="001F0A1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2270" w:type="dxa"/>
            <w:vMerge/>
            <w:vAlign w:val="center"/>
          </w:tcPr>
          <w:p w14:paraId="76F39411" w14:textId="77777777" w:rsidR="001F0A1F" w:rsidRPr="00C032D5" w:rsidRDefault="001F0A1F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1F0A1F" w:rsidRPr="002816F0" w14:paraId="28DDADA1" w14:textId="77777777" w:rsidTr="009234AD">
        <w:trPr>
          <w:trHeight w:val="185"/>
        </w:trPr>
        <w:tc>
          <w:tcPr>
            <w:tcW w:w="2268" w:type="dxa"/>
            <w:vMerge w:val="restart"/>
          </w:tcPr>
          <w:p w14:paraId="11377FAE" w14:textId="02541EDE" w:rsidR="001F0A1F" w:rsidRPr="00C032D5" w:rsidRDefault="00CC79E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rPr>
                <w:b/>
                <w:bCs/>
              </w:rPr>
              <w:t>Тема 1.2</w:t>
            </w:r>
            <w:r w:rsidR="001F0A1F" w:rsidRPr="00C032D5">
              <w:rPr>
                <w:b/>
                <w:bCs/>
              </w:rPr>
              <w:t>.</w:t>
            </w:r>
            <w:r w:rsidR="001F0A1F" w:rsidRPr="00C032D5">
              <w:rPr>
                <w:bCs/>
              </w:rPr>
              <w:t xml:space="preserve"> </w:t>
            </w:r>
          </w:p>
          <w:p w14:paraId="1929F1EE" w14:textId="2D966F2F" w:rsidR="001F0A1F" w:rsidRPr="00C032D5" w:rsidRDefault="00CC79EF" w:rsidP="00CC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t xml:space="preserve">Народы, проживающие на территории округа (коренные и пришлые). </w:t>
            </w:r>
          </w:p>
        </w:tc>
        <w:tc>
          <w:tcPr>
            <w:tcW w:w="9496" w:type="dxa"/>
          </w:tcPr>
          <w:p w14:paraId="215516C8" w14:textId="77777777" w:rsidR="001F0A1F" w:rsidRPr="00C032D5" w:rsidRDefault="001F0A1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  <w:bCs/>
              </w:rPr>
              <w:t xml:space="preserve"> Содержание учебного  материала</w:t>
            </w:r>
          </w:p>
          <w:p w14:paraId="79330861" w14:textId="77777777" w:rsidR="0023739A" w:rsidRPr="00C032D5" w:rsidRDefault="0023739A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35D57809" w14:textId="37FA253F" w:rsidR="001F0A1F" w:rsidRPr="00C032D5" w:rsidRDefault="00581F8E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2</w:t>
            </w:r>
          </w:p>
        </w:tc>
        <w:tc>
          <w:tcPr>
            <w:tcW w:w="2270" w:type="dxa"/>
            <w:vMerge w:val="restart"/>
          </w:tcPr>
          <w:p w14:paraId="398171DB" w14:textId="6CF03DA4" w:rsidR="00B3388F" w:rsidRPr="00C032D5" w:rsidRDefault="00B3388F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>ОК 05.</w:t>
            </w:r>
            <w:r w:rsidR="007020C4" w:rsidRPr="00C032D5">
              <w:rPr>
                <w:bCs/>
              </w:rPr>
              <w:t xml:space="preserve">; </w:t>
            </w:r>
            <w:r w:rsidRPr="00C032D5">
              <w:rPr>
                <w:bCs/>
              </w:rPr>
              <w:t>ОК 06.</w:t>
            </w:r>
            <w:r w:rsidR="007020C4" w:rsidRPr="00C032D5">
              <w:rPr>
                <w:bCs/>
              </w:rPr>
              <w:t>;</w:t>
            </w:r>
            <w:r w:rsidRPr="00C032D5">
              <w:rPr>
                <w:bCs/>
              </w:rPr>
              <w:t>ОК 08.</w:t>
            </w:r>
            <w:r w:rsidR="007020C4" w:rsidRPr="00C032D5">
              <w:rPr>
                <w:bCs/>
              </w:rPr>
              <w:t>;</w:t>
            </w:r>
          </w:p>
          <w:p w14:paraId="4F90EB55" w14:textId="77777777" w:rsidR="007020C4" w:rsidRPr="00C032D5" w:rsidRDefault="00B3388F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C032D5">
              <w:rPr>
                <w:bCs/>
              </w:rPr>
              <w:t xml:space="preserve">ОК </w:t>
            </w:r>
            <w:r w:rsidR="00812F24" w:rsidRPr="00C032D5">
              <w:rPr>
                <w:bCs/>
              </w:rPr>
              <w:t>10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>;</w:t>
            </w:r>
            <w:r w:rsidRPr="00C032D5">
              <w:rPr>
                <w:bCs/>
              </w:rPr>
              <w:t>ОК 1</w:t>
            </w:r>
            <w:r w:rsidR="00360F73" w:rsidRPr="00C032D5">
              <w:rPr>
                <w:bCs/>
              </w:rPr>
              <w:t>2</w:t>
            </w:r>
            <w:r w:rsidRPr="00C032D5">
              <w:rPr>
                <w:bCs/>
              </w:rPr>
              <w:t>.</w:t>
            </w:r>
            <w:r w:rsidR="00360F73" w:rsidRPr="00C032D5">
              <w:rPr>
                <w:bCs/>
              </w:rPr>
              <w:t>в</w:t>
            </w:r>
            <w:r w:rsidR="007020C4" w:rsidRPr="00C032D5">
              <w:rPr>
                <w:bCs/>
              </w:rPr>
              <w:t>;</w:t>
            </w:r>
            <w:r w:rsidR="007020C4" w:rsidRPr="00C032D5">
              <w:rPr>
                <w:color w:val="000000"/>
              </w:rPr>
              <w:t xml:space="preserve"> </w:t>
            </w:r>
          </w:p>
          <w:p w14:paraId="4AF53268" w14:textId="05A10455" w:rsidR="007020C4" w:rsidRPr="00C032D5" w:rsidRDefault="007020C4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032D5">
              <w:rPr>
                <w:color w:val="000000"/>
              </w:rPr>
              <w:t>ПК 1.1.;ПК 5.2.;</w:t>
            </w:r>
            <w:r w:rsidRPr="00C032D5">
              <w:t>ЛР 1; ЛР 5</w:t>
            </w:r>
          </w:p>
          <w:p w14:paraId="3D70BBB4" w14:textId="0CF5C0E1" w:rsidR="00B3388F" w:rsidRPr="00C032D5" w:rsidRDefault="00B3388F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1F0A1F" w:rsidRPr="002816F0" w14:paraId="3CACF1D0" w14:textId="77777777" w:rsidTr="009234AD">
        <w:trPr>
          <w:trHeight w:val="257"/>
        </w:trPr>
        <w:tc>
          <w:tcPr>
            <w:tcW w:w="2268" w:type="dxa"/>
            <w:vMerge/>
          </w:tcPr>
          <w:p w14:paraId="5B5AB222" w14:textId="77777777" w:rsidR="001F0A1F" w:rsidRPr="00C032D5" w:rsidRDefault="001F0A1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496" w:type="dxa"/>
          </w:tcPr>
          <w:p w14:paraId="4170A87B" w14:textId="3637DF00" w:rsidR="001F0A1F" w:rsidRPr="00C032D5" w:rsidRDefault="00DD7281" w:rsidP="0092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032D5">
              <w:t>Урок</w:t>
            </w:r>
            <w:r w:rsidR="00F23985" w:rsidRPr="00C032D5">
              <w:t xml:space="preserve"> «</w:t>
            </w:r>
            <w:r w:rsidR="00CC79EF" w:rsidRPr="00C032D5">
              <w:t xml:space="preserve">Народы, проживающие на территории округа (коренные и пришлые). . Понятие об особой культуре народов Севера Краткий исторический очерк. Понятие о кочевом образе жизни. Понятие о каслании. Средства передвижения (разновидности нарт). Устройство жилища (чума). Питание и </w:t>
            </w:r>
            <w:r w:rsidR="009B122F" w:rsidRPr="00C032D5">
              <w:t xml:space="preserve">мужская и женская </w:t>
            </w:r>
            <w:r w:rsidR="00CC79EF" w:rsidRPr="00C032D5">
              <w:t xml:space="preserve">одежда кочевников. </w:t>
            </w:r>
            <w:r w:rsidR="009B122F" w:rsidRPr="00C032D5">
              <w:t>Украшение костюма.</w:t>
            </w:r>
            <w:r w:rsidR="005C611F" w:rsidRPr="00C032D5">
              <w:t xml:space="preserve"> </w:t>
            </w:r>
            <w:r w:rsidR="00F23985" w:rsidRPr="00C032D5">
              <w:t>Обувь и сумки.»</w:t>
            </w:r>
          </w:p>
        </w:tc>
        <w:tc>
          <w:tcPr>
            <w:tcW w:w="1275" w:type="dxa"/>
            <w:vAlign w:val="center"/>
          </w:tcPr>
          <w:p w14:paraId="19FC4044" w14:textId="77777777" w:rsidR="001F0A1F" w:rsidRPr="00C032D5" w:rsidRDefault="001F0A1F" w:rsidP="00AB13F0">
            <w:pPr>
              <w:suppressAutoHyphens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70" w:type="dxa"/>
            <w:vMerge/>
          </w:tcPr>
          <w:p w14:paraId="7D3A3269" w14:textId="77777777" w:rsidR="001F0A1F" w:rsidRPr="00C032D5" w:rsidRDefault="001F0A1F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CC79EF" w:rsidRPr="002816F0" w14:paraId="3EBAAF64" w14:textId="77777777" w:rsidTr="009234AD">
        <w:trPr>
          <w:trHeight w:val="257"/>
        </w:trPr>
        <w:tc>
          <w:tcPr>
            <w:tcW w:w="2268" w:type="dxa"/>
            <w:vMerge w:val="restart"/>
          </w:tcPr>
          <w:p w14:paraId="3809C5CD" w14:textId="6CBD9796" w:rsidR="00CC79EF" w:rsidRPr="00C032D5" w:rsidRDefault="0040575C" w:rsidP="0040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C032D5">
              <w:rPr>
                <w:b/>
                <w:bCs/>
              </w:rPr>
              <w:t>Тема 1.3</w:t>
            </w:r>
            <w:r w:rsidRPr="00C032D5">
              <w:rPr>
                <w:bCs/>
              </w:rPr>
              <w:t xml:space="preserve"> Происхождение коренных народов Ямала. Этнический сос</w:t>
            </w:r>
            <w:r w:rsidR="009234AD" w:rsidRPr="00C032D5">
              <w:rPr>
                <w:bCs/>
              </w:rPr>
              <w:t>т</w:t>
            </w:r>
            <w:r w:rsidRPr="00C032D5">
              <w:rPr>
                <w:bCs/>
              </w:rPr>
              <w:t>ав.</w:t>
            </w:r>
          </w:p>
        </w:tc>
        <w:tc>
          <w:tcPr>
            <w:tcW w:w="9496" w:type="dxa"/>
          </w:tcPr>
          <w:p w14:paraId="5857B751" w14:textId="77777777" w:rsidR="00CC79EF" w:rsidRPr="00C032D5" w:rsidRDefault="00581F8E" w:rsidP="00CC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  <w:bCs/>
              </w:rPr>
              <w:t>Содержание учебного  материала</w:t>
            </w:r>
          </w:p>
          <w:p w14:paraId="69F61E97" w14:textId="6DAFE1D7" w:rsidR="0023739A" w:rsidRPr="00C032D5" w:rsidRDefault="0023739A" w:rsidP="00CC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22006DE2" w14:textId="60384901" w:rsidR="00CC79EF" w:rsidRPr="00C032D5" w:rsidRDefault="00D80EB0" w:rsidP="00AB13F0">
            <w:pPr>
              <w:suppressAutoHyphens/>
              <w:spacing w:line="276" w:lineRule="auto"/>
              <w:jc w:val="center"/>
              <w:rPr>
                <w:bCs/>
              </w:rPr>
            </w:pPr>
            <w:r w:rsidRPr="00C032D5">
              <w:rPr>
                <w:bCs/>
              </w:rPr>
              <w:t>2</w:t>
            </w:r>
          </w:p>
        </w:tc>
        <w:tc>
          <w:tcPr>
            <w:tcW w:w="2270" w:type="dxa"/>
          </w:tcPr>
          <w:p w14:paraId="05844794" w14:textId="77777777" w:rsidR="00CC79EF" w:rsidRPr="00C032D5" w:rsidRDefault="00CC79EF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CC79EF" w:rsidRPr="002816F0" w14:paraId="3795EC79" w14:textId="77777777" w:rsidTr="009234AD">
        <w:trPr>
          <w:trHeight w:val="257"/>
        </w:trPr>
        <w:tc>
          <w:tcPr>
            <w:tcW w:w="2268" w:type="dxa"/>
            <w:vMerge/>
          </w:tcPr>
          <w:p w14:paraId="1AE752C4" w14:textId="77777777" w:rsidR="00CC79EF" w:rsidRPr="00C032D5" w:rsidRDefault="00CC79E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496" w:type="dxa"/>
          </w:tcPr>
          <w:p w14:paraId="375EEEF6" w14:textId="088F214B" w:rsidR="00CC79EF" w:rsidRPr="00C032D5" w:rsidRDefault="00DD7281" w:rsidP="00CC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rPr>
                <w:bCs/>
              </w:rPr>
              <w:t xml:space="preserve">Урок </w:t>
            </w:r>
            <w:r w:rsidR="00F23985" w:rsidRPr="00C032D5">
              <w:rPr>
                <w:bCs/>
              </w:rPr>
              <w:t xml:space="preserve"> «</w:t>
            </w:r>
            <w:r w:rsidR="0040575C" w:rsidRPr="00C032D5">
              <w:rPr>
                <w:bCs/>
              </w:rPr>
              <w:t>Происхождение коренных народов Ямала – ненцев, селькупов, хантов. Этнический состав. Социальная организация. Численность населения, его динамика. Национальный с</w:t>
            </w:r>
            <w:r w:rsidR="00F23985" w:rsidRPr="00C032D5">
              <w:rPr>
                <w:bCs/>
              </w:rPr>
              <w:t>остав. Доля коренного населения</w:t>
            </w:r>
            <w:r w:rsidR="0040575C" w:rsidRPr="00C032D5">
              <w:rPr>
                <w:bCs/>
              </w:rPr>
              <w:t>.</w:t>
            </w:r>
            <w:r w:rsidR="00F23985" w:rsidRPr="00C032D5">
              <w:rPr>
                <w:bCs/>
              </w:rPr>
              <w:t>»</w:t>
            </w:r>
            <w:r w:rsidR="0040575C" w:rsidRPr="00C032D5">
              <w:rPr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0023154" w14:textId="77777777" w:rsidR="00CC79EF" w:rsidRPr="00C032D5" w:rsidRDefault="00CC79EF" w:rsidP="00AB13F0">
            <w:pPr>
              <w:suppressAutoHyphens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70" w:type="dxa"/>
          </w:tcPr>
          <w:p w14:paraId="543EE9A6" w14:textId="0D095DA2" w:rsidR="00B3388F" w:rsidRPr="00C032D5" w:rsidRDefault="00B3388F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>ОК 05.</w:t>
            </w:r>
            <w:r w:rsidR="007020C4" w:rsidRPr="00C032D5">
              <w:rPr>
                <w:bCs/>
              </w:rPr>
              <w:t xml:space="preserve">; </w:t>
            </w:r>
            <w:r w:rsidRPr="00C032D5">
              <w:rPr>
                <w:bCs/>
              </w:rPr>
              <w:t>ОК 06.</w:t>
            </w:r>
            <w:r w:rsidR="007020C4" w:rsidRPr="00C032D5">
              <w:rPr>
                <w:bCs/>
              </w:rPr>
              <w:t>;</w:t>
            </w:r>
          </w:p>
          <w:p w14:paraId="5C787470" w14:textId="44F297E1" w:rsidR="00CC79EF" w:rsidRPr="00C032D5" w:rsidRDefault="00B3388F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>ОК 08.</w:t>
            </w:r>
            <w:r w:rsidR="007020C4" w:rsidRPr="00C032D5">
              <w:rPr>
                <w:bCs/>
              </w:rPr>
              <w:t>;</w:t>
            </w:r>
            <w:r w:rsidRPr="00C032D5">
              <w:rPr>
                <w:bCs/>
              </w:rPr>
              <w:t xml:space="preserve">ОК </w:t>
            </w:r>
            <w:r w:rsidR="00812F24" w:rsidRPr="00C032D5">
              <w:rPr>
                <w:bCs/>
              </w:rPr>
              <w:t>10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>;</w:t>
            </w:r>
          </w:p>
          <w:p w14:paraId="618DCB8E" w14:textId="77777777" w:rsidR="007020C4" w:rsidRPr="00C032D5" w:rsidRDefault="00B3388F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C032D5">
              <w:rPr>
                <w:bCs/>
              </w:rPr>
              <w:t xml:space="preserve">ОК </w:t>
            </w:r>
            <w:r w:rsidR="00360F73" w:rsidRPr="00C032D5">
              <w:rPr>
                <w:bCs/>
              </w:rPr>
              <w:t>12</w:t>
            </w:r>
            <w:r w:rsidRPr="00C032D5">
              <w:rPr>
                <w:bCs/>
              </w:rPr>
              <w:t>.</w:t>
            </w:r>
            <w:r w:rsidR="00360F73" w:rsidRPr="00C032D5">
              <w:rPr>
                <w:bCs/>
              </w:rPr>
              <w:t>в</w:t>
            </w:r>
            <w:r w:rsidR="007020C4" w:rsidRPr="00C032D5">
              <w:rPr>
                <w:bCs/>
              </w:rPr>
              <w:t>;</w:t>
            </w:r>
            <w:r w:rsidR="007020C4" w:rsidRPr="00C032D5">
              <w:rPr>
                <w:color w:val="000000"/>
              </w:rPr>
              <w:t xml:space="preserve"> ПК 1.1.;</w:t>
            </w:r>
          </w:p>
          <w:p w14:paraId="7F2B34CF" w14:textId="2D3587B7" w:rsidR="00B3388F" w:rsidRPr="00C032D5" w:rsidRDefault="007020C4" w:rsidP="0069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032D5">
              <w:rPr>
                <w:color w:val="000000"/>
              </w:rPr>
              <w:t>ПК 5.2.;</w:t>
            </w:r>
            <w:r w:rsidRPr="00C032D5">
              <w:t>ЛР 1;ЛР 5</w:t>
            </w:r>
          </w:p>
        </w:tc>
      </w:tr>
      <w:tr w:rsidR="00533454" w:rsidRPr="002816F0" w14:paraId="4202F5FD" w14:textId="77777777" w:rsidTr="0023739A">
        <w:trPr>
          <w:trHeight w:val="293"/>
        </w:trPr>
        <w:tc>
          <w:tcPr>
            <w:tcW w:w="11764" w:type="dxa"/>
            <w:gridSpan w:val="2"/>
            <w:tcBorders>
              <w:bottom w:val="single" w:sz="4" w:space="0" w:color="auto"/>
            </w:tcBorders>
          </w:tcPr>
          <w:p w14:paraId="0BA4A5A5" w14:textId="6419EE19" w:rsidR="00533454" w:rsidRPr="00C032D5" w:rsidRDefault="009B122F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  <w:bCs/>
              </w:rPr>
              <w:t>Раздел 2</w:t>
            </w:r>
            <w:r w:rsidR="00533454" w:rsidRPr="00C032D5">
              <w:rPr>
                <w:b/>
                <w:bCs/>
              </w:rPr>
              <w:t>.</w:t>
            </w:r>
            <w:r w:rsidR="00FC18A4" w:rsidRPr="00C032D5">
              <w:rPr>
                <w:b/>
                <w:bCs/>
              </w:rPr>
              <w:t xml:space="preserve"> Культура быта народов Ямала </w:t>
            </w:r>
          </w:p>
        </w:tc>
        <w:tc>
          <w:tcPr>
            <w:tcW w:w="1275" w:type="dxa"/>
            <w:vAlign w:val="center"/>
          </w:tcPr>
          <w:p w14:paraId="46736C0E" w14:textId="6133A5E3" w:rsidR="00533454" w:rsidRPr="00C032D5" w:rsidRDefault="00F23985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8</w:t>
            </w:r>
          </w:p>
        </w:tc>
        <w:tc>
          <w:tcPr>
            <w:tcW w:w="2270" w:type="dxa"/>
          </w:tcPr>
          <w:p w14:paraId="55052901" w14:textId="77777777" w:rsidR="00533454" w:rsidRPr="00C032D5" w:rsidRDefault="00533454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646D6" w:rsidRPr="002816F0" w14:paraId="1C25CCCF" w14:textId="77777777" w:rsidTr="009234AD">
        <w:trPr>
          <w:trHeight w:val="534"/>
        </w:trPr>
        <w:tc>
          <w:tcPr>
            <w:tcW w:w="2268" w:type="dxa"/>
            <w:vMerge w:val="restart"/>
          </w:tcPr>
          <w:p w14:paraId="06A3B099" w14:textId="12CF2128" w:rsidR="00FC18A4" w:rsidRPr="00C032D5" w:rsidRDefault="009F3675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  <w:bCs/>
              </w:rPr>
              <w:t>Тема 2</w:t>
            </w:r>
            <w:r w:rsidR="00A646D6" w:rsidRPr="00C032D5">
              <w:rPr>
                <w:b/>
                <w:bCs/>
              </w:rPr>
              <w:t>.1</w:t>
            </w:r>
            <w:r w:rsidR="00F94634" w:rsidRPr="00C032D5">
              <w:rPr>
                <w:b/>
                <w:bCs/>
              </w:rPr>
              <w:t xml:space="preserve"> </w:t>
            </w:r>
            <w:r w:rsidR="00F94634" w:rsidRPr="00C032D5">
              <w:rPr>
                <w:bCs/>
              </w:rPr>
              <w:t>Традиционные занятия коренных народов Ямала</w:t>
            </w:r>
          </w:p>
          <w:p w14:paraId="2E1B0CCB" w14:textId="5EC6966B" w:rsidR="00FC18A4" w:rsidRPr="00C032D5" w:rsidRDefault="00FC18A4" w:rsidP="00FC18A4"/>
          <w:p w14:paraId="03857C70" w14:textId="77777777" w:rsidR="00A646D6" w:rsidRPr="00C032D5" w:rsidRDefault="00A646D6" w:rsidP="00FC18A4">
            <w:pPr>
              <w:jc w:val="center"/>
            </w:pPr>
          </w:p>
        </w:tc>
        <w:tc>
          <w:tcPr>
            <w:tcW w:w="9496" w:type="dxa"/>
            <w:tcBorders>
              <w:top w:val="nil"/>
            </w:tcBorders>
          </w:tcPr>
          <w:p w14:paraId="51805E68" w14:textId="3C0A0F3A" w:rsidR="00A646D6" w:rsidRPr="00C032D5" w:rsidRDefault="00A646D6" w:rsidP="00A646D6">
            <w:pPr>
              <w:tabs>
                <w:tab w:val="left" w:pos="916"/>
              </w:tabs>
            </w:pPr>
            <w:r w:rsidRPr="00C032D5"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275" w:type="dxa"/>
            <w:vAlign w:val="center"/>
          </w:tcPr>
          <w:p w14:paraId="50BA8E36" w14:textId="3B3DF22E" w:rsidR="00A646D6" w:rsidRPr="00C032D5" w:rsidRDefault="00581F8E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2</w:t>
            </w:r>
          </w:p>
        </w:tc>
        <w:tc>
          <w:tcPr>
            <w:tcW w:w="2270" w:type="dxa"/>
          </w:tcPr>
          <w:p w14:paraId="1FEE830A" w14:textId="77777777" w:rsidR="00A646D6" w:rsidRPr="00C032D5" w:rsidRDefault="00A646D6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646D6" w:rsidRPr="002816F0" w14:paraId="63D8A6E0" w14:textId="77777777" w:rsidTr="009234AD">
        <w:trPr>
          <w:trHeight w:val="534"/>
        </w:trPr>
        <w:tc>
          <w:tcPr>
            <w:tcW w:w="2268" w:type="dxa"/>
            <w:vMerge/>
          </w:tcPr>
          <w:p w14:paraId="07711FB0" w14:textId="449F5586" w:rsidR="00A646D6" w:rsidRPr="00C032D5" w:rsidRDefault="00A646D6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96" w:type="dxa"/>
          </w:tcPr>
          <w:p w14:paraId="24C25A40" w14:textId="2D6A3B76" w:rsidR="00A646D6" w:rsidRPr="00C032D5" w:rsidRDefault="00DD7281" w:rsidP="00F9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t xml:space="preserve">Урок </w:t>
            </w:r>
            <w:r w:rsidR="00F23985" w:rsidRPr="00C032D5">
              <w:t xml:space="preserve"> «</w:t>
            </w:r>
            <w:r w:rsidR="00F94634" w:rsidRPr="00C032D5">
              <w:t>Основные занятия кочевников (оленеводство, рыболовство, охота в тундре, морская охота). Роль оленя и собаки в жизни кочевника.</w:t>
            </w:r>
            <w:r w:rsidR="00F23985" w:rsidRPr="00C032D5">
              <w:t>»</w:t>
            </w:r>
          </w:p>
        </w:tc>
        <w:tc>
          <w:tcPr>
            <w:tcW w:w="1275" w:type="dxa"/>
            <w:vAlign w:val="center"/>
          </w:tcPr>
          <w:p w14:paraId="19D96913" w14:textId="7F66C5E2" w:rsidR="00A646D6" w:rsidRPr="00C032D5" w:rsidRDefault="00A646D6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70" w:type="dxa"/>
          </w:tcPr>
          <w:p w14:paraId="07FA29C3" w14:textId="66E412AB" w:rsidR="00354D22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 xml:space="preserve">ОК </w:t>
            </w:r>
            <w:r w:rsidR="00354D22" w:rsidRPr="00C032D5">
              <w:rPr>
                <w:bCs/>
              </w:rPr>
              <w:t>0</w:t>
            </w:r>
            <w:r w:rsidR="00554C03" w:rsidRPr="00C032D5">
              <w:rPr>
                <w:bCs/>
              </w:rPr>
              <w:t>1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>;</w:t>
            </w:r>
            <w:r w:rsidRPr="00C032D5">
              <w:rPr>
                <w:bCs/>
              </w:rPr>
              <w:t xml:space="preserve">ОК </w:t>
            </w:r>
            <w:r w:rsidR="00354D22" w:rsidRPr="00C032D5">
              <w:rPr>
                <w:bCs/>
              </w:rPr>
              <w:t>0</w:t>
            </w:r>
            <w:r w:rsidR="00554C03" w:rsidRPr="00C032D5">
              <w:rPr>
                <w:bCs/>
              </w:rPr>
              <w:t>2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>;</w:t>
            </w:r>
          </w:p>
          <w:p w14:paraId="3CF9A2E0" w14:textId="56AD2920" w:rsidR="00354D22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 xml:space="preserve">ОК </w:t>
            </w:r>
            <w:r w:rsidR="00354D22" w:rsidRPr="00C032D5">
              <w:rPr>
                <w:bCs/>
              </w:rPr>
              <w:t>0</w:t>
            </w:r>
            <w:r w:rsidR="00554C03" w:rsidRPr="00C032D5">
              <w:rPr>
                <w:bCs/>
              </w:rPr>
              <w:t>3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>;</w:t>
            </w:r>
            <w:r w:rsidRPr="00C032D5">
              <w:rPr>
                <w:bCs/>
              </w:rPr>
              <w:t xml:space="preserve">ОК </w:t>
            </w:r>
            <w:r w:rsidR="00554C03" w:rsidRPr="00C032D5">
              <w:rPr>
                <w:bCs/>
              </w:rPr>
              <w:t>08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>;</w:t>
            </w:r>
          </w:p>
          <w:p w14:paraId="0A9070CB" w14:textId="77777777" w:rsidR="007020C4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032D5">
              <w:rPr>
                <w:bCs/>
              </w:rPr>
              <w:t>ОК 10.</w:t>
            </w:r>
            <w:r w:rsidR="007020C4" w:rsidRPr="00C032D5">
              <w:rPr>
                <w:bCs/>
              </w:rPr>
              <w:t>;</w:t>
            </w:r>
            <w:r w:rsidR="00360F73" w:rsidRPr="00C032D5">
              <w:rPr>
                <w:bCs/>
              </w:rPr>
              <w:t>ОК 12.в</w:t>
            </w:r>
            <w:r w:rsidR="007020C4" w:rsidRPr="00C032D5">
              <w:rPr>
                <w:bCs/>
              </w:rPr>
              <w:t>;</w:t>
            </w:r>
            <w:r w:rsidR="007020C4" w:rsidRPr="00C032D5">
              <w:rPr>
                <w:color w:val="000000"/>
              </w:rPr>
              <w:t xml:space="preserve"> </w:t>
            </w:r>
          </w:p>
          <w:p w14:paraId="48741C9F" w14:textId="6243E3FA" w:rsidR="007020C4" w:rsidRPr="00C032D5" w:rsidRDefault="007020C4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032D5">
              <w:rPr>
                <w:color w:val="000000"/>
              </w:rPr>
              <w:t>ПК 1.1.;</w:t>
            </w:r>
          </w:p>
          <w:p w14:paraId="44A0B1FA" w14:textId="44089A98" w:rsidR="00360F73" w:rsidRPr="00C032D5" w:rsidRDefault="007020C4" w:rsidP="00C03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032D5">
              <w:rPr>
                <w:color w:val="000000"/>
              </w:rPr>
              <w:t>ПК 5.2.;</w:t>
            </w:r>
            <w:r w:rsidRPr="00C032D5">
              <w:t>ЛР 1;ЛР 5</w:t>
            </w:r>
          </w:p>
        </w:tc>
      </w:tr>
      <w:tr w:rsidR="00FC18A4" w:rsidRPr="002816F0" w14:paraId="2E9CD6A4" w14:textId="77777777" w:rsidTr="009234AD">
        <w:trPr>
          <w:trHeight w:val="534"/>
        </w:trPr>
        <w:tc>
          <w:tcPr>
            <w:tcW w:w="2268" w:type="dxa"/>
            <w:vMerge w:val="restart"/>
          </w:tcPr>
          <w:p w14:paraId="285CD8E2" w14:textId="1B0E4ED4" w:rsidR="00FC18A4" w:rsidRPr="00C032D5" w:rsidRDefault="009F3675" w:rsidP="00FC1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  <w:bCs/>
              </w:rPr>
              <w:t>Тема 2</w:t>
            </w:r>
            <w:r w:rsidR="00FC18A4" w:rsidRPr="00C032D5">
              <w:rPr>
                <w:b/>
                <w:bCs/>
              </w:rPr>
              <w:t>.2</w:t>
            </w:r>
          </w:p>
          <w:p w14:paraId="1730D0DF" w14:textId="4522F2EE" w:rsidR="00FC18A4" w:rsidRPr="00C032D5" w:rsidRDefault="007F023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Cs/>
              </w:rPr>
              <w:t>Распределение обязанностей в семье</w:t>
            </w:r>
          </w:p>
        </w:tc>
        <w:tc>
          <w:tcPr>
            <w:tcW w:w="9496" w:type="dxa"/>
          </w:tcPr>
          <w:p w14:paraId="46C9C424" w14:textId="5A469A5A" w:rsidR="00FC18A4" w:rsidRPr="00C032D5" w:rsidRDefault="00FC18A4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275" w:type="dxa"/>
            <w:vAlign w:val="center"/>
          </w:tcPr>
          <w:p w14:paraId="45767DB5" w14:textId="66810581" w:rsidR="00FC18A4" w:rsidRPr="00C032D5" w:rsidRDefault="00581F8E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2</w:t>
            </w:r>
          </w:p>
        </w:tc>
        <w:tc>
          <w:tcPr>
            <w:tcW w:w="2270" w:type="dxa"/>
          </w:tcPr>
          <w:p w14:paraId="6DC1606B" w14:textId="77777777" w:rsidR="00FC18A4" w:rsidRPr="00C032D5" w:rsidRDefault="00FC18A4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C18A4" w:rsidRPr="002816F0" w14:paraId="7A5F9568" w14:textId="77777777" w:rsidTr="009234AD">
        <w:trPr>
          <w:trHeight w:val="534"/>
        </w:trPr>
        <w:tc>
          <w:tcPr>
            <w:tcW w:w="2268" w:type="dxa"/>
            <w:vMerge/>
          </w:tcPr>
          <w:p w14:paraId="23DED07E" w14:textId="77777777" w:rsidR="00FC18A4" w:rsidRPr="00C032D5" w:rsidRDefault="00FC18A4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96" w:type="dxa"/>
          </w:tcPr>
          <w:p w14:paraId="264A192B" w14:textId="163BF0E4" w:rsidR="00FC18A4" w:rsidRPr="00C032D5" w:rsidRDefault="00DD7281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Cs/>
              </w:rPr>
              <w:t xml:space="preserve">Урок </w:t>
            </w:r>
            <w:r w:rsidR="00F23985" w:rsidRPr="00C032D5">
              <w:rPr>
                <w:bCs/>
              </w:rPr>
              <w:t xml:space="preserve"> «</w:t>
            </w:r>
            <w:r w:rsidR="00FC18A4" w:rsidRPr="00C032D5">
              <w:rPr>
                <w:bCs/>
              </w:rPr>
              <w:t>Распределение обязанностей в семье. Воспитание детей . Обязанности для мужчин и женщин.</w:t>
            </w:r>
            <w:r w:rsidR="009B122F" w:rsidRPr="00C032D5">
              <w:t xml:space="preserve"> Национальные виды спорта</w:t>
            </w:r>
            <w:r w:rsidR="00F23985" w:rsidRPr="00C032D5">
              <w:t>»</w:t>
            </w:r>
          </w:p>
        </w:tc>
        <w:tc>
          <w:tcPr>
            <w:tcW w:w="1275" w:type="dxa"/>
            <w:vAlign w:val="center"/>
          </w:tcPr>
          <w:p w14:paraId="35F12C98" w14:textId="08F2D278" w:rsidR="00FC18A4" w:rsidRPr="00C032D5" w:rsidRDefault="00FC18A4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70" w:type="dxa"/>
          </w:tcPr>
          <w:p w14:paraId="5DC8199D" w14:textId="6EBECD34" w:rsidR="00B3388F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 xml:space="preserve">ОК </w:t>
            </w:r>
            <w:r w:rsidR="00354D22" w:rsidRPr="00C032D5">
              <w:rPr>
                <w:bCs/>
              </w:rPr>
              <w:t>03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 xml:space="preserve">; </w:t>
            </w:r>
            <w:r w:rsidRPr="00C032D5">
              <w:rPr>
                <w:bCs/>
              </w:rPr>
              <w:t xml:space="preserve">ОК </w:t>
            </w:r>
            <w:r w:rsidR="00354D22" w:rsidRPr="00C032D5">
              <w:rPr>
                <w:bCs/>
              </w:rPr>
              <w:t>0</w:t>
            </w:r>
            <w:r w:rsidR="00554C03" w:rsidRPr="00C032D5">
              <w:rPr>
                <w:bCs/>
              </w:rPr>
              <w:t>5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 xml:space="preserve">; </w:t>
            </w:r>
            <w:r w:rsidRPr="00C032D5">
              <w:rPr>
                <w:bCs/>
              </w:rPr>
              <w:t xml:space="preserve">ОК </w:t>
            </w:r>
            <w:r w:rsidR="00554C03" w:rsidRPr="00C032D5">
              <w:rPr>
                <w:bCs/>
              </w:rPr>
              <w:t>08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 xml:space="preserve">; </w:t>
            </w:r>
            <w:r w:rsidRPr="00C032D5">
              <w:rPr>
                <w:bCs/>
              </w:rPr>
              <w:t>ОК 10.</w:t>
            </w:r>
            <w:r w:rsidR="007020C4" w:rsidRPr="00C032D5">
              <w:rPr>
                <w:bCs/>
              </w:rPr>
              <w:t>;</w:t>
            </w:r>
          </w:p>
          <w:p w14:paraId="28D330C3" w14:textId="77777777" w:rsidR="007020C4" w:rsidRPr="00C032D5" w:rsidRDefault="00360F73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C032D5">
              <w:rPr>
                <w:bCs/>
              </w:rPr>
              <w:t>ОК 12.в</w:t>
            </w:r>
            <w:r w:rsidR="007020C4" w:rsidRPr="00C032D5">
              <w:rPr>
                <w:bCs/>
              </w:rPr>
              <w:t>;</w:t>
            </w:r>
            <w:r w:rsidR="007020C4" w:rsidRPr="00C032D5">
              <w:rPr>
                <w:color w:val="000000"/>
              </w:rPr>
              <w:t xml:space="preserve"> ПК 1.1.;</w:t>
            </w:r>
          </w:p>
          <w:p w14:paraId="00488D41" w14:textId="4A100A0F" w:rsidR="00360F73" w:rsidRPr="00C032D5" w:rsidRDefault="007020C4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032D5">
              <w:rPr>
                <w:color w:val="000000"/>
              </w:rPr>
              <w:lastRenderedPageBreak/>
              <w:t>ПК 5.2.;</w:t>
            </w:r>
            <w:r w:rsidRPr="00C032D5">
              <w:t>ЛР 1;ЛР 5</w:t>
            </w:r>
          </w:p>
        </w:tc>
      </w:tr>
      <w:tr w:rsidR="00581F8E" w:rsidRPr="002816F0" w14:paraId="05BED830" w14:textId="77777777" w:rsidTr="009234AD">
        <w:trPr>
          <w:trHeight w:val="534"/>
        </w:trPr>
        <w:tc>
          <w:tcPr>
            <w:tcW w:w="2268" w:type="dxa"/>
            <w:vMerge w:val="restart"/>
          </w:tcPr>
          <w:p w14:paraId="0CF9132C" w14:textId="6A822BA2" w:rsidR="00581F8E" w:rsidRPr="00C032D5" w:rsidRDefault="009F3675" w:rsidP="00FC1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  <w:bCs/>
              </w:rPr>
              <w:lastRenderedPageBreak/>
              <w:t>Тема 2</w:t>
            </w:r>
            <w:r w:rsidR="00581F8E" w:rsidRPr="00C032D5">
              <w:rPr>
                <w:b/>
                <w:bCs/>
              </w:rPr>
              <w:t>.3</w:t>
            </w:r>
          </w:p>
          <w:p w14:paraId="4B59B3AC" w14:textId="2273DB72" w:rsidR="00581F8E" w:rsidRPr="00C032D5" w:rsidRDefault="007F023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t>Традиционное религиозное мировоззрение ненцев </w:t>
            </w:r>
          </w:p>
        </w:tc>
        <w:tc>
          <w:tcPr>
            <w:tcW w:w="9496" w:type="dxa"/>
          </w:tcPr>
          <w:p w14:paraId="4B4E9B7C" w14:textId="619C496F" w:rsidR="00581F8E" w:rsidRPr="00C032D5" w:rsidRDefault="00581F8E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275" w:type="dxa"/>
            <w:vAlign w:val="center"/>
          </w:tcPr>
          <w:p w14:paraId="21AFC143" w14:textId="2987A083" w:rsidR="00581F8E" w:rsidRPr="00C032D5" w:rsidRDefault="00F23985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4</w:t>
            </w:r>
          </w:p>
        </w:tc>
        <w:tc>
          <w:tcPr>
            <w:tcW w:w="2270" w:type="dxa"/>
          </w:tcPr>
          <w:p w14:paraId="6E95D951" w14:textId="77777777" w:rsidR="00581F8E" w:rsidRPr="00C032D5" w:rsidRDefault="00581F8E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81F8E" w:rsidRPr="002816F0" w14:paraId="615ABEE4" w14:textId="18A079A1" w:rsidTr="009234AD">
        <w:trPr>
          <w:trHeight w:val="1078"/>
        </w:trPr>
        <w:tc>
          <w:tcPr>
            <w:tcW w:w="2268" w:type="dxa"/>
            <w:vMerge/>
          </w:tcPr>
          <w:p w14:paraId="503911E7" w14:textId="77777777" w:rsidR="00581F8E" w:rsidRPr="00C032D5" w:rsidRDefault="00581F8E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96" w:type="dxa"/>
          </w:tcPr>
          <w:p w14:paraId="3870A595" w14:textId="76DD4E8C" w:rsidR="00581F8E" w:rsidRPr="00C032D5" w:rsidRDefault="00DD7281" w:rsidP="0032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rPr>
                <w:bCs/>
              </w:rPr>
              <w:t xml:space="preserve">Урок </w:t>
            </w:r>
            <w:r w:rsidR="00F23985" w:rsidRPr="00C032D5">
              <w:rPr>
                <w:bCs/>
              </w:rPr>
              <w:t xml:space="preserve"> «</w:t>
            </w:r>
            <w:r w:rsidR="00581F8E" w:rsidRPr="00C032D5">
              <w:rPr>
                <w:bCs/>
              </w:rPr>
              <w:t xml:space="preserve">Боги и люди. </w:t>
            </w:r>
            <w:r w:rsidR="00581F8E" w:rsidRPr="00C032D5">
              <w:t xml:space="preserve">Традиционное религиозное мировоззрение ненцев  . </w:t>
            </w:r>
            <w:r w:rsidR="00581F8E" w:rsidRPr="00C032D5">
              <w:rPr>
                <w:bCs/>
              </w:rPr>
              <w:t xml:space="preserve">Шаманство </w:t>
            </w:r>
            <w:r w:rsidR="00581F8E" w:rsidRPr="00C032D5">
              <w:t>Шаманское поэтическое творчество .</w:t>
            </w:r>
            <w:r w:rsidR="00581F8E" w:rsidRPr="00C032D5">
              <w:rPr>
                <w:bCs/>
              </w:rPr>
              <w:t xml:space="preserve"> Медвежий праздник у хантов. Жертвоприношения . Почитаемые места.</w:t>
            </w:r>
            <w:r w:rsidR="00F23985" w:rsidRPr="00C032D5">
              <w:rPr>
                <w:bCs/>
              </w:rPr>
              <w:t>»</w:t>
            </w:r>
          </w:p>
        </w:tc>
        <w:tc>
          <w:tcPr>
            <w:tcW w:w="1275" w:type="dxa"/>
            <w:vAlign w:val="center"/>
          </w:tcPr>
          <w:p w14:paraId="45657C34" w14:textId="77777777" w:rsidR="00581F8E" w:rsidRPr="00C032D5" w:rsidRDefault="00581F8E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70" w:type="dxa"/>
            <w:vAlign w:val="center"/>
          </w:tcPr>
          <w:p w14:paraId="1630E7F4" w14:textId="0AA5E5A6" w:rsidR="00B3388F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>ОК 01.</w:t>
            </w:r>
            <w:r w:rsidR="007020C4" w:rsidRPr="00C032D5">
              <w:rPr>
                <w:bCs/>
              </w:rPr>
              <w:t>;</w:t>
            </w:r>
            <w:r w:rsidRPr="00C032D5">
              <w:rPr>
                <w:bCs/>
              </w:rPr>
              <w:t>ОК 02.</w:t>
            </w:r>
            <w:r w:rsidR="007020C4" w:rsidRPr="00C032D5">
              <w:rPr>
                <w:bCs/>
              </w:rPr>
              <w:t>;</w:t>
            </w:r>
            <w:r w:rsidRPr="00C032D5">
              <w:rPr>
                <w:bCs/>
              </w:rPr>
              <w:t>ОК 03.</w:t>
            </w:r>
            <w:r w:rsidR="007020C4" w:rsidRPr="00C032D5">
              <w:rPr>
                <w:bCs/>
              </w:rPr>
              <w:t>;</w:t>
            </w:r>
          </w:p>
          <w:p w14:paraId="228A057E" w14:textId="1967D15F" w:rsidR="00B3388F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>ОК 08.</w:t>
            </w:r>
            <w:r w:rsidR="007020C4" w:rsidRPr="00C032D5">
              <w:rPr>
                <w:bCs/>
              </w:rPr>
              <w:t>;</w:t>
            </w:r>
            <w:r w:rsidRPr="00C032D5">
              <w:rPr>
                <w:bCs/>
              </w:rPr>
              <w:t>ОК 10.</w:t>
            </w:r>
            <w:r w:rsidR="007020C4" w:rsidRPr="00C032D5">
              <w:rPr>
                <w:bCs/>
              </w:rPr>
              <w:t>;</w:t>
            </w:r>
          </w:p>
          <w:p w14:paraId="4BE3567F" w14:textId="77777777" w:rsidR="007020C4" w:rsidRPr="00C032D5" w:rsidRDefault="00360F73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C032D5">
              <w:rPr>
                <w:bCs/>
              </w:rPr>
              <w:t>ОК 12.в</w:t>
            </w:r>
            <w:r w:rsidR="007020C4" w:rsidRPr="00C032D5">
              <w:rPr>
                <w:bCs/>
              </w:rPr>
              <w:t>;</w:t>
            </w:r>
            <w:r w:rsidR="007020C4" w:rsidRPr="00C032D5">
              <w:rPr>
                <w:color w:val="000000"/>
              </w:rPr>
              <w:t xml:space="preserve"> ПК 1.1.;</w:t>
            </w:r>
          </w:p>
          <w:p w14:paraId="5F66E1D7" w14:textId="38209543" w:rsidR="00360F73" w:rsidRPr="00C032D5" w:rsidRDefault="007020C4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032D5">
              <w:rPr>
                <w:color w:val="000000"/>
              </w:rPr>
              <w:t>ПК 5.2.;</w:t>
            </w:r>
            <w:r w:rsidRPr="00C032D5">
              <w:t>ЛР 1;ЛР 5</w:t>
            </w:r>
          </w:p>
        </w:tc>
      </w:tr>
      <w:tr w:rsidR="0040575C" w:rsidRPr="002816F0" w14:paraId="41BD141F" w14:textId="77777777" w:rsidTr="0023739A">
        <w:trPr>
          <w:trHeight w:val="140"/>
        </w:trPr>
        <w:tc>
          <w:tcPr>
            <w:tcW w:w="11764" w:type="dxa"/>
            <w:gridSpan w:val="2"/>
          </w:tcPr>
          <w:p w14:paraId="05977847" w14:textId="284F0CF8" w:rsidR="0040575C" w:rsidRPr="00C032D5" w:rsidRDefault="009B122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rPr>
                <w:b/>
                <w:bCs/>
              </w:rPr>
              <w:t>Раздел 3</w:t>
            </w:r>
            <w:r w:rsidR="0040575C" w:rsidRPr="00C032D5">
              <w:rPr>
                <w:bCs/>
              </w:rPr>
              <w:t>.</w:t>
            </w:r>
            <w:r w:rsidR="0040575C" w:rsidRPr="00C032D5">
              <w:rPr>
                <w:b/>
                <w:bCs/>
              </w:rPr>
              <w:t xml:space="preserve"> Фольклор народов Ямала</w:t>
            </w:r>
          </w:p>
        </w:tc>
        <w:tc>
          <w:tcPr>
            <w:tcW w:w="1275" w:type="dxa"/>
            <w:vAlign w:val="center"/>
          </w:tcPr>
          <w:p w14:paraId="1EEDDF76" w14:textId="6B1274CF" w:rsidR="0040575C" w:rsidRPr="00C032D5" w:rsidRDefault="00E8563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16</w:t>
            </w:r>
          </w:p>
        </w:tc>
        <w:tc>
          <w:tcPr>
            <w:tcW w:w="2270" w:type="dxa"/>
          </w:tcPr>
          <w:p w14:paraId="26A27707" w14:textId="77777777" w:rsidR="0040575C" w:rsidRPr="00C032D5" w:rsidRDefault="0040575C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0575C" w:rsidRPr="002816F0" w14:paraId="4D6FC53C" w14:textId="77777777" w:rsidTr="009234AD">
        <w:trPr>
          <w:trHeight w:val="534"/>
        </w:trPr>
        <w:tc>
          <w:tcPr>
            <w:tcW w:w="2268" w:type="dxa"/>
            <w:vMerge w:val="restart"/>
          </w:tcPr>
          <w:p w14:paraId="71BFFDF2" w14:textId="2893F5F4" w:rsidR="0040575C" w:rsidRPr="00C032D5" w:rsidRDefault="009F3675" w:rsidP="003C7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  <w:bCs/>
              </w:rPr>
              <w:t>Тема 3</w:t>
            </w:r>
            <w:r w:rsidR="0040575C" w:rsidRPr="00C032D5">
              <w:rPr>
                <w:b/>
                <w:bCs/>
              </w:rPr>
              <w:t>.1.</w:t>
            </w:r>
          </w:p>
          <w:p w14:paraId="38BFEE65" w14:textId="08F03BA5" w:rsidR="0040575C" w:rsidRPr="00C032D5" w:rsidRDefault="007F023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t>Фольклор обобщение мудрости народа.</w:t>
            </w:r>
          </w:p>
        </w:tc>
        <w:tc>
          <w:tcPr>
            <w:tcW w:w="9496" w:type="dxa"/>
          </w:tcPr>
          <w:p w14:paraId="36295FA6" w14:textId="6D7E210D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275" w:type="dxa"/>
            <w:vAlign w:val="center"/>
          </w:tcPr>
          <w:p w14:paraId="6C473DAA" w14:textId="0ABC0B84" w:rsidR="0040575C" w:rsidRPr="00C032D5" w:rsidRDefault="00E8563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4</w:t>
            </w:r>
          </w:p>
        </w:tc>
        <w:tc>
          <w:tcPr>
            <w:tcW w:w="2270" w:type="dxa"/>
          </w:tcPr>
          <w:p w14:paraId="0415A536" w14:textId="77777777" w:rsidR="0040575C" w:rsidRPr="00C032D5" w:rsidRDefault="0040575C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0575C" w:rsidRPr="002816F0" w14:paraId="0D00598E" w14:textId="77777777" w:rsidTr="009234AD">
        <w:trPr>
          <w:trHeight w:val="534"/>
        </w:trPr>
        <w:tc>
          <w:tcPr>
            <w:tcW w:w="2268" w:type="dxa"/>
            <w:vMerge/>
          </w:tcPr>
          <w:p w14:paraId="53EE669D" w14:textId="77777777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96" w:type="dxa"/>
          </w:tcPr>
          <w:p w14:paraId="7BE36A60" w14:textId="515A0DDF" w:rsidR="0040575C" w:rsidRPr="00C032D5" w:rsidRDefault="00DD7281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t xml:space="preserve">Урок </w:t>
            </w:r>
            <w:r w:rsidR="00F23985" w:rsidRPr="00C032D5">
              <w:t xml:space="preserve"> «</w:t>
            </w:r>
            <w:r w:rsidR="0040575C" w:rsidRPr="00C032D5">
              <w:t>Понятие о фольклоре (устном народном творчестве). Различия между фольклором и литературой. Особенности фольклора (коллективный характер творчества, опора на традицию, вариативность, анонимность, устный характер бытования). Фольклор обобщение мудрости народа. Малые жанры фольклора: загадки, пословицы, поговорки, заговоры, заклинания, обереги, считалки. Их сходство и различия с аналогичными жанрами в славянском фольклоре.</w:t>
            </w:r>
            <w:r w:rsidR="00F23985" w:rsidRPr="00C032D5">
              <w:t>»</w:t>
            </w:r>
          </w:p>
        </w:tc>
        <w:tc>
          <w:tcPr>
            <w:tcW w:w="1275" w:type="dxa"/>
            <w:vAlign w:val="center"/>
          </w:tcPr>
          <w:p w14:paraId="5E74E0CE" w14:textId="77777777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70" w:type="dxa"/>
          </w:tcPr>
          <w:p w14:paraId="446A5252" w14:textId="7C033388" w:rsidR="00554C03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 xml:space="preserve">ОК </w:t>
            </w:r>
            <w:r w:rsidR="00554C03" w:rsidRPr="00C032D5">
              <w:rPr>
                <w:bCs/>
              </w:rPr>
              <w:t>01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>;</w:t>
            </w:r>
            <w:r w:rsidRPr="00C032D5">
              <w:rPr>
                <w:bCs/>
              </w:rPr>
              <w:t xml:space="preserve">ОК </w:t>
            </w:r>
            <w:r w:rsidR="00554C03" w:rsidRPr="00C032D5">
              <w:rPr>
                <w:bCs/>
              </w:rPr>
              <w:t>05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>;</w:t>
            </w:r>
            <w:r w:rsidRPr="00C032D5">
              <w:rPr>
                <w:bCs/>
              </w:rPr>
              <w:t xml:space="preserve">ОК </w:t>
            </w:r>
            <w:r w:rsidR="00554C03" w:rsidRPr="00C032D5">
              <w:rPr>
                <w:bCs/>
              </w:rPr>
              <w:t>06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>;</w:t>
            </w:r>
          </w:p>
          <w:p w14:paraId="666303E9" w14:textId="21DCF593" w:rsidR="00B3388F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 xml:space="preserve">ОК </w:t>
            </w:r>
            <w:r w:rsidR="00554C03" w:rsidRPr="00C032D5">
              <w:rPr>
                <w:bCs/>
              </w:rPr>
              <w:t>08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bCs/>
              </w:rPr>
              <w:t>;</w:t>
            </w:r>
            <w:r w:rsidRPr="00C032D5">
              <w:rPr>
                <w:bCs/>
              </w:rPr>
              <w:t>ОК 10.</w:t>
            </w:r>
            <w:r w:rsidR="007020C4" w:rsidRPr="00C032D5">
              <w:rPr>
                <w:bCs/>
              </w:rPr>
              <w:t>;</w:t>
            </w:r>
          </w:p>
          <w:p w14:paraId="34C5C3F9" w14:textId="77777777" w:rsidR="007020C4" w:rsidRPr="00C032D5" w:rsidRDefault="00360F73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C032D5">
              <w:rPr>
                <w:bCs/>
              </w:rPr>
              <w:t>ОК 12.в</w:t>
            </w:r>
            <w:r w:rsidR="007020C4" w:rsidRPr="00C032D5">
              <w:rPr>
                <w:bCs/>
              </w:rPr>
              <w:t>;</w:t>
            </w:r>
            <w:r w:rsidR="007020C4" w:rsidRPr="00C032D5">
              <w:rPr>
                <w:color w:val="000000"/>
              </w:rPr>
              <w:t xml:space="preserve"> ПК 1.1.; </w:t>
            </w:r>
          </w:p>
          <w:p w14:paraId="44E12975" w14:textId="550B0853" w:rsidR="00360F73" w:rsidRPr="00C032D5" w:rsidRDefault="007020C4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032D5">
              <w:rPr>
                <w:color w:val="000000"/>
              </w:rPr>
              <w:t xml:space="preserve">ПК 5.2.; </w:t>
            </w:r>
            <w:r w:rsidRPr="00C032D5">
              <w:t>ЛР 1; ЛР 5</w:t>
            </w:r>
          </w:p>
        </w:tc>
      </w:tr>
      <w:tr w:rsidR="0040575C" w:rsidRPr="002816F0" w14:paraId="6954D25F" w14:textId="77777777" w:rsidTr="009234AD">
        <w:trPr>
          <w:trHeight w:val="534"/>
        </w:trPr>
        <w:tc>
          <w:tcPr>
            <w:tcW w:w="2268" w:type="dxa"/>
            <w:vMerge w:val="restart"/>
          </w:tcPr>
          <w:p w14:paraId="2EFC9617" w14:textId="77777777" w:rsidR="0040575C" w:rsidRPr="00C032D5" w:rsidRDefault="009F3675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  <w:bCs/>
              </w:rPr>
              <w:t>Тема 3</w:t>
            </w:r>
            <w:r w:rsidR="0040575C" w:rsidRPr="00C032D5">
              <w:rPr>
                <w:b/>
                <w:bCs/>
              </w:rPr>
              <w:t>.2</w:t>
            </w:r>
          </w:p>
          <w:p w14:paraId="29E423BD" w14:textId="2B16B97D" w:rsidR="007F023C" w:rsidRPr="00C032D5" w:rsidRDefault="007F023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t>Понятие о сказке как о фольклорном жанре.</w:t>
            </w:r>
          </w:p>
        </w:tc>
        <w:tc>
          <w:tcPr>
            <w:tcW w:w="9496" w:type="dxa"/>
          </w:tcPr>
          <w:p w14:paraId="303BE573" w14:textId="5B646B84" w:rsidR="0040575C" w:rsidRPr="00C032D5" w:rsidRDefault="00581F8E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275" w:type="dxa"/>
            <w:vAlign w:val="center"/>
          </w:tcPr>
          <w:p w14:paraId="04DE33D0" w14:textId="384A0559" w:rsidR="0040575C" w:rsidRPr="00C032D5" w:rsidRDefault="00E8563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4</w:t>
            </w:r>
          </w:p>
        </w:tc>
        <w:tc>
          <w:tcPr>
            <w:tcW w:w="2270" w:type="dxa"/>
          </w:tcPr>
          <w:p w14:paraId="5B766D88" w14:textId="77777777" w:rsidR="0040575C" w:rsidRPr="00C032D5" w:rsidRDefault="0040575C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0575C" w:rsidRPr="002816F0" w14:paraId="5C9B0E89" w14:textId="77777777" w:rsidTr="009234AD">
        <w:trPr>
          <w:trHeight w:val="534"/>
        </w:trPr>
        <w:tc>
          <w:tcPr>
            <w:tcW w:w="2268" w:type="dxa"/>
            <w:vMerge/>
          </w:tcPr>
          <w:p w14:paraId="761769CA" w14:textId="77777777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96" w:type="dxa"/>
          </w:tcPr>
          <w:p w14:paraId="7B425E12" w14:textId="2EF96400" w:rsidR="0040575C" w:rsidRPr="00C032D5" w:rsidRDefault="00F23985" w:rsidP="009B1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t>Урок «</w:t>
            </w:r>
            <w:r w:rsidR="0040575C" w:rsidRPr="00C032D5">
              <w:t>Понятие о сказке как о фольклорном жанре. Классификация сказок (бытовые, волшебные, о животных). Этическое содержание сказок (торжество добра над злом, любовь к родному краю). Понятие об аллегории (животные как носители определенных человеческих качеств). Общие принципы создания условных (фантастических) образов в сказке. Сюжетная cтpyктypa сказки.</w:t>
            </w:r>
            <w:r w:rsidRPr="00C032D5">
              <w:t>»</w:t>
            </w:r>
          </w:p>
        </w:tc>
        <w:tc>
          <w:tcPr>
            <w:tcW w:w="1275" w:type="dxa"/>
            <w:vAlign w:val="center"/>
          </w:tcPr>
          <w:p w14:paraId="3C1FC3C3" w14:textId="77777777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70" w:type="dxa"/>
          </w:tcPr>
          <w:p w14:paraId="0F0DCD2C" w14:textId="585DD9B9" w:rsidR="00354D22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 xml:space="preserve">ОК </w:t>
            </w:r>
            <w:r w:rsidR="00354D22" w:rsidRPr="00C032D5">
              <w:rPr>
                <w:bCs/>
              </w:rPr>
              <w:t>02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color w:val="000000"/>
              </w:rPr>
              <w:t xml:space="preserve"> ;</w:t>
            </w:r>
            <w:r w:rsidRPr="00C032D5">
              <w:rPr>
                <w:bCs/>
              </w:rPr>
              <w:t xml:space="preserve">ОК </w:t>
            </w:r>
            <w:r w:rsidR="00354D22" w:rsidRPr="00C032D5">
              <w:rPr>
                <w:bCs/>
              </w:rPr>
              <w:t>0</w:t>
            </w:r>
            <w:r w:rsidR="00554C03" w:rsidRPr="00C032D5">
              <w:rPr>
                <w:bCs/>
              </w:rPr>
              <w:t>5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color w:val="000000"/>
              </w:rPr>
              <w:t xml:space="preserve"> ;</w:t>
            </w:r>
          </w:p>
          <w:p w14:paraId="14D5143E" w14:textId="77777777" w:rsidR="007020C4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032D5">
              <w:rPr>
                <w:bCs/>
              </w:rPr>
              <w:t>ОК 10.</w:t>
            </w:r>
            <w:r w:rsidR="007020C4" w:rsidRPr="00C032D5">
              <w:rPr>
                <w:color w:val="000000"/>
              </w:rPr>
              <w:t xml:space="preserve"> ;</w:t>
            </w:r>
            <w:r w:rsidR="00360F73" w:rsidRPr="00C032D5">
              <w:rPr>
                <w:bCs/>
              </w:rPr>
              <w:t>ОК 12.в</w:t>
            </w:r>
            <w:r w:rsidR="007020C4" w:rsidRPr="00C032D5">
              <w:rPr>
                <w:color w:val="000000"/>
              </w:rPr>
              <w:t xml:space="preserve">; </w:t>
            </w:r>
          </w:p>
          <w:p w14:paraId="74AD30FC" w14:textId="77777777" w:rsidR="007020C4" w:rsidRPr="00C032D5" w:rsidRDefault="007020C4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032D5">
              <w:rPr>
                <w:color w:val="000000"/>
              </w:rPr>
              <w:t xml:space="preserve">ПК 1.1.; ПК 5.2.; </w:t>
            </w:r>
          </w:p>
          <w:p w14:paraId="29A5E6FC" w14:textId="234B41F4" w:rsidR="00360F73" w:rsidRPr="00C032D5" w:rsidRDefault="007020C4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32D5">
              <w:t>ЛР 1; ЛР 5</w:t>
            </w:r>
          </w:p>
        </w:tc>
      </w:tr>
      <w:tr w:rsidR="0040575C" w:rsidRPr="002816F0" w14:paraId="4B5F34AD" w14:textId="77777777" w:rsidTr="009234AD">
        <w:trPr>
          <w:trHeight w:val="534"/>
        </w:trPr>
        <w:tc>
          <w:tcPr>
            <w:tcW w:w="2268" w:type="dxa"/>
            <w:vMerge w:val="restart"/>
          </w:tcPr>
          <w:p w14:paraId="4389986D" w14:textId="02054B25" w:rsidR="0040575C" w:rsidRPr="00C032D5" w:rsidRDefault="0040575C" w:rsidP="007A1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  <w:bCs/>
              </w:rPr>
              <w:t>Тема</w:t>
            </w:r>
            <w:r w:rsidR="007A1D6A" w:rsidRPr="00C032D5">
              <w:rPr>
                <w:b/>
                <w:bCs/>
              </w:rPr>
              <w:t xml:space="preserve"> 3</w:t>
            </w:r>
            <w:r w:rsidRPr="00C032D5">
              <w:rPr>
                <w:b/>
                <w:bCs/>
              </w:rPr>
              <w:t>.3Музыка, песни и танцы коренных народов Ямала</w:t>
            </w:r>
          </w:p>
        </w:tc>
        <w:tc>
          <w:tcPr>
            <w:tcW w:w="9496" w:type="dxa"/>
          </w:tcPr>
          <w:p w14:paraId="10A974B4" w14:textId="34EFACDC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275" w:type="dxa"/>
            <w:vAlign w:val="center"/>
          </w:tcPr>
          <w:p w14:paraId="4FEECE78" w14:textId="1AD353FE" w:rsidR="0040575C" w:rsidRPr="00C032D5" w:rsidRDefault="00E8563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4</w:t>
            </w:r>
          </w:p>
        </w:tc>
        <w:tc>
          <w:tcPr>
            <w:tcW w:w="2270" w:type="dxa"/>
          </w:tcPr>
          <w:p w14:paraId="1773AA76" w14:textId="77777777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575C" w:rsidRPr="002816F0" w14:paraId="360BF3D2" w14:textId="77777777" w:rsidTr="0023739A">
        <w:trPr>
          <w:trHeight w:val="1055"/>
        </w:trPr>
        <w:tc>
          <w:tcPr>
            <w:tcW w:w="2268" w:type="dxa"/>
            <w:vMerge/>
          </w:tcPr>
          <w:p w14:paraId="1E74B973" w14:textId="77777777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96" w:type="dxa"/>
          </w:tcPr>
          <w:p w14:paraId="69C7345C" w14:textId="660B5541" w:rsidR="0040575C" w:rsidRPr="00C032D5" w:rsidRDefault="00DD7281" w:rsidP="009F36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032D5">
              <w:rPr>
                <w:color w:val="000000"/>
              </w:rPr>
              <w:t xml:space="preserve">Урок </w:t>
            </w:r>
            <w:r w:rsidR="00F23985" w:rsidRPr="00C032D5">
              <w:rPr>
                <w:color w:val="000000"/>
              </w:rPr>
              <w:t xml:space="preserve"> «</w:t>
            </w:r>
            <w:r w:rsidR="0040575C" w:rsidRPr="00C032D5">
              <w:rPr>
                <w:color w:val="000000"/>
              </w:rPr>
              <w:t xml:space="preserve">Музыка, ритм, песня, танец как выражение духа и темперамента народа. </w:t>
            </w:r>
          </w:p>
          <w:p w14:paraId="7EFB3A21" w14:textId="6EBB8B2A" w:rsidR="0040575C" w:rsidRPr="00C032D5" w:rsidRDefault="0040575C" w:rsidP="002373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032D5">
              <w:rPr>
                <w:color w:val="000000"/>
              </w:rPr>
              <w:t>Своеобразие исполнения песен у ненцев, хантов, селькупов. Способ исполнения песни и их исполнители. Выдающиеся исполнительницы ненецких песен (Полина Турутина и Елена Сусой). Сходство и различие песни северных народов с песнями других народов. Своеобразие традиционного танца северных народов. Магический, ритуальный и этический компонент танца северных народов.</w:t>
            </w:r>
            <w:r w:rsidR="00F23985" w:rsidRPr="00C032D5">
              <w:rPr>
                <w:color w:val="000000"/>
              </w:rPr>
              <w:t>»</w:t>
            </w:r>
            <w:r w:rsidRPr="00C032D5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6F1FD87" w14:textId="77777777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70" w:type="dxa"/>
          </w:tcPr>
          <w:p w14:paraId="65F5C775" w14:textId="0F5DECE3" w:rsidR="00554C03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 xml:space="preserve">ОК </w:t>
            </w:r>
            <w:r w:rsidR="00554C03" w:rsidRPr="00C032D5">
              <w:rPr>
                <w:bCs/>
              </w:rPr>
              <w:t>01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color w:val="000000"/>
              </w:rPr>
              <w:t xml:space="preserve"> ; </w:t>
            </w:r>
            <w:r w:rsidRPr="00C032D5">
              <w:rPr>
                <w:bCs/>
              </w:rPr>
              <w:t xml:space="preserve">ОК </w:t>
            </w:r>
            <w:r w:rsidR="00554C03" w:rsidRPr="00C032D5">
              <w:rPr>
                <w:bCs/>
              </w:rPr>
              <w:t>02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color w:val="000000"/>
              </w:rPr>
              <w:t xml:space="preserve"> ;</w:t>
            </w:r>
          </w:p>
          <w:p w14:paraId="5D92E2A1" w14:textId="672DEC22" w:rsidR="00354D22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 xml:space="preserve">ОК </w:t>
            </w:r>
            <w:r w:rsidR="00554C03" w:rsidRPr="00C032D5">
              <w:rPr>
                <w:bCs/>
              </w:rPr>
              <w:t>05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color w:val="000000"/>
              </w:rPr>
              <w:t xml:space="preserve"> ; </w:t>
            </w:r>
            <w:r w:rsidRPr="00C032D5">
              <w:rPr>
                <w:bCs/>
              </w:rPr>
              <w:t>ОК 10.</w:t>
            </w:r>
            <w:r w:rsidR="007020C4" w:rsidRPr="00C032D5">
              <w:rPr>
                <w:color w:val="000000"/>
              </w:rPr>
              <w:t xml:space="preserve"> ;</w:t>
            </w:r>
          </w:p>
          <w:p w14:paraId="67C8C591" w14:textId="77777777" w:rsidR="007020C4" w:rsidRPr="00C032D5" w:rsidRDefault="00360F73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C032D5">
              <w:rPr>
                <w:bCs/>
              </w:rPr>
              <w:t>ОК 12.в</w:t>
            </w:r>
            <w:r w:rsidR="007020C4" w:rsidRPr="00C032D5">
              <w:rPr>
                <w:color w:val="000000"/>
              </w:rPr>
              <w:t xml:space="preserve">; ПК 1.1.; </w:t>
            </w:r>
          </w:p>
          <w:p w14:paraId="0C97C923" w14:textId="763065D5" w:rsidR="0040575C" w:rsidRPr="00C032D5" w:rsidRDefault="007020C4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032D5">
              <w:rPr>
                <w:color w:val="000000"/>
              </w:rPr>
              <w:t xml:space="preserve">ПК 5.2.; </w:t>
            </w:r>
            <w:r w:rsidRPr="00C032D5">
              <w:t>ЛР 1; ЛР 5</w:t>
            </w:r>
          </w:p>
        </w:tc>
      </w:tr>
      <w:tr w:rsidR="0040575C" w:rsidRPr="002816F0" w14:paraId="0A8D92E6" w14:textId="77777777" w:rsidTr="0023739A">
        <w:trPr>
          <w:trHeight w:val="122"/>
        </w:trPr>
        <w:tc>
          <w:tcPr>
            <w:tcW w:w="2268" w:type="dxa"/>
            <w:vMerge w:val="restart"/>
          </w:tcPr>
          <w:p w14:paraId="15A52970" w14:textId="38F70F80" w:rsidR="0040575C" w:rsidRPr="00C032D5" w:rsidRDefault="007A1D6A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  <w:bCs/>
              </w:rPr>
              <w:t>Тема 3</w:t>
            </w:r>
            <w:r w:rsidR="0040575C" w:rsidRPr="00C032D5">
              <w:rPr>
                <w:b/>
                <w:bCs/>
              </w:rPr>
              <w:t>.4 Игры коренных народов Севера</w:t>
            </w:r>
          </w:p>
        </w:tc>
        <w:tc>
          <w:tcPr>
            <w:tcW w:w="9496" w:type="dxa"/>
          </w:tcPr>
          <w:p w14:paraId="7C335BD7" w14:textId="47370DCF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275" w:type="dxa"/>
            <w:vAlign w:val="center"/>
          </w:tcPr>
          <w:p w14:paraId="5957431C" w14:textId="09D06585" w:rsidR="0040575C" w:rsidRPr="00C032D5" w:rsidRDefault="00E8563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4</w:t>
            </w:r>
          </w:p>
        </w:tc>
        <w:tc>
          <w:tcPr>
            <w:tcW w:w="2270" w:type="dxa"/>
          </w:tcPr>
          <w:p w14:paraId="03B67AB1" w14:textId="77777777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575C" w:rsidRPr="002816F0" w14:paraId="54979E02" w14:textId="77777777" w:rsidTr="0023739A">
        <w:trPr>
          <w:trHeight w:val="1288"/>
        </w:trPr>
        <w:tc>
          <w:tcPr>
            <w:tcW w:w="2268" w:type="dxa"/>
            <w:vMerge/>
          </w:tcPr>
          <w:p w14:paraId="7B415458" w14:textId="77777777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96" w:type="dxa"/>
          </w:tcPr>
          <w:p w14:paraId="26198D40" w14:textId="38D338BB" w:rsidR="0040575C" w:rsidRPr="00C032D5" w:rsidRDefault="00DD7281" w:rsidP="009F36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032D5">
              <w:rPr>
                <w:color w:val="000000"/>
              </w:rPr>
              <w:t xml:space="preserve">Урок </w:t>
            </w:r>
            <w:r w:rsidR="00F23985" w:rsidRPr="00C032D5">
              <w:rPr>
                <w:color w:val="000000"/>
              </w:rPr>
              <w:t xml:space="preserve"> «</w:t>
            </w:r>
            <w:r w:rsidR="0040575C" w:rsidRPr="00C032D5">
              <w:rPr>
                <w:color w:val="000000"/>
              </w:rPr>
              <w:t xml:space="preserve">Игра как важнейший компонент культуры всех народов. Связь игры и работы, игры и воинской подготовки, игры и искусства. </w:t>
            </w:r>
          </w:p>
          <w:p w14:paraId="144DAD5B" w14:textId="7254B230" w:rsidR="0040575C" w:rsidRPr="00C032D5" w:rsidRDefault="0040575C" w:rsidP="00F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032D5">
              <w:rPr>
                <w:color w:val="000000"/>
              </w:rPr>
              <w:t>Специфика игр северных народов, ее роль в формировании физических качеств юноши. Виды игр (метание тынзяна, прыжки через нарты, скачки на оленях, силовые единоборства)</w:t>
            </w:r>
            <w:r w:rsidR="00F23985" w:rsidRPr="00C032D5">
              <w:rPr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14:paraId="0300396E" w14:textId="77777777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70" w:type="dxa"/>
          </w:tcPr>
          <w:p w14:paraId="5AE35CE5" w14:textId="0893A9D3" w:rsidR="00354D22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 xml:space="preserve">ОК </w:t>
            </w:r>
            <w:r w:rsidR="00354D22" w:rsidRPr="00C032D5">
              <w:rPr>
                <w:bCs/>
              </w:rPr>
              <w:t>03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color w:val="000000"/>
              </w:rPr>
              <w:t xml:space="preserve"> ; </w:t>
            </w:r>
            <w:r w:rsidRPr="00C032D5">
              <w:rPr>
                <w:bCs/>
              </w:rPr>
              <w:t xml:space="preserve">ОК </w:t>
            </w:r>
            <w:r w:rsidR="00354D22" w:rsidRPr="00C032D5">
              <w:rPr>
                <w:bCs/>
              </w:rPr>
              <w:t>0</w:t>
            </w:r>
            <w:r w:rsidR="004D77E2" w:rsidRPr="00C032D5">
              <w:rPr>
                <w:bCs/>
              </w:rPr>
              <w:t>5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color w:val="000000"/>
              </w:rPr>
              <w:t xml:space="preserve"> ;</w:t>
            </w:r>
          </w:p>
          <w:p w14:paraId="5F6FA291" w14:textId="6500BF2D" w:rsidR="00354D22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032D5">
              <w:rPr>
                <w:bCs/>
              </w:rPr>
              <w:t xml:space="preserve">ОК </w:t>
            </w:r>
            <w:r w:rsidR="0063621B" w:rsidRPr="00C032D5">
              <w:rPr>
                <w:bCs/>
              </w:rPr>
              <w:t>06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color w:val="000000"/>
              </w:rPr>
              <w:t xml:space="preserve"> ; </w:t>
            </w:r>
            <w:r w:rsidRPr="00C032D5">
              <w:rPr>
                <w:bCs/>
              </w:rPr>
              <w:t xml:space="preserve">ОК </w:t>
            </w:r>
            <w:r w:rsidR="00354D22" w:rsidRPr="00C032D5">
              <w:rPr>
                <w:bCs/>
              </w:rPr>
              <w:t>0</w:t>
            </w:r>
            <w:r w:rsidR="004D77E2" w:rsidRPr="00C032D5">
              <w:rPr>
                <w:bCs/>
              </w:rPr>
              <w:t>8</w:t>
            </w:r>
            <w:r w:rsidRPr="00C032D5">
              <w:rPr>
                <w:bCs/>
              </w:rPr>
              <w:t>.</w:t>
            </w:r>
            <w:r w:rsidR="007020C4" w:rsidRPr="00C032D5">
              <w:rPr>
                <w:color w:val="000000"/>
              </w:rPr>
              <w:t xml:space="preserve"> ;</w:t>
            </w:r>
          </w:p>
          <w:p w14:paraId="357ABA2A" w14:textId="77777777" w:rsidR="007020C4" w:rsidRPr="00C032D5" w:rsidRDefault="00B3388F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032D5">
              <w:rPr>
                <w:bCs/>
              </w:rPr>
              <w:t>ОК 10.</w:t>
            </w:r>
            <w:r w:rsidR="007020C4" w:rsidRPr="00C032D5">
              <w:rPr>
                <w:color w:val="000000"/>
              </w:rPr>
              <w:t xml:space="preserve"> ; </w:t>
            </w:r>
            <w:r w:rsidR="00360F73" w:rsidRPr="00C032D5">
              <w:rPr>
                <w:bCs/>
              </w:rPr>
              <w:t>ОК 12.в</w:t>
            </w:r>
            <w:r w:rsidR="007020C4" w:rsidRPr="00C032D5">
              <w:rPr>
                <w:color w:val="000000"/>
              </w:rPr>
              <w:t xml:space="preserve">; </w:t>
            </w:r>
          </w:p>
          <w:p w14:paraId="25F7B9DA" w14:textId="77777777" w:rsidR="007020C4" w:rsidRPr="00C032D5" w:rsidRDefault="007020C4" w:rsidP="0070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032D5">
              <w:rPr>
                <w:color w:val="000000"/>
              </w:rPr>
              <w:t xml:space="preserve">ПК 1.1.; ПК 5.2.; </w:t>
            </w:r>
          </w:p>
          <w:p w14:paraId="3AA7DB5F" w14:textId="3B600C10" w:rsidR="00360F73" w:rsidRPr="00C032D5" w:rsidRDefault="007020C4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32D5">
              <w:t>ЛР 1; ЛР 5</w:t>
            </w:r>
          </w:p>
        </w:tc>
      </w:tr>
      <w:tr w:rsidR="0040575C" w:rsidRPr="002816F0" w14:paraId="76E3AD16" w14:textId="77777777" w:rsidTr="0023739A">
        <w:trPr>
          <w:trHeight w:val="274"/>
        </w:trPr>
        <w:tc>
          <w:tcPr>
            <w:tcW w:w="11764" w:type="dxa"/>
            <w:gridSpan w:val="2"/>
          </w:tcPr>
          <w:p w14:paraId="2D8803E2" w14:textId="2154F488" w:rsidR="0040575C" w:rsidRPr="00C032D5" w:rsidRDefault="0040575C" w:rsidP="009B1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032D5">
              <w:rPr>
                <w:b/>
                <w:bCs/>
              </w:rPr>
              <w:t>Сам</w:t>
            </w:r>
            <w:r w:rsidR="00144D87" w:rsidRPr="00C032D5">
              <w:rPr>
                <w:b/>
                <w:bCs/>
              </w:rPr>
              <w:t>остоятельная работа обучающихся</w:t>
            </w:r>
            <w:r w:rsidR="009F3675" w:rsidRPr="00C032D5">
              <w:rPr>
                <w:b/>
                <w:bCs/>
              </w:rPr>
              <w:t xml:space="preserve">: </w:t>
            </w:r>
            <w:r w:rsidR="009F3675" w:rsidRPr="00C032D5">
              <w:rPr>
                <w:bCs/>
                <w:i/>
              </w:rPr>
              <w:t xml:space="preserve">  </w:t>
            </w:r>
            <w:r w:rsidRPr="00C032D5">
              <w:t xml:space="preserve">подготовка к </w:t>
            </w:r>
            <w:r w:rsidR="001822B2" w:rsidRPr="00C032D5">
              <w:t xml:space="preserve">дифференцированному </w:t>
            </w:r>
            <w:r w:rsidRPr="00C032D5">
              <w:t>зачёт</w:t>
            </w:r>
            <w:r w:rsidR="009F3675" w:rsidRPr="00C032D5">
              <w:t>у</w:t>
            </w:r>
            <w:r w:rsidR="009F3675" w:rsidRPr="00C032D5">
              <w:rPr>
                <w:i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609CE7D" w14:textId="260687D9" w:rsidR="0040575C" w:rsidRPr="00C032D5" w:rsidRDefault="009B122F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2</w:t>
            </w:r>
          </w:p>
        </w:tc>
        <w:tc>
          <w:tcPr>
            <w:tcW w:w="2270" w:type="dxa"/>
          </w:tcPr>
          <w:p w14:paraId="514385FF" w14:textId="77777777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67879C1" w14:textId="77777777" w:rsidR="0040575C" w:rsidRPr="00C032D5" w:rsidRDefault="0040575C" w:rsidP="00AB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3739A" w:rsidRPr="002816F0" w14:paraId="1F2FE64A" w14:textId="77777777" w:rsidTr="00433A7C">
        <w:trPr>
          <w:trHeight w:val="263"/>
        </w:trPr>
        <w:tc>
          <w:tcPr>
            <w:tcW w:w="11764" w:type="dxa"/>
            <w:gridSpan w:val="2"/>
          </w:tcPr>
          <w:p w14:paraId="739F8816" w14:textId="03AF6F55" w:rsidR="0023739A" w:rsidRPr="00C032D5" w:rsidRDefault="0023739A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</w:rPr>
              <w:t xml:space="preserve">Выполнение курсового проекта (работы) </w:t>
            </w:r>
          </w:p>
        </w:tc>
        <w:tc>
          <w:tcPr>
            <w:tcW w:w="3545" w:type="dxa"/>
            <w:gridSpan w:val="2"/>
            <w:vAlign w:val="center"/>
          </w:tcPr>
          <w:p w14:paraId="60A46E7F" w14:textId="67039766" w:rsidR="0023739A" w:rsidRPr="00C032D5" w:rsidRDefault="0023739A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2D5">
              <w:rPr>
                <w:i/>
              </w:rPr>
              <w:t>не предусмотрено</w:t>
            </w:r>
          </w:p>
        </w:tc>
      </w:tr>
      <w:tr w:rsidR="0023739A" w:rsidRPr="002816F0" w14:paraId="776C43FC" w14:textId="77777777" w:rsidTr="00433A7C">
        <w:trPr>
          <w:trHeight w:val="263"/>
        </w:trPr>
        <w:tc>
          <w:tcPr>
            <w:tcW w:w="15309" w:type="dxa"/>
            <w:gridSpan w:val="4"/>
          </w:tcPr>
          <w:p w14:paraId="4E1ADBBA" w14:textId="6EFDEBCC" w:rsidR="0023739A" w:rsidRPr="00C032D5" w:rsidRDefault="0023739A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032D5">
              <w:rPr>
                <w:b/>
                <w:bCs/>
              </w:rPr>
              <w:t>Промежуточная аттестация в форме дифференцированного зачета,  проводится в рамках времени, отведенного на изучение дисциплины</w:t>
            </w:r>
          </w:p>
        </w:tc>
      </w:tr>
      <w:tr w:rsidR="0023739A" w:rsidRPr="002816F0" w14:paraId="4C52CEAF" w14:textId="77777777" w:rsidTr="009234AD">
        <w:trPr>
          <w:trHeight w:val="370"/>
        </w:trPr>
        <w:tc>
          <w:tcPr>
            <w:tcW w:w="11764" w:type="dxa"/>
            <w:gridSpan w:val="2"/>
          </w:tcPr>
          <w:p w14:paraId="670666DD" w14:textId="75995BE7" w:rsidR="0023739A" w:rsidRPr="00C032D5" w:rsidRDefault="0023739A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32D5">
              <w:rPr>
                <w:b/>
              </w:rPr>
              <w:t>Объем дисциплины</w:t>
            </w:r>
            <w:r w:rsidRPr="00C032D5">
              <w:rPr>
                <w:i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BA50872" w14:textId="7B1505B6" w:rsidR="0023739A" w:rsidRPr="00C032D5" w:rsidRDefault="0023739A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32D5">
              <w:rPr>
                <w:b/>
                <w:bCs/>
              </w:rPr>
              <w:t>32</w:t>
            </w:r>
          </w:p>
        </w:tc>
        <w:tc>
          <w:tcPr>
            <w:tcW w:w="2270" w:type="dxa"/>
          </w:tcPr>
          <w:p w14:paraId="0541E74B" w14:textId="77777777" w:rsidR="0023739A" w:rsidRPr="00C032D5" w:rsidRDefault="0023739A" w:rsidP="0023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3B8DB7FD" w14:textId="77777777" w:rsidR="003614D6" w:rsidRPr="00A20A8B" w:rsidRDefault="003614D6" w:rsidP="004C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614D6" w:rsidRPr="00A20A8B" w:rsidSect="001102AD">
          <w:pgSz w:w="16840" w:h="11907" w:orient="landscape"/>
          <w:pgMar w:top="1134" w:right="851" w:bottom="1134" w:left="1418" w:header="709" w:footer="709" w:gutter="0"/>
          <w:cols w:space="720"/>
          <w:docGrid w:linePitch="326"/>
        </w:sectPr>
      </w:pPr>
    </w:p>
    <w:p w14:paraId="46D83A1B" w14:textId="1767AC39" w:rsidR="00FF6AC7" w:rsidRPr="00FA5CAB" w:rsidRDefault="00FF6AC7" w:rsidP="001A6E0E">
      <w:pPr>
        <w:pStyle w:val="1"/>
        <w:spacing w:line="360" w:lineRule="auto"/>
        <w:ind w:firstLine="709"/>
      </w:pPr>
      <w:bookmarkStart w:id="28" w:name="_3_Условия_реализации"/>
      <w:bookmarkStart w:id="29" w:name="_Toc451780063"/>
      <w:bookmarkStart w:id="30" w:name="_Toc98579065"/>
      <w:bookmarkStart w:id="31" w:name="_Toc99364190"/>
      <w:bookmarkEnd w:id="28"/>
      <w:r w:rsidRPr="00FA5CAB">
        <w:lastRenderedPageBreak/>
        <w:t>3</w:t>
      </w:r>
      <w:r w:rsidR="00F7172C">
        <w:t xml:space="preserve"> </w:t>
      </w:r>
      <w:r w:rsidR="00E93E67" w:rsidRPr="00FA5CAB">
        <w:t>Условия реализации  рабочей программы дисциплины</w:t>
      </w:r>
      <w:bookmarkEnd w:id="29"/>
      <w:bookmarkEnd w:id="30"/>
      <w:bookmarkEnd w:id="31"/>
    </w:p>
    <w:p w14:paraId="7823EC66" w14:textId="0DC85021" w:rsidR="00AE6B21" w:rsidRDefault="00701CBC" w:rsidP="009C6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44E70">
        <w:rPr>
          <w:b/>
          <w:bCs/>
          <w:sz w:val="28"/>
          <w:szCs w:val="28"/>
        </w:rPr>
        <w:t>3.1</w:t>
      </w:r>
      <w:r w:rsidR="00E44E70" w:rsidRPr="00E44E70">
        <w:rPr>
          <w:b/>
          <w:bCs/>
          <w:sz w:val="28"/>
          <w:szCs w:val="28"/>
        </w:rPr>
        <w:t xml:space="preserve"> </w:t>
      </w:r>
      <w:r w:rsidR="00AE6B21" w:rsidRPr="0063494A">
        <w:rPr>
          <w:b/>
          <w:bCs/>
          <w:sz w:val="28"/>
          <w:szCs w:val="28"/>
        </w:rPr>
        <w:t xml:space="preserve">Требования к материально-техническому </w:t>
      </w:r>
      <w:r w:rsidR="00B771FA">
        <w:rPr>
          <w:b/>
          <w:bCs/>
          <w:sz w:val="28"/>
          <w:szCs w:val="28"/>
        </w:rPr>
        <w:t xml:space="preserve">и учебно-методическому </w:t>
      </w:r>
      <w:r w:rsidR="00AE6B21" w:rsidRPr="003E1EA6">
        <w:rPr>
          <w:b/>
          <w:bCs/>
          <w:sz w:val="28"/>
          <w:szCs w:val="28"/>
        </w:rPr>
        <w:t>обеспечению</w:t>
      </w:r>
      <w:r w:rsidR="003E1EA6" w:rsidRPr="003E1EA6">
        <w:rPr>
          <w:b/>
          <w:bCs/>
          <w:sz w:val="28"/>
          <w:szCs w:val="28"/>
        </w:rPr>
        <w:t xml:space="preserve"> </w:t>
      </w:r>
      <w:r w:rsidR="003E1EA6" w:rsidRPr="002502B8">
        <w:rPr>
          <w:b/>
          <w:bCs/>
          <w:sz w:val="28"/>
          <w:szCs w:val="28"/>
        </w:rPr>
        <w:t>реализации программы</w:t>
      </w:r>
    </w:p>
    <w:p w14:paraId="68202EBB" w14:textId="5BA3F513" w:rsidR="000B0778" w:rsidRPr="007E092F" w:rsidRDefault="00AE6B21" w:rsidP="000B0778">
      <w:pPr>
        <w:suppressAutoHyphens/>
        <w:spacing w:line="360" w:lineRule="auto"/>
        <w:ind w:firstLine="709"/>
        <w:jc w:val="both"/>
        <w:rPr>
          <w:i/>
          <w:spacing w:val="-14"/>
          <w:sz w:val="28"/>
          <w:szCs w:val="28"/>
          <w:lang w:eastAsia="en-US"/>
        </w:rPr>
      </w:pPr>
      <w:r w:rsidRPr="000B0778">
        <w:rPr>
          <w:bCs/>
          <w:sz w:val="28"/>
          <w:szCs w:val="28"/>
        </w:rPr>
        <w:t>Реализация</w:t>
      </w:r>
      <w:r w:rsidR="00211C62" w:rsidRPr="000B0778">
        <w:rPr>
          <w:bCs/>
          <w:sz w:val="28"/>
          <w:szCs w:val="28"/>
        </w:rPr>
        <w:t xml:space="preserve"> программы </w:t>
      </w:r>
      <w:r w:rsidR="00C83A1F">
        <w:rPr>
          <w:bCs/>
          <w:sz w:val="28"/>
          <w:szCs w:val="28"/>
        </w:rPr>
        <w:t xml:space="preserve">дисциплины </w:t>
      </w:r>
      <w:r w:rsidRPr="000B0778">
        <w:rPr>
          <w:bCs/>
          <w:sz w:val="28"/>
          <w:szCs w:val="28"/>
        </w:rPr>
        <w:t xml:space="preserve">требует наличия </w:t>
      </w:r>
      <w:r w:rsidR="00E44E70" w:rsidRPr="000B0778">
        <w:rPr>
          <w:bCs/>
          <w:sz w:val="28"/>
          <w:szCs w:val="28"/>
        </w:rPr>
        <w:t xml:space="preserve"> </w:t>
      </w:r>
      <w:r w:rsidRPr="000B0778">
        <w:rPr>
          <w:bCs/>
          <w:sz w:val="28"/>
          <w:szCs w:val="28"/>
        </w:rPr>
        <w:t>специального</w:t>
      </w:r>
      <w:r w:rsidR="00E44E70" w:rsidRPr="000B0778">
        <w:rPr>
          <w:bCs/>
          <w:sz w:val="28"/>
          <w:szCs w:val="28"/>
        </w:rPr>
        <w:t xml:space="preserve"> помещения</w:t>
      </w:r>
      <w:r w:rsidRPr="000B0778">
        <w:rPr>
          <w:bCs/>
          <w:sz w:val="28"/>
          <w:szCs w:val="28"/>
        </w:rPr>
        <w:t xml:space="preserve">  - </w:t>
      </w:r>
      <w:r w:rsidR="00B17139" w:rsidRPr="000B0778">
        <w:rPr>
          <w:bCs/>
          <w:sz w:val="28"/>
          <w:szCs w:val="28"/>
        </w:rPr>
        <w:t>кабинет</w:t>
      </w:r>
      <w:r w:rsidR="00144D87" w:rsidRPr="000B0778">
        <w:rPr>
          <w:bCs/>
          <w:sz w:val="28"/>
          <w:szCs w:val="28"/>
        </w:rPr>
        <w:t>а</w:t>
      </w:r>
      <w:r w:rsidR="00B17139" w:rsidRPr="000B0778">
        <w:rPr>
          <w:bCs/>
          <w:sz w:val="28"/>
          <w:szCs w:val="28"/>
        </w:rPr>
        <w:t xml:space="preserve"> «Кабинет </w:t>
      </w:r>
      <w:r w:rsidR="007754B2" w:rsidRPr="000B0778">
        <w:rPr>
          <w:bCs/>
          <w:sz w:val="28"/>
          <w:szCs w:val="28"/>
        </w:rPr>
        <w:t xml:space="preserve">экономических </w:t>
      </w:r>
      <w:r w:rsidR="00B17139" w:rsidRPr="000B0778">
        <w:rPr>
          <w:bCs/>
          <w:sz w:val="28"/>
          <w:szCs w:val="28"/>
        </w:rPr>
        <w:t>дисциплин»</w:t>
      </w:r>
      <w:r w:rsidR="008B0C4F" w:rsidRPr="000B0778">
        <w:rPr>
          <w:bCs/>
          <w:sz w:val="28"/>
          <w:szCs w:val="28"/>
        </w:rPr>
        <w:t xml:space="preserve"> </w:t>
      </w:r>
      <w:r w:rsidR="000B0778" w:rsidRPr="000B0778">
        <w:rPr>
          <w:sz w:val="28"/>
          <w:szCs w:val="28"/>
        </w:rPr>
        <w:t>для проведения занятий всех видов, в том числе групповых и индивидуальных консультаций, а также для проведения текущего контроля и промежуточной аттестации, для организации самостоятельной и воспитательной работы.</w:t>
      </w:r>
    </w:p>
    <w:p w14:paraId="152D8085" w14:textId="25C094FB" w:rsidR="00E44E70" w:rsidRPr="00B17139" w:rsidRDefault="00AE6B21" w:rsidP="00AE6B21">
      <w:pPr>
        <w:suppressAutoHyphens/>
        <w:spacing w:line="360" w:lineRule="auto"/>
        <w:ind w:firstLine="709"/>
        <w:jc w:val="both"/>
        <w:rPr>
          <w:sz w:val="22"/>
          <w:szCs w:val="22"/>
          <w:lang w:eastAsia="en-US"/>
        </w:rPr>
      </w:pPr>
      <w:r w:rsidRPr="00B17139">
        <w:rPr>
          <w:bCs/>
          <w:i/>
          <w:sz w:val="28"/>
          <w:szCs w:val="28"/>
        </w:rPr>
        <w:t xml:space="preserve">Оборудование </w:t>
      </w:r>
      <w:r w:rsidR="00967B21" w:rsidRPr="00B17139">
        <w:rPr>
          <w:bCs/>
          <w:i/>
          <w:sz w:val="28"/>
          <w:szCs w:val="28"/>
        </w:rPr>
        <w:t>кабинет</w:t>
      </w:r>
      <w:r w:rsidR="00B17139" w:rsidRPr="00B17139">
        <w:rPr>
          <w:bCs/>
          <w:i/>
          <w:sz w:val="28"/>
          <w:szCs w:val="28"/>
        </w:rPr>
        <w:t>а</w:t>
      </w:r>
      <w:r w:rsidR="00E44E70" w:rsidRPr="00B17139">
        <w:rPr>
          <w:bCs/>
          <w:sz w:val="28"/>
          <w:szCs w:val="28"/>
        </w:rPr>
        <w:t>:</w:t>
      </w:r>
      <w:r w:rsidR="00E44E70" w:rsidRPr="00B17139">
        <w:rPr>
          <w:sz w:val="28"/>
          <w:szCs w:val="28"/>
          <w:lang w:eastAsia="en-US"/>
        </w:rPr>
        <w:t xml:space="preserve"> </w:t>
      </w:r>
    </w:p>
    <w:p w14:paraId="0C3FBD80" w14:textId="5570DA48" w:rsidR="0063621B" w:rsidRPr="0023739A" w:rsidRDefault="0063621B" w:rsidP="0023739A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739A">
        <w:rPr>
          <w:sz w:val="28"/>
          <w:szCs w:val="28"/>
        </w:rPr>
        <w:t>доска;</w:t>
      </w:r>
    </w:p>
    <w:p w14:paraId="0052C492" w14:textId="6572D88A" w:rsidR="0063621B" w:rsidRPr="0023739A" w:rsidRDefault="0063621B" w:rsidP="0023739A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739A">
        <w:rPr>
          <w:sz w:val="28"/>
          <w:szCs w:val="28"/>
        </w:rPr>
        <w:t>ученические столы;</w:t>
      </w:r>
    </w:p>
    <w:p w14:paraId="024BD34F" w14:textId="01EA24EA" w:rsidR="0063621B" w:rsidRPr="0023739A" w:rsidRDefault="0063621B" w:rsidP="0023739A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739A">
        <w:rPr>
          <w:sz w:val="28"/>
          <w:szCs w:val="28"/>
        </w:rPr>
        <w:t>стулья;</w:t>
      </w:r>
    </w:p>
    <w:p w14:paraId="31F62F01" w14:textId="0E96E560" w:rsidR="0063621B" w:rsidRPr="0023739A" w:rsidRDefault="0063621B" w:rsidP="0023739A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739A">
        <w:rPr>
          <w:sz w:val="28"/>
          <w:szCs w:val="28"/>
        </w:rPr>
        <w:t>стол преподавателя;</w:t>
      </w:r>
    </w:p>
    <w:p w14:paraId="06395984" w14:textId="712CB131" w:rsidR="006344ED" w:rsidRPr="0023739A" w:rsidRDefault="0023739A" w:rsidP="0023739A">
      <w:pPr>
        <w:pStyle w:val="af4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i/>
          <w:sz w:val="28"/>
          <w:szCs w:val="28"/>
          <w:lang w:eastAsia="en-US"/>
        </w:rPr>
      </w:pPr>
      <w:r w:rsidRPr="0023739A">
        <w:rPr>
          <w:sz w:val="28"/>
          <w:szCs w:val="28"/>
        </w:rPr>
        <w:t>р</w:t>
      </w:r>
      <w:r w:rsidR="0063621B" w:rsidRPr="0023739A">
        <w:rPr>
          <w:sz w:val="28"/>
          <w:szCs w:val="28"/>
        </w:rPr>
        <w:t>абочая тетрадь.</w:t>
      </w:r>
    </w:p>
    <w:p w14:paraId="612BD97E" w14:textId="0EFBD878" w:rsidR="00E44E70" w:rsidRPr="006344ED" w:rsidRDefault="006344ED" w:rsidP="006344ED">
      <w:pPr>
        <w:suppressAutoHyphens/>
        <w:spacing w:line="360" w:lineRule="auto"/>
        <w:ind w:firstLine="709"/>
        <w:jc w:val="both"/>
        <w:rPr>
          <w:i/>
          <w:color w:val="FF0000"/>
          <w:sz w:val="22"/>
          <w:szCs w:val="22"/>
          <w:lang w:eastAsia="en-US"/>
        </w:rPr>
      </w:pPr>
      <w:r>
        <w:rPr>
          <w:bCs/>
          <w:i/>
          <w:sz w:val="28"/>
          <w:szCs w:val="28"/>
        </w:rPr>
        <w:t>Технические средства</w:t>
      </w:r>
      <w:r w:rsidR="00E44E70" w:rsidRPr="00E44E70">
        <w:rPr>
          <w:bCs/>
          <w:i/>
          <w:sz w:val="28"/>
          <w:szCs w:val="28"/>
        </w:rPr>
        <w:t xml:space="preserve"> обучени</w:t>
      </w:r>
      <w:r w:rsidR="0063621B">
        <w:rPr>
          <w:bCs/>
          <w:i/>
          <w:sz w:val="28"/>
          <w:szCs w:val="28"/>
        </w:rPr>
        <w:t>я</w:t>
      </w:r>
      <w:r w:rsidR="00E44E70" w:rsidRPr="00E44E70">
        <w:rPr>
          <w:bCs/>
          <w:i/>
          <w:sz w:val="28"/>
          <w:szCs w:val="28"/>
        </w:rPr>
        <w:t xml:space="preserve">: </w:t>
      </w:r>
    </w:p>
    <w:p w14:paraId="09B05484" w14:textId="22ACE4F3" w:rsidR="0063621B" w:rsidRPr="0023739A" w:rsidRDefault="0063621B" w:rsidP="0023739A">
      <w:pPr>
        <w:pStyle w:val="af4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739A">
        <w:rPr>
          <w:sz w:val="28"/>
          <w:szCs w:val="28"/>
        </w:rPr>
        <w:t>компьютер;</w:t>
      </w:r>
    </w:p>
    <w:p w14:paraId="4CA7123C" w14:textId="5DD7FE90" w:rsidR="0063621B" w:rsidRPr="0023739A" w:rsidRDefault="0063621B" w:rsidP="0023739A">
      <w:pPr>
        <w:pStyle w:val="af4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739A">
        <w:rPr>
          <w:sz w:val="28"/>
          <w:szCs w:val="28"/>
        </w:rPr>
        <w:t>видеопроектор;</w:t>
      </w:r>
    </w:p>
    <w:p w14:paraId="4073702C" w14:textId="424DD4AC" w:rsidR="0063621B" w:rsidRPr="0023739A" w:rsidRDefault="0063621B" w:rsidP="0023739A">
      <w:pPr>
        <w:pStyle w:val="af4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739A">
        <w:rPr>
          <w:sz w:val="28"/>
          <w:szCs w:val="28"/>
        </w:rPr>
        <w:t>аудиовизуальные средства обучения</w:t>
      </w:r>
    </w:p>
    <w:p w14:paraId="789A2648" w14:textId="1A9F54D7" w:rsidR="00E44E70" w:rsidRPr="002502B8" w:rsidRDefault="00E44E70" w:rsidP="007929F9">
      <w:pPr>
        <w:suppressAutoHyphens/>
        <w:spacing w:line="360" w:lineRule="auto"/>
        <w:ind w:firstLine="709"/>
        <w:jc w:val="both"/>
        <w:rPr>
          <w:i/>
          <w:color w:val="FF0000"/>
          <w:sz w:val="22"/>
          <w:szCs w:val="22"/>
        </w:rPr>
      </w:pPr>
      <w:r w:rsidRPr="00E44E70">
        <w:rPr>
          <w:i/>
          <w:sz w:val="28"/>
          <w:szCs w:val="28"/>
        </w:rPr>
        <w:t>Комплект учебно-методической документаци</w:t>
      </w:r>
      <w:r w:rsidR="006344ED">
        <w:rPr>
          <w:i/>
          <w:sz w:val="28"/>
          <w:szCs w:val="28"/>
        </w:rPr>
        <w:t>и по дисциплине</w:t>
      </w:r>
      <w:r w:rsidR="0063621B">
        <w:rPr>
          <w:i/>
          <w:sz w:val="28"/>
          <w:szCs w:val="28"/>
        </w:rPr>
        <w:t>:</w:t>
      </w:r>
    </w:p>
    <w:p w14:paraId="606895AD" w14:textId="62F7559B" w:rsidR="001D44F9" w:rsidRPr="0023739A" w:rsidRDefault="002502B8" w:rsidP="0023739A">
      <w:pPr>
        <w:pStyle w:val="af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3739A">
        <w:rPr>
          <w:sz w:val="28"/>
          <w:szCs w:val="28"/>
        </w:rPr>
        <w:t>р</w:t>
      </w:r>
      <w:r w:rsidR="006344ED" w:rsidRPr="0023739A">
        <w:rPr>
          <w:sz w:val="28"/>
          <w:szCs w:val="28"/>
        </w:rPr>
        <w:t>абочая программа</w:t>
      </w:r>
      <w:r w:rsidRPr="0023739A">
        <w:rPr>
          <w:sz w:val="28"/>
          <w:szCs w:val="28"/>
        </w:rPr>
        <w:t>;</w:t>
      </w:r>
      <w:r w:rsidR="006344ED" w:rsidRPr="0023739A">
        <w:rPr>
          <w:sz w:val="28"/>
          <w:szCs w:val="28"/>
        </w:rPr>
        <w:t xml:space="preserve"> </w:t>
      </w:r>
    </w:p>
    <w:p w14:paraId="2742F420" w14:textId="459C0149" w:rsidR="006344ED" w:rsidRPr="0023739A" w:rsidRDefault="002502B8" w:rsidP="0023739A">
      <w:pPr>
        <w:pStyle w:val="af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3739A">
        <w:rPr>
          <w:sz w:val="28"/>
          <w:szCs w:val="28"/>
        </w:rPr>
        <w:lastRenderedPageBreak/>
        <w:t>тематический план;</w:t>
      </w:r>
      <w:r w:rsidR="00170E03" w:rsidRPr="0023739A">
        <w:rPr>
          <w:sz w:val="28"/>
          <w:szCs w:val="28"/>
        </w:rPr>
        <w:t xml:space="preserve"> </w:t>
      </w:r>
    </w:p>
    <w:p w14:paraId="56C66E3A" w14:textId="0CEA2F87" w:rsidR="009C6CA9" w:rsidRPr="0023739A" w:rsidRDefault="009C6CA9" w:rsidP="0023739A">
      <w:pPr>
        <w:pStyle w:val="af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3739A">
        <w:rPr>
          <w:sz w:val="28"/>
          <w:szCs w:val="28"/>
        </w:rPr>
        <w:t>фонды оценочных средств текущего контроля и промежуточной аттестации;</w:t>
      </w:r>
    </w:p>
    <w:p w14:paraId="390943B3" w14:textId="0F2E1800" w:rsidR="006344ED" w:rsidRPr="0023739A" w:rsidRDefault="006344ED" w:rsidP="0023739A">
      <w:pPr>
        <w:pStyle w:val="af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3739A">
        <w:rPr>
          <w:sz w:val="28"/>
          <w:szCs w:val="28"/>
        </w:rPr>
        <w:t>методические указания по выполнению домашних контрольных работ для о</w:t>
      </w:r>
      <w:r w:rsidR="009C6CA9" w:rsidRPr="0023739A">
        <w:rPr>
          <w:sz w:val="28"/>
          <w:szCs w:val="28"/>
        </w:rPr>
        <w:t>тделения заочной формы обучения.</w:t>
      </w:r>
    </w:p>
    <w:p w14:paraId="74D6DD05" w14:textId="77777777" w:rsidR="009C6CA9" w:rsidRDefault="009C6CA9" w:rsidP="00F11D62">
      <w:pPr>
        <w:spacing w:line="360" w:lineRule="auto"/>
        <w:rPr>
          <w:b/>
          <w:sz w:val="28"/>
          <w:szCs w:val="28"/>
        </w:rPr>
      </w:pPr>
    </w:p>
    <w:p w14:paraId="2AB6F693" w14:textId="77777777" w:rsidR="00153D86" w:rsidRDefault="001A181D" w:rsidP="002502B8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C62638" w:rsidRPr="00DF2444">
        <w:rPr>
          <w:b/>
          <w:sz w:val="28"/>
          <w:szCs w:val="28"/>
        </w:rPr>
        <w:t xml:space="preserve">.2 </w:t>
      </w:r>
      <w:r w:rsidR="00C62638" w:rsidRPr="002502B8">
        <w:rPr>
          <w:b/>
          <w:sz w:val="28"/>
          <w:szCs w:val="28"/>
        </w:rPr>
        <w:t xml:space="preserve">Информационное обеспечение </w:t>
      </w:r>
      <w:r w:rsidR="002502B8" w:rsidRPr="002502B8">
        <w:rPr>
          <w:b/>
          <w:sz w:val="28"/>
          <w:szCs w:val="28"/>
        </w:rPr>
        <w:t xml:space="preserve"> </w:t>
      </w:r>
      <w:r w:rsidR="002502B8" w:rsidRPr="002502B8">
        <w:rPr>
          <w:b/>
          <w:bCs/>
          <w:sz w:val="28"/>
          <w:szCs w:val="28"/>
        </w:rPr>
        <w:t>реализации программы</w:t>
      </w:r>
      <w:r w:rsidR="002502B8">
        <w:rPr>
          <w:b/>
          <w:bCs/>
          <w:sz w:val="28"/>
          <w:szCs w:val="28"/>
        </w:rPr>
        <w:t xml:space="preserve"> </w:t>
      </w:r>
    </w:p>
    <w:p w14:paraId="69391DA9" w14:textId="71E9F0E4" w:rsidR="009C6CA9" w:rsidRDefault="002502B8" w:rsidP="009C6CA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502B8">
        <w:rPr>
          <w:bCs/>
          <w:sz w:val="28"/>
          <w:szCs w:val="28"/>
        </w:rPr>
        <w:t xml:space="preserve">Для реализации программы библиотечный фонд </w:t>
      </w:r>
      <w:r w:rsidR="00C34FA3">
        <w:rPr>
          <w:bCs/>
          <w:sz w:val="28"/>
          <w:szCs w:val="28"/>
        </w:rPr>
        <w:t xml:space="preserve"> </w:t>
      </w:r>
      <w:r w:rsidRPr="002502B8">
        <w:rPr>
          <w:bCs/>
          <w:sz w:val="28"/>
          <w:szCs w:val="28"/>
        </w:rPr>
        <w:t xml:space="preserve">имеет </w:t>
      </w:r>
      <w:bookmarkStart w:id="32" w:name="_Hlk35672090"/>
      <w:r w:rsidRPr="007929F9">
        <w:rPr>
          <w:bCs/>
          <w:sz w:val="28"/>
          <w:szCs w:val="28"/>
        </w:rPr>
        <w:t>п</w:t>
      </w:r>
      <w:r w:rsidRPr="007929F9">
        <w:rPr>
          <w:sz w:val="28"/>
          <w:szCs w:val="28"/>
        </w:rPr>
        <w:t xml:space="preserve">ечатные </w:t>
      </w:r>
      <w:r w:rsidR="00C34FA3" w:rsidRPr="007929F9">
        <w:rPr>
          <w:sz w:val="28"/>
          <w:szCs w:val="28"/>
        </w:rPr>
        <w:t>и (</w:t>
      </w:r>
      <w:r w:rsidRPr="007929F9">
        <w:rPr>
          <w:sz w:val="28"/>
          <w:szCs w:val="28"/>
        </w:rPr>
        <w:t>или</w:t>
      </w:r>
      <w:r w:rsidR="00C34FA3" w:rsidRPr="007929F9">
        <w:rPr>
          <w:sz w:val="28"/>
          <w:szCs w:val="28"/>
        </w:rPr>
        <w:t>)</w:t>
      </w:r>
      <w:r w:rsidRPr="002502B8">
        <w:rPr>
          <w:sz w:val="28"/>
          <w:szCs w:val="28"/>
        </w:rPr>
        <w:t xml:space="preserve"> электронные </w:t>
      </w:r>
      <w:r w:rsidR="00C44534">
        <w:rPr>
          <w:sz w:val="28"/>
          <w:szCs w:val="28"/>
        </w:rPr>
        <w:t>издания, информационные ресурсы</w:t>
      </w:r>
      <w:bookmarkEnd w:id="32"/>
      <w:r w:rsidR="00C44534">
        <w:rPr>
          <w:sz w:val="28"/>
          <w:szCs w:val="28"/>
        </w:rPr>
        <w:t xml:space="preserve">. </w:t>
      </w:r>
      <w:r w:rsidRPr="002502B8">
        <w:rPr>
          <w:sz w:val="28"/>
          <w:szCs w:val="28"/>
        </w:rPr>
        <w:t xml:space="preserve"> </w:t>
      </w:r>
    </w:p>
    <w:p w14:paraId="75CEE1E1" w14:textId="1158FA56" w:rsidR="003C7E6E" w:rsidRPr="009C6CA9" w:rsidRDefault="00C44534" w:rsidP="009C6CA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B1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имеют право доступа к электронно-библиотечной системе</w:t>
      </w:r>
      <w:r w:rsidR="00992910">
        <w:rPr>
          <w:sz w:val="28"/>
          <w:szCs w:val="28"/>
        </w:rPr>
        <w:t xml:space="preserve"> </w:t>
      </w:r>
      <w:r w:rsidR="003C7E6E" w:rsidRPr="003C7E6E">
        <w:rPr>
          <w:rFonts w:eastAsia="Calibri"/>
          <w:sz w:val="28"/>
          <w:szCs w:val="28"/>
          <w:lang w:eastAsia="en-US"/>
        </w:rPr>
        <w:t xml:space="preserve">Национальная электронная библиотека Ямала. URL: </w:t>
      </w:r>
      <w:hyperlink r:id="rId14" w:history="1">
        <w:r w:rsidR="003C7E6E" w:rsidRPr="003C7E6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http://нб.янао.рф</w:t>
        </w:r>
      </w:hyperlink>
      <w:r w:rsidR="003C7E6E" w:rsidRPr="003C7E6E">
        <w:rPr>
          <w:rFonts w:eastAsia="Calibri"/>
          <w:sz w:val="28"/>
          <w:szCs w:val="28"/>
          <w:lang w:eastAsia="en-US"/>
        </w:rPr>
        <w:t xml:space="preserve"> </w:t>
      </w:r>
    </w:p>
    <w:p w14:paraId="5E5A157F" w14:textId="77777777" w:rsidR="00F86A43" w:rsidRDefault="00F86A43" w:rsidP="00C83A1F">
      <w:pPr>
        <w:spacing w:line="360" w:lineRule="auto"/>
        <w:contextualSpacing/>
        <w:rPr>
          <w:b/>
          <w:sz w:val="28"/>
          <w:szCs w:val="28"/>
        </w:rPr>
      </w:pPr>
    </w:p>
    <w:p w14:paraId="2E69FE1E" w14:textId="505169F1" w:rsidR="00020D84" w:rsidRDefault="00020D84" w:rsidP="002502B8">
      <w:pPr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литература - </w:t>
      </w:r>
    </w:p>
    <w:p w14:paraId="529E05B9" w14:textId="77777777" w:rsidR="002502B8" w:rsidRPr="002502B8" w:rsidRDefault="002502B8" w:rsidP="002502B8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C34FA3">
        <w:rPr>
          <w:b/>
          <w:sz w:val="28"/>
          <w:szCs w:val="28"/>
        </w:rPr>
        <w:t>3.2.1. Печатные издания</w:t>
      </w:r>
    </w:p>
    <w:p w14:paraId="3A347DD7" w14:textId="1D886247" w:rsidR="005A4136" w:rsidRPr="005A4136" w:rsidRDefault="009C6CA9" w:rsidP="00F86A43">
      <w:pPr>
        <w:numPr>
          <w:ilvl w:val="0"/>
          <w:numId w:val="20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>Бочкарёва С.В. Природосообразность жизненного уклада народов Крайнего Севера, основанного на эмпатическом познании Природы [Электронный ресурс]: элективный курс. Салехард: ГОУ доп. профес. учреждения «Ямало-Ненецкий окружной институт повышения квалификации ра</w:t>
      </w:r>
      <w:r w:rsidR="005A4136" w:rsidRPr="005A4136">
        <w:rPr>
          <w:rFonts w:eastAsia="Calibri"/>
          <w:sz w:val="28"/>
          <w:szCs w:val="28"/>
          <w:lang w:eastAsia="en-US"/>
        </w:rPr>
        <w:lastRenderedPageBreak/>
        <w:t xml:space="preserve">ботников образования», 2010. 56с. 2010 </w:t>
      </w:r>
      <w:r w:rsidR="005A4136" w:rsidRPr="005A4136">
        <w:rPr>
          <w:rFonts w:eastAsia="Calibri"/>
          <w:sz w:val="28"/>
          <w:szCs w:val="28"/>
          <w:lang w:val="en-US" w:eastAsia="en-US"/>
        </w:rPr>
        <w:t>URL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: </w:t>
      </w:r>
      <w:hyperlink r:id="rId15" w:history="1"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libraries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yanao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elektronnye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resursy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elektronnaya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biblioteka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periodiks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detail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php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?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ELEMENT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ID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=208</w:t>
        </w:r>
      </w:hyperlink>
      <w:r w:rsidR="005A4136" w:rsidRPr="005A4136">
        <w:rPr>
          <w:rFonts w:eastAsia="Calibri"/>
          <w:sz w:val="28"/>
          <w:szCs w:val="28"/>
          <w:lang w:eastAsia="en-US"/>
        </w:rPr>
        <w:t xml:space="preserve">  (дата обращения: 07.09.2020).</w:t>
      </w:r>
    </w:p>
    <w:p w14:paraId="0ACC82AA" w14:textId="142F0324" w:rsidR="005A4136" w:rsidRPr="005A4136" w:rsidRDefault="009C6CA9" w:rsidP="00F86A43">
      <w:pPr>
        <w:numPr>
          <w:ilvl w:val="0"/>
          <w:numId w:val="20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>Головнев А.В., Зайцев Г.С. История Ямала: учеб. пособие. Тобольск-Яр-Сале, 1992. 87 с.</w:t>
      </w:r>
    </w:p>
    <w:p w14:paraId="62BD7A43" w14:textId="6A9846E4" w:rsidR="005A4136" w:rsidRPr="005A4136" w:rsidRDefault="009C6CA9" w:rsidP="00F86A43">
      <w:pPr>
        <w:numPr>
          <w:ilvl w:val="0"/>
          <w:numId w:val="20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>Журавель Н.М. Краеведение Ямало-Ненецкого автономного округа. 3-е изд. Новый Уренгой: ЗАО «Центр принт», 2003. 142 с.</w:t>
      </w:r>
    </w:p>
    <w:p w14:paraId="1A08599F" w14:textId="6EE493F8" w:rsidR="005A4136" w:rsidRPr="005A4136" w:rsidRDefault="009C6CA9" w:rsidP="00F86A43">
      <w:pPr>
        <w:numPr>
          <w:ilvl w:val="0"/>
          <w:numId w:val="20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Мартынова Е.П., Новикова Н.И. Тазовские ненцы в условиях нефтегазового освоения [Электронный ресурс]: этнологическая экспедиция 2011 года. М.: ИП А.Г. Яковлев, 2011. 132 с. </w:t>
      </w:r>
      <w:r w:rsidR="005A4136" w:rsidRPr="005A4136">
        <w:rPr>
          <w:rFonts w:eastAsia="Calibri"/>
          <w:sz w:val="28"/>
          <w:szCs w:val="28"/>
          <w:lang w:val="en-US" w:eastAsia="en-US"/>
        </w:rPr>
        <w:t>URL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: </w:t>
      </w:r>
      <w:hyperlink r:id="rId16" w:history="1"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static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iea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ras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books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Martynova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Novikova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Tazovskie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nenzy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pdf</w:t>
        </w:r>
      </w:hyperlink>
      <w:r w:rsidR="005A4136" w:rsidRPr="005A4136">
        <w:rPr>
          <w:rFonts w:eastAsia="Calibri"/>
          <w:sz w:val="28"/>
          <w:szCs w:val="28"/>
          <w:lang w:eastAsia="en-US"/>
        </w:rPr>
        <w:t xml:space="preserve"> (дата обращения: 07.09.2020).</w:t>
      </w:r>
    </w:p>
    <w:p w14:paraId="4D62F736" w14:textId="520D9245" w:rsidR="005A4136" w:rsidRPr="005A4136" w:rsidRDefault="009C6CA9" w:rsidP="00F86A43">
      <w:pPr>
        <w:numPr>
          <w:ilvl w:val="0"/>
          <w:numId w:val="20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Петрова В.П., Харючи Г.П. Ненцы в истории Ямало-Ненецкого автономного округа /под ред. Н.В. Лукиной [Электронный ресурс]. Томск: Изд-во Томск. ун-та, 1999. 222 с. </w:t>
      </w:r>
      <w:r w:rsidR="005A4136" w:rsidRPr="005A4136">
        <w:rPr>
          <w:rFonts w:eastAsia="Calibri"/>
          <w:sz w:val="28"/>
          <w:szCs w:val="28"/>
          <w:lang w:val="en-US" w:eastAsia="en-US"/>
        </w:rPr>
        <w:t>URL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: </w:t>
      </w:r>
      <w:hyperlink r:id="rId17" w:history="1"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libraries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yanao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elektronnye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resursy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elektronnaya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biblioteka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periodiks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detail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php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?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ELEMENT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ID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=262</w:t>
        </w:r>
      </w:hyperlink>
      <w:r w:rsidR="005A4136" w:rsidRPr="005A4136">
        <w:rPr>
          <w:rFonts w:eastAsia="Calibri"/>
          <w:sz w:val="28"/>
          <w:szCs w:val="28"/>
          <w:lang w:eastAsia="en-US"/>
        </w:rPr>
        <w:t xml:space="preserve"> (дата обращения: 07.09.2020).</w:t>
      </w:r>
    </w:p>
    <w:p w14:paraId="68B2B346" w14:textId="6DB14099" w:rsidR="005A4136" w:rsidRPr="005A4136" w:rsidRDefault="009C6CA9" w:rsidP="00F86A43">
      <w:pPr>
        <w:numPr>
          <w:ilvl w:val="0"/>
          <w:numId w:val="20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Попов Ю.И., Цымбалистенко Н.В. Слово о Ямале. Документально-этнографические, публицистические и художественные произведения о жизни народов Ямала в ХХ веке [Электронный ресурс]: учеб.пособие для </w:t>
      </w:r>
      <w:r w:rsidR="005A4136" w:rsidRPr="005A4136">
        <w:rPr>
          <w:rFonts w:eastAsia="Calibri"/>
          <w:sz w:val="28"/>
          <w:szCs w:val="28"/>
          <w:lang w:eastAsia="en-US"/>
        </w:rPr>
        <w:lastRenderedPageBreak/>
        <w:t xml:space="preserve">ст. кл.общеобраз.учрежд СПб.: Просвещение, 2004. 222 с. </w:t>
      </w:r>
      <w:r w:rsidR="005A4136" w:rsidRPr="005A4136">
        <w:rPr>
          <w:rFonts w:eastAsia="Calibri"/>
          <w:sz w:val="28"/>
          <w:szCs w:val="28"/>
          <w:lang w:val="en-US" w:eastAsia="en-US"/>
        </w:rPr>
        <w:t>URL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: </w:t>
      </w:r>
      <w:hyperlink r:id="rId18" w:history="1"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libraries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yanao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elektronnye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resursy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elektronnaya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biblioteka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periodiks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detail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php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?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ELEMENT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ID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=264</w:t>
        </w:r>
      </w:hyperlink>
      <w:r w:rsidR="005A4136" w:rsidRPr="005A4136">
        <w:rPr>
          <w:rFonts w:eastAsia="Calibri"/>
          <w:sz w:val="28"/>
          <w:szCs w:val="28"/>
          <w:lang w:eastAsia="en-US"/>
        </w:rPr>
        <w:t xml:space="preserve"> (дата обращения: 07.09.2020).</w:t>
      </w:r>
    </w:p>
    <w:p w14:paraId="2A946A69" w14:textId="44081E20" w:rsidR="005A4136" w:rsidRPr="005A4136" w:rsidRDefault="009C6CA9" w:rsidP="00F86A43">
      <w:pPr>
        <w:numPr>
          <w:ilvl w:val="0"/>
          <w:numId w:val="20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Харючи Г.П., Лукина Н.В. Традиции и инновации в культуре ненецкого этноса (вторая половина ХХ века [Электронный ресурс]. Томск: Изд-во Томск. ун-та, 2001.228 с. </w:t>
      </w:r>
      <w:r w:rsidR="005A4136" w:rsidRPr="005A4136">
        <w:rPr>
          <w:rFonts w:eastAsia="Calibri"/>
          <w:sz w:val="28"/>
          <w:szCs w:val="28"/>
          <w:lang w:val="en-US" w:eastAsia="en-US"/>
        </w:rPr>
        <w:t>URL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: </w:t>
      </w:r>
      <w:hyperlink r:id="rId19" w:history="1"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https://libraries-yanao.ru/elektronnye-resursy/elektronnaya-biblioteka/periodiks/detail.php?ELEMENT_ID=286</w:t>
        </w:r>
      </w:hyperlink>
      <w:r w:rsidR="005A4136" w:rsidRPr="005A4136">
        <w:rPr>
          <w:rFonts w:eastAsia="Calibri"/>
          <w:sz w:val="28"/>
          <w:szCs w:val="28"/>
          <w:lang w:eastAsia="en-US"/>
        </w:rPr>
        <w:t xml:space="preserve"> (дата обращения: 07.09.2020).</w:t>
      </w:r>
    </w:p>
    <w:p w14:paraId="067884E0" w14:textId="77777777" w:rsidR="009C6CA9" w:rsidRDefault="009C6CA9" w:rsidP="009C6CA9">
      <w:pPr>
        <w:tabs>
          <w:tab w:val="left" w:pos="441"/>
          <w:tab w:val="left" w:pos="709"/>
          <w:tab w:val="left" w:pos="993"/>
        </w:tabs>
        <w:spacing w:line="360" w:lineRule="auto"/>
        <w:ind w:firstLine="299"/>
        <w:jc w:val="both"/>
        <w:rPr>
          <w:rFonts w:eastAsia="Calibri"/>
          <w:sz w:val="28"/>
          <w:szCs w:val="28"/>
          <w:lang w:eastAsia="en-US"/>
        </w:rPr>
      </w:pPr>
    </w:p>
    <w:p w14:paraId="1AC2F9CA" w14:textId="77777777" w:rsidR="005A4136" w:rsidRDefault="005A4136" w:rsidP="009C6CA9">
      <w:pPr>
        <w:tabs>
          <w:tab w:val="left" w:pos="441"/>
          <w:tab w:val="left" w:pos="709"/>
          <w:tab w:val="left" w:pos="993"/>
        </w:tabs>
        <w:spacing w:line="360" w:lineRule="auto"/>
        <w:ind w:firstLine="299"/>
        <w:jc w:val="both"/>
        <w:rPr>
          <w:rFonts w:eastAsia="Calibri"/>
          <w:sz w:val="28"/>
          <w:szCs w:val="28"/>
          <w:lang w:eastAsia="en-US"/>
        </w:rPr>
      </w:pPr>
      <w:r w:rsidRPr="005A4136">
        <w:rPr>
          <w:rFonts w:eastAsia="Calibri"/>
          <w:sz w:val="28"/>
          <w:szCs w:val="28"/>
          <w:lang w:eastAsia="en-US"/>
        </w:rPr>
        <w:t>Дополнительная литература:</w:t>
      </w:r>
    </w:p>
    <w:p w14:paraId="588E3148" w14:textId="77777777" w:rsidR="009C6CA9" w:rsidRPr="005A4136" w:rsidRDefault="009C6CA9" w:rsidP="009C6CA9">
      <w:pPr>
        <w:tabs>
          <w:tab w:val="left" w:pos="441"/>
          <w:tab w:val="left" w:pos="709"/>
          <w:tab w:val="left" w:pos="993"/>
        </w:tabs>
        <w:spacing w:line="360" w:lineRule="auto"/>
        <w:ind w:firstLine="299"/>
        <w:jc w:val="both"/>
        <w:rPr>
          <w:rFonts w:eastAsia="Calibri"/>
          <w:sz w:val="28"/>
          <w:szCs w:val="28"/>
          <w:lang w:eastAsia="en-US"/>
        </w:rPr>
      </w:pPr>
    </w:p>
    <w:p w14:paraId="44F58456" w14:textId="620581ED" w:rsidR="005A4136" w:rsidRPr="005A4136" w:rsidRDefault="009C6CA9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>Арктика – мой дом. Популярная энциклопедия школьника [Электронный ресурс]. Кн.1. История.pdf; кн. 2. Народ.pdf; кн. 3. Природа.pdf. М.: ГУП «Северные просторы», 2001. 1 электрон. опт. диск (CD-ROM).</w:t>
      </w:r>
    </w:p>
    <w:p w14:paraId="19E2BBCC" w14:textId="08565B16" w:rsidR="005A4136" w:rsidRPr="005A4136" w:rsidRDefault="009C6CA9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Географический атлас Ямало-Ненецкого </w:t>
      </w:r>
      <w:r w:rsidR="005A4136" w:rsidRPr="005A4136">
        <w:rPr>
          <w:rFonts w:eastAsia="Calibri"/>
          <w:spacing w:val="-4"/>
          <w:sz w:val="28"/>
          <w:szCs w:val="28"/>
          <w:lang w:eastAsia="en-US"/>
        </w:rPr>
        <w:t>автономного округа. М.: Изд-во ДИК, 1999. 24 с.</w:t>
      </w:r>
    </w:p>
    <w:p w14:paraId="2A4B51CF" w14:textId="7D4533C8" w:rsidR="005A4136" w:rsidRPr="005A4136" w:rsidRDefault="009C6CA9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Геральдические символы Ямала в законах, постановлениях, решениях и распоряжениях / соств. В.И. Степаненко. Салехард: Красный Север, 2004. 176 с. </w:t>
      </w:r>
      <w:r w:rsidR="005A4136" w:rsidRPr="005A4136">
        <w:rPr>
          <w:rFonts w:eastAsia="Calibri"/>
          <w:sz w:val="28"/>
          <w:szCs w:val="28"/>
          <w:lang w:val="en-US" w:eastAsia="en-US"/>
        </w:rPr>
        <w:t>URL</w:t>
      </w:r>
      <w:r w:rsidR="005A4136" w:rsidRPr="005A4136">
        <w:rPr>
          <w:rFonts w:eastAsia="Calibri"/>
          <w:sz w:val="28"/>
          <w:szCs w:val="28"/>
          <w:lang w:eastAsia="en-US"/>
        </w:rPr>
        <w:t>:</w:t>
      </w:r>
      <w:hyperlink r:id="rId20" w:history="1"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libraries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yanao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elektronnye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resursy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elektronnaya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biblioteka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periodiks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detail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php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?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ELEMENT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ID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=209</w:t>
        </w:r>
      </w:hyperlink>
      <w:r w:rsidR="005A4136" w:rsidRPr="005A4136">
        <w:rPr>
          <w:rFonts w:eastAsia="Calibri"/>
          <w:sz w:val="28"/>
          <w:szCs w:val="28"/>
          <w:lang w:eastAsia="en-US"/>
        </w:rPr>
        <w:t xml:space="preserve"> (дата обращения: 07.09.2020).</w:t>
      </w:r>
    </w:p>
    <w:p w14:paraId="268E3DBB" w14:textId="1783C63A" w:rsidR="005A4136" w:rsidRPr="005A4136" w:rsidRDefault="009C6CA9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Исторический атлас Ямало-Ненецкого </w:t>
      </w:r>
      <w:r w:rsidR="005A4136" w:rsidRPr="005A4136">
        <w:rPr>
          <w:rFonts w:eastAsia="Calibri"/>
          <w:spacing w:val="-4"/>
          <w:sz w:val="28"/>
          <w:szCs w:val="28"/>
          <w:lang w:eastAsia="en-US"/>
        </w:rPr>
        <w:t>автономного округа. М.: Изд-во ДИК, 1999. 25 с.</w:t>
      </w:r>
    </w:p>
    <w:p w14:paraId="39E2E602" w14:textId="35585385" w:rsidR="005A4136" w:rsidRPr="005A4136" w:rsidRDefault="009C6CA9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>Рандымова З.И. Оленеводческая культура приуральских хантов. Томск: Изд-во Томск. ун-та, 2004. 136 с.</w:t>
      </w:r>
    </w:p>
    <w:p w14:paraId="509EA19C" w14:textId="1888F4DA" w:rsidR="005A4136" w:rsidRPr="005A4136" w:rsidRDefault="009C6CA9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>Сязи А.М. Орнамент и вещь в культуре хантов нижнего приобья. Томск: Изд-во Томск. ун-та, 2000. 248 с.</w:t>
      </w:r>
    </w:p>
    <w:p w14:paraId="70AAB110" w14:textId="59261960" w:rsidR="005A4136" w:rsidRPr="005A4136" w:rsidRDefault="009C6CA9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Харючи С.Г, Филант К.Г, Антонов И.Ю. Социальные нормы малочисленных народов Севера России: моногр. [обряды, обычаи, ритуалы, традиции, мифы, нормы морали, нормы права] [Электронный ресурс]. М.: ЮНИТИ-ДАНА, 2009. 280 с. </w:t>
      </w:r>
      <w:r w:rsidR="005A4136" w:rsidRPr="005A4136">
        <w:rPr>
          <w:rFonts w:eastAsia="Calibri"/>
          <w:sz w:val="28"/>
          <w:szCs w:val="28"/>
          <w:lang w:val="en-US" w:eastAsia="en-US"/>
        </w:rPr>
        <w:t>URL</w:t>
      </w:r>
      <w:r w:rsidR="005A4136" w:rsidRPr="005A4136">
        <w:rPr>
          <w:rFonts w:eastAsia="Calibri"/>
          <w:sz w:val="28"/>
          <w:szCs w:val="28"/>
          <w:lang w:eastAsia="en-US"/>
        </w:rPr>
        <w:t xml:space="preserve">: </w:t>
      </w:r>
      <w:hyperlink r:id="rId21" w:history="1"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libraries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yanao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elektronnye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resursy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elektronnaya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biblioteka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periodiks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detail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php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?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ELEMENT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ID</w:t>
        </w:r>
        <w:r w:rsidR="005A4136"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=289</w:t>
        </w:r>
      </w:hyperlink>
      <w:r w:rsidR="005A4136" w:rsidRPr="005A4136">
        <w:rPr>
          <w:rFonts w:eastAsia="Calibri"/>
          <w:sz w:val="28"/>
          <w:szCs w:val="28"/>
          <w:lang w:eastAsia="en-US"/>
        </w:rPr>
        <w:t xml:space="preserve"> (дата обращения: 07.09.2020).</w:t>
      </w:r>
    </w:p>
    <w:p w14:paraId="5F57B962" w14:textId="25A84AF9" w:rsidR="005A4136" w:rsidRPr="005A4136" w:rsidRDefault="009C6CA9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>Хомич Л.В., Ириков С.И., Аюпова Г.Е. Тазовские селькупы: очерки традиционной культуры. СПБ.: Просвещение, 2002. 149 с.</w:t>
      </w:r>
    </w:p>
    <w:p w14:paraId="436FC722" w14:textId="4450F6CB" w:rsidR="005A4136" w:rsidRPr="005A4136" w:rsidRDefault="009C6CA9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A4136" w:rsidRPr="005A4136">
        <w:rPr>
          <w:rFonts w:eastAsia="Calibri"/>
          <w:sz w:val="28"/>
          <w:szCs w:val="28"/>
          <w:lang w:eastAsia="en-US"/>
        </w:rPr>
        <w:t>Ямал: грань веков и тысячелетий: популярный иллюстрированный очерк истории края с древнейших времён. Салехард: АРТВИД; СПБ.: Русская коллекция, 2000. 655 с.</w:t>
      </w:r>
    </w:p>
    <w:p w14:paraId="323737B9" w14:textId="77777777" w:rsidR="005A4136" w:rsidRPr="005A4136" w:rsidRDefault="005A4136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136">
        <w:rPr>
          <w:rFonts w:eastAsia="Calibri"/>
          <w:sz w:val="28"/>
          <w:szCs w:val="28"/>
          <w:lang w:eastAsia="en-US"/>
        </w:rPr>
        <w:t> Ямал: энциклопедия Ямало-Ненецкого автономного округа. В 3.т. Салехард; Тюмень: Изд-во ТГУ, 2004. 368 с.</w:t>
      </w:r>
    </w:p>
    <w:p w14:paraId="0B617BEB" w14:textId="341A8E2E" w:rsidR="005A4136" w:rsidRPr="005A4136" w:rsidRDefault="005A4136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136">
        <w:rPr>
          <w:rFonts w:eastAsia="Calibri"/>
          <w:sz w:val="28"/>
          <w:szCs w:val="28"/>
          <w:lang w:eastAsia="en-US"/>
        </w:rPr>
        <w:lastRenderedPageBreak/>
        <w:t> Ямало-Ненецкий автономный округ от А до Я: энциклопедия. Тюмень: Сибирский издательский дом, 2004. 303 с. (дата обращения:</w:t>
      </w:r>
      <w:r w:rsidR="003A42F0" w:rsidRPr="003A42F0">
        <w:rPr>
          <w:rFonts w:eastAsia="Calibri"/>
          <w:sz w:val="28"/>
          <w:szCs w:val="28"/>
          <w:lang w:eastAsia="en-US"/>
        </w:rPr>
        <w:t>07</w:t>
      </w:r>
      <w:r w:rsidRPr="005A4136">
        <w:rPr>
          <w:rFonts w:eastAsia="Calibri"/>
          <w:sz w:val="28"/>
          <w:szCs w:val="28"/>
          <w:lang w:eastAsia="en-US"/>
        </w:rPr>
        <w:t>.09.20</w:t>
      </w:r>
      <w:r w:rsidR="003A42F0" w:rsidRPr="003A42F0">
        <w:rPr>
          <w:rFonts w:eastAsia="Calibri"/>
          <w:sz w:val="28"/>
          <w:szCs w:val="28"/>
          <w:lang w:eastAsia="en-US"/>
        </w:rPr>
        <w:t>20</w:t>
      </w:r>
      <w:r w:rsidRPr="005A4136">
        <w:rPr>
          <w:rFonts w:eastAsia="Calibri"/>
          <w:sz w:val="28"/>
          <w:szCs w:val="28"/>
          <w:lang w:eastAsia="en-US"/>
        </w:rPr>
        <w:t>).</w:t>
      </w:r>
    </w:p>
    <w:p w14:paraId="41D66623" w14:textId="77777777" w:rsidR="003C7E6E" w:rsidRPr="003A42F0" w:rsidRDefault="003C7E6E" w:rsidP="009C6CA9">
      <w:pPr>
        <w:spacing w:line="360" w:lineRule="auto"/>
        <w:contextualSpacing/>
        <w:jc w:val="both"/>
        <w:rPr>
          <w:b/>
          <w:sz w:val="28"/>
          <w:szCs w:val="28"/>
        </w:rPr>
      </w:pPr>
    </w:p>
    <w:p w14:paraId="3499CCC1" w14:textId="77777777" w:rsidR="002502B8" w:rsidRPr="003A42F0" w:rsidRDefault="002502B8" w:rsidP="002502B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42F0">
        <w:rPr>
          <w:b/>
          <w:sz w:val="28"/>
          <w:szCs w:val="28"/>
        </w:rPr>
        <w:t>3.2.2. Электронные издания (электронные ресурсы)</w:t>
      </w:r>
    </w:p>
    <w:p w14:paraId="7353A3C7" w14:textId="77777777" w:rsidR="003A42F0" w:rsidRPr="003A42F0" w:rsidRDefault="003A42F0" w:rsidP="00F86A43">
      <w:pPr>
        <w:tabs>
          <w:tab w:val="left" w:pos="441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 xml:space="preserve">1 Национальная электронная библиотека Ямала. URL: </w:t>
      </w:r>
      <w:hyperlink r:id="rId22" w:history="1"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http://нб.янао.рф</w:t>
        </w:r>
      </w:hyperlink>
      <w:r w:rsidRPr="003A42F0">
        <w:rPr>
          <w:rFonts w:eastAsia="Calibri"/>
          <w:sz w:val="28"/>
          <w:szCs w:val="28"/>
          <w:lang w:eastAsia="en-US"/>
        </w:rPr>
        <w:t xml:space="preserve"> (дата обращения: 07.09.2020).</w:t>
      </w:r>
    </w:p>
    <w:p w14:paraId="6ABEFF14" w14:textId="77777777" w:rsidR="003A42F0" w:rsidRPr="003A42F0" w:rsidRDefault="003A42F0" w:rsidP="00F86A43">
      <w:pPr>
        <w:tabs>
          <w:tab w:val="left" w:pos="441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 xml:space="preserve">2 Север – наш! [Электронный ресурс]: национальное интернет-издание о северных и арктических территориях России. </w:t>
      </w:r>
      <w:hyperlink r:id="rId23" w:history="1"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URL:http://severnash.ru</w:t>
        </w:r>
      </w:hyperlink>
      <w:r w:rsidRPr="003A42F0">
        <w:rPr>
          <w:rFonts w:eastAsia="Calibri"/>
          <w:sz w:val="28"/>
          <w:szCs w:val="28"/>
          <w:lang w:eastAsia="en-US"/>
        </w:rPr>
        <w:t xml:space="preserve">  (дата обращения: 07.09.2020).</w:t>
      </w:r>
    </w:p>
    <w:p w14:paraId="3C4C90C9" w14:textId="77777777" w:rsidR="003A42F0" w:rsidRPr="003A42F0" w:rsidRDefault="003A42F0" w:rsidP="00F86A43">
      <w:pPr>
        <w:tabs>
          <w:tab w:val="left" w:pos="441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>3 Ямало-Ненецкий автономный округ: офиц. сайт органов власти (см. рубрики: история Ямала, коренные малочисленные народы Севера, география, экология и др.) URL:</w:t>
      </w:r>
      <w:hyperlink r:id="rId24" w:history="1"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http://правительство.янао.рф/region/history_of_the_yamal</w:t>
        </w:r>
      </w:hyperlink>
      <w:r w:rsidRPr="003A42F0">
        <w:rPr>
          <w:rFonts w:eastAsia="Calibri"/>
          <w:sz w:val="28"/>
          <w:szCs w:val="28"/>
          <w:lang w:eastAsia="en-US"/>
        </w:rPr>
        <w:t xml:space="preserve"> / (дата обращения: 07.09.2020).</w:t>
      </w:r>
    </w:p>
    <w:p w14:paraId="3A543A43" w14:textId="1B7E91B4" w:rsidR="0064784A" w:rsidRPr="003A42F0" w:rsidRDefault="003A42F0" w:rsidP="00F86A43">
      <w:pPr>
        <w:spacing w:line="360" w:lineRule="auto"/>
        <w:ind w:firstLine="709"/>
        <w:jc w:val="both"/>
        <w:rPr>
          <w:sz w:val="28"/>
          <w:szCs w:val="28"/>
        </w:rPr>
      </w:pPr>
      <w:r w:rsidRPr="003A42F0">
        <w:rPr>
          <w:rFonts w:eastAsia="Calibri"/>
          <w:sz w:val="28"/>
          <w:szCs w:val="28"/>
          <w:lang w:eastAsia="en-US"/>
        </w:rPr>
        <w:t xml:space="preserve">4 Ямало-Ненецкий окружной музейно-выставочный комплекс имени И.С.Шемановского: сайт. </w:t>
      </w:r>
      <w:r w:rsidRPr="003A42F0">
        <w:rPr>
          <w:rFonts w:eastAsia="Calibri"/>
          <w:sz w:val="28"/>
          <w:szCs w:val="28"/>
          <w:lang w:val="en-US" w:eastAsia="en-US"/>
        </w:rPr>
        <w:t>URL</w:t>
      </w:r>
      <w:r w:rsidRPr="003A42F0">
        <w:rPr>
          <w:rFonts w:eastAsia="Calibri"/>
          <w:sz w:val="28"/>
          <w:szCs w:val="28"/>
          <w:lang w:eastAsia="en-US"/>
        </w:rPr>
        <w:t xml:space="preserve">: </w:t>
      </w:r>
      <w:hyperlink r:id="rId25" w:history="1"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mvk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yanao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="009C6CA9">
        <w:rPr>
          <w:rFonts w:eastAsia="Calibri"/>
          <w:sz w:val="28"/>
          <w:szCs w:val="28"/>
          <w:lang w:eastAsia="en-US"/>
        </w:rPr>
        <w:t xml:space="preserve"> (дата обращения: </w:t>
      </w:r>
      <w:bookmarkStart w:id="33" w:name="_Toc451780064"/>
      <w:r w:rsidR="009C6CA9">
        <w:rPr>
          <w:rFonts w:eastAsia="Calibri"/>
          <w:sz w:val="28"/>
          <w:szCs w:val="28"/>
          <w:lang w:eastAsia="en-US"/>
        </w:rPr>
        <w:t>07.09.2020)</w:t>
      </w:r>
    </w:p>
    <w:p w14:paraId="4C4BF91A" w14:textId="3D2AFDEB" w:rsidR="002502B8" w:rsidRPr="003A42F0" w:rsidRDefault="002502B8" w:rsidP="00020D84">
      <w:pPr>
        <w:spacing w:line="360" w:lineRule="auto"/>
        <w:ind w:firstLine="709"/>
        <w:jc w:val="both"/>
        <w:rPr>
          <w:sz w:val="28"/>
          <w:szCs w:val="28"/>
        </w:rPr>
      </w:pPr>
      <w:r w:rsidRPr="003A42F0">
        <w:rPr>
          <w:b/>
          <w:bCs/>
          <w:sz w:val="28"/>
          <w:szCs w:val="28"/>
        </w:rPr>
        <w:t>Дополнительные источники</w:t>
      </w:r>
      <w:r w:rsidR="00020D84" w:rsidRPr="003A42F0">
        <w:rPr>
          <w:b/>
          <w:bCs/>
          <w:sz w:val="28"/>
          <w:szCs w:val="28"/>
        </w:rPr>
        <w:t xml:space="preserve"> - </w:t>
      </w:r>
    </w:p>
    <w:p w14:paraId="244AF26E" w14:textId="77777777" w:rsidR="003A42F0" w:rsidRPr="003A42F0" w:rsidRDefault="003A42F0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lastRenderedPageBreak/>
        <w:t>Арктика – мой дом. Популярная энциклопедия школьника [Электронный ресурс]. Кн.1. История.pdf; кн. 2. Народ.pdf; кн. 3. Природа.pdf. М.: ГУП «Северные просторы», 2001. 1 электрон. опт. диск (CD-ROM).</w:t>
      </w:r>
    </w:p>
    <w:p w14:paraId="6A432C8B" w14:textId="77777777" w:rsidR="003A42F0" w:rsidRPr="003A42F0" w:rsidRDefault="003A42F0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 xml:space="preserve">Географический атлас Ямало-Ненецкого </w:t>
      </w:r>
      <w:r w:rsidRPr="003A42F0">
        <w:rPr>
          <w:rFonts w:eastAsia="Calibri"/>
          <w:spacing w:val="-4"/>
          <w:sz w:val="28"/>
          <w:szCs w:val="28"/>
          <w:lang w:eastAsia="en-US"/>
        </w:rPr>
        <w:t>автономного округа. М.: Изд-во ДИК, 1999. 24 с.</w:t>
      </w:r>
    </w:p>
    <w:p w14:paraId="2E10AE62" w14:textId="77777777" w:rsidR="003A42F0" w:rsidRPr="003A42F0" w:rsidRDefault="003A42F0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 xml:space="preserve">Геральдические символы Ямала в законах, постановлениях, решениях и распоряжениях / соств. В.И. Степаненко. Салехард: Красный Север, 2004. 176 с. </w:t>
      </w:r>
      <w:r w:rsidRPr="003A42F0">
        <w:rPr>
          <w:rFonts w:eastAsia="Calibri"/>
          <w:sz w:val="28"/>
          <w:szCs w:val="28"/>
          <w:lang w:val="en-US" w:eastAsia="en-US"/>
        </w:rPr>
        <w:t>URL</w:t>
      </w:r>
      <w:r w:rsidRPr="003A42F0">
        <w:rPr>
          <w:rFonts w:eastAsia="Calibri"/>
          <w:sz w:val="28"/>
          <w:szCs w:val="28"/>
          <w:lang w:eastAsia="en-US"/>
        </w:rPr>
        <w:t xml:space="preserve">: </w:t>
      </w:r>
      <w:hyperlink r:id="rId26" w:history="1"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libraries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yanao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elektronnye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resursy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elektronnaya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biblioteka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periodiks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detail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php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?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ELEMENT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ID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=209</w:t>
        </w:r>
      </w:hyperlink>
      <w:r w:rsidRPr="003A42F0">
        <w:rPr>
          <w:rFonts w:eastAsia="Calibri"/>
          <w:sz w:val="28"/>
          <w:szCs w:val="28"/>
          <w:lang w:eastAsia="en-US"/>
        </w:rPr>
        <w:t xml:space="preserve"> (дата обращения: 07.09.2020).</w:t>
      </w:r>
    </w:p>
    <w:p w14:paraId="50FEAFEE" w14:textId="77777777" w:rsidR="003A42F0" w:rsidRPr="003A42F0" w:rsidRDefault="003A42F0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 xml:space="preserve">Исторический атлас Ямало-Ненецкого </w:t>
      </w:r>
      <w:r w:rsidRPr="003A42F0">
        <w:rPr>
          <w:rFonts w:eastAsia="Calibri"/>
          <w:spacing w:val="-4"/>
          <w:sz w:val="28"/>
          <w:szCs w:val="28"/>
          <w:lang w:eastAsia="en-US"/>
        </w:rPr>
        <w:t>автономного округа. М.: Изд-во ДИК, 1999. 25 с.</w:t>
      </w:r>
    </w:p>
    <w:p w14:paraId="55B01E7E" w14:textId="77777777" w:rsidR="003A42F0" w:rsidRPr="003A42F0" w:rsidRDefault="003A42F0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>Рандымова З.И. Оленеводческая культура приуральских хантов. Томск: Изд-во Томск. ун-та, 2004. 136 с.</w:t>
      </w:r>
    </w:p>
    <w:p w14:paraId="608EAA3A" w14:textId="77777777" w:rsidR="003A42F0" w:rsidRPr="003A42F0" w:rsidRDefault="003A42F0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>Сязи А.М. Орнамент и вещь в культуре хантов нижнего приобья. Томск: Изд-во Томск. ун-та, 2000. 248 с.</w:t>
      </w:r>
    </w:p>
    <w:p w14:paraId="5C2566D5" w14:textId="77777777" w:rsidR="003A42F0" w:rsidRPr="003A42F0" w:rsidRDefault="003A42F0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 xml:space="preserve">Харючи С.Г, Филант К.Г, Антонов И.Ю. Социальные нормы малочисленных народов Севера России: моногр. [обряды, обычаи, ритуалы, традиции, мифы, нормы морали, нормы права] [Электронный ресурс]. М.: ЮНИТИ-ДАНА, 2009. 280 с. </w:t>
      </w:r>
      <w:r w:rsidRPr="003A42F0">
        <w:rPr>
          <w:rFonts w:eastAsia="Calibri"/>
          <w:sz w:val="28"/>
          <w:szCs w:val="28"/>
          <w:lang w:val="en-US" w:eastAsia="en-US"/>
        </w:rPr>
        <w:t>URL</w:t>
      </w:r>
      <w:r w:rsidRPr="003A42F0">
        <w:rPr>
          <w:rFonts w:eastAsia="Calibri"/>
          <w:sz w:val="28"/>
          <w:szCs w:val="28"/>
          <w:lang w:eastAsia="en-US"/>
        </w:rPr>
        <w:t xml:space="preserve">: </w:t>
      </w:r>
      <w:hyperlink r:id="rId27" w:history="1"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libraries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yanao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elektronnye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lastRenderedPageBreak/>
          <w:t>resursy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elektronnaya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biblioteka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periodiks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detail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php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?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ELEMENT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Pr="003A42F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ID</w:t>
        </w:r>
        <w:r w:rsidRPr="003A42F0">
          <w:rPr>
            <w:rFonts w:eastAsia="Calibri"/>
            <w:color w:val="0000FF"/>
            <w:sz w:val="28"/>
            <w:szCs w:val="28"/>
            <w:u w:val="single"/>
            <w:lang w:eastAsia="en-US"/>
          </w:rPr>
          <w:t>=289</w:t>
        </w:r>
      </w:hyperlink>
      <w:r w:rsidRPr="003A42F0">
        <w:rPr>
          <w:rFonts w:eastAsia="Calibri"/>
          <w:sz w:val="28"/>
          <w:szCs w:val="28"/>
          <w:lang w:eastAsia="en-US"/>
        </w:rPr>
        <w:t xml:space="preserve"> (дата обращения: 07.09.2020).</w:t>
      </w:r>
    </w:p>
    <w:p w14:paraId="21E6EB92" w14:textId="77777777" w:rsidR="003A42F0" w:rsidRPr="003A42F0" w:rsidRDefault="003A42F0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>Хомич Л.В., Ириков С.И., Аюпова Г.Е. Тазовские селькупы: очерки традиционной культуры. СПБ.: Просвещение, 2002. 149 с.</w:t>
      </w:r>
    </w:p>
    <w:p w14:paraId="32E812FC" w14:textId="77777777" w:rsidR="003A42F0" w:rsidRPr="003A42F0" w:rsidRDefault="003A42F0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>Ямал: грань веков и тысячелетий: популярный иллюстрированный очерк истории края с древнейших времён. Салехард: АРТВИД; СПБ.: Русская коллекция, 2000. 655 с.</w:t>
      </w:r>
    </w:p>
    <w:p w14:paraId="0C2D2A50" w14:textId="77777777" w:rsidR="003A42F0" w:rsidRPr="003A42F0" w:rsidRDefault="003A42F0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> Ямал: энциклопедия Ямало-Ненецкого автономного округа. В 3.т. Салехард; Тюмень: Изд-во ТГУ, 2004. 368 с.</w:t>
      </w:r>
    </w:p>
    <w:p w14:paraId="3BBCED98" w14:textId="77777777" w:rsidR="003A42F0" w:rsidRPr="003A42F0" w:rsidRDefault="003A42F0" w:rsidP="00F86A43">
      <w:pPr>
        <w:numPr>
          <w:ilvl w:val="0"/>
          <w:numId w:val="21"/>
        </w:numPr>
        <w:tabs>
          <w:tab w:val="left" w:pos="441"/>
          <w:tab w:val="left" w:pos="709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42F0">
        <w:rPr>
          <w:rFonts w:eastAsia="Calibri"/>
          <w:sz w:val="28"/>
          <w:szCs w:val="28"/>
          <w:lang w:eastAsia="en-US"/>
        </w:rPr>
        <w:t> Ямало-Ненецкий автономный округ от А до Я: энциклопедия. Тюмень: Сибирский издательский дом, 2004. 303 с. (дата обращения: 19.09.2019).</w:t>
      </w:r>
    </w:p>
    <w:p w14:paraId="5150D6F1" w14:textId="77777777" w:rsidR="008629B1" w:rsidRPr="008629B1" w:rsidRDefault="00D555E1" w:rsidP="00433A7C">
      <w:pPr>
        <w:pStyle w:val="1"/>
        <w:rPr>
          <w:b w:val="0"/>
          <w:szCs w:val="28"/>
        </w:rPr>
      </w:pPr>
      <w:bookmarkStart w:id="34" w:name="_4_Контроль_и"/>
      <w:bookmarkEnd w:id="34"/>
      <w:r>
        <w:rPr>
          <w:szCs w:val="28"/>
        </w:rPr>
        <w:br w:type="page"/>
      </w:r>
      <w:bookmarkStart w:id="35" w:name="_Toc99364191"/>
      <w:r w:rsidR="00AF63A5" w:rsidRPr="0064784A">
        <w:rPr>
          <w:szCs w:val="28"/>
        </w:rPr>
        <w:lastRenderedPageBreak/>
        <w:t>4 Контроль и оценка результатов освоения дисциплины</w:t>
      </w:r>
      <w:bookmarkEnd w:id="33"/>
      <w:bookmarkEnd w:id="35"/>
    </w:p>
    <w:p w14:paraId="2552B8C3" w14:textId="77777777" w:rsidR="008629B1" w:rsidRPr="008629B1" w:rsidRDefault="008629B1" w:rsidP="008629B1">
      <w:pPr>
        <w:ind w:firstLine="709"/>
        <w:rPr>
          <w:b/>
          <w:sz w:val="28"/>
          <w:szCs w:val="28"/>
        </w:rPr>
      </w:pPr>
    </w:p>
    <w:tbl>
      <w:tblPr>
        <w:tblW w:w="49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86"/>
        <w:gridCol w:w="2572"/>
      </w:tblGrid>
      <w:tr w:rsidR="008629B1" w:rsidRPr="008629B1" w14:paraId="1A80261C" w14:textId="77777777" w:rsidTr="00F86A43">
        <w:tc>
          <w:tcPr>
            <w:tcW w:w="1808" w:type="pct"/>
          </w:tcPr>
          <w:p w14:paraId="7186E92D" w14:textId="77777777" w:rsidR="008629B1" w:rsidRPr="007929F9" w:rsidRDefault="008629B1" w:rsidP="009C6CA9">
            <w:pPr>
              <w:jc w:val="center"/>
              <w:rPr>
                <w:bCs/>
                <w:sz w:val="22"/>
                <w:szCs w:val="22"/>
              </w:rPr>
            </w:pPr>
            <w:r w:rsidRPr="007929F9">
              <w:rPr>
                <w:bCs/>
                <w:sz w:val="22"/>
                <w:szCs w:val="22"/>
              </w:rPr>
              <w:t>Результаты обучения</w:t>
            </w:r>
          </w:p>
          <w:p w14:paraId="5FAC6978" w14:textId="77777777" w:rsidR="008629B1" w:rsidRPr="007929F9" w:rsidRDefault="008629B1" w:rsidP="009C6CA9">
            <w:pPr>
              <w:jc w:val="center"/>
              <w:rPr>
                <w:bCs/>
                <w:sz w:val="22"/>
                <w:szCs w:val="22"/>
              </w:rPr>
            </w:pPr>
            <w:r w:rsidRPr="007929F9">
              <w:rPr>
                <w:bCs/>
                <w:sz w:val="22"/>
                <w:szCs w:val="22"/>
              </w:rPr>
              <w:t xml:space="preserve">(освоенные умения, </w:t>
            </w:r>
          </w:p>
          <w:p w14:paraId="7456FFD3" w14:textId="77777777" w:rsidR="008629B1" w:rsidRPr="007929F9" w:rsidRDefault="008629B1" w:rsidP="009C6CA9">
            <w:pPr>
              <w:jc w:val="center"/>
              <w:rPr>
                <w:bCs/>
                <w:sz w:val="22"/>
                <w:szCs w:val="22"/>
              </w:rPr>
            </w:pPr>
            <w:r w:rsidRPr="007929F9">
              <w:rPr>
                <w:bCs/>
                <w:sz w:val="22"/>
                <w:szCs w:val="22"/>
              </w:rPr>
              <w:t>усвоенные знания)</w:t>
            </w:r>
          </w:p>
        </w:tc>
        <w:tc>
          <w:tcPr>
            <w:tcW w:w="1880" w:type="pct"/>
          </w:tcPr>
          <w:p w14:paraId="48A13CAF" w14:textId="77777777" w:rsidR="008629B1" w:rsidRPr="007929F9" w:rsidRDefault="008629B1" w:rsidP="009C6CA9">
            <w:pPr>
              <w:jc w:val="center"/>
              <w:rPr>
                <w:bCs/>
                <w:sz w:val="22"/>
                <w:szCs w:val="22"/>
              </w:rPr>
            </w:pPr>
            <w:r w:rsidRPr="007929F9">
              <w:rPr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312" w:type="pct"/>
          </w:tcPr>
          <w:p w14:paraId="6CA1E94D" w14:textId="77777777" w:rsidR="008629B1" w:rsidRPr="007929F9" w:rsidRDefault="00FB458C" w:rsidP="009C6CA9">
            <w:pPr>
              <w:jc w:val="center"/>
              <w:rPr>
                <w:bCs/>
                <w:sz w:val="22"/>
                <w:szCs w:val="22"/>
              </w:rPr>
            </w:pPr>
            <w:r w:rsidRPr="007929F9">
              <w:rPr>
                <w:bCs/>
                <w:sz w:val="22"/>
                <w:szCs w:val="22"/>
              </w:rPr>
              <w:t>Формы и м</w:t>
            </w:r>
            <w:r w:rsidR="008629B1" w:rsidRPr="007929F9">
              <w:rPr>
                <w:bCs/>
                <w:sz w:val="22"/>
                <w:szCs w:val="22"/>
              </w:rPr>
              <w:t>етоды оценки</w:t>
            </w:r>
          </w:p>
        </w:tc>
      </w:tr>
      <w:tr w:rsidR="008629B1" w:rsidRPr="008629B1" w14:paraId="3B9E832D" w14:textId="77777777" w:rsidTr="00F86A43">
        <w:tc>
          <w:tcPr>
            <w:tcW w:w="5000" w:type="pct"/>
            <w:gridSpan w:val="3"/>
          </w:tcPr>
          <w:p w14:paraId="4142D2D1" w14:textId="77777777" w:rsidR="008629B1" w:rsidRPr="008629B1" w:rsidRDefault="008629B1" w:rsidP="009C6CA9">
            <w:pPr>
              <w:jc w:val="both"/>
              <w:rPr>
                <w:b/>
                <w:bCs/>
              </w:rPr>
            </w:pPr>
            <w:r w:rsidRPr="008629B1">
              <w:rPr>
                <w:b/>
                <w:bCs/>
              </w:rPr>
              <w:t>Знания</w:t>
            </w:r>
          </w:p>
        </w:tc>
      </w:tr>
      <w:tr w:rsidR="008629B1" w:rsidRPr="00F86A43" w14:paraId="2B0AE6D7" w14:textId="77777777" w:rsidTr="00F86A43">
        <w:trPr>
          <w:trHeight w:val="839"/>
        </w:trPr>
        <w:tc>
          <w:tcPr>
            <w:tcW w:w="1808" w:type="pct"/>
          </w:tcPr>
          <w:p w14:paraId="2B9439C1" w14:textId="48278009" w:rsidR="009C6CA9" w:rsidRPr="00F86A43" w:rsidRDefault="003A42F0" w:rsidP="00F86A43">
            <w:pPr>
              <w:autoSpaceDE w:val="0"/>
              <w:autoSpaceDN w:val="0"/>
              <w:adjustRightInd w:val="0"/>
            </w:pPr>
            <w:r w:rsidRPr="00F86A43">
              <w:t>Зн</w:t>
            </w:r>
            <w:r w:rsidR="00D80CBB">
              <w:t xml:space="preserve"> </w:t>
            </w:r>
            <w:r w:rsidR="00C032D5">
              <w:t xml:space="preserve">в </w:t>
            </w:r>
            <w:r w:rsidRPr="00F86A43">
              <w:t xml:space="preserve">1 </w:t>
            </w:r>
          </w:p>
          <w:p w14:paraId="5676D251" w14:textId="77777777" w:rsidR="009C6CA9" w:rsidRPr="00F86A43" w:rsidRDefault="003A42F0" w:rsidP="00F86A43">
            <w:pPr>
              <w:autoSpaceDE w:val="0"/>
              <w:autoSpaceDN w:val="0"/>
              <w:adjustRightInd w:val="0"/>
              <w:jc w:val="both"/>
            </w:pPr>
            <w:r w:rsidRPr="00F86A43">
              <w:t>коренное население</w:t>
            </w:r>
            <w:r w:rsidR="006C7C1D" w:rsidRPr="00F86A43">
              <w:t xml:space="preserve"> Ямала</w:t>
            </w:r>
            <w:r w:rsidRPr="00F86A43">
              <w:t>,</w:t>
            </w:r>
          </w:p>
          <w:p w14:paraId="4B1B3ABA" w14:textId="64CA04E5" w:rsidR="008629B1" w:rsidRPr="00F86A43" w:rsidRDefault="009C6CA9" w:rsidP="00F86A43">
            <w:pPr>
              <w:autoSpaceDE w:val="0"/>
              <w:autoSpaceDN w:val="0"/>
              <w:adjustRightInd w:val="0"/>
              <w:jc w:val="both"/>
            </w:pPr>
            <w:r w:rsidRPr="00F86A43">
              <w:t xml:space="preserve"> его про</w:t>
            </w:r>
            <w:r w:rsidR="003A42F0" w:rsidRPr="00F86A43">
              <w:t xml:space="preserve">исхождение, этнический состав </w:t>
            </w:r>
          </w:p>
        </w:tc>
        <w:tc>
          <w:tcPr>
            <w:tcW w:w="1880" w:type="pct"/>
          </w:tcPr>
          <w:p w14:paraId="4E6D4D80" w14:textId="77777777" w:rsidR="006C7C1D" w:rsidRPr="00F86A43" w:rsidRDefault="00064F8E" w:rsidP="00F86A43">
            <w:pPr>
              <w:jc w:val="both"/>
              <w:rPr>
                <w:bCs/>
              </w:rPr>
            </w:pPr>
            <w:r w:rsidRPr="00F86A43">
              <w:rPr>
                <w:bCs/>
              </w:rPr>
              <w:t>Демонстрация знаний</w:t>
            </w:r>
          </w:p>
          <w:p w14:paraId="6EA8C231" w14:textId="1DB6FF97" w:rsidR="008629B1" w:rsidRPr="00F86A43" w:rsidRDefault="006C7C1D" w:rsidP="00F86A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A43">
              <w:rPr>
                <w:rFonts w:ascii="Times New Roman" w:hAnsi="Times New Roman" w:cs="Times New Roman"/>
                <w:color w:val="auto"/>
              </w:rPr>
              <w:t>о коренных и пришлых народах Ямала, языках и языковых группах</w:t>
            </w:r>
          </w:p>
        </w:tc>
        <w:tc>
          <w:tcPr>
            <w:tcW w:w="1312" w:type="pct"/>
          </w:tcPr>
          <w:p w14:paraId="5B2EBCB9" w14:textId="46D858E9" w:rsidR="008629B1" w:rsidRPr="00F86A43" w:rsidRDefault="00571DF4" w:rsidP="00F86A43">
            <w:pPr>
              <w:jc w:val="center"/>
            </w:pPr>
            <w:r w:rsidRPr="00F86A43">
              <w:t>Оценка выполнения тестовых заданий</w:t>
            </w:r>
            <w:r w:rsidR="00B046F0" w:rsidRPr="00F86A43">
              <w:t xml:space="preserve">, </w:t>
            </w:r>
            <w:r w:rsidR="00064F8E" w:rsidRPr="00F86A43">
              <w:t xml:space="preserve"> </w:t>
            </w:r>
            <w:r w:rsidRPr="00F86A43">
              <w:t>в</w:t>
            </w:r>
            <w:r w:rsidR="00B046F0" w:rsidRPr="00F86A43">
              <w:t>заимооценивание</w:t>
            </w:r>
          </w:p>
        </w:tc>
      </w:tr>
      <w:tr w:rsidR="00571DF4" w:rsidRPr="00F86A43" w14:paraId="5CC9B9DE" w14:textId="77777777" w:rsidTr="00F86A43">
        <w:trPr>
          <w:trHeight w:val="529"/>
        </w:trPr>
        <w:tc>
          <w:tcPr>
            <w:tcW w:w="1808" w:type="pct"/>
          </w:tcPr>
          <w:p w14:paraId="352AABD8" w14:textId="2E67C7B7" w:rsidR="00571DF4" w:rsidRPr="00F86A43" w:rsidRDefault="00571DF4" w:rsidP="00F86A43">
            <w:pPr>
              <w:autoSpaceDE w:val="0"/>
              <w:autoSpaceDN w:val="0"/>
              <w:adjustRightInd w:val="0"/>
              <w:jc w:val="both"/>
            </w:pPr>
            <w:r w:rsidRPr="00F86A43">
              <w:t xml:space="preserve">Зн </w:t>
            </w:r>
            <w:r w:rsidR="00C032D5">
              <w:t xml:space="preserve">в </w:t>
            </w:r>
            <w:r w:rsidR="00D80CBB">
              <w:t>2</w:t>
            </w:r>
          </w:p>
          <w:p w14:paraId="5C469394" w14:textId="410F5177" w:rsidR="00571DF4" w:rsidRPr="00F86A43" w:rsidRDefault="00571DF4" w:rsidP="00F86A43">
            <w:pPr>
              <w:autoSpaceDE w:val="0"/>
              <w:autoSpaceDN w:val="0"/>
              <w:adjustRightInd w:val="0"/>
              <w:jc w:val="both"/>
            </w:pPr>
            <w:r w:rsidRPr="00F86A43">
              <w:t>географическое положение и физико-географические особенности Ямала, их влияние на занятия, уклад жизни, быт, традиции и культуру коренного населения</w:t>
            </w:r>
          </w:p>
        </w:tc>
        <w:tc>
          <w:tcPr>
            <w:tcW w:w="188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571DF4" w:rsidRPr="00F86A43" w14:paraId="42522E22" w14:textId="77777777" w:rsidTr="00571DF4">
              <w:trPr>
                <w:trHeight w:val="799"/>
              </w:trPr>
              <w:tc>
                <w:tcPr>
                  <w:tcW w:w="0" w:type="auto"/>
                </w:tcPr>
                <w:p w14:paraId="12542D15" w14:textId="51280FC9" w:rsidR="00571DF4" w:rsidRPr="00F86A43" w:rsidRDefault="00571DF4" w:rsidP="00F86A43">
                  <w:pPr>
                    <w:autoSpaceDE w:val="0"/>
                    <w:autoSpaceDN w:val="0"/>
                    <w:adjustRightInd w:val="0"/>
                    <w:jc w:val="both"/>
                  </w:pPr>
                  <w:r w:rsidRPr="00F86A43">
                    <w:rPr>
                      <w:bCs/>
                    </w:rPr>
                    <w:t>Демонстрация знаний</w:t>
                  </w:r>
                  <w:r w:rsidRPr="00F86A43">
                    <w:t xml:space="preserve"> по географическому положению края, климата, основных городах и природных ресурсах,  </w:t>
                  </w:r>
                  <w:r w:rsidRPr="00F86A43">
                    <w:rPr>
                      <w:shd w:val="clear" w:color="auto" w:fill="FFFFFF"/>
                    </w:rPr>
                    <w:t>об отличиях легенды, притчи и былины от мифа, басни и сказки</w:t>
                  </w:r>
                </w:p>
              </w:tc>
            </w:tr>
          </w:tbl>
          <w:p w14:paraId="1A988DED" w14:textId="28F505B0" w:rsidR="00571DF4" w:rsidRPr="00F86A43" w:rsidRDefault="00571DF4" w:rsidP="00F86A43">
            <w:pPr>
              <w:jc w:val="both"/>
            </w:pPr>
          </w:p>
        </w:tc>
        <w:tc>
          <w:tcPr>
            <w:tcW w:w="1312" w:type="pct"/>
            <w:vMerge w:val="restart"/>
          </w:tcPr>
          <w:p w14:paraId="13C7A84C" w14:textId="77777777" w:rsidR="00571DF4" w:rsidRPr="00F86A43" w:rsidRDefault="00571DF4" w:rsidP="00F86A43">
            <w:pPr>
              <w:autoSpaceDE w:val="0"/>
              <w:autoSpaceDN w:val="0"/>
              <w:adjustRightInd w:val="0"/>
              <w:jc w:val="center"/>
            </w:pPr>
          </w:p>
          <w:p w14:paraId="6D90151E" w14:textId="77777777" w:rsidR="00571DF4" w:rsidRPr="00F86A43" w:rsidRDefault="00571DF4" w:rsidP="00F86A43">
            <w:pPr>
              <w:autoSpaceDE w:val="0"/>
              <w:autoSpaceDN w:val="0"/>
              <w:adjustRightInd w:val="0"/>
              <w:jc w:val="center"/>
            </w:pPr>
          </w:p>
          <w:p w14:paraId="4B8711DD" w14:textId="77777777" w:rsidR="00571DF4" w:rsidRPr="00F86A43" w:rsidRDefault="00571DF4" w:rsidP="00F86A43">
            <w:pPr>
              <w:autoSpaceDE w:val="0"/>
              <w:autoSpaceDN w:val="0"/>
              <w:adjustRightInd w:val="0"/>
              <w:jc w:val="center"/>
            </w:pPr>
          </w:p>
          <w:p w14:paraId="17C52FC4" w14:textId="77777777" w:rsidR="00571DF4" w:rsidRPr="00F86A43" w:rsidRDefault="00571DF4" w:rsidP="00F86A43">
            <w:pPr>
              <w:autoSpaceDE w:val="0"/>
              <w:autoSpaceDN w:val="0"/>
              <w:adjustRightInd w:val="0"/>
              <w:jc w:val="center"/>
            </w:pPr>
          </w:p>
          <w:p w14:paraId="02C63BF0" w14:textId="77777777" w:rsidR="00571DF4" w:rsidRPr="00F86A43" w:rsidRDefault="00571DF4" w:rsidP="00F86A43">
            <w:pPr>
              <w:autoSpaceDE w:val="0"/>
              <w:autoSpaceDN w:val="0"/>
              <w:adjustRightInd w:val="0"/>
              <w:jc w:val="center"/>
            </w:pPr>
          </w:p>
          <w:p w14:paraId="09F60F7A" w14:textId="77777777" w:rsidR="00571DF4" w:rsidRPr="00F86A43" w:rsidRDefault="00571DF4" w:rsidP="00F86A43">
            <w:pPr>
              <w:autoSpaceDE w:val="0"/>
              <w:autoSpaceDN w:val="0"/>
              <w:adjustRightInd w:val="0"/>
              <w:jc w:val="center"/>
            </w:pPr>
          </w:p>
          <w:p w14:paraId="65E724C7" w14:textId="2CC96ED2" w:rsidR="00571DF4" w:rsidRPr="00F86A43" w:rsidRDefault="00571DF4" w:rsidP="00F86A43">
            <w:pPr>
              <w:autoSpaceDE w:val="0"/>
              <w:autoSpaceDN w:val="0"/>
              <w:adjustRightInd w:val="0"/>
              <w:jc w:val="center"/>
            </w:pPr>
            <w:r w:rsidRPr="00F86A43">
              <w:t>Оценка за устные и письменные опросы</w:t>
            </w:r>
          </w:p>
          <w:p w14:paraId="69898BEC" w14:textId="07724928" w:rsidR="00571DF4" w:rsidRPr="00F86A43" w:rsidRDefault="00571DF4" w:rsidP="00F86A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71DF4" w:rsidRPr="00F86A43" w14:paraId="10FC85F3" w14:textId="77777777" w:rsidTr="00F86A43">
        <w:trPr>
          <w:trHeight w:val="529"/>
        </w:trPr>
        <w:tc>
          <w:tcPr>
            <w:tcW w:w="1808" w:type="pct"/>
          </w:tcPr>
          <w:p w14:paraId="41EC7162" w14:textId="5E658747" w:rsidR="00571DF4" w:rsidRPr="00F86A43" w:rsidRDefault="00D80CBB" w:rsidP="00D80CBB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Зн </w:t>
            </w:r>
            <w:r w:rsidR="00C032D5">
              <w:rPr>
                <w:bCs/>
              </w:rPr>
              <w:t xml:space="preserve">в </w:t>
            </w:r>
            <w:r w:rsidR="00571DF4" w:rsidRPr="00F86A43">
              <w:rPr>
                <w:bCs/>
              </w:rPr>
              <w:t xml:space="preserve">3 </w:t>
            </w:r>
            <w:r w:rsidR="00571DF4" w:rsidRPr="00F86A43">
              <w:t>современная  история коренного населения края, международные связи коренного населения края</w:t>
            </w:r>
          </w:p>
        </w:tc>
        <w:tc>
          <w:tcPr>
            <w:tcW w:w="1880" w:type="pct"/>
          </w:tcPr>
          <w:p w14:paraId="094081D7" w14:textId="181508C9" w:rsidR="00571DF4" w:rsidRPr="00F86A43" w:rsidRDefault="00571DF4" w:rsidP="00F86A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A43">
              <w:rPr>
                <w:rFonts w:ascii="Times New Roman" w:hAnsi="Times New Roman" w:cs="Times New Roman"/>
                <w:bCs/>
                <w:color w:val="auto"/>
              </w:rPr>
              <w:t>Демонстрация знаний</w:t>
            </w:r>
            <w:r w:rsidRPr="00F86A43">
              <w:rPr>
                <w:rFonts w:ascii="Times New Roman" w:hAnsi="Times New Roman" w:cs="Times New Roman"/>
                <w:color w:val="auto"/>
              </w:rPr>
              <w:t xml:space="preserve"> о культуре народов Севера, основные ценности  народов Ямала </w:t>
            </w:r>
          </w:p>
          <w:p w14:paraId="26C6A07C" w14:textId="77777777" w:rsidR="00571DF4" w:rsidRPr="00F86A43" w:rsidRDefault="00571DF4" w:rsidP="00F86A43">
            <w:pPr>
              <w:jc w:val="both"/>
              <w:rPr>
                <w:bCs/>
              </w:rPr>
            </w:pPr>
          </w:p>
        </w:tc>
        <w:tc>
          <w:tcPr>
            <w:tcW w:w="1312" w:type="pct"/>
            <w:vMerge/>
          </w:tcPr>
          <w:p w14:paraId="2D076D65" w14:textId="760AFBE8" w:rsidR="00571DF4" w:rsidRPr="00F86A43" w:rsidRDefault="00571DF4" w:rsidP="00F86A43">
            <w:pPr>
              <w:jc w:val="center"/>
              <w:rPr>
                <w:b/>
                <w:bCs/>
              </w:rPr>
            </w:pPr>
          </w:p>
        </w:tc>
      </w:tr>
      <w:tr w:rsidR="00571DF4" w:rsidRPr="00F86A43" w14:paraId="35DCE607" w14:textId="77777777" w:rsidTr="00F86A43">
        <w:trPr>
          <w:trHeight w:val="529"/>
        </w:trPr>
        <w:tc>
          <w:tcPr>
            <w:tcW w:w="1808" w:type="pct"/>
          </w:tcPr>
          <w:p w14:paraId="2B7565CE" w14:textId="780399CA" w:rsidR="00571DF4" w:rsidRPr="00F86A43" w:rsidRDefault="00571DF4" w:rsidP="00F86A43">
            <w:pPr>
              <w:autoSpaceDE w:val="0"/>
              <w:autoSpaceDN w:val="0"/>
              <w:adjustRightInd w:val="0"/>
              <w:jc w:val="both"/>
            </w:pPr>
            <w:r w:rsidRPr="00F86A43">
              <w:t>Зн</w:t>
            </w:r>
            <w:r w:rsidR="00D80CBB">
              <w:t xml:space="preserve"> </w:t>
            </w:r>
            <w:r w:rsidR="00C032D5">
              <w:t xml:space="preserve">в </w:t>
            </w:r>
            <w:r w:rsidRPr="00F86A43">
              <w:t>4 коренное население края в условиях</w:t>
            </w:r>
          </w:p>
          <w:p w14:paraId="315F9068" w14:textId="51CF4CC1" w:rsidR="00571DF4" w:rsidRPr="00F86A43" w:rsidRDefault="00571DF4" w:rsidP="00F86A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6A43">
              <w:t>развития нефтегазового комплекса</w:t>
            </w:r>
          </w:p>
        </w:tc>
        <w:tc>
          <w:tcPr>
            <w:tcW w:w="188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571DF4" w:rsidRPr="00F86A43" w14:paraId="7BC27E3D" w14:textId="77777777">
              <w:trPr>
                <w:trHeight w:val="353"/>
              </w:trPr>
              <w:tc>
                <w:tcPr>
                  <w:tcW w:w="0" w:type="auto"/>
                </w:tcPr>
                <w:p w14:paraId="052BC8C9" w14:textId="18F37078" w:rsidR="00571DF4" w:rsidRPr="00F86A43" w:rsidRDefault="00571DF4" w:rsidP="00F86A43">
                  <w:pPr>
                    <w:autoSpaceDE w:val="0"/>
                    <w:autoSpaceDN w:val="0"/>
                    <w:adjustRightInd w:val="0"/>
                    <w:jc w:val="both"/>
                  </w:pPr>
                  <w:r w:rsidRPr="00F86A43">
                    <w:rPr>
                      <w:bCs/>
                    </w:rPr>
                    <w:t>Демонстрация знаний</w:t>
                  </w:r>
                  <w:r w:rsidRPr="00F86A43">
                    <w:t xml:space="preserve"> о техническом прогрессе и его влияние на ценности кочевого народа</w:t>
                  </w:r>
                </w:p>
              </w:tc>
            </w:tr>
          </w:tbl>
          <w:p w14:paraId="3A33C384" w14:textId="77777777" w:rsidR="00571DF4" w:rsidRPr="00F86A43" w:rsidRDefault="00571DF4" w:rsidP="00F86A43">
            <w:pPr>
              <w:jc w:val="both"/>
              <w:rPr>
                <w:bCs/>
              </w:rPr>
            </w:pPr>
          </w:p>
        </w:tc>
        <w:tc>
          <w:tcPr>
            <w:tcW w:w="1312" w:type="pct"/>
            <w:vMerge/>
          </w:tcPr>
          <w:p w14:paraId="6EE081B5" w14:textId="77777777" w:rsidR="00571DF4" w:rsidRPr="00F86A43" w:rsidRDefault="00571DF4" w:rsidP="00F86A43">
            <w:pPr>
              <w:jc w:val="center"/>
              <w:rPr>
                <w:b/>
                <w:bCs/>
              </w:rPr>
            </w:pPr>
          </w:p>
        </w:tc>
      </w:tr>
      <w:tr w:rsidR="008629B1" w:rsidRPr="00F86A43" w14:paraId="45CD5366" w14:textId="77777777" w:rsidTr="00F86A43">
        <w:trPr>
          <w:trHeight w:val="149"/>
        </w:trPr>
        <w:tc>
          <w:tcPr>
            <w:tcW w:w="5000" w:type="pct"/>
            <w:gridSpan w:val="3"/>
          </w:tcPr>
          <w:p w14:paraId="42AB6EFA" w14:textId="77777777" w:rsidR="008629B1" w:rsidRPr="00F86A43" w:rsidRDefault="008629B1" w:rsidP="00030B06">
            <w:pPr>
              <w:jc w:val="both"/>
              <w:rPr>
                <w:b/>
                <w:bCs/>
              </w:rPr>
            </w:pPr>
            <w:r w:rsidRPr="00F86A43">
              <w:rPr>
                <w:b/>
                <w:bCs/>
              </w:rPr>
              <w:t>Умения</w:t>
            </w:r>
          </w:p>
        </w:tc>
      </w:tr>
      <w:tr w:rsidR="008629B1" w:rsidRPr="00F86A43" w14:paraId="1CCAE259" w14:textId="77777777" w:rsidTr="00F86A43">
        <w:trPr>
          <w:trHeight w:val="1641"/>
        </w:trPr>
        <w:tc>
          <w:tcPr>
            <w:tcW w:w="1808" w:type="pct"/>
          </w:tcPr>
          <w:p w14:paraId="5A7BDD56" w14:textId="3D2FC2E9" w:rsidR="00B1201A" w:rsidRPr="00F86A43" w:rsidRDefault="00B1201A" w:rsidP="00F86A43">
            <w:pPr>
              <w:autoSpaceDE w:val="0"/>
              <w:autoSpaceDN w:val="0"/>
              <w:adjustRightInd w:val="0"/>
              <w:jc w:val="both"/>
            </w:pPr>
            <w:r w:rsidRPr="00F86A43">
              <w:t>У</w:t>
            </w:r>
            <w:r w:rsidR="00C032D5">
              <w:t>в</w:t>
            </w:r>
            <w:r w:rsidRPr="00F86A43">
              <w:t>1 получать и осмысливать информацию на основе использования различных</w:t>
            </w:r>
          </w:p>
          <w:p w14:paraId="71053D14" w14:textId="24D32234" w:rsidR="008629B1" w:rsidRPr="00F86A43" w:rsidRDefault="00B1201A" w:rsidP="00F86A43">
            <w:pPr>
              <w:autoSpaceDE w:val="0"/>
              <w:autoSpaceDN w:val="0"/>
              <w:adjustRightInd w:val="0"/>
              <w:jc w:val="both"/>
            </w:pPr>
            <w:r w:rsidRPr="00F86A43">
              <w:t>источников информации: карт, статистических материалов, интернет-ресурсов и</w:t>
            </w:r>
            <w:r w:rsidR="00571DF4" w:rsidRPr="00F86A43">
              <w:t xml:space="preserve"> т.д.</w:t>
            </w:r>
          </w:p>
        </w:tc>
        <w:tc>
          <w:tcPr>
            <w:tcW w:w="1880" w:type="pct"/>
          </w:tcPr>
          <w:p w14:paraId="2B35E316" w14:textId="77777777" w:rsidR="005900F4" w:rsidRPr="00F86A43" w:rsidRDefault="005900F4" w:rsidP="00F86A43">
            <w:pPr>
              <w:autoSpaceDE w:val="0"/>
              <w:autoSpaceDN w:val="0"/>
              <w:adjustRightInd w:val="0"/>
              <w:jc w:val="both"/>
            </w:pPr>
            <w:r w:rsidRPr="00F86A43">
              <w:rPr>
                <w:bCs/>
              </w:rPr>
              <w:t>Демонстрация знаний</w:t>
            </w:r>
            <w:r w:rsidRPr="00F86A43">
              <w:t xml:space="preserve"> на основе использования различных</w:t>
            </w:r>
          </w:p>
          <w:p w14:paraId="71051DFA" w14:textId="7A87A0D0" w:rsidR="008629B1" w:rsidRPr="00F86A43" w:rsidRDefault="005900F4" w:rsidP="00F86A43">
            <w:pPr>
              <w:jc w:val="both"/>
            </w:pPr>
            <w:r w:rsidRPr="00F86A43">
              <w:t>источников информации: карт, статистических материалов, интернет-ресурсов</w:t>
            </w:r>
            <w:r w:rsidRPr="00F86A43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312" w:type="pct"/>
          </w:tcPr>
          <w:p w14:paraId="6C5BE772" w14:textId="1729959D" w:rsidR="008629B1" w:rsidRPr="00F86A43" w:rsidRDefault="00571DF4" w:rsidP="00F86A43">
            <w:pPr>
              <w:jc w:val="center"/>
              <w:rPr>
                <w:bCs/>
              </w:rPr>
            </w:pPr>
            <w:r w:rsidRPr="00F86A43">
              <w:t>Письменная с</w:t>
            </w:r>
            <w:r w:rsidR="0051410F" w:rsidRPr="00F86A43">
              <w:t>амооценка  студентов своей работы</w:t>
            </w:r>
          </w:p>
        </w:tc>
      </w:tr>
      <w:tr w:rsidR="00B1201A" w:rsidRPr="00F86A43" w14:paraId="2C78E756" w14:textId="77777777" w:rsidTr="00F86A43">
        <w:trPr>
          <w:trHeight w:val="529"/>
        </w:trPr>
        <w:tc>
          <w:tcPr>
            <w:tcW w:w="1808" w:type="pct"/>
          </w:tcPr>
          <w:p w14:paraId="75106CD4" w14:textId="6C55271B" w:rsidR="0051410F" w:rsidRPr="00F86A43" w:rsidRDefault="0051410F" w:rsidP="00F86A43">
            <w:pPr>
              <w:autoSpaceDE w:val="0"/>
              <w:autoSpaceDN w:val="0"/>
              <w:adjustRightInd w:val="0"/>
              <w:jc w:val="both"/>
            </w:pPr>
            <w:r w:rsidRPr="00F86A43">
              <w:t>У</w:t>
            </w:r>
            <w:r w:rsidR="00C032D5">
              <w:t>в</w:t>
            </w:r>
            <w:r w:rsidRPr="00F86A43">
              <w:t>2 выявлять взаимосвязь между природой и населением, его хозяйственной</w:t>
            </w:r>
          </w:p>
          <w:p w14:paraId="122C0A23" w14:textId="77777777" w:rsidR="0051410F" w:rsidRPr="00F86A43" w:rsidRDefault="0051410F" w:rsidP="00F86A43">
            <w:pPr>
              <w:autoSpaceDE w:val="0"/>
              <w:autoSpaceDN w:val="0"/>
              <w:adjustRightInd w:val="0"/>
              <w:jc w:val="both"/>
            </w:pPr>
            <w:r w:rsidRPr="00F86A43">
              <w:t>деятельностью, бытом, традициями, куль-</w:t>
            </w:r>
          </w:p>
          <w:p w14:paraId="4E68A560" w14:textId="3E8DA3C7" w:rsidR="00B1201A" w:rsidRPr="00F86A43" w:rsidRDefault="0051410F" w:rsidP="00F86A43">
            <w:pPr>
              <w:autoSpaceDE w:val="0"/>
              <w:autoSpaceDN w:val="0"/>
              <w:adjustRightInd w:val="0"/>
              <w:jc w:val="both"/>
            </w:pPr>
            <w:r w:rsidRPr="00F86A43">
              <w:t>турой</w:t>
            </w:r>
          </w:p>
        </w:tc>
        <w:tc>
          <w:tcPr>
            <w:tcW w:w="1880" w:type="pct"/>
          </w:tcPr>
          <w:p w14:paraId="1F9D2912" w14:textId="3D2BB769" w:rsidR="00B1201A" w:rsidRPr="00F86A43" w:rsidRDefault="0051410F" w:rsidP="00F86A43">
            <w:pPr>
              <w:jc w:val="both"/>
              <w:rPr>
                <w:bCs/>
              </w:rPr>
            </w:pPr>
            <w:r w:rsidRPr="00F86A43">
              <w:rPr>
                <w:bCs/>
              </w:rPr>
              <w:t xml:space="preserve">Демонстрация умения </w:t>
            </w:r>
            <w:r w:rsidRPr="00F86A43">
              <w:rPr>
                <w:shd w:val="clear" w:color="auto" w:fill="FFFFFF"/>
              </w:rPr>
              <w:t>отстаивать свою точку зрения, аргументируя её, слушать других, пытаться принимать другую точку зрения</w:t>
            </w:r>
          </w:p>
        </w:tc>
        <w:tc>
          <w:tcPr>
            <w:tcW w:w="1312" w:type="pct"/>
          </w:tcPr>
          <w:p w14:paraId="6B3D5F2B" w14:textId="06BA738D" w:rsidR="00B1201A" w:rsidRPr="00F86A43" w:rsidRDefault="0051410F" w:rsidP="00F86A43">
            <w:pPr>
              <w:jc w:val="center"/>
              <w:rPr>
                <w:bCs/>
              </w:rPr>
            </w:pPr>
            <w:r w:rsidRPr="00F86A43">
              <w:t>Устная самооценка  студентов своей работы</w:t>
            </w:r>
          </w:p>
        </w:tc>
      </w:tr>
      <w:tr w:rsidR="00D86520" w:rsidRPr="00F86A43" w14:paraId="00971475" w14:textId="77777777" w:rsidTr="00F86A43">
        <w:trPr>
          <w:trHeight w:val="529"/>
        </w:trPr>
        <w:tc>
          <w:tcPr>
            <w:tcW w:w="1808" w:type="pct"/>
          </w:tcPr>
          <w:p w14:paraId="4C9327BB" w14:textId="19CA1512" w:rsidR="00D86520" w:rsidRPr="00F86A43" w:rsidRDefault="00D86520" w:rsidP="00D80CBB">
            <w:pPr>
              <w:autoSpaceDE w:val="0"/>
              <w:autoSpaceDN w:val="0"/>
              <w:adjustRightInd w:val="0"/>
              <w:jc w:val="both"/>
            </w:pPr>
            <w:r w:rsidRPr="00F86A43">
              <w:t>У</w:t>
            </w:r>
            <w:r w:rsidR="00C032D5">
              <w:t>в</w:t>
            </w:r>
            <w:r w:rsidRPr="00F86A43">
              <w:t>3 выполнять творческие задания, подготовку рефератов, презентаций по темам</w:t>
            </w:r>
          </w:p>
        </w:tc>
        <w:tc>
          <w:tcPr>
            <w:tcW w:w="1880" w:type="pct"/>
          </w:tcPr>
          <w:p w14:paraId="4467FCFC" w14:textId="7B13AEF4" w:rsidR="00D86520" w:rsidRPr="00F86A43" w:rsidRDefault="00D86520" w:rsidP="00F86A43">
            <w:pPr>
              <w:jc w:val="both"/>
              <w:rPr>
                <w:bCs/>
              </w:rPr>
            </w:pPr>
            <w:r w:rsidRPr="00F86A43">
              <w:rPr>
                <w:bCs/>
              </w:rPr>
              <w:t>Демонстрация умения</w:t>
            </w:r>
            <w:r w:rsidRPr="00F86A43">
              <w:rPr>
                <w:shd w:val="clear" w:color="auto" w:fill="FFFFFF"/>
              </w:rPr>
              <w:t xml:space="preserve"> анализировать текст с учетом его идейно-художественного своеобразия</w:t>
            </w:r>
          </w:p>
        </w:tc>
        <w:tc>
          <w:tcPr>
            <w:tcW w:w="1312" w:type="pct"/>
            <w:vMerge w:val="restart"/>
          </w:tcPr>
          <w:p w14:paraId="705AA0C6" w14:textId="77777777" w:rsidR="00D86520" w:rsidRPr="00F86A43" w:rsidRDefault="00D86520" w:rsidP="00F86A43">
            <w:pPr>
              <w:jc w:val="center"/>
            </w:pPr>
          </w:p>
          <w:p w14:paraId="4BBE846A" w14:textId="77777777" w:rsidR="00D86520" w:rsidRPr="00F86A43" w:rsidRDefault="00D86520" w:rsidP="00F86A43">
            <w:pPr>
              <w:jc w:val="center"/>
            </w:pPr>
          </w:p>
          <w:p w14:paraId="55D2289D" w14:textId="77777777" w:rsidR="00D86520" w:rsidRPr="00F86A43" w:rsidRDefault="00D86520" w:rsidP="00F86A43">
            <w:pPr>
              <w:jc w:val="center"/>
            </w:pPr>
          </w:p>
          <w:p w14:paraId="405C7D78" w14:textId="77777777" w:rsidR="00D86520" w:rsidRPr="00F86A43" w:rsidRDefault="00D86520" w:rsidP="00F86A43">
            <w:pPr>
              <w:jc w:val="center"/>
            </w:pPr>
          </w:p>
          <w:p w14:paraId="087C8763" w14:textId="35969819" w:rsidR="00D86520" w:rsidRDefault="00D86520" w:rsidP="00F86A43">
            <w:pPr>
              <w:jc w:val="center"/>
            </w:pPr>
            <w:r w:rsidRPr="00F86A43">
              <w:t>Письменная самооценка  студентов своей работы</w:t>
            </w:r>
          </w:p>
          <w:p w14:paraId="6D55CDC6" w14:textId="3C1187B2" w:rsidR="00F86A43" w:rsidRDefault="00F86A43" w:rsidP="00F86A43">
            <w:pPr>
              <w:jc w:val="center"/>
              <w:rPr>
                <w:bCs/>
              </w:rPr>
            </w:pPr>
          </w:p>
          <w:p w14:paraId="078F7E07" w14:textId="77777777" w:rsidR="00F86A43" w:rsidRPr="00F86A43" w:rsidRDefault="00F86A43" w:rsidP="00F86A43">
            <w:pPr>
              <w:jc w:val="center"/>
              <w:rPr>
                <w:bCs/>
              </w:rPr>
            </w:pPr>
          </w:p>
          <w:p w14:paraId="64613765" w14:textId="77E8364C" w:rsidR="00D86520" w:rsidRPr="00F86A43" w:rsidRDefault="00D86520" w:rsidP="00F86A43">
            <w:pPr>
              <w:jc w:val="center"/>
              <w:rPr>
                <w:bCs/>
              </w:rPr>
            </w:pPr>
          </w:p>
        </w:tc>
      </w:tr>
      <w:tr w:rsidR="00D86520" w:rsidRPr="00F86A43" w14:paraId="66593A2D" w14:textId="77777777" w:rsidTr="00F86A43">
        <w:trPr>
          <w:trHeight w:val="529"/>
        </w:trPr>
        <w:tc>
          <w:tcPr>
            <w:tcW w:w="1808" w:type="pct"/>
          </w:tcPr>
          <w:p w14:paraId="3150C199" w14:textId="78971A7E" w:rsidR="00D86520" w:rsidRPr="00F86A43" w:rsidRDefault="00D80CBB" w:rsidP="00D80CBB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C032D5">
              <w:t>в</w:t>
            </w:r>
            <w:r w:rsidR="00D86520" w:rsidRPr="00F86A43">
              <w:t>4 применять полученные знания для решения типичных задач в области отношений между людьми различных национальностей и  вероисповеданий</w:t>
            </w:r>
          </w:p>
        </w:tc>
        <w:tc>
          <w:tcPr>
            <w:tcW w:w="1880" w:type="pct"/>
          </w:tcPr>
          <w:p w14:paraId="021FCF85" w14:textId="06AB741C" w:rsidR="00D86520" w:rsidRPr="00F86A43" w:rsidRDefault="00D86520" w:rsidP="00F86A43">
            <w:pPr>
              <w:jc w:val="both"/>
              <w:rPr>
                <w:bCs/>
              </w:rPr>
            </w:pPr>
            <w:r w:rsidRPr="00F86A43">
              <w:rPr>
                <w:bCs/>
              </w:rPr>
              <w:t xml:space="preserve">Демонстрация умения </w:t>
            </w:r>
            <w:r w:rsidRPr="00F86A43">
              <w:rPr>
                <w:shd w:val="clear" w:color="auto" w:fill="FFFFFF"/>
              </w:rPr>
              <w:t>формулировать учебную проблему и искать средства её осуществления ,  интегрировать информацию в имеющийся запас знаний</w:t>
            </w:r>
          </w:p>
        </w:tc>
        <w:tc>
          <w:tcPr>
            <w:tcW w:w="1312" w:type="pct"/>
            <w:vMerge/>
          </w:tcPr>
          <w:p w14:paraId="1968D8FE" w14:textId="18296E63" w:rsidR="00D86520" w:rsidRPr="00F86A43" w:rsidRDefault="00D86520" w:rsidP="00F86A43">
            <w:pPr>
              <w:jc w:val="both"/>
              <w:rPr>
                <w:bCs/>
              </w:rPr>
            </w:pPr>
          </w:p>
        </w:tc>
      </w:tr>
    </w:tbl>
    <w:p w14:paraId="72499FEF" w14:textId="77777777" w:rsidR="008601A6" w:rsidRPr="00F86A43" w:rsidRDefault="008601A6" w:rsidP="00F86A43">
      <w:bookmarkStart w:id="36" w:name="_Toc451780065"/>
    </w:p>
    <w:p w14:paraId="52E71360" w14:textId="77777777" w:rsidR="008601A6" w:rsidRPr="008601A6" w:rsidRDefault="008601A6" w:rsidP="008601A6"/>
    <w:p w14:paraId="05DF3387" w14:textId="77777777" w:rsidR="00AF63A5" w:rsidRPr="000B0778" w:rsidRDefault="00AF63A5" w:rsidP="003903AA">
      <w:pPr>
        <w:pStyle w:val="1"/>
        <w:spacing w:line="360" w:lineRule="auto"/>
        <w:ind w:firstLine="709"/>
      </w:pPr>
      <w:bookmarkStart w:id="37" w:name="_Лист_изменений_и"/>
      <w:bookmarkStart w:id="38" w:name="_Toc98579066"/>
      <w:bookmarkStart w:id="39" w:name="_Toc99364192"/>
      <w:bookmarkEnd w:id="37"/>
      <w:r w:rsidRPr="00365A4D">
        <w:lastRenderedPageBreak/>
        <w:t xml:space="preserve">Лист изменений и </w:t>
      </w:r>
      <w:r w:rsidRPr="000B0778">
        <w:t>дополнений, внесенных в рабочую программу</w:t>
      </w:r>
      <w:bookmarkEnd w:id="36"/>
      <w:bookmarkEnd w:id="38"/>
      <w:bookmarkEnd w:id="39"/>
    </w:p>
    <w:p w14:paraId="5EC879DD" w14:textId="77777777" w:rsidR="0064784A" w:rsidRPr="008B0C4F" w:rsidRDefault="0064784A" w:rsidP="0064784A">
      <w:pPr>
        <w:rPr>
          <w:highlight w:val="yellow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8"/>
      </w:tblGrid>
      <w:tr w:rsidR="000B0778" w:rsidRPr="00930C4A" w14:paraId="688F122C" w14:textId="77777777" w:rsidTr="000B0778">
        <w:trPr>
          <w:trHeight w:val="566"/>
          <w:jc w:val="center"/>
        </w:trPr>
        <w:tc>
          <w:tcPr>
            <w:tcW w:w="9768" w:type="dxa"/>
            <w:shd w:val="clear" w:color="auto" w:fill="FFFFFF"/>
            <w:hideMark/>
          </w:tcPr>
          <w:p w14:paraId="528C39B7" w14:textId="77777777" w:rsidR="000B0778" w:rsidRPr="00930C4A" w:rsidRDefault="000B0778" w:rsidP="00433A7C">
            <w:pPr>
              <w:widowControl w:val="0"/>
            </w:pPr>
            <w:bookmarkStart w:id="40" w:name="_Toc87990801"/>
            <w:bookmarkStart w:id="41" w:name="_Hlk35695802"/>
            <w:r w:rsidRPr="00930C4A">
              <w:rPr>
                <w:lang w:eastAsia="en-US"/>
              </w:rPr>
              <w:t xml:space="preserve">№ </w:t>
            </w:r>
            <w:r w:rsidRPr="00930C4A">
              <w:t>регистрационный; № изменения, дата внесения изменения</w:t>
            </w:r>
          </w:p>
        </w:tc>
      </w:tr>
      <w:tr w:rsidR="000B0778" w:rsidRPr="00930C4A" w14:paraId="2D0E1243" w14:textId="77777777" w:rsidTr="000B0778">
        <w:trPr>
          <w:trHeight w:val="1114"/>
          <w:jc w:val="center"/>
        </w:trPr>
        <w:tc>
          <w:tcPr>
            <w:tcW w:w="9768" w:type="dxa"/>
            <w:shd w:val="clear" w:color="auto" w:fill="FFFFFF"/>
            <w:hideMark/>
          </w:tcPr>
          <w:p w14:paraId="53B90304" w14:textId="77777777" w:rsidR="000B0778" w:rsidRPr="00930C4A" w:rsidRDefault="000B0778" w:rsidP="00433A7C">
            <w:pPr>
              <w:widowControl w:val="0"/>
              <w:ind w:left="2380"/>
            </w:pPr>
          </w:p>
          <w:p w14:paraId="7BB592E8" w14:textId="77777777" w:rsidR="000B0778" w:rsidRPr="00930C4A" w:rsidRDefault="000B0778" w:rsidP="00433A7C">
            <w:pPr>
              <w:widowControl w:val="0"/>
              <w:rPr>
                <w:color w:val="FF0000"/>
              </w:rPr>
            </w:pPr>
          </w:p>
          <w:p w14:paraId="7FD1C20B" w14:textId="77777777" w:rsidR="000B0778" w:rsidRPr="00930C4A" w:rsidRDefault="000B0778" w:rsidP="00433A7C">
            <w:pPr>
              <w:widowControl w:val="0"/>
            </w:pPr>
          </w:p>
        </w:tc>
      </w:tr>
      <w:tr w:rsidR="000B0778" w:rsidRPr="00930C4A" w14:paraId="1E39AB0D" w14:textId="77777777" w:rsidTr="000B0778">
        <w:trPr>
          <w:trHeight w:val="1133"/>
          <w:jc w:val="center"/>
        </w:trPr>
        <w:tc>
          <w:tcPr>
            <w:tcW w:w="9768" w:type="dxa"/>
            <w:shd w:val="clear" w:color="auto" w:fill="FFFFFF"/>
            <w:hideMark/>
          </w:tcPr>
          <w:p w14:paraId="0FDF6E55" w14:textId="77777777" w:rsidR="000B0778" w:rsidRPr="00930C4A" w:rsidRDefault="000B0778" w:rsidP="00433A7C">
            <w:pPr>
              <w:widowControl w:val="0"/>
            </w:pPr>
            <w:r w:rsidRPr="00930C4A">
              <w:t xml:space="preserve">Основание (протокол) </w:t>
            </w:r>
          </w:p>
          <w:p w14:paraId="09986C21" w14:textId="77777777" w:rsidR="000B0778" w:rsidRPr="00930C4A" w:rsidRDefault="000B0778" w:rsidP="00433A7C">
            <w:pPr>
              <w:widowControl w:val="0"/>
            </w:pPr>
          </w:p>
          <w:p w14:paraId="3778D8C6" w14:textId="77777777" w:rsidR="000B0778" w:rsidRPr="00930C4A" w:rsidRDefault="000B0778" w:rsidP="00433A7C">
            <w:pPr>
              <w:widowControl w:val="0"/>
              <w:spacing w:after="200"/>
            </w:pPr>
            <w:r w:rsidRPr="00930C4A">
              <w:t>Протокол №___от «___»_______________20__г.</w:t>
            </w:r>
          </w:p>
          <w:p w14:paraId="3220F2E8" w14:textId="77777777" w:rsidR="000B0778" w:rsidRPr="00930C4A" w:rsidRDefault="000B0778" w:rsidP="000B0778">
            <w:pPr>
              <w:widowControl w:val="0"/>
            </w:pPr>
            <w:r w:rsidRPr="00930C4A">
              <w:t>Подпись лица внесшего изменения                                                         И.О.Фамилия</w:t>
            </w:r>
          </w:p>
          <w:p w14:paraId="351372FE" w14:textId="77777777" w:rsidR="000B0778" w:rsidRPr="00930C4A" w:rsidRDefault="000B0778" w:rsidP="000B0778">
            <w:pPr>
              <w:widowControl w:val="0"/>
            </w:pPr>
            <w:r w:rsidRPr="00930C4A">
              <w:t>Подпись зав.кафедрой/</w:t>
            </w:r>
            <w:r w:rsidRPr="005364D0">
              <w:t>председателя П(Ц)К</w:t>
            </w:r>
            <w:r w:rsidRPr="00930C4A">
              <w:t xml:space="preserve">                                           И.О.Фамилия</w:t>
            </w:r>
          </w:p>
          <w:p w14:paraId="462F4367" w14:textId="77777777" w:rsidR="000B0778" w:rsidRPr="005364D0" w:rsidRDefault="000B0778" w:rsidP="000B0778">
            <w:pPr>
              <w:widowControl w:val="0"/>
            </w:pPr>
            <w:r w:rsidRPr="005364D0">
              <w:t>Подпись зав. библиотекой                                                                        И.О.Фамилия</w:t>
            </w:r>
          </w:p>
        </w:tc>
      </w:tr>
    </w:tbl>
    <w:p w14:paraId="7EC0DE91" w14:textId="77777777" w:rsidR="0024614B" w:rsidRDefault="0024614B" w:rsidP="0024614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</w:rPr>
      </w:pPr>
    </w:p>
    <w:p w14:paraId="48275650" w14:textId="77777777" w:rsidR="0024614B" w:rsidRDefault="0024614B" w:rsidP="0024614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</w:rPr>
      </w:pPr>
    </w:p>
    <w:p w14:paraId="28271BCC" w14:textId="77777777" w:rsidR="0024614B" w:rsidRDefault="0024614B" w:rsidP="0024614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</w:rPr>
      </w:pPr>
    </w:p>
    <w:p w14:paraId="7F6227B0" w14:textId="77777777" w:rsidR="0024614B" w:rsidRDefault="0024614B" w:rsidP="0024614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</w:rPr>
      </w:pPr>
    </w:p>
    <w:p w14:paraId="73998F2F" w14:textId="77777777" w:rsidR="0024614B" w:rsidRDefault="0024614B" w:rsidP="0024614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</w:rPr>
      </w:pPr>
    </w:p>
    <w:p w14:paraId="6516EED7" w14:textId="77777777" w:rsidR="0024614B" w:rsidRDefault="0024614B" w:rsidP="0024614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</w:rPr>
      </w:pPr>
    </w:p>
    <w:p w14:paraId="3BD5962E" w14:textId="77777777" w:rsidR="0024614B" w:rsidRDefault="0024614B" w:rsidP="0024614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</w:rPr>
      </w:pPr>
    </w:p>
    <w:p w14:paraId="0BEF4804" w14:textId="77777777" w:rsidR="0024614B" w:rsidRDefault="0024614B" w:rsidP="0024614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</w:rPr>
      </w:pPr>
    </w:p>
    <w:p w14:paraId="75AA8B1B" w14:textId="77777777" w:rsidR="0024614B" w:rsidRDefault="0024614B" w:rsidP="0024614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</w:rPr>
      </w:pPr>
    </w:p>
    <w:p w14:paraId="2AA779DB" w14:textId="77777777" w:rsidR="0024614B" w:rsidRDefault="0024614B" w:rsidP="0024614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</w:rPr>
      </w:pPr>
    </w:p>
    <w:p w14:paraId="75FA8186" w14:textId="77777777" w:rsidR="0024614B" w:rsidRDefault="0024614B" w:rsidP="0024614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</w:rPr>
      </w:pPr>
    </w:p>
    <w:p w14:paraId="095D5E7C" w14:textId="77777777" w:rsidR="0024614B" w:rsidRDefault="0024614B" w:rsidP="0024614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</w:rPr>
        <w:sectPr w:rsidR="0024614B" w:rsidSect="00995B25">
          <w:pgSz w:w="11906" w:h="16838"/>
          <w:pgMar w:top="1134" w:right="1418" w:bottom="1134" w:left="851" w:header="709" w:footer="709" w:gutter="0"/>
          <w:cols w:space="720"/>
          <w:docGrid w:linePitch="326"/>
        </w:sectPr>
      </w:pPr>
    </w:p>
    <w:p w14:paraId="36FEA8EF" w14:textId="77777777" w:rsidR="00C3249C" w:rsidRDefault="0024614B" w:rsidP="00080C04">
      <w:pPr>
        <w:pStyle w:val="1"/>
        <w:jc w:val="center"/>
        <w:rPr>
          <w:b w:val="0"/>
        </w:rPr>
      </w:pPr>
      <w:bookmarkStart w:id="42" w:name="_ПРИЛОЖЕНИЕ_А_Перечень"/>
      <w:bookmarkStart w:id="43" w:name="_ПРИЛОЖЕНИЕ_А_"/>
      <w:bookmarkStart w:id="44" w:name="_Toc99364193"/>
      <w:bookmarkEnd w:id="42"/>
      <w:bookmarkEnd w:id="43"/>
      <w:r w:rsidRPr="0024614B">
        <w:lastRenderedPageBreak/>
        <w:t>ПРИЛОЖЕНИЕ А</w:t>
      </w:r>
      <w:bookmarkStart w:id="45" w:name="_Toc87990802"/>
      <w:bookmarkStart w:id="46" w:name="_Toc88768807"/>
      <w:bookmarkEnd w:id="40"/>
      <w:bookmarkEnd w:id="44"/>
      <w:r w:rsidR="00433A7C">
        <w:rPr>
          <w:b w:val="0"/>
        </w:rPr>
        <w:t xml:space="preserve"> </w:t>
      </w:r>
      <w:bookmarkStart w:id="47" w:name="_Toc99364194"/>
    </w:p>
    <w:p w14:paraId="3C775C07" w14:textId="77777777" w:rsidR="00C3249C" w:rsidRDefault="00080C04" w:rsidP="00080C04">
      <w:pPr>
        <w:pStyle w:val="1"/>
        <w:jc w:val="center"/>
        <w:rPr>
          <w:b w:val="0"/>
        </w:rPr>
      </w:pPr>
      <w:r>
        <w:rPr>
          <w:b w:val="0"/>
        </w:rPr>
        <w:t xml:space="preserve"> </w:t>
      </w:r>
      <w:r w:rsidR="000B0778" w:rsidRPr="00392DAA">
        <w:t>Перечень лекций</w:t>
      </w:r>
      <w:r w:rsidR="0023739A">
        <w:t xml:space="preserve"> (уроков) по дисциплине</w:t>
      </w:r>
      <w:r w:rsidR="000B0778" w:rsidRPr="00392DAA">
        <w:t>,</w:t>
      </w:r>
      <w:r w:rsidR="000B0778">
        <w:t xml:space="preserve"> </w:t>
      </w:r>
      <w:r w:rsidR="000B0778" w:rsidRPr="00392DAA">
        <w:t>в том числе в форме практической подготовки</w:t>
      </w:r>
      <w:bookmarkEnd w:id="45"/>
      <w:bookmarkEnd w:id="46"/>
      <w:bookmarkEnd w:id="47"/>
      <w:r w:rsidR="00433A7C">
        <w:rPr>
          <w:b w:val="0"/>
        </w:rPr>
        <w:t xml:space="preserve"> </w:t>
      </w:r>
      <w:bookmarkStart w:id="48" w:name="_Toc99364195"/>
    </w:p>
    <w:p w14:paraId="38909C13" w14:textId="4A123DED" w:rsidR="0024614B" w:rsidRPr="00433A7C" w:rsidRDefault="0024614B" w:rsidP="00080C04">
      <w:pPr>
        <w:pStyle w:val="1"/>
        <w:jc w:val="center"/>
        <w:rPr>
          <w:b w:val="0"/>
        </w:rPr>
      </w:pPr>
      <w:r w:rsidRPr="0024614B">
        <w:rPr>
          <w:szCs w:val="28"/>
        </w:rPr>
        <w:t>ОГСЭ.06  «Культура и традиции народов Ямала»</w:t>
      </w:r>
      <w:bookmarkEnd w:id="48"/>
    </w:p>
    <w:bookmarkEnd w:id="41"/>
    <w:p w14:paraId="27ECDC15" w14:textId="77777777" w:rsidR="002C6B68" w:rsidRPr="0024614B" w:rsidRDefault="002C6B68" w:rsidP="002C6B68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977"/>
        <w:gridCol w:w="3260"/>
      </w:tblGrid>
      <w:tr w:rsidR="002C6B68" w:rsidRPr="0024614B" w14:paraId="5D8B1C10" w14:textId="77777777" w:rsidTr="002074ED">
        <w:trPr>
          <w:trHeight w:val="497"/>
        </w:trPr>
        <w:tc>
          <w:tcPr>
            <w:tcW w:w="709" w:type="dxa"/>
            <w:vMerge w:val="restart"/>
          </w:tcPr>
          <w:p w14:paraId="44C3EAF2" w14:textId="77777777" w:rsidR="002C6B68" w:rsidRPr="0024614B" w:rsidRDefault="002C6B68" w:rsidP="002074ED">
            <w:pPr>
              <w:jc w:val="center"/>
            </w:pPr>
            <w:bookmarkStart w:id="49" w:name="_Hlk87989461"/>
            <w:r w:rsidRPr="0024614B">
              <w:t>№</w:t>
            </w:r>
          </w:p>
          <w:p w14:paraId="2B190D2C" w14:textId="77777777" w:rsidR="002C6B68" w:rsidRPr="0024614B" w:rsidRDefault="002C6B68" w:rsidP="002074ED">
            <w:pPr>
              <w:jc w:val="center"/>
            </w:pPr>
            <w:r w:rsidRPr="0024614B">
              <w:t>п/п</w:t>
            </w:r>
          </w:p>
        </w:tc>
        <w:tc>
          <w:tcPr>
            <w:tcW w:w="2552" w:type="dxa"/>
            <w:vMerge w:val="restart"/>
          </w:tcPr>
          <w:p w14:paraId="7B1B20DB" w14:textId="77777777" w:rsidR="002C6B68" w:rsidRPr="0024614B" w:rsidRDefault="002C6B68" w:rsidP="002074ED">
            <w:pPr>
              <w:jc w:val="center"/>
            </w:pPr>
            <w:r w:rsidRPr="0024614B">
              <w:t xml:space="preserve">Наименование </w:t>
            </w:r>
          </w:p>
          <w:p w14:paraId="5AC86386" w14:textId="77777777" w:rsidR="002C6B68" w:rsidRPr="0024614B" w:rsidRDefault="002C6B68" w:rsidP="002074ED">
            <w:pPr>
              <w:jc w:val="center"/>
            </w:pPr>
            <w:r w:rsidRPr="0024614B">
              <w:t>раздела, темы</w:t>
            </w:r>
          </w:p>
        </w:tc>
        <w:tc>
          <w:tcPr>
            <w:tcW w:w="2976" w:type="dxa"/>
            <w:vMerge w:val="restart"/>
          </w:tcPr>
          <w:p w14:paraId="549EF028" w14:textId="77777777" w:rsidR="002C6B68" w:rsidRPr="0024614B" w:rsidRDefault="002C6B68" w:rsidP="002074ED">
            <w:pPr>
              <w:jc w:val="center"/>
            </w:pPr>
            <w:r w:rsidRPr="0024614B">
              <w:t>Номер, название лекции/лабораторной/</w:t>
            </w:r>
          </w:p>
          <w:p w14:paraId="70701E9F" w14:textId="77777777" w:rsidR="002C6B68" w:rsidRPr="0024614B" w:rsidRDefault="002C6B68" w:rsidP="002074ED">
            <w:pPr>
              <w:jc w:val="center"/>
            </w:pPr>
            <w:r w:rsidRPr="0024614B">
              <w:t>практической работы</w:t>
            </w:r>
          </w:p>
        </w:tc>
        <w:tc>
          <w:tcPr>
            <w:tcW w:w="9214" w:type="dxa"/>
            <w:gridSpan w:val="3"/>
            <w:vAlign w:val="center"/>
          </w:tcPr>
          <w:p w14:paraId="1853AFC7" w14:textId="77777777" w:rsidR="002C6B68" w:rsidRPr="0024614B" w:rsidRDefault="002C6B68" w:rsidP="002074ED">
            <w:pPr>
              <w:jc w:val="center"/>
            </w:pPr>
            <w:r w:rsidRPr="0024614B">
              <w:t>Практическая подготовка</w:t>
            </w:r>
          </w:p>
        </w:tc>
      </w:tr>
      <w:tr w:rsidR="002C6B68" w:rsidRPr="0024614B" w14:paraId="07FEBEE9" w14:textId="77777777" w:rsidTr="002074ED">
        <w:trPr>
          <w:trHeight w:val="497"/>
        </w:trPr>
        <w:tc>
          <w:tcPr>
            <w:tcW w:w="709" w:type="dxa"/>
            <w:vMerge/>
          </w:tcPr>
          <w:p w14:paraId="3CC0898C" w14:textId="77777777" w:rsidR="002C6B68" w:rsidRPr="0024614B" w:rsidRDefault="002C6B68" w:rsidP="002074ED">
            <w:pPr>
              <w:jc w:val="center"/>
            </w:pPr>
          </w:p>
        </w:tc>
        <w:tc>
          <w:tcPr>
            <w:tcW w:w="2552" w:type="dxa"/>
            <w:vMerge/>
          </w:tcPr>
          <w:p w14:paraId="4169A3BD" w14:textId="77777777" w:rsidR="002C6B68" w:rsidRPr="0024614B" w:rsidRDefault="002C6B68" w:rsidP="002074ED">
            <w:pPr>
              <w:jc w:val="center"/>
            </w:pPr>
          </w:p>
        </w:tc>
        <w:tc>
          <w:tcPr>
            <w:tcW w:w="2976" w:type="dxa"/>
            <w:vMerge/>
          </w:tcPr>
          <w:p w14:paraId="0CBB685F" w14:textId="77777777" w:rsidR="002C6B68" w:rsidRPr="0024614B" w:rsidRDefault="002C6B68" w:rsidP="002074E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C9FCEC5" w14:textId="77777777" w:rsidR="002C6B68" w:rsidRPr="0024614B" w:rsidRDefault="002C6B68" w:rsidP="002074ED">
            <w:pPr>
              <w:jc w:val="center"/>
            </w:pPr>
            <w:r w:rsidRPr="0024614B">
              <w:t xml:space="preserve">Профессиональный </w:t>
            </w:r>
          </w:p>
          <w:p w14:paraId="69CC0F44" w14:textId="77777777" w:rsidR="002C6B68" w:rsidRPr="0024614B" w:rsidRDefault="002C6B68" w:rsidP="002074ED">
            <w:pPr>
              <w:jc w:val="center"/>
            </w:pPr>
            <w:r w:rsidRPr="0024614B">
              <w:t>стандарт</w:t>
            </w:r>
          </w:p>
        </w:tc>
        <w:tc>
          <w:tcPr>
            <w:tcW w:w="2977" w:type="dxa"/>
            <w:vAlign w:val="center"/>
          </w:tcPr>
          <w:p w14:paraId="54728A47" w14:textId="77777777" w:rsidR="002C6B68" w:rsidRPr="0024614B" w:rsidRDefault="002C6B68" w:rsidP="002074ED">
            <w:pPr>
              <w:jc w:val="center"/>
            </w:pPr>
            <w:r w:rsidRPr="0024614B">
              <w:t>Трудовая функция ПС/ПКФГОС</w:t>
            </w:r>
          </w:p>
          <w:p w14:paraId="492FB92F" w14:textId="77777777" w:rsidR="002C6B68" w:rsidRPr="0024614B" w:rsidRDefault="002C6B68" w:rsidP="002074ED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6E00F6C" w14:textId="77777777" w:rsidR="002C6B68" w:rsidRPr="0024614B" w:rsidRDefault="002C6B68" w:rsidP="002074ED">
            <w:pPr>
              <w:jc w:val="center"/>
            </w:pPr>
            <w:r w:rsidRPr="0024614B">
              <w:t xml:space="preserve">Трудовые действия или </w:t>
            </w:r>
          </w:p>
          <w:p w14:paraId="1CBC89CA" w14:textId="77777777" w:rsidR="002C6B68" w:rsidRPr="0024614B" w:rsidRDefault="002C6B68" w:rsidP="002074ED">
            <w:pPr>
              <w:jc w:val="center"/>
            </w:pPr>
            <w:r w:rsidRPr="0024614B">
              <w:t>необходимые умения</w:t>
            </w:r>
          </w:p>
        </w:tc>
      </w:tr>
      <w:tr w:rsidR="0023739A" w:rsidRPr="0024614B" w14:paraId="634EAD27" w14:textId="77777777" w:rsidTr="002074ED">
        <w:trPr>
          <w:trHeight w:val="304"/>
        </w:trPr>
        <w:tc>
          <w:tcPr>
            <w:tcW w:w="709" w:type="dxa"/>
            <w:vMerge w:val="restart"/>
          </w:tcPr>
          <w:p w14:paraId="52EEB0C8" w14:textId="51FACE58" w:rsidR="0023739A" w:rsidRPr="0023739A" w:rsidRDefault="0023739A" w:rsidP="002074ED">
            <w:pPr>
              <w:jc w:val="center"/>
            </w:pPr>
            <w:bookmarkStart w:id="50" w:name="_Hlk57279090"/>
            <w:r w:rsidRPr="0023739A">
              <w:t>1</w:t>
            </w:r>
          </w:p>
        </w:tc>
        <w:tc>
          <w:tcPr>
            <w:tcW w:w="2552" w:type="dxa"/>
            <w:vMerge w:val="restart"/>
          </w:tcPr>
          <w:p w14:paraId="2A00D514" w14:textId="77777777" w:rsidR="0023739A" w:rsidRPr="002E306B" w:rsidRDefault="0023739A" w:rsidP="002074ED">
            <w:r w:rsidRPr="002E306B">
              <w:rPr>
                <w:bCs/>
                <w:sz w:val="21"/>
                <w:szCs w:val="21"/>
              </w:rPr>
              <w:t xml:space="preserve">Раздел 1. </w:t>
            </w:r>
            <w:r w:rsidRPr="002E306B">
              <w:rPr>
                <w:sz w:val="21"/>
                <w:szCs w:val="21"/>
              </w:rPr>
              <w:t>Краткие сведения о географии, климате и народах, проживающих в ЯНАО</w:t>
            </w:r>
          </w:p>
        </w:tc>
        <w:tc>
          <w:tcPr>
            <w:tcW w:w="2976" w:type="dxa"/>
          </w:tcPr>
          <w:p w14:paraId="7CFB33BB" w14:textId="77777777" w:rsidR="0023739A" w:rsidRPr="002E306B" w:rsidRDefault="0023739A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</w:rPr>
            </w:pPr>
            <w:r w:rsidRPr="002E306B">
              <w:rPr>
                <w:bCs/>
                <w:sz w:val="21"/>
                <w:szCs w:val="21"/>
              </w:rPr>
              <w:t>Тема 1.1.</w:t>
            </w:r>
          </w:p>
          <w:p w14:paraId="4BFC9A79" w14:textId="77777777" w:rsidR="0023739A" w:rsidRPr="002E306B" w:rsidRDefault="0023739A" w:rsidP="002074ED">
            <w:r w:rsidRPr="002E306B">
              <w:rPr>
                <w:sz w:val="21"/>
                <w:szCs w:val="21"/>
              </w:rPr>
              <w:t>Растительный и животный мир Ямала. Основные города округа и богатство недр.</w:t>
            </w:r>
          </w:p>
        </w:tc>
        <w:tc>
          <w:tcPr>
            <w:tcW w:w="2977" w:type="dxa"/>
          </w:tcPr>
          <w:p w14:paraId="34BEF271" w14:textId="10B7C26E" w:rsidR="0023739A" w:rsidRPr="0024614B" w:rsidRDefault="0023739A" w:rsidP="002074ED">
            <w:pPr>
              <w:jc w:val="center"/>
              <w:rPr>
                <w:b/>
              </w:rPr>
            </w:pPr>
            <w:r>
              <w:t>ПС 19.038</w:t>
            </w:r>
          </w:p>
        </w:tc>
        <w:tc>
          <w:tcPr>
            <w:tcW w:w="2977" w:type="dxa"/>
          </w:tcPr>
          <w:p w14:paraId="1C67B4C4" w14:textId="28C1F5DC" w:rsidR="0023739A" w:rsidRPr="0024614B" w:rsidRDefault="0023739A" w:rsidP="002074ED">
            <w:pPr>
              <w:jc w:val="center"/>
              <w:rPr>
                <w:b/>
              </w:rPr>
            </w:pPr>
            <w:r>
              <w:t>В/02.4/ ПК 1.1.</w:t>
            </w:r>
          </w:p>
        </w:tc>
        <w:tc>
          <w:tcPr>
            <w:tcW w:w="3260" w:type="dxa"/>
          </w:tcPr>
          <w:p w14:paraId="518E8344" w14:textId="276D48CA" w:rsidR="0023739A" w:rsidRPr="00F6190D" w:rsidRDefault="0023739A" w:rsidP="00C83A1F">
            <w:pPr>
              <w:jc w:val="center"/>
            </w:pPr>
            <w:r>
              <w:t>Контролировать эф</w:t>
            </w:r>
            <w:r w:rsidR="00C83A1F">
              <w:t>фективность работы оборудования</w:t>
            </w:r>
          </w:p>
        </w:tc>
      </w:tr>
      <w:tr w:rsidR="0023739A" w:rsidRPr="0024614B" w14:paraId="795DC794" w14:textId="77777777" w:rsidTr="002074ED">
        <w:trPr>
          <w:trHeight w:val="290"/>
        </w:trPr>
        <w:tc>
          <w:tcPr>
            <w:tcW w:w="709" w:type="dxa"/>
            <w:vMerge/>
          </w:tcPr>
          <w:p w14:paraId="5C55AF1F" w14:textId="77777777" w:rsidR="0023739A" w:rsidRPr="0024614B" w:rsidRDefault="0023739A" w:rsidP="002074ED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5E2C1F10" w14:textId="77777777" w:rsidR="0023739A" w:rsidRPr="002E306B" w:rsidRDefault="0023739A" w:rsidP="002074ED"/>
        </w:tc>
        <w:tc>
          <w:tcPr>
            <w:tcW w:w="2976" w:type="dxa"/>
          </w:tcPr>
          <w:p w14:paraId="5DB08ABE" w14:textId="77777777" w:rsidR="0023739A" w:rsidRPr="002E306B" w:rsidRDefault="0023739A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</w:rPr>
            </w:pPr>
            <w:r w:rsidRPr="002E306B">
              <w:rPr>
                <w:bCs/>
                <w:sz w:val="21"/>
                <w:szCs w:val="21"/>
              </w:rPr>
              <w:t xml:space="preserve">Тема 1.2. </w:t>
            </w:r>
          </w:p>
          <w:p w14:paraId="58C7845F" w14:textId="77777777" w:rsidR="0023739A" w:rsidRPr="002E306B" w:rsidRDefault="0023739A" w:rsidP="002074ED">
            <w:r w:rsidRPr="002E306B">
              <w:rPr>
                <w:sz w:val="21"/>
                <w:szCs w:val="21"/>
              </w:rPr>
              <w:t>Народы, проживающие на территории округа (коренные и пришлые).</w:t>
            </w:r>
          </w:p>
        </w:tc>
        <w:tc>
          <w:tcPr>
            <w:tcW w:w="2977" w:type="dxa"/>
          </w:tcPr>
          <w:p w14:paraId="792E192F" w14:textId="2247424E" w:rsidR="0023739A" w:rsidRPr="0024614B" w:rsidRDefault="0023739A" w:rsidP="002074ED">
            <w:pPr>
              <w:jc w:val="center"/>
              <w:rPr>
                <w:b/>
              </w:rPr>
            </w:pPr>
            <w:r>
              <w:t>ПС 19.038</w:t>
            </w:r>
          </w:p>
        </w:tc>
        <w:tc>
          <w:tcPr>
            <w:tcW w:w="2977" w:type="dxa"/>
          </w:tcPr>
          <w:p w14:paraId="788916C2" w14:textId="2F1F2BD0" w:rsidR="0023739A" w:rsidRPr="0024614B" w:rsidRDefault="0023739A" w:rsidP="002074ED">
            <w:pPr>
              <w:jc w:val="center"/>
              <w:rPr>
                <w:b/>
              </w:rPr>
            </w:pPr>
            <w:r>
              <w:t>В/02.4/ ПК 1.1</w:t>
            </w:r>
          </w:p>
        </w:tc>
        <w:tc>
          <w:tcPr>
            <w:tcW w:w="3260" w:type="dxa"/>
          </w:tcPr>
          <w:p w14:paraId="3E3B05E4" w14:textId="50634C15" w:rsidR="0023739A" w:rsidRPr="00F6190D" w:rsidRDefault="0023739A" w:rsidP="00C83A1F">
            <w:pPr>
              <w:jc w:val="center"/>
            </w:pPr>
            <w:r>
              <w:t>Контролировать эфф</w:t>
            </w:r>
            <w:r w:rsidR="00C83A1F">
              <w:t>ективность работы оборудования</w:t>
            </w:r>
          </w:p>
        </w:tc>
      </w:tr>
      <w:bookmarkEnd w:id="50"/>
      <w:tr w:rsidR="0023739A" w:rsidRPr="0024614B" w14:paraId="6D5C01B3" w14:textId="77777777" w:rsidTr="002074ED">
        <w:trPr>
          <w:trHeight w:val="290"/>
        </w:trPr>
        <w:tc>
          <w:tcPr>
            <w:tcW w:w="709" w:type="dxa"/>
            <w:vMerge/>
          </w:tcPr>
          <w:p w14:paraId="1DBE6B1C" w14:textId="77777777" w:rsidR="0023739A" w:rsidRPr="0024614B" w:rsidRDefault="0023739A" w:rsidP="002074ED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2D1FCBD8" w14:textId="77777777" w:rsidR="0023739A" w:rsidRPr="002E306B" w:rsidRDefault="0023739A" w:rsidP="002074ED"/>
        </w:tc>
        <w:tc>
          <w:tcPr>
            <w:tcW w:w="2976" w:type="dxa"/>
          </w:tcPr>
          <w:p w14:paraId="37DBD990" w14:textId="77777777" w:rsidR="0023739A" w:rsidRPr="002E306B" w:rsidRDefault="0023739A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</w:rPr>
            </w:pPr>
            <w:r w:rsidRPr="002E306B">
              <w:rPr>
                <w:bCs/>
                <w:sz w:val="21"/>
                <w:szCs w:val="21"/>
              </w:rPr>
              <w:t>Тема 1.3 Происхождение коренных народов Ямала. Этнический состав.</w:t>
            </w:r>
          </w:p>
        </w:tc>
        <w:tc>
          <w:tcPr>
            <w:tcW w:w="2977" w:type="dxa"/>
          </w:tcPr>
          <w:p w14:paraId="083636B8" w14:textId="69756292" w:rsidR="0023739A" w:rsidRPr="0024614B" w:rsidRDefault="0023739A" w:rsidP="002074ED">
            <w:pPr>
              <w:jc w:val="center"/>
              <w:rPr>
                <w:b/>
              </w:rPr>
            </w:pPr>
            <w:r>
              <w:t>ПС 19.038</w:t>
            </w:r>
          </w:p>
        </w:tc>
        <w:tc>
          <w:tcPr>
            <w:tcW w:w="2977" w:type="dxa"/>
          </w:tcPr>
          <w:p w14:paraId="22DDD64F" w14:textId="193287CD" w:rsidR="0023739A" w:rsidRPr="0024614B" w:rsidRDefault="0023739A" w:rsidP="002074ED">
            <w:pPr>
              <w:jc w:val="center"/>
              <w:rPr>
                <w:b/>
              </w:rPr>
            </w:pPr>
            <w:r w:rsidRPr="0074112D">
              <w:t>В/02.4/ ПК 1.1</w:t>
            </w:r>
          </w:p>
        </w:tc>
        <w:tc>
          <w:tcPr>
            <w:tcW w:w="3260" w:type="dxa"/>
          </w:tcPr>
          <w:p w14:paraId="337367A5" w14:textId="20F75334" w:rsidR="0023739A" w:rsidRPr="00F6190D" w:rsidRDefault="0023739A" w:rsidP="00C83A1F">
            <w:pPr>
              <w:jc w:val="center"/>
            </w:pPr>
            <w:r>
              <w:t>Контролировать эффективность работы оборудования</w:t>
            </w:r>
          </w:p>
        </w:tc>
      </w:tr>
      <w:tr w:rsidR="00C83A1F" w:rsidRPr="0024614B" w14:paraId="1908C562" w14:textId="77777777" w:rsidTr="002074ED">
        <w:trPr>
          <w:trHeight w:val="290"/>
        </w:trPr>
        <w:tc>
          <w:tcPr>
            <w:tcW w:w="709" w:type="dxa"/>
            <w:vMerge w:val="restart"/>
          </w:tcPr>
          <w:p w14:paraId="7DBA2B48" w14:textId="6EAD3AC9" w:rsidR="00C83A1F" w:rsidRPr="00C83A1F" w:rsidRDefault="00C83A1F" w:rsidP="002074ED">
            <w:pPr>
              <w:jc w:val="center"/>
            </w:pPr>
            <w:r w:rsidRPr="00C83A1F">
              <w:t>2</w:t>
            </w:r>
          </w:p>
        </w:tc>
        <w:tc>
          <w:tcPr>
            <w:tcW w:w="2552" w:type="dxa"/>
            <w:vMerge w:val="restart"/>
          </w:tcPr>
          <w:p w14:paraId="6A1B61B7" w14:textId="77777777" w:rsidR="00C83A1F" w:rsidRPr="002E306B" w:rsidRDefault="00C83A1F" w:rsidP="002074ED">
            <w:r w:rsidRPr="002E306B">
              <w:rPr>
                <w:bCs/>
                <w:sz w:val="21"/>
                <w:szCs w:val="21"/>
              </w:rPr>
              <w:t>Раздел 2. Культура быта народов Ямала</w:t>
            </w:r>
          </w:p>
        </w:tc>
        <w:tc>
          <w:tcPr>
            <w:tcW w:w="2976" w:type="dxa"/>
          </w:tcPr>
          <w:p w14:paraId="37808D5C" w14:textId="77777777" w:rsidR="00C83A1F" w:rsidRPr="002E306B" w:rsidRDefault="00C83A1F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</w:rPr>
            </w:pPr>
            <w:r w:rsidRPr="002E306B">
              <w:rPr>
                <w:bCs/>
                <w:sz w:val="21"/>
                <w:szCs w:val="21"/>
              </w:rPr>
              <w:t>Тема 2.1 Традиционные занятия коренных народов Ямала</w:t>
            </w:r>
          </w:p>
          <w:p w14:paraId="59BBE121" w14:textId="77777777" w:rsidR="00C83A1F" w:rsidRPr="002E306B" w:rsidRDefault="00C83A1F" w:rsidP="002074ED"/>
        </w:tc>
        <w:tc>
          <w:tcPr>
            <w:tcW w:w="2977" w:type="dxa"/>
          </w:tcPr>
          <w:p w14:paraId="17B89F9C" w14:textId="64EF8839" w:rsidR="00C83A1F" w:rsidRPr="0024614B" w:rsidRDefault="00C83A1F" w:rsidP="002074ED">
            <w:pPr>
              <w:jc w:val="center"/>
              <w:rPr>
                <w:b/>
              </w:rPr>
            </w:pPr>
            <w:r>
              <w:t>ПС 19.038</w:t>
            </w:r>
          </w:p>
        </w:tc>
        <w:tc>
          <w:tcPr>
            <w:tcW w:w="2977" w:type="dxa"/>
          </w:tcPr>
          <w:p w14:paraId="20CFD760" w14:textId="3B3019F3" w:rsidR="00C83A1F" w:rsidRPr="0024614B" w:rsidRDefault="00C83A1F" w:rsidP="002074ED">
            <w:pPr>
              <w:jc w:val="center"/>
              <w:rPr>
                <w:b/>
              </w:rPr>
            </w:pPr>
            <w:r w:rsidRPr="0074112D">
              <w:t>В/02.4/ ПК 1.1</w:t>
            </w:r>
          </w:p>
        </w:tc>
        <w:tc>
          <w:tcPr>
            <w:tcW w:w="3260" w:type="dxa"/>
          </w:tcPr>
          <w:p w14:paraId="60863E16" w14:textId="29AE0E40" w:rsidR="00C83A1F" w:rsidRPr="00F6190D" w:rsidRDefault="00C83A1F" w:rsidP="00C83A1F">
            <w:pPr>
              <w:jc w:val="center"/>
            </w:pPr>
            <w:r>
              <w:t>Контролировать эффективность работы оборудования</w:t>
            </w:r>
          </w:p>
        </w:tc>
      </w:tr>
      <w:tr w:rsidR="00C83A1F" w:rsidRPr="0024614B" w14:paraId="29D9FE87" w14:textId="77777777" w:rsidTr="002074ED">
        <w:trPr>
          <w:trHeight w:val="290"/>
        </w:trPr>
        <w:tc>
          <w:tcPr>
            <w:tcW w:w="709" w:type="dxa"/>
            <w:vMerge/>
          </w:tcPr>
          <w:p w14:paraId="00890FF4" w14:textId="77777777" w:rsidR="00C83A1F" w:rsidRPr="0024614B" w:rsidRDefault="00C83A1F" w:rsidP="002074ED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2535C4D5" w14:textId="77777777" w:rsidR="00C83A1F" w:rsidRPr="002E306B" w:rsidRDefault="00C83A1F" w:rsidP="002074ED"/>
        </w:tc>
        <w:tc>
          <w:tcPr>
            <w:tcW w:w="2976" w:type="dxa"/>
          </w:tcPr>
          <w:p w14:paraId="1ACCD3E8" w14:textId="77777777" w:rsidR="00C83A1F" w:rsidRPr="002E306B" w:rsidRDefault="00C83A1F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</w:rPr>
            </w:pPr>
            <w:r w:rsidRPr="002E306B">
              <w:rPr>
                <w:bCs/>
                <w:sz w:val="21"/>
                <w:szCs w:val="21"/>
              </w:rPr>
              <w:t>Тема 2.2</w:t>
            </w:r>
          </w:p>
          <w:p w14:paraId="3EEA36EC" w14:textId="77777777" w:rsidR="00C83A1F" w:rsidRPr="002E306B" w:rsidRDefault="00C83A1F" w:rsidP="002074ED">
            <w:r w:rsidRPr="002E306B">
              <w:rPr>
                <w:bCs/>
                <w:sz w:val="21"/>
                <w:szCs w:val="21"/>
              </w:rPr>
              <w:t>Распределение обязанностей в семье</w:t>
            </w:r>
          </w:p>
        </w:tc>
        <w:tc>
          <w:tcPr>
            <w:tcW w:w="2977" w:type="dxa"/>
          </w:tcPr>
          <w:p w14:paraId="3A49D071" w14:textId="6EE243CE" w:rsidR="00C83A1F" w:rsidRPr="0024614B" w:rsidRDefault="00C83A1F" w:rsidP="002074ED">
            <w:pPr>
              <w:jc w:val="center"/>
              <w:rPr>
                <w:b/>
              </w:rPr>
            </w:pPr>
            <w:r>
              <w:t>ПС 19.027</w:t>
            </w:r>
          </w:p>
        </w:tc>
        <w:tc>
          <w:tcPr>
            <w:tcW w:w="2977" w:type="dxa"/>
          </w:tcPr>
          <w:p w14:paraId="3CCE52F9" w14:textId="47F4FED5" w:rsidR="00C83A1F" w:rsidRPr="0024614B" w:rsidRDefault="00C83A1F" w:rsidP="002074ED">
            <w:pPr>
              <w:jc w:val="center"/>
              <w:rPr>
                <w:b/>
              </w:rPr>
            </w:pPr>
            <w:r w:rsidRPr="000D66D0">
              <w:t>B/01.4/ ПК 5.2</w:t>
            </w:r>
          </w:p>
        </w:tc>
        <w:tc>
          <w:tcPr>
            <w:tcW w:w="3260" w:type="dxa"/>
          </w:tcPr>
          <w:p w14:paraId="5251DEB7" w14:textId="6FD4935E" w:rsidR="00C83A1F" w:rsidRPr="00F6190D" w:rsidRDefault="00C83A1F" w:rsidP="00C83A1F">
            <w:pPr>
              <w:jc w:val="center"/>
            </w:pPr>
            <w:r>
              <w:t>Выбирать оптимальные решения при проведении работ в условиях нестандартных ситуаций</w:t>
            </w:r>
          </w:p>
        </w:tc>
      </w:tr>
      <w:tr w:rsidR="00C83A1F" w:rsidRPr="0024614B" w14:paraId="562DB4DE" w14:textId="77777777" w:rsidTr="002074ED">
        <w:trPr>
          <w:trHeight w:val="290"/>
        </w:trPr>
        <w:tc>
          <w:tcPr>
            <w:tcW w:w="709" w:type="dxa"/>
            <w:vMerge/>
          </w:tcPr>
          <w:p w14:paraId="2B065809" w14:textId="77777777" w:rsidR="00C83A1F" w:rsidRPr="0024614B" w:rsidRDefault="00C83A1F" w:rsidP="002074ED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2D6C26B0" w14:textId="77777777" w:rsidR="00C83A1F" w:rsidRPr="002E306B" w:rsidRDefault="00C83A1F" w:rsidP="002074ED"/>
        </w:tc>
        <w:tc>
          <w:tcPr>
            <w:tcW w:w="2976" w:type="dxa"/>
          </w:tcPr>
          <w:p w14:paraId="29150A7A" w14:textId="77777777" w:rsidR="00C83A1F" w:rsidRPr="002E306B" w:rsidRDefault="00C83A1F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</w:rPr>
            </w:pPr>
            <w:r w:rsidRPr="002E306B">
              <w:rPr>
                <w:bCs/>
                <w:sz w:val="21"/>
                <w:szCs w:val="21"/>
              </w:rPr>
              <w:t>Тема 2.3</w:t>
            </w:r>
          </w:p>
          <w:p w14:paraId="273FAA50" w14:textId="77777777" w:rsidR="00C83A1F" w:rsidRPr="002E306B" w:rsidRDefault="00C83A1F" w:rsidP="002074ED">
            <w:r w:rsidRPr="002E306B">
              <w:rPr>
                <w:sz w:val="21"/>
                <w:szCs w:val="21"/>
              </w:rPr>
              <w:t>Традиционное религиозное мировоззрение ненцев </w:t>
            </w:r>
          </w:p>
        </w:tc>
        <w:tc>
          <w:tcPr>
            <w:tcW w:w="2977" w:type="dxa"/>
          </w:tcPr>
          <w:p w14:paraId="5075772F" w14:textId="0126D86A" w:rsidR="00C83A1F" w:rsidRPr="0024614B" w:rsidRDefault="00C83A1F" w:rsidP="002074ED">
            <w:pPr>
              <w:jc w:val="center"/>
              <w:rPr>
                <w:b/>
              </w:rPr>
            </w:pPr>
            <w:r>
              <w:t>ПС 19.027</w:t>
            </w:r>
          </w:p>
        </w:tc>
        <w:tc>
          <w:tcPr>
            <w:tcW w:w="2977" w:type="dxa"/>
          </w:tcPr>
          <w:p w14:paraId="456A21C9" w14:textId="7EB7C930" w:rsidR="00C83A1F" w:rsidRPr="0024614B" w:rsidRDefault="00C83A1F" w:rsidP="002074ED">
            <w:pPr>
              <w:jc w:val="center"/>
              <w:rPr>
                <w:b/>
              </w:rPr>
            </w:pPr>
            <w:r w:rsidRPr="000D66D0">
              <w:t>B/01.4/ ПК 5.2</w:t>
            </w:r>
          </w:p>
        </w:tc>
        <w:tc>
          <w:tcPr>
            <w:tcW w:w="3260" w:type="dxa"/>
          </w:tcPr>
          <w:p w14:paraId="139F0273" w14:textId="6BF17896" w:rsidR="00C83A1F" w:rsidRPr="00F6190D" w:rsidRDefault="00C83A1F" w:rsidP="00C83A1F">
            <w:pPr>
              <w:jc w:val="center"/>
            </w:pPr>
            <w:r>
              <w:t>Выбирать оптимальные решения при проведении работ в условиях нестандартных ситуаций</w:t>
            </w:r>
          </w:p>
        </w:tc>
      </w:tr>
      <w:tr w:rsidR="00C83A1F" w:rsidRPr="0024614B" w14:paraId="1E69310B" w14:textId="77777777" w:rsidTr="002074ED">
        <w:trPr>
          <w:trHeight w:val="290"/>
        </w:trPr>
        <w:tc>
          <w:tcPr>
            <w:tcW w:w="709" w:type="dxa"/>
            <w:vMerge w:val="restart"/>
          </w:tcPr>
          <w:p w14:paraId="3280803E" w14:textId="5995617B" w:rsidR="00C83A1F" w:rsidRPr="00C83A1F" w:rsidRDefault="00C83A1F" w:rsidP="002074ED">
            <w:pPr>
              <w:jc w:val="center"/>
            </w:pPr>
            <w:r w:rsidRPr="00C83A1F">
              <w:t>3</w:t>
            </w:r>
          </w:p>
        </w:tc>
        <w:tc>
          <w:tcPr>
            <w:tcW w:w="2552" w:type="dxa"/>
            <w:vMerge w:val="restart"/>
          </w:tcPr>
          <w:p w14:paraId="06C48AF7" w14:textId="77777777" w:rsidR="00C83A1F" w:rsidRPr="002E306B" w:rsidRDefault="00C83A1F" w:rsidP="002074ED">
            <w:r w:rsidRPr="002E306B">
              <w:rPr>
                <w:bCs/>
                <w:sz w:val="21"/>
                <w:szCs w:val="21"/>
              </w:rPr>
              <w:t>Раздел 3. Фольклор народов Ямала</w:t>
            </w:r>
          </w:p>
        </w:tc>
        <w:tc>
          <w:tcPr>
            <w:tcW w:w="2976" w:type="dxa"/>
          </w:tcPr>
          <w:p w14:paraId="3EB709F5" w14:textId="52A1496A" w:rsidR="00C83A1F" w:rsidRPr="002E306B" w:rsidRDefault="00C83A1F" w:rsidP="00617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306B">
              <w:rPr>
                <w:bCs/>
                <w:sz w:val="21"/>
                <w:szCs w:val="21"/>
              </w:rPr>
              <w:t>Тема 3.1.</w:t>
            </w:r>
            <w:r w:rsidRPr="002E306B">
              <w:rPr>
                <w:sz w:val="21"/>
                <w:szCs w:val="21"/>
              </w:rPr>
              <w:t>Фольклор обобщение мудрости народа.</w:t>
            </w:r>
          </w:p>
        </w:tc>
        <w:tc>
          <w:tcPr>
            <w:tcW w:w="2977" w:type="dxa"/>
          </w:tcPr>
          <w:p w14:paraId="0F05E4AF" w14:textId="286E4AC3" w:rsidR="00C83A1F" w:rsidRPr="0024614B" w:rsidRDefault="00C83A1F" w:rsidP="002074ED">
            <w:pPr>
              <w:jc w:val="center"/>
              <w:rPr>
                <w:b/>
              </w:rPr>
            </w:pPr>
            <w:r>
              <w:t>ПС 19.027</w:t>
            </w:r>
          </w:p>
        </w:tc>
        <w:tc>
          <w:tcPr>
            <w:tcW w:w="2977" w:type="dxa"/>
          </w:tcPr>
          <w:p w14:paraId="7022B788" w14:textId="13FD5424" w:rsidR="00C83A1F" w:rsidRPr="0024614B" w:rsidRDefault="00C83A1F" w:rsidP="002074ED">
            <w:pPr>
              <w:jc w:val="center"/>
              <w:rPr>
                <w:b/>
              </w:rPr>
            </w:pPr>
            <w:r w:rsidRPr="000D66D0">
              <w:t>B/01.4/ ПК 5.2</w:t>
            </w:r>
          </w:p>
        </w:tc>
        <w:tc>
          <w:tcPr>
            <w:tcW w:w="3260" w:type="dxa"/>
          </w:tcPr>
          <w:p w14:paraId="7EE7D1D1" w14:textId="4AE08151" w:rsidR="00C83A1F" w:rsidRPr="00F6190D" w:rsidRDefault="00C83A1F" w:rsidP="00C83A1F">
            <w:pPr>
              <w:jc w:val="center"/>
            </w:pPr>
            <w:r>
              <w:t>Выбирать оптимальные решения при проведении работ в условиях нестандартных ситуаций</w:t>
            </w:r>
          </w:p>
        </w:tc>
      </w:tr>
      <w:tr w:rsidR="00C83A1F" w:rsidRPr="0024614B" w14:paraId="221884DF" w14:textId="77777777" w:rsidTr="002074ED">
        <w:trPr>
          <w:trHeight w:val="290"/>
        </w:trPr>
        <w:tc>
          <w:tcPr>
            <w:tcW w:w="709" w:type="dxa"/>
            <w:vMerge/>
          </w:tcPr>
          <w:p w14:paraId="448B3F0C" w14:textId="77777777" w:rsidR="00C83A1F" w:rsidRPr="0024614B" w:rsidRDefault="00C83A1F" w:rsidP="002074ED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2CFE9736" w14:textId="77777777" w:rsidR="00C83A1F" w:rsidRPr="002E306B" w:rsidRDefault="00C83A1F" w:rsidP="002074ED"/>
        </w:tc>
        <w:tc>
          <w:tcPr>
            <w:tcW w:w="2976" w:type="dxa"/>
          </w:tcPr>
          <w:p w14:paraId="3DFBC304" w14:textId="77777777" w:rsidR="00C83A1F" w:rsidRPr="002E306B" w:rsidRDefault="00C83A1F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</w:rPr>
            </w:pPr>
            <w:r w:rsidRPr="002E306B">
              <w:rPr>
                <w:bCs/>
                <w:sz w:val="21"/>
                <w:szCs w:val="21"/>
              </w:rPr>
              <w:t>Тема 3.2</w:t>
            </w:r>
          </w:p>
          <w:p w14:paraId="7E754678" w14:textId="77777777" w:rsidR="00C83A1F" w:rsidRPr="002E306B" w:rsidRDefault="00C83A1F" w:rsidP="002074ED">
            <w:r w:rsidRPr="002E306B">
              <w:rPr>
                <w:sz w:val="21"/>
                <w:szCs w:val="21"/>
              </w:rPr>
              <w:t>Понятие о сказке как о фольклорном жанре.</w:t>
            </w:r>
          </w:p>
        </w:tc>
        <w:tc>
          <w:tcPr>
            <w:tcW w:w="2977" w:type="dxa"/>
          </w:tcPr>
          <w:p w14:paraId="741D5783" w14:textId="5B003122" w:rsidR="00C83A1F" w:rsidRPr="0024614B" w:rsidRDefault="00C83A1F" w:rsidP="002074ED">
            <w:pPr>
              <w:jc w:val="center"/>
              <w:rPr>
                <w:b/>
              </w:rPr>
            </w:pPr>
            <w:r>
              <w:t>ПС 19.027</w:t>
            </w:r>
          </w:p>
        </w:tc>
        <w:tc>
          <w:tcPr>
            <w:tcW w:w="2977" w:type="dxa"/>
          </w:tcPr>
          <w:p w14:paraId="24B3286A" w14:textId="44BB1FBA" w:rsidR="00C83A1F" w:rsidRPr="0024614B" w:rsidRDefault="00C83A1F" w:rsidP="002074ED">
            <w:pPr>
              <w:jc w:val="center"/>
              <w:rPr>
                <w:b/>
              </w:rPr>
            </w:pPr>
            <w:r w:rsidRPr="000D66D0">
              <w:t>B/01.4/ ПК 5.2</w:t>
            </w:r>
          </w:p>
        </w:tc>
        <w:tc>
          <w:tcPr>
            <w:tcW w:w="3260" w:type="dxa"/>
          </w:tcPr>
          <w:p w14:paraId="08222CAC" w14:textId="70861C85" w:rsidR="00C83A1F" w:rsidRPr="00F6190D" w:rsidRDefault="00C83A1F" w:rsidP="00C83A1F">
            <w:pPr>
              <w:jc w:val="center"/>
            </w:pPr>
            <w:r>
              <w:t>Выбирать оптимальные решения при проведении работ в условиях нестандартных ситуаций</w:t>
            </w:r>
          </w:p>
        </w:tc>
      </w:tr>
      <w:tr w:rsidR="00C83A1F" w:rsidRPr="0024614B" w14:paraId="49150410" w14:textId="77777777" w:rsidTr="002074ED">
        <w:trPr>
          <w:trHeight w:val="290"/>
        </w:trPr>
        <w:tc>
          <w:tcPr>
            <w:tcW w:w="709" w:type="dxa"/>
            <w:vMerge/>
          </w:tcPr>
          <w:p w14:paraId="21AE364E" w14:textId="77777777" w:rsidR="00C83A1F" w:rsidRPr="0024614B" w:rsidRDefault="00C83A1F" w:rsidP="002074ED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33661944" w14:textId="77777777" w:rsidR="00C83A1F" w:rsidRPr="0024614B" w:rsidRDefault="00C83A1F" w:rsidP="002074ED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6EE411C1" w14:textId="77777777" w:rsidR="00C83A1F" w:rsidRPr="002E306B" w:rsidRDefault="00C83A1F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</w:rPr>
            </w:pPr>
            <w:r w:rsidRPr="002E306B">
              <w:rPr>
                <w:bCs/>
                <w:sz w:val="21"/>
                <w:szCs w:val="21"/>
              </w:rPr>
              <w:t>Тема 3.3Музыка, песни и танцы коренных народов Ямала</w:t>
            </w:r>
          </w:p>
        </w:tc>
        <w:tc>
          <w:tcPr>
            <w:tcW w:w="2977" w:type="dxa"/>
          </w:tcPr>
          <w:p w14:paraId="3E8A00F7" w14:textId="032E5F00" w:rsidR="00C83A1F" w:rsidRPr="0024614B" w:rsidRDefault="00C83A1F" w:rsidP="002074ED">
            <w:pPr>
              <w:jc w:val="center"/>
              <w:rPr>
                <w:b/>
              </w:rPr>
            </w:pPr>
            <w:r>
              <w:t>ПС 19.027</w:t>
            </w:r>
          </w:p>
        </w:tc>
        <w:tc>
          <w:tcPr>
            <w:tcW w:w="2977" w:type="dxa"/>
          </w:tcPr>
          <w:p w14:paraId="4F53D447" w14:textId="6E4CB2D2" w:rsidR="00C83A1F" w:rsidRPr="0024614B" w:rsidRDefault="00C83A1F" w:rsidP="002074ED">
            <w:pPr>
              <w:jc w:val="center"/>
              <w:rPr>
                <w:b/>
              </w:rPr>
            </w:pPr>
            <w:r w:rsidRPr="000D66D0">
              <w:t>B/01.4/ ПК 5.2</w:t>
            </w:r>
          </w:p>
        </w:tc>
        <w:tc>
          <w:tcPr>
            <w:tcW w:w="3260" w:type="dxa"/>
          </w:tcPr>
          <w:p w14:paraId="5E038BBF" w14:textId="17FBE24E" w:rsidR="00C83A1F" w:rsidRPr="00F6190D" w:rsidRDefault="00C83A1F" w:rsidP="00C83A1F">
            <w:pPr>
              <w:jc w:val="center"/>
            </w:pPr>
            <w:r>
              <w:t>Выбирать оптимальные решения при проведении работ в условиях нестандартных ситуаций</w:t>
            </w:r>
          </w:p>
        </w:tc>
      </w:tr>
      <w:tr w:rsidR="00C83A1F" w:rsidRPr="0024614B" w14:paraId="7A3593E7" w14:textId="77777777" w:rsidTr="002074ED">
        <w:trPr>
          <w:trHeight w:val="290"/>
        </w:trPr>
        <w:tc>
          <w:tcPr>
            <w:tcW w:w="709" w:type="dxa"/>
            <w:vMerge/>
          </w:tcPr>
          <w:p w14:paraId="4649C64F" w14:textId="77777777" w:rsidR="00C83A1F" w:rsidRPr="0024614B" w:rsidRDefault="00C83A1F" w:rsidP="002074ED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17499F24" w14:textId="77777777" w:rsidR="00C83A1F" w:rsidRPr="0024614B" w:rsidRDefault="00C83A1F" w:rsidP="002074ED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7E6AE4C4" w14:textId="77777777" w:rsidR="00C83A1F" w:rsidRPr="002E306B" w:rsidRDefault="00C83A1F" w:rsidP="0020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</w:rPr>
            </w:pPr>
            <w:r w:rsidRPr="002E306B">
              <w:rPr>
                <w:bCs/>
                <w:sz w:val="21"/>
                <w:szCs w:val="21"/>
              </w:rPr>
              <w:t>Тема 3.4 Игры коренных народов Севера</w:t>
            </w:r>
          </w:p>
        </w:tc>
        <w:tc>
          <w:tcPr>
            <w:tcW w:w="2977" w:type="dxa"/>
          </w:tcPr>
          <w:p w14:paraId="65D73859" w14:textId="4F0D9E75" w:rsidR="00C83A1F" w:rsidRPr="0024614B" w:rsidRDefault="00C83A1F" w:rsidP="002074ED">
            <w:pPr>
              <w:jc w:val="center"/>
              <w:rPr>
                <w:b/>
              </w:rPr>
            </w:pPr>
            <w:r>
              <w:t>ПС 19.027</w:t>
            </w:r>
          </w:p>
        </w:tc>
        <w:tc>
          <w:tcPr>
            <w:tcW w:w="2977" w:type="dxa"/>
          </w:tcPr>
          <w:p w14:paraId="0C99A5FF" w14:textId="78C48C9D" w:rsidR="00C83A1F" w:rsidRPr="0024614B" w:rsidRDefault="00C83A1F" w:rsidP="002074ED">
            <w:pPr>
              <w:jc w:val="center"/>
              <w:rPr>
                <w:b/>
              </w:rPr>
            </w:pPr>
            <w:r w:rsidRPr="000D66D0">
              <w:t>B/01.4/ ПК 5.2</w:t>
            </w:r>
          </w:p>
        </w:tc>
        <w:tc>
          <w:tcPr>
            <w:tcW w:w="3260" w:type="dxa"/>
          </w:tcPr>
          <w:p w14:paraId="7D81DE2E" w14:textId="7ED352A1" w:rsidR="00C83A1F" w:rsidRPr="00F6190D" w:rsidRDefault="00C83A1F" w:rsidP="00C83A1F">
            <w:pPr>
              <w:jc w:val="center"/>
            </w:pPr>
            <w:r>
              <w:t>Выбирать оптимальные решения при проведении работ в условиях нестандартных ситуаций</w:t>
            </w:r>
          </w:p>
        </w:tc>
      </w:tr>
      <w:bookmarkEnd w:id="49"/>
    </w:tbl>
    <w:p w14:paraId="210061AA" w14:textId="77777777" w:rsidR="0024614B" w:rsidRPr="0024614B" w:rsidRDefault="0024614B" w:rsidP="0024614B">
      <w:pPr>
        <w:jc w:val="center"/>
        <w:rPr>
          <w:b/>
          <w:sz w:val="28"/>
          <w:szCs w:val="28"/>
        </w:rPr>
      </w:pPr>
    </w:p>
    <w:p w14:paraId="5ADD9591" w14:textId="77777777" w:rsidR="001E6435" w:rsidRPr="00C22251" w:rsidRDefault="001E6435" w:rsidP="00882C94">
      <w:pPr>
        <w:pStyle w:val="1"/>
        <w:spacing w:line="360" w:lineRule="auto"/>
        <w:jc w:val="center"/>
        <w:rPr>
          <w:b w:val="0"/>
          <w:color w:val="FF0000"/>
          <w:szCs w:val="28"/>
        </w:rPr>
      </w:pPr>
    </w:p>
    <w:sectPr w:rsidR="001E6435" w:rsidRPr="00C22251" w:rsidSect="0024614B">
      <w:pgSz w:w="16838" w:h="11906" w:orient="landscape"/>
      <w:pgMar w:top="851" w:right="1134" w:bottom="1418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3E6C0" w14:textId="77777777" w:rsidR="00075B68" w:rsidRDefault="00075B68">
      <w:r>
        <w:separator/>
      </w:r>
    </w:p>
  </w:endnote>
  <w:endnote w:type="continuationSeparator" w:id="0">
    <w:p w14:paraId="293125C4" w14:textId="77777777" w:rsidR="00075B68" w:rsidRDefault="0007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A70A" w14:textId="77777777" w:rsidR="00433A7C" w:rsidRDefault="00433A7C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B061628" w14:textId="77777777" w:rsidR="00433A7C" w:rsidRDefault="00433A7C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437109"/>
      <w:docPartObj>
        <w:docPartGallery w:val="Page Numbers (Bottom of Page)"/>
        <w:docPartUnique/>
      </w:docPartObj>
    </w:sdtPr>
    <w:sdtEndPr/>
    <w:sdtContent>
      <w:p w14:paraId="6B0C0312" w14:textId="77777777" w:rsidR="00433A7C" w:rsidRDefault="00433A7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EC9D1" w14:textId="77777777" w:rsidR="00433A7C" w:rsidRDefault="00433A7C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A2F2" w14:textId="77777777" w:rsidR="00433A7C" w:rsidRDefault="00433A7C">
    <w:pPr>
      <w:pStyle w:val="af"/>
      <w:jc w:val="center"/>
    </w:pPr>
  </w:p>
  <w:p w14:paraId="7909ECA9" w14:textId="77777777" w:rsidR="00433A7C" w:rsidRDefault="00433A7C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758074"/>
      <w:docPartObj>
        <w:docPartGallery w:val="Page Numbers (Bottom of Page)"/>
        <w:docPartUnique/>
      </w:docPartObj>
    </w:sdtPr>
    <w:sdtEndPr/>
    <w:sdtContent>
      <w:p w14:paraId="17DB58BE" w14:textId="77777777" w:rsidR="00433A7C" w:rsidRDefault="00433A7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E83C1A" w14:textId="77777777" w:rsidR="00433A7C" w:rsidRDefault="00433A7C" w:rsidP="00186EA0">
    <w:pPr>
      <w:pStyle w:val="af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000EF" w14:textId="77777777" w:rsidR="00433A7C" w:rsidRDefault="00433A7C">
    <w:pPr>
      <w:pStyle w:val="af"/>
      <w:jc w:val="right"/>
    </w:pPr>
  </w:p>
  <w:p w14:paraId="7FA0A1F8" w14:textId="77777777" w:rsidR="00433A7C" w:rsidRDefault="00433A7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04CF8" w14:textId="77777777" w:rsidR="00075B68" w:rsidRDefault="00075B68">
      <w:r>
        <w:separator/>
      </w:r>
    </w:p>
  </w:footnote>
  <w:footnote w:type="continuationSeparator" w:id="0">
    <w:p w14:paraId="3F9C6EDD" w14:textId="77777777" w:rsidR="00075B68" w:rsidRDefault="0007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FDE4" w14:textId="386732D9" w:rsidR="00433A7C" w:rsidRDefault="00433A7C" w:rsidP="0024614B">
    <w:pPr>
      <w:pStyle w:val="af2"/>
      <w:tabs>
        <w:tab w:val="left" w:pos="2460"/>
      </w:tabs>
    </w:pPr>
    <w:r>
      <w:tab/>
    </w:r>
    <w:r>
      <w:tab/>
    </w:r>
  </w:p>
  <w:p w14:paraId="377E0A84" w14:textId="77777777" w:rsidR="00433A7C" w:rsidRDefault="00433A7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880F9D6"/>
    <w:lvl w:ilvl="0" w:tplc="2E3ADFF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7C240C"/>
    <w:multiLevelType w:val="hybridMultilevel"/>
    <w:tmpl w:val="2168EDB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03977"/>
    <w:multiLevelType w:val="hybridMultilevel"/>
    <w:tmpl w:val="8B90A08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544BC"/>
    <w:multiLevelType w:val="multilevel"/>
    <w:tmpl w:val="638C6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0BC08EB"/>
    <w:multiLevelType w:val="hybridMultilevel"/>
    <w:tmpl w:val="B184CB1A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22B7"/>
    <w:multiLevelType w:val="hybridMultilevel"/>
    <w:tmpl w:val="1F648F16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F3679"/>
    <w:multiLevelType w:val="hybridMultilevel"/>
    <w:tmpl w:val="4ECE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34FDC"/>
    <w:multiLevelType w:val="hybridMultilevel"/>
    <w:tmpl w:val="D4FEC87E"/>
    <w:lvl w:ilvl="0" w:tplc="148EDEA8">
      <w:start w:val="1"/>
      <w:numFmt w:val="decimal"/>
      <w:lvlText w:val="%1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45E94ACA"/>
    <w:multiLevelType w:val="hybridMultilevel"/>
    <w:tmpl w:val="EDC8D7EA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F762BA"/>
    <w:multiLevelType w:val="multilevel"/>
    <w:tmpl w:val="6498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B2BCA"/>
    <w:multiLevelType w:val="hybridMultilevel"/>
    <w:tmpl w:val="5B0EA7D4"/>
    <w:lvl w:ilvl="0" w:tplc="E6701A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EA0660"/>
    <w:multiLevelType w:val="hybridMultilevel"/>
    <w:tmpl w:val="6CEE5CCA"/>
    <w:lvl w:ilvl="0" w:tplc="355C6D0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0F61136"/>
    <w:multiLevelType w:val="hybridMultilevel"/>
    <w:tmpl w:val="00D8BC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B44C58"/>
    <w:multiLevelType w:val="hybridMultilevel"/>
    <w:tmpl w:val="22464CE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B1CB3"/>
    <w:multiLevelType w:val="hybridMultilevel"/>
    <w:tmpl w:val="817E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56155F"/>
    <w:multiLevelType w:val="hybridMultilevel"/>
    <w:tmpl w:val="1220B2DA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A21E0"/>
    <w:multiLevelType w:val="hybridMultilevel"/>
    <w:tmpl w:val="8E2228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8"/>
  </w:num>
  <w:num w:numId="11">
    <w:abstractNumId w:val="17"/>
  </w:num>
  <w:num w:numId="12">
    <w:abstractNumId w:val="0"/>
  </w:num>
  <w:num w:numId="13">
    <w:abstractNumId w:val="13"/>
  </w:num>
  <w:num w:numId="14">
    <w:abstractNumId w:val="6"/>
  </w:num>
  <w:num w:numId="15">
    <w:abstractNumId w:val="15"/>
  </w:num>
  <w:num w:numId="16">
    <w:abstractNumId w:val="14"/>
  </w:num>
  <w:num w:numId="17">
    <w:abstractNumId w:val="23"/>
  </w:num>
  <w:num w:numId="18">
    <w:abstractNumId w:val="21"/>
  </w:num>
  <w:num w:numId="19">
    <w:abstractNumId w:val="19"/>
  </w:num>
  <w:num w:numId="20">
    <w:abstractNumId w:val="12"/>
  </w:num>
  <w:num w:numId="21">
    <w:abstractNumId w:val="16"/>
  </w:num>
  <w:num w:numId="22">
    <w:abstractNumId w:val="9"/>
  </w:num>
  <w:num w:numId="23">
    <w:abstractNumId w:val="2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67"/>
    <w:rsid w:val="0000383A"/>
    <w:rsid w:val="00004734"/>
    <w:rsid w:val="00005C78"/>
    <w:rsid w:val="00010B1D"/>
    <w:rsid w:val="00013A54"/>
    <w:rsid w:val="00020D84"/>
    <w:rsid w:val="00030102"/>
    <w:rsid w:val="00030B06"/>
    <w:rsid w:val="00030B3B"/>
    <w:rsid w:val="000322A9"/>
    <w:rsid w:val="00033BD9"/>
    <w:rsid w:val="00037405"/>
    <w:rsid w:val="00040E09"/>
    <w:rsid w:val="000456E3"/>
    <w:rsid w:val="000473FC"/>
    <w:rsid w:val="0004786A"/>
    <w:rsid w:val="00060370"/>
    <w:rsid w:val="00060CAE"/>
    <w:rsid w:val="0006135B"/>
    <w:rsid w:val="00064A43"/>
    <w:rsid w:val="00064D79"/>
    <w:rsid w:val="00064F8E"/>
    <w:rsid w:val="000672CD"/>
    <w:rsid w:val="00067859"/>
    <w:rsid w:val="00074CF0"/>
    <w:rsid w:val="00075B68"/>
    <w:rsid w:val="00077E6E"/>
    <w:rsid w:val="00080C04"/>
    <w:rsid w:val="000818C9"/>
    <w:rsid w:val="0008446C"/>
    <w:rsid w:val="000872AD"/>
    <w:rsid w:val="000915D4"/>
    <w:rsid w:val="000948D6"/>
    <w:rsid w:val="000A28F1"/>
    <w:rsid w:val="000B06CF"/>
    <w:rsid w:val="000B0778"/>
    <w:rsid w:val="000B43CC"/>
    <w:rsid w:val="000B5343"/>
    <w:rsid w:val="000C37BF"/>
    <w:rsid w:val="000C4DD5"/>
    <w:rsid w:val="000D0C36"/>
    <w:rsid w:val="000D16F6"/>
    <w:rsid w:val="000D3AC9"/>
    <w:rsid w:val="000D5CDF"/>
    <w:rsid w:val="000D74DA"/>
    <w:rsid w:val="000E0275"/>
    <w:rsid w:val="000E3F39"/>
    <w:rsid w:val="000E4B07"/>
    <w:rsid w:val="000E6D09"/>
    <w:rsid w:val="000E6D5E"/>
    <w:rsid w:val="000E7A94"/>
    <w:rsid w:val="000F370D"/>
    <w:rsid w:val="000F74B1"/>
    <w:rsid w:val="000F7A65"/>
    <w:rsid w:val="001007A6"/>
    <w:rsid w:val="00106480"/>
    <w:rsid w:val="001068E3"/>
    <w:rsid w:val="001102AD"/>
    <w:rsid w:val="00111756"/>
    <w:rsid w:val="0011375E"/>
    <w:rsid w:val="00113A19"/>
    <w:rsid w:val="00114B81"/>
    <w:rsid w:val="00115940"/>
    <w:rsid w:val="00115EF2"/>
    <w:rsid w:val="001216DF"/>
    <w:rsid w:val="001230FE"/>
    <w:rsid w:val="00125971"/>
    <w:rsid w:val="00126E8F"/>
    <w:rsid w:val="00130346"/>
    <w:rsid w:val="00133840"/>
    <w:rsid w:val="0014075D"/>
    <w:rsid w:val="00142283"/>
    <w:rsid w:val="00143DE1"/>
    <w:rsid w:val="00144D87"/>
    <w:rsid w:val="0014522E"/>
    <w:rsid w:val="00152F40"/>
    <w:rsid w:val="00153D86"/>
    <w:rsid w:val="00154E4A"/>
    <w:rsid w:val="0015796D"/>
    <w:rsid w:val="00162205"/>
    <w:rsid w:val="001640D6"/>
    <w:rsid w:val="00166BD3"/>
    <w:rsid w:val="00166DB8"/>
    <w:rsid w:val="00170665"/>
    <w:rsid w:val="00170E03"/>
    <w:rsid w:val="00172693"/>
    <w:rsid w:val="0017335C"/>
    <w:rsid w:val="00175B09"/>
    <w:rsid w:val="001804CB"/>
    <w:rsid w:val="001822B2"/>
    <w:rsid w:val="001840DF"/>
    <w:rsid w:val="00185914"/>
    <w:rsid w:val="00186EA0"/>
    <w:rsid w:val="001909E6"/>
    <w:rsid w:val="00193E8E"/>
    <w:rsid w:val="001973C3"/>
    <w:rsid w:val="001A14F3"/>
    <w:rsid w:val="001A181D"/>
    <w:rsid w:val="001A1904"/>
    <w:rsid w:val="001A320E"/>
    <w:rsid w:val="001A5C00"/>
    <w:rsid w:val="001A6E0E"/>
    <w:rsid w:val="001B12C0"/>
    <w:rsid w:val="001B147B"/>
    <w:rsid w:val="001B26F1"/>
    <w:rsid w:val="001B40C3"/>
    <w:rsid w:val="001B7D75"/>
    <w:rsid w:val="001C2E31"/>
    <w:rsid w:val="001C3D44"/>
    <w:rsid w:val="001C5C85"/>
    <w:rsid w:val="001D0E7B"/>
    <w:rsid w:val="001D2214"/>
    <w:rsid w:val="001D32B2"/>
    <w:rsid w:val="001D44F9"/>
    <w:rsid w:val="001E06DE"/>
    <w:rsid w:val="001E0CF2"/>
    <w:rsid w:val="001E5920"/>
    <w:rsid w:val="001E63D2"/>
    <w:rsid w:val="001E6435"/>
    <w:rsid w:val="001E7128"/>
    <w:rsid w:val="001F0A1F"/>
    <w:rsid w:val="002013AC"/>
    <w:rsid w:val="00203DF7"/>
    <w:rsid w:val="00206C48"/>
    <w:rsid w:val="002074ED"/>
    <w:rsid w:val="002078BF"/>
    <w:rsid w:val="00211C62"/>
    <w:rsid w:val="00211E37"/>
    <w:rsid w:val="00220E9B"/>
    <w:rsid w:val="00221348"/>
    <w:rsid w:val="00226725"/>
    <w:rsid w:val="0022674E"/>
    <w:rsid w:val="002328A0"/>
    <w:rsid w:val="00234803"/>
    <w:rsid w:val="00234AEB"/>
    <w:rsid w:val="0023739A"/>
    <w:rsid w:val="00241259"/>
    <w:rsid w:val="0024614B"/>
    <w:rsid w:val="00247BFD"/>
    <w:rsid w:val="002502B8"/>
    <w:rsid w:val="00254C83"/>
    <w:rsid w:val="00254F73"/>
    <w:rsid w:val="002553F8"/>
    <w:rsid w:val="002560EA"/>
    <w:rsid w:val="00260AAC"/>
    <w:rsid w:val="00262550"/>
    <w:rsid w:val="00263859"/>
    <w:rsid w:val="00263C11"/>
    <w:rsid w:val="002641F8"/>
    <w:rsid w:val="00265AFD"/>
    <w:rsid w:val="00265BC3"/>
    <w:rsid w:val="0026648C"/>
    <w:rsid w:val="00267D18"/>
    <w:rsid w:val="00275C8C"/>
    <w:rsid w:val="00277618"/>
    <w:rsid w:val="002816F0"/>
    <w:rsid w:val="002826D3"/>
    <w:rsid w:val="002830A1"/>
    <w:rsid w:val="00285D2D"/>
    <w:rsid w:val="002878C1"/>
    <w:rsid w:val="00291F32"/>
    <w:rsid w:val="002946A5"/>
    <w:rsid w:val="002A1676"/>
    <w:rsid w:val="002A2A46"/>
    <w:rsid w:val="002B4C5E"/>
    <w:rsid w:val="002C5116"/>
    <w:rsid w:val="002C6B68"/>
    <w:rsid w:val="002C76DF"/>
    <w:rsid w:val="002D0793"/>
    <w:rsid w:val="002D421F"/>
    <w:rsid w:val="002D690F"/>
    <w:rsid w:val="002E1995"/>
    <w:rsid w:val="002F118B"/>
    <w:rsid w:val="002F1AA8"/>
    <w:rsid w:val="002F22AA"/>
    <w:rsid w:val="002F7F46"/>
    <w:rsid w:val="00302342"/>
    <w:rsid w:val="003029BA"/>
    <w:rsid w:val="0030489C"/>
    <w:rsid w:val="00306098"/>
    <w:rsid w:val="00310897"/>
    <w:rsid w:val="0031522D"/>
    <w:rsid w:val="00320A36"/>
    <w:rsid w:val="00320E01"/>
    <w:rsid w:val="003275AB"/>
    <w:rsid w:val="003354E8"/>
    <w:rsid w:val="0033564B"/>
    <w:rsid w:val="003509A1"/>
    <w:rsid w:val="00354D22"/>
    <w:rsid w:val="003556EA"/>
    <w:rsid w:val="00360DFD"/>
    <w:rsid w:val="00360F73"/>
    <w:rsid w:val="003614D6"/>
    <w:rsid w:val="003616BB"/>
    <w:rsid w:val="00361C31"/>
    <w:rsid w:val="00361C74"/>
    <w:rsid w:val="003648A6"/>
    <w:rsid w:val="00365A4D"/>
    <w:rsid w:val="00366C88"/>
    <w:rsid w:val="00370F01"/>
    <w:rsid w:val="0037100F"/>
    <w:rsid w:val="00371C3A"/>
    <w:rsid w:val="00375056"/>
    <w:rsid w:val="00375148"/>
    <w:rsid w:val="003759EB"/>
    <w:rsid w:val="003813AE"/>
    <w:rsid w:val="003838BE"/>
    <w:rsid w:val="003839D1"/>
    <w:rsid w:val="003903AA"/>
    <w:rsid w:val="00395641"/>
    <w:rsid w:val="00395AAD"/>
    <w:rsid w:val="003A166A"/>
    <w:rsid w:val="003A42F0"/>
    <w:rsid w:val="003B2948"/>
    <w:rsid w:val="003B2B6F"/>
    <w:rsid w:val="003B2CE1"/>
    <w:rsid w:val="003B4EDB"/>
    <w:rsid w:val="003B7133"/>
    <w:rsid w:val="003B7C43"/>
    <w:rsid w:val="003C4C4B"/>
    <w:rsid w:val="003C5AF2"/>
    <w:rsid w:val="003C7E6E"/>
    <w:rsid w:val="003D341E"/>
    <w:rsid w:val="003D4F75"/>
    <w:rsid w:val="003D5F83"/>
    <w:rsid w:val="003D6227"/>
    <w:rsid w:val="003D69CC"/>
    <w:rsid w:val="003E0DDE"/>
    <w:rsid w:val="003E0FBC"/>
    <w:rsid w:val="003E1EA6"/>
    <w:rsid w:val="003E2961"/>
    <w:rsid w:val="003E6109"/>
    <w:rsid w:val="003F14EA"/>
    <w:rsid w:val="003F30D1"/>
    <w:rsid w:val="003F33F8"/>
    <w:rsid w:val="003F4B73"/>
    <w:rsid w:val="003F7E16"/>
    <w:rsid w:val="00401930"/>
    <w:rsid w:val="0040360F"/>
    <w:rsid w:val="00404874"/>
    <w:rsid w:val="004054D9"/>
    <w:rsid w:val="0040575C"/>
    <w:rsid w:val="00406FAE"/>
    <w:rsid w:val="00407B50"/>
    <w:rsid w:val="00410223"/>
    <w:rsid w:val="00413F18"/>
    <w:rsid w:val="004154FD"/>
    <w:rsid w:val="00422670"/>
    <w:rsid w:val="0042381A"/>
    <w:rsid w:val="004258C5"/>
    <w:rsid w:val="00425CB9"/>
    <w:rsid w:val="004261F5"/>
    <w:rsid w:val="00433A7C"/>
    <w:rsid w:val="00440E26"/>
    <w:rsid w:val="00440E6C"/>
    <w:rsid w:val="00441D69"/>
    <w:rsid w:val="00441E2C"/>
    <w:rsid w:val="00443561"/>
    <w:rsid w:val="00463EFB"/>
    <w:rsid w:val="00470413"/>
    <w:rsid w:val="00473D20"/>
    <w:rsid w:val="004759F0"/>
    <w:rsid w:val="00476BF2"/>
    <w:rsid w:val="004803AC"/>
    <w:rsid w:val="00480763"/>
    <w:rsid w:val="00480D6F"/>
    <w:rsid w:val="00482798"/>
    <w:rsid w:val="004835B4"/>
    <w:rsid w:val="0048636F"/>
    <w:rsid w:val="00487AD7"/>
    <w:rsid w:val="00491C83"/>
    <w:rsid w:val="00492753"/>
    <w:rsid w:val="00492935"/>
    <w:rsid w:val="00492BE6"/>
    <w:rsid w:val="0049646A"/>
    <w:rsid w:val="004979F0"/>
    <w:rsid w:val="004A1296"/>
    <w:rsid w:val="004B4791"/>
    <w:rsid w:val="004B5D49"/>
    <w:rsid w:val="004C0C97"/>
    <w:rsid w:val="004C33A2"/>
    <w:rsid w:val="004C3D21"/>
    <w:rsid w:val="004C5780"/>
    <w:rsid w:val="004C79A1"/>
    <w:rsid w:val="004C7E46"/>
    <w:rsid w:val="004D4BB5"/>
    <w:rsid w:val="004D6223"/>
    <w:rsid w:val="004D77E2"/>
    <w:rsid w:val="004E0B86"/>
    <w:rsid w:val="004E1F2C"/>
    <w:rsid w:val="004E2076"/>
    <w:rsid w:val="004E48E8"/>
    <w:rsid w:val="004F3B80"/>
    <w:rsid w:val="004F69AC"/>
    <w:rsid w:val="00500899"/>
    <w:rsid w:val="005014EC"/>
    <w:rsid w:val="00501D39"/>
    <w:rsid w:val="005030A6"/>
    <w:rsid w:val="005040D8"/>
    <w:rsid w:val="00505FA7"/>
    <w:rsid w:val="00512333"/>
    <w:rsid w:val="00514003"/>
    <w:rsid w:val="0051410F"/>
    <w:rsid w:val="00515E37"/>
    <w:rsid w:val="00523CBD"/>
    <w:rsid w:val="005244B9"/>
    <w:rsid w:val="00527C26"/>
    <w:rsid w:val="00531020"/>
    <w:rsid w:val="00533454"/>
    <w:rsid w:val="00540F64"/>
    <w:rsid w:val="00542163"/>
    <w:rsid w:val="00553678"/>
    <w:rsid w:val="00554A80"/>
    <w:rsid w:val="00554C03"/>
    <w:rsid w:val="005565E0"/>
    <w:rsid w:val="0055778B"/>
    <w:rsid w:val="00561C69"/>
    <w:rsid w:val="005651DB"/>
    <w:rsid w:val="00566CF4"/>
    <w:rsid w:val="00571DF4"/>
    <w:rsid w:val="00574EF4"/>
    <w:rsid w:val="0058059A"/>
    <w:rsid w:val="00581F8E"/>
    <w:rsid w:val="00583454"/>
    <w:rsid w:val="0058449B"/>
    <w:rsid w:val="00586B54"/>
    <w:rsid w:val="005900F4"/>
    <w:rsid w:val="0059554C"/>
    <w:rsid w:val="00596201"/>
    <w:rsid w:val="0059779A"/>
    <w:rsid w:val="005A4136"/>
    <w:rsid w:val="005A6D17"/>
    <w:rsid w:val="005B346D"/>
    <w:rsid w:val="005B3611"/>
    <w:rsid w:val="005B5F6C"/>
    <w:rsid w:val="005B643A"/>
    <w:rsid w:val="005C1794"/>
    <w:rsid w:val="005C611F"/>
    <w:rsid w:val="005D09B7"/>
    <w:rsid w:val="005D1A43"/>
    <w:rsid w:val="005D342B"/>
    <w:rsid w:val="005E0228"/>
    <w:rsid w:val="005E259E"/>
    <w:rsid w:val="005E6053"/>
    <w:rsid w:val="005F1DA2"/>
    <w:rsid w:val="005F6426"/>
    <w:rsid w:val="00605C9D"/>
    <w:rsid w:val="00606B61"/>
    <w:rsid w:val="00606D43"/>
    <w:rsid w:val="00611158"/>
    <w:rsid w:val="0061134E"/>
    <w:rsid w:val="006117A2"/>
    <w:rsid w:val="0061330B"/>
    <w:rsid w:val="00616AB4"/>
    <w:rsid w:val="00617C25"/>
    <w:rsid w:val="00620823"/>
    <w:rsid w:val="00620DBD"/>
    <w:rsid w:val="00621D35"/>
    <w:rsid w:val="006254FB"/>
    <w:rsid w:val="00627E4F"/>
    <w:rsid w:val="00631789"/>
    <w:rsid w:val="006320D4"/>
    <w:rsid w:val="006344ED"/>
    <w:rsid w:val="0063494A"/>
    <w:rsid w:val="0063621B"/>
    <w:rsid w:val="00640CB0"/>
    <w:rsid w:val="006441F5"/>
    <w:rsid w:val="006448C0"/>
    <w:rsid w:val="006458F6"/>
    <w:rsid w:val="0064784A"/>
    <w:rsid w:val="00651BFF"/>
    <w:rsid w:val="006550C7"/>
    <w:rsid w:val="00655A89"/>
    <w:rsid w:val="00664492"/>
    <w:rsid w:val="0066538F"/>
    <w:rsid w:val="006662C9"/>
    <w:rsid w:val="00670544"/>
    <w:rsid w:val="00672338"/>
    <w:rsid w:val="00674E5B"/>
    <w:rsid w:val="00675841"/>
    <w:rsid w:val="00681244"/>
    <w:rsid w:val="00686068"/>
    <w:rsid w:val="00690D2B"/>
    <w:rsid w:val="00692D7B"/>
    <w:rsid w:val="006937BD"/>
    <w:rsid w:val="006964B8"/>
    <w:rsid w:val="006A3648"/>
    <w:rsid w:val="006A3919"/>
    <w:rsid w:val="006A5323"/>
    <w:rsid w:val="006A6FE4"/>
    <w:rsid w:val="006B2F95"/>
    <w:rsid w:val="006B48F0"/>
    <w:rsid w:val="006B73DF"/>
    <w:rsid w:val="006C1622"/>
    <w:rsid w:val="006C4B80"/>
    <w:rsid w:val="006C5D6F"/>
    <w:rsid w:val="006C5F7E"/>
    <w:rsid w:val="006C745C"/>
    <w:rsid w:val="006C7C1D"/>
    <w:rsid w:val="006D33B0"/>
    <w:rsid w:val="006D46A7"/>
    <w:rsid w:val="006D588A"/>
    <w:rsid w:val="006D63A2"/>
    <w:rsid w:val="006E4ACB"/>
    <w:rsid w:val="006E58D4"/>
    <w:rsid w:val="006E7951"/>
    <w:rsid w:val="006F30E3"/>
    <w:rsid w:val="006F73C1"/>
    <w:rsid w:val="00700231"/>
    <w:rsid w:val="0070045E"/>
    <w:rsid w:val="00701CBC"/>
    <w:rsid w:val="007020C4"/>
    <w:rsid w:val="007041B2"/>
    <w:rsid w:val="00704E0C"/>
    <w:rsid w:val="00715117"/>
    <w:rsid w:val="00724EF0"/>
    <w:rsid w:val="007318CA"/>
    <w:rsid w:val="007318F4"/>
    <w:rsid w:val="00740198"/>
    <w:rsid w:val="00741464"/>
    <w:rsid w:val="00747972"/>
    <w:rsid w:val="00747C37"/>
    <w:rsid w:val="00754CD0"/>
    <w:rsid w:val="007651C1"/>
    <w:rsid w:val="00765E4E"/>
    <w:rsid w:val="0077273C"/>
    <w:rsid w:val="00773FFE"/>
    <w:rsid w:val="007754B2"/>
    <w:rsid w:val="00780509"/>
    <w:rsid w:val="00786FAA"/>
    <w:rsid w:val="007929F9"/>
    <w:rsid w:val="00793311"/>
    <w:rsid w:val="0079343A"/>
    <w:rsid w:val="00793FAC"/>
    <w:rsid w:val="007A1D6A"/>
    <w:rsid w:val="007A7067"/>
    <w:rsid w:val="007B579D"/>
    <w:rsid w:val="007B6FA7"/>
    <w:rsid w:val="007C0703"/>
    <w:rsid w:val="007C117A"/>
    <w:rsid w:val="007C7BF9"/>
    <w:rsid w:val="007E0D1F"/>
    <w:rsid w:val="007E2272"/>
    <w:rsid w:val="007E2A81"/>
    <w:rsid w:val="007E2C5E"/>
    <w:rsid w:val="007E30AF"/>
    <w:rsid w:val="007E369F"/>
    <w:rsid w:val="007E42F1"/>
    <w:rsid w:val="007E587B"/>
    <w:rsid w:val="007F023C"/>
    <w:rsid w:val="007F5B86"/>
    <w:rsid w:val="007F685B"/>
    <w:rsid w:val="007F74E8"/>
    <w:rsid w:val="00806E0B"/>
    <w:rsid w:val="00812F24"/>
    <w:rsid w:val="00813292"/>
    <w:rsid w:val="0081348D"/>
    <w:rsid w:val="008168AD"/>
    <w:rsid w:val="00820565"/>
    <w:rsid w:val="00821F87"/>
    <w:rsid w:val="008231B3"/>
    <w:rsid w:val="008310F1"/>
    <w:rsid w:val="008322BE"/>
    <w:rsid w:val="00841733"/>
    <w:rsid w:val="008442B0"/>
    <w:rsid w:val="00844961"/>
    <w:rsid w:val="00845252"/>
    <w:rsid w:val="00846498"/>
    <w:rsid w:val="008511FC"/>
    <w:rsid w:val="00854986"/>
    <w:rsid w:val="00854E42"/>
    <w:rsid w:val="00856A2C"/>
    <w:rsid w:val="008601A6"/>
    <w:rsid w:val="008629B1"/>
    <w:rsid w:val="0086344E"/>
    <w:rsid w:val="008638ED"/>
    <w:rsid w:val="00865D56"/>
    <w:rsid w:val="008668F8"/>
    <w:rsid w:val="00867928"/>
    <w:rsid w:val="0087270D"/>
    <w:rsid w:val="00882C94"/>
    <w:rsid w:val="00892197"/>
    <w:rsid w:val="0089328E"/>
    <w:rsid w:val="008B0C4F"/>
    <w:rsid w:val="008B2B81"/>
    <w:rsid w:val="008B2D48"/>
    <w:rsid w:val="008B3081"/>
    <w:rsid w:val="008B3467"/>
    <w:rsid w:val="008B4BE3"/>
    <w:rsid w:val="008B6816"/>
    <w:rsid w:val="008C275F"/>
    <w:rsid w:val="008C510B"/>
    <w:rsid w:val="008D12E0"/>
    <w:rsid w:val="008D3E44"/>
    <w:rsid w:val="008E070C"/>
    <w:rsid w:val="008E2112"/>
    <w:rsid w:val="008E46B4"/>
    <w:rsid w:val="008F4989"/>
    <w:rsid w:val="008F57C1"/>
    <w:rsid w:val="008F5868"/>
    <w:rsid w:val="008F66E5"/>
    <w:rsid w:val="009010E2"/>
    <w:rsid w:val="00902BC3"/>
    <w:rsid w:val="0090743F"/>
    <w:rsid w:val="00910CC1"/>
    <w:rsid w:val="009148AE"/>
    <w:rsid w:val="009158C6"/>
    <w:rsid w:val="00915D0A"/>
    <w:rsid w:val="00917851"/>
    <w:rsid w:val="009221F0"/>
    <w:rsid w:val="009234AD"/>
    <w:rsid w:val="00924812"/>
    <w:rsid w:val="00925B13"/>
    <w:rsid w:val="00930E65"/>
    <w:rsid w:val="00945C6F"/>
    <w:rsid w:val="009470A3"/>
    <w:rsid w:val="00947EC8"/>
    <w:rsid w:val="009523A4"/>
    <w:rsid w:val="0095585D"/>
    <w:rsid w:val="009560B9"/>
    <w:rsid w:val="00957766"/>
    <w:rsid w:val="009618E8"/>
    <w:rsid w:val="00963770"/>
    <w:rsid w:val="00964095"/>
    <w:rsid w:val="00966270"/>
    <w:rsid w:val="00967B21"/>
    <w:rsid w:val="0097056E"/>
    <w:rsid w:val="00972654"/>
    <w:rsid w:val="00973FC5"/>
    <w:rsid w:val="00991B5F"/>
    <w:rsid w:val="00992910"/>
    <w:rsid w:val="009932D3"/>
    <w:rsid w:val="009939C2"/>
    <w:rsid w:val="00993C1F"/>
    <w:rsid w:val="00995B25"/>
    <w:rsid w:val="009978DB"/>
    <w:rsid w:val="009A17A6"/>
    <w:rsid w:val="009A462B"/>
    <w:rsid w:val="009B059F"/>
    <w:rsid w:val="009B122F"/>
    <w:rsid w:val="009B212D"/>
    <w:rsid w:val="009B36B7"/>
    <w:rsid w:val="009B58F4"/>
    <w:rsid w:val="009B5AA0"/>
    <w:rsid w:val="009C6CA9"/>
    <w:rsid w:val="009D7881"/>
    <w:rsid w:val="009E12B9"/>
    <w:rsid w:val="009E16AC"/>
    <w:rsid w:val="009E7B01"/>
    <w:rsid w:val="009F35F5"/>
    <w:rsid w:val="009F3675"/>
    <w:rsid w:val="009F7B49"/>
    <w:rsid w:val="00A0159E"/>
    <w:rsid w:val="00A01759"/>
    <w:rsid w:val="00A01D81"/>
    <w:rsid w:val="00A0728B"/>
    <w:rsid w:val="00A1058C"/>
    <w:rsid w:val="00A108E0"/>
    <w:rsid w:val="00A1183A"/>
    <w:rsid w:val="00A147D6"/>
    <w:rsid w:val="00A20A8B"/>
    <w:rsid w:val="00A25825"/>
    <w:rsid w:val="00A27119"/>
    <w:rsid w:val="00A331A0"/>
    <w:rsid w:val="00A33E1C"/>
    <w:rsid w:val="00A47D2C"/>
    <w:rsid w:val="00A50E70"/>
    <w:rsid w:val="00A53AF0"/>
    <w:rsid w:val="00A55148"/>
    <w:rsid w:val="00A55387"/>
    <w:rsid w:val="00A56E15"/>
    <w:rsid w:val="00A646D6"/>
    <w:rsid w:val="00A65B28"/>
    <w:rsid w:val="00A67328"/>
    <w:rsid w:val="00A70BD0"/>
    <w:rsid w:val="00A74573"/>
    <w:rsid w:val="00A757C4"/>
    <w:rsid w:val="00A80218"/>
    <w:rsid w:val="00A81357"/>
    <w:rsid w:val="00A819CA"/>
    <w:rsid w:val="00A81ABE"/>
    <w:rsid w:val="00A81BA3"/>
    <w:rsid w:val="00A8544B"/>
    <w:rsid w:val="00A90026"/>
    <w:rsid w:val="00A90133"/>
    <w:rsid w:val="00A905C0"/>
    <w:rsid w:val="00A95455"/>
    <w:rsid w:val="00AA1384"/>
    <w:rsid w:val="00AA3A71"/>
    <w:rsid w:val="00AA482B"/>
    <w:rsid w:val="00AA51F3"/>
    <w:rsid w:val="00AB09F8"/>
    <w:rsid w:val="00AB0C38"/>
    <w:rsid w:val="00AB13F0"/>
    <w:rsid w:val="00AB2F5A"/>
    <w:rsid w:val="00AC030D"/>
    <w:rsid w:val="00AC5B8F"/>
    <w:rsid w:val="00AC7685"/>
    <w:rsid w:val="00AD4B6C"/>
    <w:rsid w:val="00AD53B3"/>
    <w:rsid w:val="00AE38A3"/>
    <w:rsid w:val="00AE6B21"/>
    <w:rsid w:val="00AF0C9B"/>
    <w:rsid w:val="00AF5393"/>
    <w:rsid w:val="00AF63A5"/>
    <w:rsid w:val="00B01A92"/>
    <w:rsid w:val="00B039C1"/>
    <w:rsid w:val="00B046F0"/>
    <w:rsid w:val="00B06A4C"/>
    <w:rsid w:val="00B1201A"/>
    <w:rsid w:val="00B121C5"/>
    <w:rsid w:val="00B157C5"/>
    <w:rsid w:val="00B15BD5"/>
    <w:rsid w:val="00B16908"/>
    <w:rsid w:val="00B17139"/>
    <w:rsid w:val="00B219A0"/>
    <w:rsid w:val="00B2420E"/>
    <w:rsid w:val="00B255CD"/>
    <w:rsid w:val="00B275F9"/>
    <w:rsid w:val="00B328E1"/>
    <w:rsid w:val="00B33648"/>
    <w:rsid w:val="00B3388F"/>
    <w:rsid w:val="00B35E71"/>
    <w:rsid w:val="00B41DF6"/>
    <w:rsid w:val="00B42047"/>
    <w:rsid w:val="00B4612E"/>
    <w:rsid w:val="00B55033"/>
    <w:rsid w:val="00B56D52"/>
    <w:rsid w:val="00B66C41"/>
    <w:rsid w:val="00B7647F"/>
    <w:rsid w:val="00B771FA"/>
    <w:rsid w:val="00B77B2F"/>
    <w:rsid w:val="00B852E8"/>
    <w:rsid w:val="00B86673"/>
    <w:rsid w:val="00B86843"/>
    <w:rsid w:val="00B87620"/>
    <w:rsid w:val="00B946EA"/>
    <w:rsid w:val="00B96D1E"/>
    <w:rsid w:val="00BB0385"/>
    <w:rsid w:val="00BB2CD9"/>
    <w:rsid w:val="00BB3CF3"/>
    <w:rsid w:val="00BB4729"/>
    <w:rsid w:val="00BB4B14"/>
    <w:rsid w:val="00BB5632"/>
    <w:rsid w:val="00BB6B53"/>
    <w:rsid w:val="00BB6FB0"/>
    <w:rsid w:val="00BC0AAA"/>
    <w:rsid w:val="00BC5603"/>
    <w:rsid w:val="00BC631A"/>
    <w:rsid w:val="00BC7608"/>
    <w:rsid w:val="00BD2DEA"/>
    <w:rsid w:val="00BD4487"/>
    <w:rsid w:val="00BD4709"/>
    <w:rsid w:val="00BE2DE7"/>
    <w:rsid w:val="00BE5AC2"/>
    <w:rsid w:val="00BF6BDD"/>
    <w:rsid w:val="00C032D5"/>
    <w:rsid w:val="00C0365B"/>
    <w:rsid w:val="00C04E97"/>
    <w:rsid w:val="00C111DB"/>
    <w:rsid w:val="00C1121D"/>
    <w:rsid w:val="00C11F4B"/>
    <w:rsid w:val="00C13792"/>
    <w:rsid w:val="00C14085"/>
    <w:rsid w:val="00C22251"/>
    <w:rsid w:val="00C2246E"/>
    <w:rsid w:val="00C267EE"/>
    <w:rsid w:val="00C30C2C"/>
    <w:rsid w:val="00C3249C"/>
    <w:rsid w:val="00C33EE8"/>
    <w:rsid w:val="00C34491"/>
    <w:rsid w:val="00C34F41"/>
    <w:rsid w:val="00C34FA3"/>
    <w:rsid w:val="00C35673"/>
    <w:rsid w:val="00C44534"/>
    <w:rsid w:val="00C45D23"/>
    <w:rsid w:val="00C52589"/>
    <w:rsid w:val="00C5328C"/>
    <w:rsid w:val="00C6074A"/>
    <w:rsid w:val="00C62638"/>
    <w:rsid w:val="00C62DB3"/>
    <w:rsid w:val="00C62F06"/>
    <w:rsid w:val="00C63DCC"/>
    <w:rsid w:val="00C6479A"/>
    <w:rsid w:val="00C65DA5"/>
    <w:rsid w:val="00C6707D"/>
    <w:rsid w:val="00C73A47"/>
    <w:rsid w:val="00C73ED9"/>
    <w:rsid w:val="00C8054B"/>
    <w:rsid w:val="00C83A1F"/>
    <w:rsid w:val="00C83F2B"/>
    <w:rsid w:val="00C85FFA"/>
    <w:rsid w:val="00C869ED"/>
    <w:rsid w:val="00C879D2"/>
    <w:rsid w:val="00C92546"/>
    <w:rsid w:val="00C946F3"/>
    <w:rsid w:val="00C94FAB"/>
    <w:rsid w:val="00C96082"/>
    <w:rsid w:val="00CA13B0"/>
    <w:rsid w:val="00CA4E38"/>
    <w:rsid w:val="00CA7186"/>
    <w:rsid w:val="00CB0575"/>
    <w:rsid w:val="00CB4913"/>
    <w:rsid w:val="00CB6CBC"/>
    <w:rsid w:val="00CC1CCC"/>
    <w:rsid w:val="00CC6AB8"/>
    <w:rsid w:val="00CC6CF1"/>
    <w:rsid w:val="00CC79EF"/>
    <w:rsid w:val="00CC7DFB"/>
    <w:rsid w:val="00CD0AE3"/>
    <w:rsid w:val="00CD1014"/>
    <w:rsid w:val="00CD1DF0"/>
    <w:rsid w:val="00CD26E2"/>
    <w:rsid w:val="00CD4378"/>
    <w:rsid w:val="00CD5F05"/>
    <w:rsid w:val="00CD7154"/>
    <w:rsid w:val="00CE2957"/>
    <w:rsid w:val="00CE4132"/>
    <w:rsid w:val="00CF11AC"/>
    <w:rsid w:val="00CF1ECE"/>
    <w:rsid w:val="00D04456"/>
    <w:rsid w:val="00D04563"/>
    <w:rsid w:val="00D07C8A"/>
    <w:rsid w:val="00D1034F"/>
    <w:rsid w:val="00D116F9"/>
    <w:rsid w:val="00D130CE"/>
    <w:rsid w:val="00D2035F"/>
    <w:rsid w:val="00D20869"/>
    <w:rsid w:val="00D23031"/>
    <w:rsid w:val="00D23676"/>
    <w:rsid w:val="00D31D15"/>
    <w:rsid w:val="00D35065"/>
    <w:rsid w:val="00D37CB7"/>
    <w:rsid w:val="00D42510"/>
    <w:rsid w:val="00D442B0"/>
    <w:rsid w:val="00D456C9"/>
    <w:rsid w:val="00D5080A"/>
    <w:rsid w:val="00D51DD0"/>
    <w:rsid w:val="00D555E1"/>
    <w:rsid w:val="00D57B49"/>
    <w:rsid w:val="00D61698"/>
    <w:rsid w:val="00D65E84"/>
    <w:rsid w:val="00D665D1"/>
    <w:rsid w:val="00D736F9"/>
    <w:rsid w:val="00D73DA2"/>
    <w:rsid w:val="00D750D6"/>
    <w:rsid w:val="00D764EF"/>
    <w:rsid w:val="00D80CBB"/>
    <w:rsid w:val="00D80EB0"/>
    <w:rsid w:val="00D86520"/>
    <w:rsid w:val="00D86F9C"/>
    <w:rsid w:val="00D90606"/>
    <w:rsid w:val="00D922EF"/>
    <w:rsid w:val="00D94A71"/>
    <w:rsid w:val="00D968B3"/>
    <w:rsid w:val="00DA4CF3"/>
    <w:rsid w:val="00DA6C64"/>
    <w:rsid w:val="00DA7DE5"/>
    <w:rsid w:val="00DB2C70"/>
    <w:rsid w:val="00DB6057"/>
    <w:rsid w:val="00DD2826"/>
    <w:rsid w:val="00DD41C0"/>
    <w:rsid w:val="00DD70F7"/>
    <w:rsid w:val="00DD7281"/>
    <w:rsid w:val="00DE21D6"/>
    <w:rsid w:val="00DF0403"/>
    <w:rsid w:val="00DF1538"/>
    <w:rsid w:val="00DF4E91"/>
    <w:rsid w:val="00DF53BC"/>
    <w:rsid w:val="00DF5915"/>
    <w:rsid w:val="00DF7C55"/>
    <w:rsid w:val="00E019DF"/>
    <w:rsid w:val="00E0315C"/>
    <w:rsid w:val="00E050DB"/>
    <w:rsid w:val="00E10A04"/>
    <w:rsid w:val="00E1401B"/>
    <w:rsid w:val="00E16532"/>
    <w:rsid w:val="00E21C40"/>
    <w:rsid w:val="00E24BA6"/>
    <w:rsid w:val="00E25F38"/>
    <w:rsid w:val="00E324A6"/>
    <w:rsid w:val="00E4289B"/>
    <w:rsid w:val="00E42B53"/>
    <w:rsid w:val="00E44E70"/>
    <w:rsid w:val="00E46089"/>
    <w:rsid w:val="00E465E7"/>
    <w:rsid w:val="00E47395"/>
    <w:rsid w:val="00E47C0D"/>
    <w:rsid w:val="00E52EAF"/>
    <w:rsid w:val="00E557C9"/>
    <w:rsid w:val="00E5769B"/>
    <w:rsid w:val="00E57A5E"/>
    <w:rsid w:val="00E6027C"/>
    <w:rsid w:val="00E65AAB"/>
    <w:rsid w:val="00E71A7E"/>
    <w:rsid w:val="00E740D4"/>
    <w:rsid w:val="00E746F8"/>
    <w:rsid w:val="00E800DF"/>
    <w:rsid w:val="00E80540"/>
    <w:rsid w:val="00E84C25"/>
    <w:rsid w:val="00E8563F"/>
    <w:rsid w:val="00E92758"/>
    <w:rsid w:val="00E93E67"/>
    <w:rsid w:val="00EA2F8A"/>
    <w:rsid w:val="00EB1181"/>
    <w:rsid w:val="00EB338C"/>
    <w:rsid w:val="00EB5AE4"/>
    <w:rsid w:val="00EC00B6"/>
    <w:rsid w:val="00EC0516"/>
    <w:rsid w:val="00EC0A83"/>
    <w:rsid w:val="00EC0FB2"/>
    <w:rsid w:val="00EC401E"/>
    <w:rsid w:val="00EC48CC"/>
    <w:rsid w:val="00EC7A79"/>
    <w:rsid w:val="00ED0B37"/>
    <w:rsid w:val="00ED3E5D"/>
    <w:rsid w:val="00ED3F41"/>
    <w:rsid w:val="00ED678C"/>
    <w:rsid w:val="00EE5EE6"/>
    <w:rsid w:val="00EF3EF7"/>
    <w:rsid w:val="00F02DDE"/>
    <w:rsid w:val="00F03990"/>
    <w:rsid w:val="00F0741B"/>
    <w:rsid w:val="00F11D62"/>
    <w:rsid w:val="00F17202"/>
    <w:rsid w:val="00F23985"/>
    <w:rsid w:val="00F239ED"/>
    <w:rsid w:val="00F255C7"/>
    <w:rsid w:val="00F25BB6"/>
    <w:rsid w:val="00F3042E"/>
    <w:rsid w:val="00F33BB9"/>
    <w:rsid w:val="00F34FB3"/>
    <w:rsid w:val="00F36336"/>
    <w:rsid w:val="00F409C8"/>
    <w:rsid w:val="00F44444"/>
    <w:rsid w:val="00F46240"/>
    <w:rsid w:val="00F4731F"/>
    <w:rsid w:val="00F474A9"/>
    <w:rsid w:val="00F529CB"/>
    <w:rsid w:val="00F52BAA"/>
    <w:rsid w:val="00F617FB"/>
    <w:rsid w:val="00F6190D"/>
    <w:rsid w:val="00F656CB"/>
    <w:rsid w:val="00F675EB"/>
    <w:rsid w:val="00F7172C"/>
    <w:rsid w:val="00F72AE7"/>
    <w:rsid w:val="00F72B8A"/>
    <w:rsid w:val="00F7488F"/>
    <w:rsid w:val="00F75651"/>
    <w:rsid w:val="00F75EDD"/>
    <w:rsid w:val="00F76771"/>
    <w:rsid w:val="00F833D7"/>
    <w:rsid w:val="00F836DC"/>
    <w:rsid w:val="00F84F10"/>
    <w:rsid w:val="00F8601C"/>
    <w:rsid w:val="00F86A43"/>
    <w:rsid w:val="00F94634"/>
    <w:rsid w:val="00FA5CAB"/>
    <w:rsid w:val="00FA7046"/>
    <w:rsid w:val="00FB01D5"/>
    <w:rsid w:val="00FB458C"/>
    <w:rsid w:val="00FB6E93"/>
    <w:rsid w:val="00FC0BF9"/>
    <w:rsid w:val="00FC18A4"/>
    <w:rsid w:val="00FC36AB"/>
    <w:rsid w:val="00FD00D5"/>
    <w:rsid w:val="00FD266E"/>
    <w:rsid w:val="00FE0019"/>
    <w:rsid w:val="00FE4F12"/>
    <w:rsid w:val="00FE5B25"/>
    <w:rsid w:val="00FF3891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54676"/>
  <w15:docId w15:val="{0FB280D4-783F-414A-9FED-A873DF59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7F46"/>
    <w:pPr>
      <w:keepNext/>
      <w:autoSpaceDE w:val="0"/>
      <w:autoSpaceDN w:val="0"/>
      <w:ind w:firstLine="284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58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5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75EDD"/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93E67"/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0C4DD5"/>
    <w:rPr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C4D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4DD5"/>
    <w:pPr>
      <w:shd w:val="clear" w:color="auto" w:fill="FFFFFF"/>
      <w:spacing w:line="0" w:lineRule="atLeast"/>
      <w:ind w:hanging="300"/>
    </w:pPr>
    <w:rPr>
      <w:sz w:val="23"/>
      <w:szCs w:val="23"/>
    </w:rPr>
  </w:style>
  <w:style w:type="paragraph" w:customStyle="1" w:styleId="52">
    <w:name w:val="Основной текст (5)"/>
    <w:basedOn w:val="a"/>
    <w:link w:val="51"/>
    <w:rsid w:val="000C4DD5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23">
    <w:name w:val="Основной текст (2)_"/>
    <w:basedOn w:val="a0"/>
    <w:link w:val="24"/>
    <w:uiPriority w:val="99"/>
    <w:locked/>
    <w:rsid w:val="000C4DD5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C4DD5"/>
    <w:pPr>
      <w:shd w:val="clear" w:color="auto" w:fill="FFFFFF"/>
      <w:spacing w:after="1020" w:line="0" w:lineRule="atLeast"/>
      <w:jc w:val="center"/>
    </w:pPr>
    <w:rPr>
      <w:sz w:val="27"/>
      <w:szCs w:val="27"/>
    </w:rPr>
  </w:style>
  <w:style w:type="paragraph" w:styleId="af4">
    <w:name w:val="List Paragraph"/>
    <w:basedOn w:val="a"/>
    <w:uiPriority w:val="34"/>
    <w:qFormat/>
    <w:rsid w:val="005B3611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85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DF53BC"/>
    <w:pPr>
      <w:tabs>
        <w:tab w:val="right" w:leader="dot" w:pos="9627"/>
      </w:tabs>
      <w:spacing w:after="100" w:line="360" w:lineRule="auto"/>
      <w:jc w:val="both"/>
    </w:pPr>
  </w:style>
  <w:style w:type="character" w:styleId="af5">
    <w:name w:val="Hyperlink"/>
    <w:basedOn w:val="a0"/>
    <w:uiPriority w:val="99"/>
    <w:unhideWhenUsed/>
    <w:rsid w:val="002F7F46"/>
    <w:rPr>
      <w:color w:val="0000FF" w:themeColor="hyperlink"/>
      <w:u w:val="single"/>
    </w:rPr>
  </w:style>
  <w:style w:type="paragraph" w:customStyle="1" w:styleId="Style9">
    <w:name w:val="Style9"/>
    <w:basedOn w:val="a"/>
    <w:rsid w:val="00F8601C"/>
    <w:pPr>
      <w:widowControl w:val="0"/>
      <w:autoSpaceDE w:val="0"/>
      <w:autoSpaceDN w:val="0"/>
      <w:adjustRightInd w:val="0"/>
      <w:jc w:val="both"/>
    </w:pPr>
  </w:style>
  <w:style w:type="character" w:customStyle="1" w:styleId="FontStyle72">
    <w:name w:val="Font Style72"/>
    <w:rsid w:val="00F8601C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915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cttext">
    <w:name w:val="norm_act_text"/>
    <w:basedOn w:val="a"/>
    <w:rsid w:val="00A819CA"/>
    <w:pPr>
      <w:spacing w:before="100" w:beforeAutospacing="1" w:after="100" w:afterAutospacing="1"/>
    </w:pPr>
  </w:style>
  <w:style w:type="paragraph" w:customStyle="1" w:styleId="Default">
    <w:name w:val="Default"/>
    <w:rsid w:val="00731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locked/>
    <w:rsid w:val="008C275F"/>
    <w:rPr>
      <w:b/>
      <w:sz w:val="28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33A7C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yperlink" Target="https://libraries-yanao.ru/elektronnye-resursy/elektronnaya-biblioteka/periodiks/detail.php?ELEMENT_ID=264" TargetMode="External"/><Relationship Id="rId26" Type="http://schemas.openxmlformats.org/officeDocument/2006/relationships/hyperlink" Target="https://libraries-yanao.ru/elektronnye-resursy/elektronnaya-biblioteka/periodiks/detail.php?ELEMENT_ID=2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aries-yanao.ru/elektronnye-resursy/elektronnaya-biblioteka/periodiks/detail.php?ELEMENT_ID=289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libraries-yanao.ru/elektronnye-resursy/elektronnaya-biblioteka/periodiks/detail.php?ELEMENT_ID=262" TargetMode="External"/><Relationship Id="rId25" Type="http://schemas.openxmlformats.org/officeDocument/2006/relationships/hyperlink" Target="http://mvk.yan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ic.iea.ras.ru/books/Martynova_Novikova_Tazovskie_nenzy.pdf" TargetMode="External"/><Relationship Id="rId20" Type="http://schemas.openxmlformats.org/officeDocument/2006/relationships/hyperlink" Target="https://libraries-yanao.ru/elektronnye-resursy/elektronnaya-biblioteka/periodiks/detail.php?ELEMENT_ID=2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&#1087;&#1088;&#1072;&#1074;&#1080;&#1090;&#1077;&#1083;&#1100;&#1089;&#1090;&#1074;&#1086;.&#1103;&#1085;&#1072;&#1086;.&#1088;&#1092;/region/history_of_the_yam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ies-yanao.ru/elektronnye-resursy/elektronnaya-biblioteka/periodiks/detail.php?ELEMENT_ID=208" TargetMode="External"/><Relationship Id="rId23" Type="http://schemas.openxmlformats.org/officeDocument/2006/relationships/hyperlink" Target="URL:http://severnash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libraries-yanao.ru/elektronnye-resursy/elektronnaya-biblioteka/periodiks/detail.php?ELEMENT_ID=28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&#1085;&#1073;.&#1103;&#1085;&#1072;&#1086;.&#1088;&#1092;" TargetMode="External"/><Relationship Id="rId22" Type="http://schemas.openxmlformats.org/officeDocument/2006/relationships/hyperlink" Target="http://&#1085;&#1073;.&#1103;&#1085;&#1072;&#1086;.&#1088;&#1092;" TargetMode="External"/><Relationship Id="rId27" Type="http://schemas.openxmlformats.org/officeDocument/2006/relationships/hyperlink" Target="https://libraries-yanao.ru/elektronnye-resursy/elektronnaya-biblioteka/periodiks/detail.php?ELEMENT_ID=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3827-4249-40D8-AA2F-11F966F0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vedmetodist</dc:creator>
  <cp:lastModifiedBy>Меретукова Тамила Аслановна</cp:lastModifiedBy>
  <cp:revision>2</cp:revision>
  <cp:lastPrinted>2020-10-08T04:33:00Z</cp:lastPrinted>
  <dcterms:created xsi:type="dcterms:W3CDTF">2022-04-04T08:41:00Z</dcterms:created>
  <dcterms:modified xsi:type="dcterms:W3CDTF">2022-04-04T08:41:00Z</dcterms:modified>
</cp:coreProperties>
</file>