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0B43" w14:textId="3142F6D5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«Средняя общеобразовательная школа № 5»</w:t>
      </w:r>
    </w:p>
    <w:p w14:paraId="71040CBD" w14:textId="4662E76E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Стерлитамак РБ</w:t>
      </w:r>
    </w:p>
    <w:p w14:paraId="5B553110" w14:textId="6E48254D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BE9CA" w14:textId="09D4DD1A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2E571" w14:textId="29990654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49C08" w14:textId="5632BEBD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CC3EC9" w14:textId="19BE4F9E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11A78" w14:textId="06613EAC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ADEE20" w14:textId="77777777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C8997" w14:textId="5D07592B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E8735" w14:textId="77777777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урока (занятия) по финансовой грамотности на тему: </w:t>
      </w:r>
    </w:p>
    <w:p w14:paraId="79D5A23E" w14:textId="5DF90CED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«Доходы и расходы семьи»</w:t>
      </w:r>
    </w:p>
    <w:p w14:paraId="707A2A86" w14:textId="77777777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Разработала: </w:t>
      </w:r>
      <w:proofErr w:type="spellStart"/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Секретова</w:t>
      </w:r>
      <w:proofErr w:type="spellEnd"/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Инесса Александровна</w:t>
      </w:r>
    </w:p>
    <w:p w14:paraId="7DF4B55D" w14:textId="40ED73A4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 и информатики</w:t>
      </w:r>
    </w:p>
    <w:p w14:paraId="2FD0157A" w14:textId="77777777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97CA4" w14:textId="77777777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60997" w14:textId="3A9530D2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EB10C" w14:textId="7F5ADB25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606B6" w14:textId="258C6017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F2262" w14:textId="17E6BCC8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4FA75" w14:textId="30691E04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14C2E" w14:textId="6BC45A8C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2A4E4" w14:textId="3A0CBEBB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DE819" w14:textId="48BDCA98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1F5F2" w14:textId="30151EC1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9A3C9" w14:textId="651D2F68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09D5F" w14:textId="31921144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BF0EB" w14:textId="5B161AFF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6883E" w14:textId="2CF349B6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учебный год</w:t>
      </w:r>
    </w:p>
    <w:p w14:paraId="0C5FA8DB" w14:textId="22985586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Стерлитамак</w:t>
      </w:r>
    </w:p>
    <w:p w14:paraId="18733634" w14:textId="47993123" w:rsidR="00C37713" w:rsidRPr="00874FD6" w:rsidRDefault="00C37713" w:rsidP="00C37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методической разработки занятия по финансовой грамотности</w:t>
      </w:r>
    </w:p>
    <w:p w14:paraId="16F31CD2" w14:textId="474EDA02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занятия: «Доходы и расходы семьи»</w:t>
      </w:r>
    </w:p>
    <w:p w14:paraId="6C6FB405" w14:textId="2F834301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занятия в системе образования: урок для обучающихся 7 классов.</w:t>
      </w:r>
    </w:p>
    <w:p w14:paraId="60604F78" w14:textId="4283A45B" w:rsidR="00C37713" w:rsidRPr="00874FD6" w:rsidRDefault="00C37713" w:rsidP="00C37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занятия: урок-практикум.</w:t>
      </w:r>
    </w:p>
    <w:p w14:paraId="66F3E7AE" w14:textId="3D6E10B4" w:rsidR="005A593A" w:rsidRPr="00874FD6" w:rsidRDefault="00C37713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5A593A"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14:paraId="2FBE0EF5" w14:textId="360BFE5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научится определять</w:t>
      </w: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источники доходов семьи, объяснить причины различий размеров доходов у разных семей.</w:t>
      </w:r>
    </w:p>
    <w:p w14:paraId="2950AC8A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16F7F451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</w:t>
      </w:r>
    </w:p>
    <w:p w14:paraId="41647429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основные знания источников доходов граждан;</w:t>
      </w:r>
    </w:p>
    <w:p w14:paraId="45C90D3B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понятие путей увеличения доходов семьи;</w:t>
      </w:r>
    </w:p>
    <w:p w14:paraId="4D0D5D16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рассчитывать доходы семьи.</w:t>
      </w:r>
    </w:p>
    <w:p w14:paraId="14B8E7DE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навыки быстрого принятия решения.</w:t>
      </w:r>
    </w:p>
    <w:p w14:paraId="14A3DF15" w14:textId="017EDD73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 ходе урока формированию познавательной активности и самостоятельности обучающихся.</w:t>
      </w:r>
    </w:p>
    <w:p w14:paraId="6DB1DB47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обучения:</w:t>
      </w:r>
    </w:p>
    <w:p w14:paraId="5B362AE7" w14:textId="77777777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-словесные - 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материала, фронтальная беседа, работа обучающихся по группам;</w:t>
      </w:r>
    </w:p>
    <w:p w14:paraId="4818C05A" w14:textId="1B43DCB9" w:rsidR="005A593A" w:rsidRPr="00874FD6" w:rsidRDefault="00C37713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4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5A593A"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аглядные – 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рабочих карточек</w:t>
      </w:r>
      <w:r w:rsidR="008A3CC5"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 по теме урока</w:t>
      </w:r>
      <w:r w:rsidR="005A593A"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980DC4" w14:textId="4BE246A6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-практические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решение задач при помощи компьютера, защита проектов.</w:t>
      </w:r>
    </w:p>
    <w:p w14:paraId="7C550692" w14:textId="2F5BE420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урока</w:t>
      </w: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</w:t>
      </w:r>
    </w:p>
    <w:p w14:paraId="64E9FE4E" w14:textId="04F1F31A" w:rsidR="005A593A" w:rsidRPr="00874FD6" w:rsidRDefault="005A593A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 пособия</w:t>
      </w:r>
      <w:r w:rsidRPr="0087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на стол</w:t>
      </w:r>
      <w:r w:rsidRPr="0087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для показа презентации с помощью ПК, презентация «Доходы и расходы семьи», карточки с заданиями, ПК.</w:t>
      </w:r>
    </w:p>
    <w:p w14:paraId="46FC6032" w14:textId="77777777" w:rsidR="008A3CC5" w:rsidRPr="00874FD6" w:rsidRDefault="008A3CC5" w:rsidP="008A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14:paraId="7E0282B4" w14:textId="064AE3D7" w:rsidR="008A3CC5" w:rsidRPr="00874FD6" w:rsidRDefault="008A3CC5" w:rsidP="008A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Личностные: 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настоящее и будущее собственного финансового благополучия, благополучия своей семьи;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планирования.</w:t>
      </w:r>
    </w:p>
    <w:p w14:paraId="2F14C768" w14:textId="2452151C" w:rsidR="008A3CC5" w:rsidRPr="00874FD6" w:rsidRDefault="008A3CC5" w:rsidP="008A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регулятивные: умение самостоятельно планировать пути достижения личных финансовых целей, в том числе альтернативных, осознанно выбирать наиболее эффективные способы решения финансовых задач, формирование навыков принятия решений на основе сравнительного анализа финансовых альтернатив, планирование и прогнозирование будущих доходов, планирование личного бюджета, навыков самоанализа.</w:t>
      </w:r>
    </w:p>
    <w:p w14:paraId="344A555A" w14:textId="71088070" w:rsidR="008A3CC5" w:rsidRPr="00874FD6" w:rsidRDefault="008A3CC5" w:rsidP="008A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Познавательные: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определять понятия, создавать обобщения, классифицировать,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 на примере материалов данного урока.</w:t>
      </w:r>
    </w:p>
    <w:p w14:paraId="5107E564" w14:textId="39AAE4AB" w:rsidR="008A3CC5" w:rsidRPr="00874FD6" w:rsidRDefault="008A3CC5" w:rsidP="008A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осуществление деловой коммуникации, формирование и развитие навыков работы со статистической, фактической и аналитической финансовой информацией, координировать и выполнять работу в условиях реального взаимодействия.</w:t>
      </w:r>
    </w:p>
    <w:p w14:paraId="772FC87E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48FAB2F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219E4FC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40F3F9D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FD03DAC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8A4C94C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5EBFA00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9D8F4EE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90A1BD1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942C7BC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8EEF7A3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DB09020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4C0B867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E2B82E2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D899642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610FD45" w14:textId="77777777" w:rsidR="004F19E5" w:rsidRPr="00874FD6" w:rsidRDefault="004F19E5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134893F" w14:textId="49F4F969" w:rsidR="005A593A" w:rsidRPr="00874FD6" w:rsidRDefault="00895C76" w:rsidP="005A5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 урока:</w:t>
      </w:r>
    </w:p>
    <w:p w14:paraId="6F906C03" w14:textId="5AC2CF6F" w:rsidR="00895C76" w:rsidRPr="00874FD6" w:rsidRDefault="00895C76" w:rsidP="008A3C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есть семья, большая или маленькая. В ней мы воспитываемся, отдыхаем, выполняем определенные обязанности, радуемся победам, переживаем неудачи вместе с близкими людьми. Иногда в семье возникают трудности, которые связаны с нехваткой денежных средств. Семья не может обойтись без денег.</w:t>
      </w:r>
    </w:p>
    <w:p w14:paraId="01E1AE52" w14:textId="6548C046" w:rsidR="00895C76" w:rsidRPr="00874FD6" w:rsidRDefault="00895C7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вы думаете, управлять домашним хозяйством легко? </w:t>
      </w: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(обоснованный ответ учащихся)</w:t>
      </w:r>
    </w:p>
    <w:p w14:paraId="7478A3EF" w14:textId="7865813F" w:rsidR="00060F86" w:rsidRDefault="00060F86" w:rsidP="0006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Соотнесите термин с его определением</w:t>
      </w:r>
    </w:p>
    <w:p w14:paraId="691C4206" w14:textId="77777777" w:rsidR="00874FD6" w:rsidRPr="00874FD6" w:rsidRDefault="00874FD6" w:rsidP="0006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230"/>
      </w:tblGrid>
      <w:tr w:rsidR="00060F86" w:rsidRPr="00874FD6" w14:paraId="78B3962B" w14:textId="77777777" w:rsidTr="00874FD6">
        <w:trPr>
          <w:trHeight w:val="37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335F6F1" w14:textId="77777777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Семья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4F63C6" w14:textId="77777777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Деньги или материальные ценности, поступающие в бюджет семьи</w:t>
            </w:r>
          </w:p>
        </w:tc>
      </w:tr>
      <w:tr w:rsidR="00060F86" w:rsidRPr="00874FD6" w14:paraId="5B98A80E" w14:textId="77777777" w:rsidTr="00874FD6">
        <w:trPr>
          <w:trHeight w:val="34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C94D766" w14:textId="77777777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2.Доход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182D90" w14:textId="77777777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Денежные затраты, идущие на удовлетворение потребностей членов семьи</w:t>
            </w:r>
          </w:p>
        </w:tc>
      </w:tr>
      <w:tr w:rsidR="00060F86" w:rsidRPr="00874FD6" w14:paraId="1C2E9337" w14:textId="77777777" w:rsidTr="00874FD6">
        <w:trPr>
          <w:trHeight w:val="40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A740A83" w14:textId="2915EE98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3.Расход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40CDF" w14:textId="721FC8A3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Наука, о повседневной экономической жизни семьи</w:t>
            </w:r>
          </w:p>
        </w:tc>
      </w:tr>
      <w:tr w:rsidR="00060F86" w:rsidRPr="00874FD6" w14:paraId="442DAAF4" w14:textId="77777777" w:rsidTr="00874FD6">
        <w:trPr>
          <w:trHeight w:val="40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1D27468" w14:textId="69B75B3E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4.Семейная экономика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C881F0" w14:textId="3360BFA1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Структура всех доходов и расходов за определенный период времени</w:t>
            </w:r>
          </w:p>
        </w:tc>
      </w:tr>
      <w:tr w:rsidR="00060F86" w:rsidRPr="00874FD6" w14:paraId="1793416D" w14:textId="77777777" w:rsidTr="00874FD6">
        <w:trPr>
          <w:trHeight w:val="40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7043985" w14:textId="3CB80BF4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5.Потребность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1F65DA" w14:textId="1C750345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Лица, связанные родственными узами и проживающие на одной территории, ведущие совместное хозяйство</w:t>
            </w:r>
          </w:p>
        </w:tc>
      </w:tr>
      <w:tr w:rsidR="00060F86" w:rsidRPr="00874FD6" w14:paraId="38FEF099" w14:textId="77777777" w:rsidTr="00874FD6">
        <w:trPr>
          <w:trHeight w:val="39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41B54A" w14:textId="77777777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6.Бюджет семьи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D47E51" w14:textId="74C69067" w:rsidR="00060F86" w:rsidRPr="00874FD6" w:rsidRDefault="00060F86" w:rsidP="00060F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Осознанная необходимость иметь что-либо</w:t>
            </w:r>
          </w:p>
        </w:tc>
      </w:tr>
    </w:tbl>
    <w:p w14:paraId="3A9DD5EB" w14:textId="77777777" w:rsidR="008A3CC5" w:rsidRPr="00874FD6" w:rsidRDefault="008A3CC5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88225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7830B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9DF3B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01CDC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853D9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035B8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43837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47B07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7EE58" w14:textId="34CFA87F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8484E" w14:textId="77BDBDE8" w:rsidR="00177598" w:rsidRPr="00874FD6" w:rsidRDefault="008A3CC5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Давайте с вами вспомним некоторые определения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(записать в тетрадь)</w:t>
      </w:r>
    </w:p>
    <w:p w14:paraId="7AD2C2B3" w14:textId="06284BAF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4F9F6C" wp14:editId="6849CD24">
            <wp:extent cx="5006340" cy="3627120"/>
            <wp:effectExtent l="0" t="0" r="3810" b="0"/>
            <wp:docPr id="2572" name="Рисунок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D13C6" w14:textId="77777777" w:rsid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E476D" w14:textId="5138CBEC" w:rsidR="00177598" w:rsidRPr="00874FD6" w:rsidRDefault="008A3CC5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изучив картинки сделайте выводы, у кого какие доходы: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учащихся, прослушать несколько вариантов)</w:t>
      </w:r>
    </w:p>
    <w:p w14:paraId="0A620AF1" w14:textId="7B94E9DA" w:rsidR="00177598" w:rsidRPr="00874FD6" w:rsidRDefault="00874FD6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160F49" wp14:editId="2C6EA7FB">
            <wp:simplePos x="0" y="0"/>
            <wp:positionH relativeFrom="margin">
              <wp:posOffset>-38100</wp:posOffset>
            </wp:positionH>
            <wp:positionV relativeFrom="paragraph">
              <wp:posOffset>41910</wp:posOffset>
            </wp:positionV>
            <wp:extent cx="3447415" cy="2457450"/>
            <wp:effectExtent l="0" t="0" r="635" b="0"/>
            <wp:wrapNone/>
            <wp:docPr id="2573" name="Рисунок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F1205" w14:textId="719B0015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3CE8A" w14:textId="185E7AAC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27E33" w14:textId="19B3B343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40586" w14:textId="1AB664DF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6823B" w14:textId="05DCA6FA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87FC9" w14:textId="0C4418A2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B7437" w14:textId="3510BBB8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EAEF1" w14:textId="5DFE45CD" w:rsidR="00177598" w:rsidRPr="00874FD6" w:rsidRDefault="008A3CC5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237EA1" wp14:editId="1123A82D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3387188" cy="2535555"/>
            <wp:effectExtent l="0" t="0" r="3810" b="0"/>
            <wp:wrapNone/>
            <wp:docPr id="2574" name="Рисунок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88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A01C0" w14:textId="5DD0290C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4CC9A" w14:textId="21D2D5B0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99423" w14:textId="3CE3CA2F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FB48C" w14:textId="40838689" w:rsidR="00177598" w:rsidRPr="00874FD6" w:rsidRDefault="00177598" w:rsidP="00895C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5B4A1" w14:textId="1286597A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E133B" w14:textId="295B4F06" w:rsidR="00177598" w:rsidRPr="00874FD6" w:rsidRDefault="008A3CC5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D6">
        <w:rPr>
          <w:rFonts w:ascii="Times New Roman" w:hAnsi="Times New Roman" w:cs="Times New Roman"/>
          <w:sz w:val="28"/>
          <w:szCs w:val="28"/>
        </w:rPr>
        <w:lastRenderedPageBreak/>
        <w:t>По следующим картинкам обоснуйте, к каким расходам можно отнести те или иные действия:</w:t>
      </w:r>
    </w:p>
    <w:p w14:paraId="78D1CEA8" w14:textId="1B2D5AB2" w:rsidR="00177598" w:rsidRPr="00874FD6" w:rsidRDefault="008A3CC5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8C6A0C" wp14:editId="2AD55723">
            <wp:simplePos x="0" y="0"/>
            <wp:positionH relativeFrom="column">
              <wp:posOffset>133350</wp:posOffset>
            </wp:positionH>
            <wp:positionV relativeFrom="paragraph">
              <wp:posOffset>4444</wp:posOffset>
            </wp:positionV>
            <wp:extent cx="4792980" cy="3587893"/>
            <wp:effectExtent l="0" t="0" r="7620" b="0"/>
            <wp:wrapNone/>
            <wp:docPr id="2576" name="Рисунок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46" cy="359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1B71" w14:textId="1BDFCB25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08EE8" w14:textId="093A431D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57E39" w14:textId="7B94B999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40537" w14:textId="56437FAE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BB8EB" w14:textId="4E6C0AA6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2B59A" w14:textId="705127CA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17BD5" w14:textId="0218B4A1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DFF02" w14:textId="5F463354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B2D7E" w14:textId="4723482E" w:rsidR="00177598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4E2A8" w14:textId="7DC8079E" w:rsidR="00874FD6" w:rsidRDefault="00874FD6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92843" w14:textId="77777777" w:rsidR="00874FD6" w:rsidRPr="00874FD6" w:rsidRDefault="00874FD6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F30F9" w14:textId="4206D0EC" w:rsidR="00177598" w:rsidRPr="00874FD6" w:rsidRDefault="006303F1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D6">
        <w:rPr>
          <w:rFonts w:ascii="Times New Roman" w:hAnsi="Times New Roman" w:cs="Times New Roman"/>
          <w:sz w:val="28"/>
          <w:szCs w:val="28"/>
        </w:rPr>
        <w:tab/>
        <w:t>Давайте попробуем состави</w:t>
      </w:r>
      <w:r w:rsidR="002D7C9D" w:rsidRPr="00874FD6">
        <w:rPr>
          <w:rFonts w:ascii="Times New Roman" w:hAnsi="Times New Roman" w:cs="Times New Roman"/>
          <w:sz w:val="28"/>
          <w:szCs w:val="28"/>
        </w:rPr>
        <w:t xml:space="preserve">ть бюджет по плану, указанному </w:t>
      </w:r>
      <w:r w:rsidRPr="00874FD6">
        <w:rPr>
          <w:rFonts w:ascii="Times New Roman" w:hAnsi="Times New Roman" w:cs="Times New Roman"/>
          <w:sz w:val="28"/>
          <w:szCs w:val="28"/>
        </w:rPr>
        <w:t>в таблице, все вместе!</w:t>
      </w:r>
    </w:p>
    <w:p w14:paraId="7D21B32D" w14:textId="400C4017" w:rsidR="00177598" w:rsidRPr="00874FD6" w:rsidRDefault="006303F1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00AD358" wp14:editId="5A8D4EFC">
            <wp:simplePos x="0" y="0"/>
            <wp:positionH relativeFrom="column">
              <wp:posOffset>453390</wp:posOffset>
            </wp:positionH>
            <wp:positionV relativeFrom="paragraph">
              <wp:posOffset>309880</wp:posOffset>
            </wp:positionV>
            <wp:extent cx="4906459" cy="3672840"/>
            <wp:effectExtent l="0" t="0" r="8890" b="3810"/>
            <wp:wrapNone/>
            <wp:docPr id="2579" name="Рисунок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59" cy="367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0DA25" w14:textId="7A9D7D21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F6FE8" w14:textId="740331E6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F1B8EBE" w14:textId="486F0785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F377616" w14:textId="0B5B3C84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A0B70AC" w14:textId="77777777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14E28B5" w14:textId="237E421B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BABDF" w14:textId="28DE87C1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7114C" w14:textId="1389D911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43F7" w14:textId="5D7B764E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E88B6" w14:textId="6EA2ADE1" w:rsidR="00AE5522" w:rsidRPr="00874FD6" w:rsidRDefault="00AE5522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CA708DF" w14:textId="1FE1155B" w:rsidR="00AE5522" w:rsidRPr="00874FD6" w:rsidRDefault="00AE5522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DDCFE81" w14:textId="4F2D3573" w:rsidR="00AE5522" w:rsidRPr="00874FD6" w:rsidRDefault="00AE5522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46620B9" w14:textId="6C10E881" w:rsidR="00AE5522" w:rsidRPr="00874FD6" w:rsidRDefault="00AE5522" w:rsidP="005A593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53B8BD8" w14:textId="75844886" w:rsidR="00177598" w:rsidRPr="00874FD6" w:rsidRDefault="00177598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AAD85" w14:textId="604A62E8" w:rsidR="00AE5522" w:rsidRPr="00874FD6" w:rsidRDefault="002D7C9D" w:rsidP="005A5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D6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14:paraId="7B7BE795" w14:textId="70DE229D" w:rsidR="00AE5522" w:rsidRPr="00874FD6" w:rsidRDefault="00AE5522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D6">
        <w:rPr>
          <w:rFonts w:ascii="Times New Roman" w:hAnsi="Times New Roman" w:cs="Times New Roman"/>
          <w:sz w:val="28"/>
          <w:szCs w:val="28"/>
        </w:rPr>
        <w:t>Выполнить задание на компьютере в группах, соответственно для каждого типа семьи.</w:t>
      </w:r>
    </w:p>
    <w:p w14:paraId="7671D7CE" w14:textId="77777777" w:rsidR="00AE5522" w:rsidRPr="00874FD6" w:rsidRDefault="00AE5522" w:rsidP="00AE5522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таблицу расходов и доходов семьи.</w:t>
      </w:r>
    </w:p>
    <w:p w14:paraId="0870F8C5" w14:textId="0EEA99E3" w:rsidR="00AE5522" w:rsidRDefault="00AE5522" w:rsidP="00AE5522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мама, папа, бабушка пенсионерка, сын школьник.</w:t>
      </w:r>
    </w:p>
    <w:p w14:paraId="591E6391" w14:textId="77777777" w:rsidR="00874FD6" w:rsidRPr="00874FD6" w:rsidRDefault="00874FD6" w:rsidP="00AE5522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94"/>
        <w:gridCol w:w="2703"/>
        <w:gridCol w:w="1366"/>
        <w:gridCol w:w="2959"/>
        <w:gridCol w:w="1485"/>
      </w:tblGrid>
      <w:tr w:rsidR="00AE5522" w:rsidRPr="00874FD6" w14:paraId="143FB68F" w14:textId="77777777" w:rsidTr="0081447A">
        <w:tc>
          <w:tcPr>
            <w:tcW w:w="708" w:type="dxa"/>
          </w:tcPr>
          <w:p w14:paraId="710445A6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4BF0F853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14:paraId="76736E47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61" w:type="dxa"/>
          </w:tcPr>
          <w:p w14:paraId="455A89BC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</w:tcPr>
          <w:p w14:paraId="3D62D986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</w:tr>
      <w:tr w:rsidR="00AE5522" w:rsidRPr="00874FD6" w14:paraId="57FC5583" w14:textId="77777777" w:rsidTr="0081447A">
        <w:tc>
          <w:tcPr>
            <w:tcW w:w="708" w:type="dxa"/>
          </w:tcPr>
          <w:p w14:paraId="6B4B4D5C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2E3B237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438C21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007BE67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C446C52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508063F0" w14:textId="77777777" w:rsidTr="0081447A">
        <w:tc>
          <w:tcPr>
            <w:tcW w:w="708" w:type="dxa"/>
          </w:tcPr>
          <w:p w14:paraId="06697220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64BE43C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87F8485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4F0BE165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5D2BBEE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196FFB1B" w14:textId="77777777" w:rsidTr="0081447A">
        <w:tc>
          <w:tcPr>
            <w:tcW w:w="708" w:type="dxa"/>
          </w:tcPr>
          <w:p w14:paraId="6886DD27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8DF21B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31E6A8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00E9F4EC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A65AB7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05352B13" w14:textId="77777777" w:rsidTr="0081447A">
        <w:tc>
          <w:tcPr>
            <w:tcW w:w="708" w:type="dxa"/>
          </w:tcPr>
          <w:p w14:paraId="7800F7FC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836777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C911A12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25A1ED3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0165E86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2B2D07BA" w14:textId="77777777" w:rsidTr="0081447A">
        <w:tc>
          <w:tcPr>
            <w:tcW w:w="708" w:type="dxa"/>
          </w:tcPr>
          <w:p w14:paraId="63C23D0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DAD5B64" w14:textId="77777777" w:rsidR="00AE5522" w:rsidRPr="00874FD6" w:rsidRDefault="00AE5522" w:rsidP="0081447A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6E97D73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5228CC5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02344AF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39485AA1" w14:textId="77777777" w:rsidR="00874FD6" w:rsidRDefault="00874FD6" w:rsidP="00874FD6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100690919"/>
    </w:p>
    <w:p w14:paraId="4C913516" w14:textId="72A183C0" w:rsidR="00AE5522" w:rsidRPr="00874FD6" w:rsidRDefault="00AE5522" w:rsidP="00AE5522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таблицу расходов и доходов семьи.</w:t>
      </w:r>
    </w:p>
    <w:p w14:paraId="79AE7789" w14:textId="7DDEA42A" w:rsidR="00AE5522" w:rsidRDefault="00AE5522" w:rsidP="00AE5522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мама в декрете, папа, дочь 1 год, сын школьник.</w:t>
      </w:r>
    </w:p>
    <w:p w14:paraId="614CCE13" w14:textId="77777777" w:rsidR="00874FD6" w:rsidRPr="00874FD6" w:rsidRDefault="00874FD6" w:rsidP="00AE5522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94"/>
        <w:gridCol w:w="2703"/>
        <w:gridCol w:w="1366"/>
        <w:gridCol w:w="2959"/>
        <w:gridCol w:w="1485"/>
      </w:tblGrid>
      <w:tr w:rsidR="00AE5522" w:rsidRPr="00874FD6" w14:paraId="27C55CDC" w14:textId="77777777" w:rsidTr="0081447A">
        <w:tc>
          <w:tcPr>
            <w:tcW w:w="708" w:type="dxa"/>
          </w:tcPr>
          <w:p w14:paraId="352CCE36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12EFC8CF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14:paraId="13F762DA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61" w:type="dxa"/>
          </w:tcPr>
          <w:p w14:paraId="1497FAC6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</w:tcPr>
          <w:p w14:paraId="257C2C89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</w:tr>
      <w:tr w:rsidR="00AE5522" w:rsidRPr="00874FD6" w14:paraId="0D646AF0" w14:textId="77777777" w:rsidTr="0081447A">
        <w:tc>
          <w:tcPr>
            <w:tcW w:w="708" w:type="dxa"/>
          </w:tcPr>
          <w:p w14:paraId="59883CA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A8B157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4C2CD9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6057155E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7DB915E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3B7F85C7" w14:textId="77777777" w:rsidTr="0081447A">
        <w:tc>
          <w:tcPr>
            <w:tcW w:w="708" w:type="dxa"/>
          </w:tcPr>
          <w:p w14:paraId="60673DF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3C1498D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92FAD1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151049C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CEA81B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3A0C6636" w14:textId="77777777" w:rsidTr="0081447A">
        <w:tc>
          <w:tcPr>
            <w:tcW w:w="708" w:type="dxa"/>
          </w:tcPr>
          <w:p w14:paraId="263BE887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3545696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58AA6A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2327958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09F4AFB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05BEB505" w14:textId="77777777" w:rsidTr="0081447A">
        <w:tc>
          <w:tcPr>
            <w:tcW w:w="708" w:type="dxa"/>
          </w:tcPr>
          <w:p w14:paraId="08B9F61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122AD57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A60CC6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3E8E778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8CC717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52BAD784" w14:textId="77777777" w:rsidTr="0081447A">
        <w:tc>
          <w:tcPr>
            <w:tcW w:w="708" w:type="dxa"/>
          </w:tcPr>
          <w:p w14:paraId="0033377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7E2AD7C" w14:textId="77777777" w:rsidR="00AE5522" w:rsidRPr="00874FD6" w:rsidRDefault="00AE5522" w:rsidP="0081447A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5E265A2B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005E0FF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3397699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bookmarkEnd w:id="0"/>
    </w:tbl>
    <w:p w14:paraId="7FCAD9D6" w14:textId="77777777" w:rsidR="00874FD6" w:rsidRDefault="00874FD6" w:rsidP="00874FD6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303C26" w14:textId="27C9B253" w:rsidR="00AE5522" w:rsidRPr="00874FD6" w:rsidRDefault="00AE5522" w:rsidP="00AE5522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таблицу расходов и доходов семьи.</w:t>
      </w:r>
    </w:p>
    <w:p w14:paraId="038035DB" w14:textId="77777777" w:rsidR="00AE5522" w:rsidRPr="00874FD6" w:rsidRDefault="00AE5522" w:rsidP="00AE5522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мама, папа, дочь студентка, учится на бюджете.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94"/>
        <w:gridCol w:w="2703"/>
        <w:gridCol w:w="1366"/>
        <w:gridCol w:w="2959"/>
        <w:gridCol w:w="1485"/>
      </w:tblGrid>
      <w:tr w:rsidR="00AE5522" w:rsidRPr="00874FD6" w14:paraId="79BC21B2" w14:textId="77777777" w:rsidTr="0081447A">
        <w:tc>
          <w:tcPr>
            <w:tcW w:w="708" w:type="dxa"/>
          </w:tcPr>
          <w:p w14:paraId="689EC0F0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2D5CA1BD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14:paraId="55B58E60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61" w:type="dxa"/>
          </w:tcPr>
          <w:p w14:paraId="3123D3FD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</w:tcPr>
          <w:p w14:paraId="468865F4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</w:tr>
      <w:tr w:rsidR="00AE5522" w:rsidRPr="00874FD6" w14:paraId="1EC7CB99" w14:textId="77777777" w:rsidTr="0081447A">
        <w:tc>
          <w:tcPr>
            <w:tcW w:w="708" w:type="dxa"/>
          </w:tcPr>
          <w:p w14:paraId="4165A49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3694472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873BDB4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7B4178A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9BDBB5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709967D1" w14:textId="77777777" w:rsidTr="0081447A">
        <w:tc>
          <w:tcPr>
            <w:tcW w:w="708" w:type="dxa"/>
          </w:tcPr>
          <w:p w14:paraId="71DA76C2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50AE9E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EBD609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722FA13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84816A4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5E0A1D04" w14:textId="77777777" w:rsidTr="0081447A">
        <w:tc>
          <w:tcPr>
            <w:tcW w:w="708" w:type="dxa"/>
          </w:tcPr>
          <w:p w14:paraId="4830BFC0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139084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3FFA2B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11118020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76D0FF5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28611C3D" w14:textId="77777777" w:rsidTr="0081447A">
        <w:tc>
          <w:tcPr>
            <w:tcW w:w="708" w:type="dxa"/>
          </w:tcPr>
          <w:p w14:paraId="45081BB0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31B04BB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E9152F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48280606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27BF48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3AEED6E8" w14:textId="77777777" w:rsidTr="0081447A">
        <w:tc>
          <w:tcPr>
            <w:tcW w:w="708" w:type="dxa"/>
          </w:tcPr>
          <w:p w14:paraId="30851C4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D9B0B56" w14:textId="77777777" w:rsidR="00AE5522" w:rsidRPr="00874FD6" w:rsidRDefault="00AE5522" w:rsidP="0081447A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400ED4E2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1409B8A6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53FD63E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CD4498A" w14:textId="77777777" w:rsidR="00874FD6" w:rsidRDefault="00874FD6" w:rsidP="00874FD6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9E6F50" w14:textId="2413F615" w:rsidR="00AE5522" w:rsidRPr="00874FD6" w:rsidRDefault="00AE5522" w:rsidP="00AE5522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Составить таблицу расходов и доходов семьи.</w:t>
      </w:r>
    </w:p>
    <w:p w14:paraId="12210BDC" w14:textId="77777777" w:rsidR="00AE5522" w:rsidRPr="00874FD6" w:rsidRDefault="00AE5522" w:rsidP="00AE5522">
      <w:pPr>
        <w:pStyle w:val="a3"/>
        <w:shd w:val="clear" w:color="auto" w:fill="FFFFFF"/>
        <w:spacing w:after="135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мама, дочь работает, сын школьник.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94"/>
        <w:gridCol w:w="2703"/>
        <w:gridCol w:w="1366"/>
        <w:gridCol w:w="2959"/>
        <w:gridCol w:w="1485"/>
      </w:tblGrid>
      <w:tr w:rsidR="00AE5522" w:rsidRPr="00874FD6" w14:paraId="709DD1DD" w14:textId="77777777" w:rsidTr="0081447A">
        <w:tc>
          <w:tcPr>
            <w:tcW w:w="708" w:type="dxa"/>
          </w:tcPr>
          <w:p w14:paraId="18D0A874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17DB2017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14:paraId="4C6AE3CD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61" w:type="dxa"/>
          </w:tcPr>
          <w:p w14:paraId="3BB21A52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</w:tcPr>
          <w:p w14:paraId="3AA89661" w14:textId="77777777" w:rsidR="00AE5522" w:rsidRPr="00874FD6" w:rsidRDefault="00AE5522" w:rsidP="0081447A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</w:tr>
      <w:tr w:rsidR="00AE5522" w:rsidRPr="00874FD6" w14:paraId="41FB0B6A" w14:textId="77777777" w:rsidTr="0081447A">
        <w:tc>
          <w:tcPr>
            <w:tcW w:w="708" w:type="dxa"/>
          </w:tcPr>
          <w:p w14:paraId="71890830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10C11D9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71587C7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50069DE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8E3B09C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23501EF1" w14:textId="77777777" w:rsidTr="0081447A">
        <w:tc>
          <w:tcPr>
            <w:tcW w:w="708" w:type="dxa"/>
          </w:tcPr>
          <w:p w14:paraId="56F1CAEE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502FC1B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E8E640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279F9684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05E0E1C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01CB6E1A" w14:textId="77777777" w:rsidTr="0081447A">
        <w:tc>
          <w:tcPr>
            <w:tcW w:w="708" w:type="dxa"/>
          </w:tcPr>
          <w:p w14:paraId="53BFC410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ED182B5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690655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2C8CCA18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031CE7D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11AD35B1" w14:textId="77777777" w:rsidTr="0081447A">
        <w:tc>
          <w:tcPr>
            <w:tcW w:w="708" w:type="dxa"/>
          </w:tcPr>
          <w:p w14:paraId="744B8301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FEDB9FA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E04528F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76E00E4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C902A2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E5522" w:rsidRPr="00874FD6" w14:paraId="6738F445" w14:textId="77777777" w:rsidTr="0081447A">
        <w:tc>
          <w:tcPr>
            <w:tcW w:w="708" w:type="dxa"/>
          </w:tcPr>
          <w:p w14:paraId="3CF18AE3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969FA2A" w14:textId="77777777" w:rsidR="00AE5522" w:rsidRPr="00874FD6" w:rsidRDefault="00AE5522" w:rsidP="0081447A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11AECC9E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79EC7514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7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7F547C7E" w14:textId="77777777" w:rsidR="00AE5522" w:rsidRPr="00874FD6" w:rsidRDefault="00AE5522" w:rsidP="0081447A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31E2F44B" w14:textId="6AC2B5B0" w:rsidR="002D7C9D" w:rsidRPr="00874FD6" w:rsidRDefault="002D7C9D" w:rsidP="00AE5522">
      <w:pPr>
        <w:pStyle w:val="a3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1B6293" w14:textId="6715F8AA" w:rsidR="00AE5522" w:rsidRDefault="00AE5522" w:rsidP="00AE5522">
      <w:pPr>
        <w:pStyle w:val="a3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Рассчитать доходы и расходы, найти способы сокращения расходов.</w:t>
      </w:r>
    </w:p>
    <w:p w14:paraId="50F1812D" w14:textId="77777777" w:rsidR="00874FD6" w:rsidRPr="00874FD6" w:rsidRDefault="00874FD6" w:rsidP="00AE5522">
      <w:pPr>
        <w:pStyle w:val="a3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C053D5" w14:textId="2F16D47C" w:rsidR="00AE5522" w:rsidRPr="00874FD6" w:rsidRDefault="00AE5522" w:rsidP="00AE5522">
      <w:pPr>
        <w:pStyle w:val="a3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итогов:</w:t>
      </w:r>
    </w:p>
    <w:p w14:paraId="46C54862" w14:textId="11BD01C5" w:rsidR="00AE5522" w:rsidRPr="00874FD6" w:rsidRDefault="00AE5522" w:rsidP="00513458">
      <w:pPr>
        <w:pStyle w:val="a3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научились делать на занятии?</w:t>
      </w:r>
    </w:p>
    <w:p w14:paraId="78C17662" w14:textId="485F7A6C" w:rsidR="00AE5522" w:rsidRPr="00874FD6" w:rsidRDefault="00AE5522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научились составлять семейный доход,</w:t>
      </w:r>
    </w:p>
    <w:p w14:paraId="3F48FD5F" w14:textId="4F743C98" w:rsidR="00AE5522" w:rsidRPr="00874FD6" w:rsidRDefault="00AE5522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определять вид дохода,</w:t>
      </w:r>
    </w:p>
    <w:p w14:paraId="502487AB" w14:textId="026BA494" w:rsidR="00AE5522" w:rsidRPr="00874FD6" w:rsidRDefault="00AE5522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определять совокупный доход каждого члена семьи,</w:t>
      </w:r>
    </w:p>
    <w:p w14:paraId="2475826A" w14:textId="75283AFC" w:rsidR="00AE5522" w:rsidRPr="00874FD6" w:rsidRDefault="00AE5522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находить долю вклада каждого члена семьи в общий бюджет,</w:t>
      </w:r>
    </w:p>
    <w:p w14:paraId="236BD1EE" w14:textId="572C2368" w:rsidR="00AE5522" w:rsidRPr="00874FD6" w:rsidRDefault="00513458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считать расходы семьи по ее типу,</w:t>
      </w:r>
    </w:p>
    <w:p w14:paraId="4B18E770" w14:textId="6F29BBCF" w:rsidR="00AE5522" w:rsidRPr="00874FD6" w:rsidRDefault="00513458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находить способы сокращения семейных расходов,</w:t>
      </w:r>
    </w:p>
    <w:p w14:paraId="12382A0C" w14:textId="2930AB10" w:rsidR="00AE5522" w:rsidRPr="00874FD6" w:rsidRDefault="00AE5522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решать экономические задачи по семейной экономике.</w:t>
      </w:r>
    </w:p>
    <w:p w14:paraId="4B1F4E2B" w14:textId="77777777" w:rsidR="002D7C9D" w:rsidRPr="00874FD6" w:rsidRDefault="002D7C9D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66DA7547" w14:textId="5426F9B4" w:rsidR="002D7C9D" w:rsidRPr="00874FD6" w:rsidRDefault="002D7C9D" w:rsidP="005134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874F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874FD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Домашнее задание:</w:t>
      </w:r>
      <w:r w:rsidRPr="00874F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Составить бюджет своей семьи, придумать пути сокращения расходов</w:t>
      </w:r>
    </w:p>
    <w:p w14:paraId="14E2DCD2" w14:textId="1B7D3231" w:rsidR="00AE5522" w:rsidRPr="00874FD6" w:rsidRDefault="00AE5522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B43BD" w14:textId="3E627D81" w:rsidR="00BB5ED9" w:rsidRPr="00874FD6" w:rsidRDefault="00BB5ED9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5A184" w14:textId="32C2351F" w:rsidR="00BB5ED9" w:rsidRPr="00874FD6" w:rsidRDefault="00BB5ED9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F7CBCE1" w14:textId="4F66DCAD" w:rsidR="00BB5ED9" w:rsidRPr="00874FD6" w:rsidRDefault="00BB5ED9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CC9FD" w14:textId="261A3858" w:rsidR="00BB5ED9" w:rsidRPr="00874FD6" w:rsidRDefault="00BB5ED9" w:rsidP="005A5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ED9" w:rsidRPr="00874FD6" w:rsidSect="00874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92F"/>
    <w:multiLevelType w:val="multilevel"/>
    <w:tmpl w:val="055A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D6DA8"/>
    <w:multiLevelType w:val="multilevel"/>
    <w:tmpl w:val="B92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A"/>
    <w:rsid w:val="00060F86"/>
    <w:rsid w:val="00177598"/>
    <w:rsid w:val="002D7C9D"/>
    <w:rsid w:val="004F19E5"/>
    <w:rsid w:val="00513458"/>
    <w:rsid w:val="005A593A"/>
    <w:rsid w:val="006303F1"/>
    <w:rsid w:val="00814A35"/>
    <w:rsid w:val="00874FD6"/>
    <w:rsid w:val="00895C76"/>
    <w:rsid w:val="008A3CC5"/>
    <w:rsid w:val="00AE5522"/>
    <w:rsid w:val="00BB5ED9"/>
    <w:rsid w:val="00C37713"/>
    <w:rsid w:val="00C54657"/>
    <w:rsid w:val="00D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3352"/>
  <w15:chartTrackingRefBased/>
  <w15:docId w15:val="{E69E16FE-2ED5-4B68-ABC5-6A0BC742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22"/>
    <w:pPr>
      <w:ind w:left="720"/>
      <w:contextualSpacing/>
    </w:pPr>
  </w:style>
  <w:style w:type="table" w:styleId="a4">
    <w:name w:val="Table Grid"/>
    <w:basedOn w:val="a1"/>
    <w:uiPriority w:val="39"/>
    <w:rsid w:val="00A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Секретова</dc:creator>
  <cp:keywords/>
  <dc:description/>
  <cp:lastModifiedBy>Ученик</cp:lastModifiedBy>
  <cp:revision>5</cp:revision>
  <dcterms:created xsi:type="dcterms:W3CDTF">2022-06-09T05:33:00Z</dcterms:created>
  <dcterms:modified xsi:type="dcterms:W3CDTF">2022-06-09T05:50:00Z</dcterms:modified>
</cp:coreProperties>
</file>