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A6" w:rsidRPr="004F5077" w:rsidRDefault="00CA11A6" w:rsidP="00CA11A6">
      <w:pPr>
        <w:pStyle w:val="1"/>
        <w:spacing w:before="0" w:line="360" w:lineRule="auto"/>
      </w:pPr>
      <w:r w:rsidRPr="004F5077">
        <w:t>Педагогические</w:t>
      </w:r>
      <w:r>
        <w:t xml:space="preserve"> условия </w:t>
      </w:r>
      <w:r w:rsidRPr="004F5077">
        <w:t>патриотического воспитания обучающихся на внеклассных занятиях по технологии</w:t>
      </w:r>
    </w:p>
    <w:p w:rsidR="00CA11A6" w:rsidRPr="00E80927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E80927">
        <w:rPr>
          <w:sz w:val="28"/>
          <w:szCs w:val="28"/>
        </w:rPr>
        <w:t xml:space="preserve">Патриотическое воспитание в процессе обучения предполагает не только правильное (в научном и идейном отношении) усвоение </w:t>
      </w:r>
      <w:r>
        <w:rPr>
          <w:sz w:val="28"/>
          <w:szCs w:val="28"/>
        </w:rPr>
        <w:t>об</w:t>
      </w:r>
      <w:r w:rsidRPr="00E8092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80927">
        <w:rPr>
          <w:sz w:val="28"/>
          <w:szCs w:val="28"/>
        </w:rPr>
        <w:t>щимися знаний о природе и общественной жизни, о нормах поведения, но и обязательно требует формирования социально направленного, личностного отношения учащихся к усваиваемым мировоззренческим и моральным понятиям, выработки на основе этих понятий системы идейных взглядов и убеждений. Достижение этой задачи может быть обеспечено лишь на основе активной, эмоционально окрашенной деятельности учащихся по претворению идеалов в жизнь. Активная познавательная и практическая патриотически-ориентированная деятельность учащихся, усиление роли самостоятельных и практических работ обеспечивают сознательное усвоение знаний и создают условия для их творческого применения.</w:t>
      </w:r>
    </w:p>
    <w:p w:rsidR="00CA11A6" w:rsidRPr="00E80927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E80927">
        <w:rPr>
          <w:sz w:val="28"/>
          <w:szCs w:val="28"/>
        </w:rPr>
        <w:t xml:space="preserve">Анализ различных источников по </w:t>
      </w:r>
      <w:r>
        <w:rPr>
          <w:sz w:val="28"/>
          <w:szCs w:val="28"/>
        </w:rPr>
        <w:t>патриотическому воспитанию обучающихся</w:t>
      </w:r>
      <w:r w:rsidRPr="00E80927">
        <w:rPr>
          <w:sz w:val="28"/>
          <w:szCs w:val="28"/>
        </w:rPr>
        <w:t>, а также передового педагогического опыта учителей технологии позволил нам сформулировать педагогические условия патриотического воспитания обучающихся на внеклассных занятиях по технологии. Рассмотрим эти педагогические условия более подробно.</w:t>
      </w:r>
    </w:p>
    <w:p w:rsidR="00CA11A6" w:rsidRPr="00E80927" w:rsidRDefault="00CA11A6" w:rsidP="00CA11A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80927">
        <w:rPr>
          <w:i/>
          <w:sz w:val="28"/>
          <w:szCs w:val="28"/>
        </w:rPr>
        <w:t>В соответствии с первым педагогическим условием мы определили, что для патриотического воспитания обучающихся на внеклассных занятиях по технологии    необходимо организация проектной деятельности как средства   формирования патриотических качеств обучающихся.</w:t>
      </w:r>
    </w:p>
    <w:p w:rsidR="00CA11A6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484974">
        <w:rPr>
          <w:sz w:val="28"/>
          <w:szCs w:val="28"/>
        </w:rPr>
        <w:t xml:space="preserve">На современном этапе </w:t>
      </w:r>
      <w:r w:rsidRPr="00FF7ECB">
        <w:rPr>
          <w:sz w:val="28"/>
          <w:szCs w:val="28"/>
        </w:rPr>
        <w:t>развития школы одним из средств, усиливающих развивающий эффект образовательных программ и положительно влияющих на формирование личности школьника, является проектная деятельность, которую можно рассматривать как самостоятельную структурную единицу учебно-воспитательного процесса [</w:t>
      </w:r>
      <w:r>
        <w:rPr>
          <w:sz w:val="28"/>
          <w:szCs w:val="28"/>
        </w:rPr>
        <w:t>51</w:t>
      </w:r>
      <w:r w:rsidRPr="00FF7ECB">
        <w:rPr>
          <w:sz w:val="28"/>
          <w:szCs w:val="28"/>
        </w:rPr>
        <w:t>].</w:t>
      </w:r>
    </w:p>
    <w:p w:rsidR="00CA11A6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FF7ECB">
        <w:rPr>
          <w:sz w:val="28"/>
          <w:szCs w:val="28"/>
        </w:rPr>
        <w:t xml:space="preserve">Проектная деятельность обучающихся – это совместная учебно-познавательная, творческая или игровая деятельность, имеющая общую цель, </w:t>
      </w:r>
      <w:r w:rsidRPr="00FF7ECB">
        <w:rPr>
          <w:sz w:val="28"/>
          <w:szCs w:val="28"/>
        </w:rPr>
        <w:lastRenderedPageBreak/>
        <w:t>согласованные методы и способы деятельности, направленные на достижение результата – создание проекта. Непременным условием проектной деятельности является наличие заранее выработанных представлений о ее конечном продукте и, как следствие этого, об этапах проектирования и реализации проекта, включая осмысление результатов деятельности.</w:t>
      </w:r>
    </w:p>
    <w:p w:rsidR="00CA11A6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FF7ECB">
        <w:rPr>
          <w:sz w:val="28"/>
          <w:szCs w:val="28"/>
        </w:rPr>
        <w:t xml:space="preserve">Анализ педагогической теории и практики на современном этапе развития педагогики представлены в исследованиях О.Х. Петровой, О.М. Ноздря, Н.В. </w:t>
      </w:r>
      <w:proofErr w:type="spellStart"/>
      <w:r w:rsidRPr="00FF7ECB">
        <w:rPr>
          <w:sz w:val="28"/>
          <w:szCs w:val="28"/>
        </w:rPr>
        <w:t>Матяш</w:t>
      </w:r>
      <w:proofErr w:type="spellEnd"/>
      <w:r w:rsidRPr="00FF7ECB">
        <w:rPr>
          <w:sz w:val="28"/>
          <w:szCs w:val="28"/>
        </w:rPr>
        <w:t xml:space="preserve">, И.Н. </w:t>
      </w:r>
      <w:proofErr w:type="spellStart"/>
      <w:r w:rsidRPr="00FF7ECB">
        <w:rPr>
          <w:sz w:val="28"/>
          <w:szCs w:val="28"/>
        </w:rPr>
        <w:t>Мурашковской</w:t>
      </w:r>
      <w:proofErr w:type="spellEnd"/>
      <w:r w:rsidRPr="00FF7ECB">
        <w:rPr>
          <w:sz w:val="28"/>
          <w:szCs w:val="28"/>
        </w:rPr>
        <w:t xml:space="preserve">, Е.Н. </w:t>
      </w:r>
      <w:proofErr w:type="spellStart"/>
      <w:r w:rsidRPr="00FF7ECB">
        <w:rPr>
          <w:sz w:val="28"/>
          <w:szCs w:val="28"/>
        </w:rPr>
        <w:t>Землянской</w:t>
      </w:r>
      <w:proofErr w:type="spellEnd"/>
      <w:r w:rsidRPr="00FF7ECB">
        <w:rPr>
          <w:sz w:val="28"/>
          <w:szCs w:val="28"/>
        </w:rPr>
        <w:t xml:space="preserve">, С.В. </w:t>
      </w:r>
      <w:proofErr w:type="spellStart"/>
      <w:r w:rsidRPr="00FF7ECB">
        <w:rPr>
          <w:sz w:val="28"/>
          <w:szCs w:val="28"/>
        </w:rPr>
        <w:t>Бордовской</w:t>
      </w:r>
      <w:proofErr w:type="spellEnd"/>
      <w:r w:rsidRPr="00FF7ECB">
        <w:rPr>
          <w:sz w:val="28"/>
          <w:szCs w:val="28"/>
        </w:rPr>
        <w:t>, В.Н. Ильиной, А.Ю. Сергеевой и др. позволяет отметить, что современные педагоги совершенно верно оценивают сущность проектной деятельности, определяя ее как совместную учебно-познавательную, творческую или научно-исследовательскую деятельность педагога и учащихся, имеющую общую цель, согласованные методы и способы деятельности, направленные на достижение материального результата –</w:t>
      </w:r>
      <w:r>
        <w:rPr>
          <w:sz w:val="28"/>
          <w:szCs w:val="28"/>
        </w:rPr>
        <w:t xml:space="preserve"> с</w:t>
      </w:r>
      <w:r w:rsidRPr="00FF7ECB">
        <w:rPr>
          <w:sz w:val="28"/>
          <w:szCs w:val="28"/>
        </w:rPr>
        <w:t>оздание проекта.</w:t>
      </w:r>
    </w:p>
    <w:p w:rsidR="00CA11A6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FF7ECB">
        <w:rPr>
          <w:sz w:val="28"/>
          <w:szCs w:val="28"/>
        </w:rPr>
        <w:t>Особая педагогическая значимость проектной деятельности заключается в том, что она является практическим целенаправленным действием, открывает возможности формирования собственного жизненного опыта ребенка по взаимодействию с окружающим миром; актуализирует субъективную позицию ребенка в педагогическом процессе; идет от потребностей и интересов детей, их возрастных и индивидуальных особенностей, стимулирует детскую самостоятельность; выводит педагогический процесс из стен образовательного учреждения в окружающий ми</w:t>
      </w:r>
      <w:r>
        <w:rPr>
          <w:sz w:val="28"/>
          <w:szCs w:val="28"/>
        </w:rPr>
        <w:t xml:space="preserve">р, природную и социальную среду </w:t>
      </w:r>
      <w:r w:rsidRPr="00FF7ECB">
        <w:rPr>
          <w:sz w:val="28"/>
          <w:szCs w:val="28"/>
        </w:rPr>
        <w:t>[</w:t>
      </w:r>
      <w:r>
        <w:rPr>
          <w:sz w:val="28"/>
          <w:szCs w:val="28"/>
        </w:rPr>
        <w:t>49].</w:t>
      </w:r>
    </w:p>
    <w:p w:rsidR="00CA11A6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FF7ECB">
        <w:rPr>
          <w:sz w:val="28"/>
          <w:szCs w:val="28"/>
        </w:rPr>
        <w:t xml:space="preserve">Разумеется, </w:t>
      </w:r>
      <w:r>
        <w:rPr>
          <w:sz w:val="28"/>
          <w:szCs w:val="28"/>
        </w:rPr>
        <w:t xml:space="preserve">обучающимся </w:t>
      </w:r>
      <w:r w:rsidRPr="00FF7ECB">
        <w:rPr>
          <w:sz w:val="28"/>
          <w:szCs w:val="28"/>
        </w:rPr>
        <w:t>необходима помощь со стороны родителей и учителей. Правильно организованная проектная деятельность</w:t>
      </w:r>
      <w:r>
        <w:rPr>
          <w:sz w:val="28"/>
          <w:szCs w:val="28"/>
        </w:rPr>
        <w:t xml:space="preserve"> </w:t>
      </w:r>
      <w:r w:rsidRPr="00FF7ECB">
        <w:rPr>
          <w:sz w:val="28"/>
          <w:szCs w:val="28"/>
        </w:rPr>
        <w:t>обеспечивает развитие творческих способностей, формирование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знания, умения и личностные качества.</w:t>
      </w:r>
    </w:p>
    <w:p w:rsidR="00CA11A6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FF7ECB">
        <w:rPr>
          <w:sz w:val="28"/>
          <w:szCs w:val="28"/>
        </w:rPr>
        <w:lastRenderedPageBreak/>
        <w:t xml:space="preserve">Проектная деятельность вызывает у </w:t>
      </w:r>
      <w:r>
        <w:rPr>
          <w:sz w:val="28"/>
          <w:szCs w:val="28"/>
        </w:rPr>
        <w:t>обучающихся</w:t>
      </w:r>
      <w:r w:rsidRPr="00FF7ECB">
        <w:rPr>
          <w:sz w:val="28"/>
          <w:szCs w:val="28"/>
        </w:rPr>
        <w:t xml:space="preserve"> интерес к познанию, способствует личностному росту, формированию познавательной активности. Для выполнения каждого нового проекта (задуманного самим ребенком, группой, классом, самостоятельно или при участии учителя) возникает необходимость решить несколько интересных, полезных и связанных с реальной жизнью задач. От ребенка требуется умение координировать свои усилия с усилиями других. Чтобы добиться успеха, ему приходится активно добывать необходимые знания и с их помощью проделывать конкретную работу.</w:t>
      </w:r>
    </w:p>
    <w:p w:rsidR="00CA11A6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FF7ECB">
        <w:rPr>
          <w:sz w:val="28"/>
          <w:szCs w:val="28"/>
        </w:rPr>
        <w:t>В ходе проектной деятельности формируются следующие универсальные учебные действия:</w:t>
      </w:r>
      <w:r>
        <w:rPr>
          <w:sz w:val="28"/>
          <w:szCs w:val="28"/>
        </w:rPr>
        <w:t xml:space="preserve"> </w:t>
      </w:r>
      <w:r w:rsidRPr="00FF7ECB">
        <w:rPr>
          <w:sz w:val="28"/>
          <w:szCs w:val="28"/>
        </w:rPr>
        <w:t>регулятивные – уметь ставить цель, учится планировать свои действия, давать оценку полученному продукту;</w:t>
      </w:r>
      <w:r>
        <w:rPr>
          <w:sz w:val="28"/>
          <w:szCs w:val="28"/>
        </w:rPr>
        <w:t xml:space="preserve"> </w:t>
      </w:r>
      <w:r w:rsidRPr="00FF7ECB">
        <w:rPr>
          <w:sz w:val="28"/>
          <w:szCs w:val="28"/>
        </w:rPr>
        <w:t xml:space="preserve">познавательные </w:t>
      </w:r>
      <w:r>
        <w:rPr>
          <w:sz w:val="28"/>
          <w:szCs w:val="28"/>
        </w:rPr>
        <w:t>–</w:t>
      </w:r>
      <w:r w:rsidRPr="00FF7ECB">
        <w:rPr>
          <w:sz w:val="28"/>
          <w:szCs w:val="28"/>
        </w:rPr>
        <w:t xml:space="preserve"> уметь анализировать, синтезировать, обобщать делать выводы;</w:t>
      </w:r>
      <w:r>
        <w:rPr>
          <w:sz w:val="28"/>
          <w:szCs w:val="28"/>
        </w:rPr>
        <w:t xml:space="preserve"> </w:t>
      </w:r>
      <w:r w:rsidRPr="00FF7ECB">
        <w:rPr>
          <w:sz w:val="28"/>
          <w:szCs w:val="28"/>
        </w:rPr>
        <w:t xml:space="preserve">коммуникативные </w:t>
      </w:r>
      <w:r>
        <w:rPr>
          <w:sz w:val="28"/>
          <w:szCs w:val="28"/>
        </w:rPr>
        <w:t>–</w:t>
      </w:r>
      <w:r w:rsidRPr="00FF7ECB">
        <w:rPr>
          <w:sz w:val="28"/>
          <w:szCs w:val="28"/>
        </w:rPr>
        <w:t xml:space="preserve"> уметь планировать учебное сотрудничество с учителем и сверстниками;</w:t>
      </w:r>
      <w:r>
        <w:rPr>
          <w:sz w:val="28"/>
          <w:szCs w:val="28"/>
        </w:rPr>
        <w:t xml:space="preserve"> </w:t>
      </w:r>
      <w:r w:rsidRPr="00FF7ECB">
        <w:rPr>
          <w:sz w:val="28"/>
          <w:szCs w:val="28"/>
        </w:rPr>
        <w:t>личностные – мотивация детей к учебной деятельности, стремление к познанию.</w:t>
      </w:r>
    </w:p>
    <w:p w:rsidR="00CA11A6" w:rsidRPr="00E80927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E80927">
        <w:rPr>
          <w:sz w:val="28"/>
          <w:szCs w:val="28"/>
        </w:rPr>
        <w:t xml:space="preserve">На </w:t>
      </w:r>
      <w:r>
        <w:rPr>
          <w:sz w:val="28"/>
          <w:szCs w:val="28"/>
        </w:rPr>
        <w:t>внеклассных занятиях по</w:t>
      </w:r>
      <w:r w:rsidRPr="00E80927">
        <w:rPr>
          <w:sz w:val="28"/>
          <w:szCs w:val="28"/>
        </w:rPr>
        <w:t xml:space="preserve"> рукодели</w:t>
      </w:r>
      <w:r>
        <w:rPr>
          <w:sz w:val="28"/>
          <w:szCs w:val="28"/>
        </w:rPr>
        <w:t>ю необходимо</w:t>
      </w:r>
      <w:r w:rsidRPr="00E80927">
        <w:rPr>
          <w:sz w:val="28"/>
          <w:szCs w:val="28"/>
        </w:rPr>
        <w:t xml:space="preserve"> объясня</w:t>
      </w:r>
      <w:r>
        <w:rPr>
          <w:sz w:val="28"/>
          <w:szCs w:val="28"/>
        </w:rPr>
        <w:t xml:space="preserve">ть </w:t>
      </w:r>
      <w:r w:rsidRPr="00E80927">
        <w:rPr>
          <w:sz w:val="28"/>
          <w:szCs w:val="28"/>
        </w:rPr>
        <w:t>смысл народного рисунка и орнамента, знакоми</w:t>
      </w:r>
      <w:r>
        <w:rPr>
          <w:sz w:val="28"/>
          <w:szCs w:val="28"/>
        </w:rPr>
        <w:t>ть</w:t>
      </w:r>
      <w:r w:rsidRPr="00E80927">
        <w:rPr>
          <w:sz w:val="28"/>
          <w:szCs w:val="28"/>
        </w:rPr>
        <w:t xml:space="preserve"> с народными ремеслами и промыслами России</w:t>
      </w:r>
      <w:r>
        <w:rPr>
          <w:sz w:val="28"/>
          <w:szCs w:val="28"/>
        </w:rPr>
        <w:t>,</w:t>
      </w:r>
      <w:r w:rsidRPr="002B679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80927">
        <w:rPr>
          <w:sz w:val="28"/>
          <w:szCs w:val="28"/>
        </w:rPr>
        <w:t>риентир</w:t>
      </w:r>
      <w:r>
        <w:rPr>
          <w:sz w:val="28"/>
          <w:szCs w:val="28"/>
        </w:rPr>
        <w:t>овать</w:t>
      </w:r>
      <w:r w:rsidRPr="00E80927">
        <w:rPr>
          <w:sz w:val="28"/>
          <w:szCs w:val="28"/>
        </w:rPr>
        <w:t xml:space="preserve"> обучающихся на гармоничное взаимодействие поколений в семье и обществе, знакоми</w:t>
      </w:r>
      <w:r>
        <w:rPr>
          <w:sz w:val="28"/>
          <w:szCs w:val="28"/>
        </w:rPr>
        <w:t>ть</w:t>
      </w:r>
      <w:r w:rsidRPr="00E80927">
        <w:rPr>
          <w:sz w:val="28"/>
          <w:szCs w:val="28"/>
        </w:rPr>
        <w:t xml:space="preserve"> с укладом жизни русского народа, способств</w:t>
      </w:r>
      <w:r>
        <w:rPr>
          <w:sz w:val="28"/>
          <w:szCs w:val="28"/>
        </w:rPr>
        <w:t xml:space="preserve">овать </w:t>
      </w:r>
      <w:r w:rsidRPr="00E80927">
        <w:rPr>
          <w:sz w:val="28"/>
          <w:szCs w:val="28"/>
        </w:rPr>
        <w:t xml:space="preserve">формированию у </w:t>
      </w:r>
      <w:r>
        <w:rPr>
          <w:sz w:val="28"/>
          <w:szCs w:val="28"/>
        </w:rPr>
        <w:t>обучающихся</w:t>
      </w:r>
      <w:r w:rsidRPr="00E80927">
        <w:rPr>
          <w:sz w:val="28"/>
          <w:szCs w:val="28"/>
        </w:rPr>
        <w:t xml:space="preserve"> стремления самостоятельно приобретать знания, наблюдать, обобщать и анализировать факты жизни</w:t>
      </w:r>
      <w:r>
        <w:rPr>
          <w:sz w:val="28"/>
          <w:szCs w:val="28"/>
        </w:rPr>
        <w:t>, строить свое «семейное гнездо</w:t>
      </w:r>
      <w:r w:rsidRPr="00DB2AA2">
        <w:rPr>
          <w:sz w:val="28"/>
          <w:szCs w:val="28"/>
        </w:rPr>
        <w:t>[</w:t>
      </w:r>
      <w:r>
        <w:rPr>
          <w:sz w:val="28"/>
          <w:szCs w:val="28"/>
        </w:rPr>
        <w:t>51].</w:t>
      </w:r>
    </w:p>
    <w:p w:rsidR="00CA11A6" w:rsidRPr="000C0AC8" w:rsidRDefault="00CA11A6" w:rsidP="00CA11A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C0AC8">
        <w:rPr>
          <w:i/>
          <w:sz w:val="28"/>
          <w:szCs w:val="28"/>
        </w:rPr>
        <w:t xml:space="preserve">В соответствии со вторым педагогическим условием мы определили, что для патриотического воспитания обучающихся на внеклассных занятиях по технологии необходимо применять активные методы обучения и формы организации деятельности обучающихся. </w:t>
      </w:r>
    </w:p>
    <w:p w:rsidR="00CA11A6" w:rsidRPr="00E8635A" w:rsidRDefault="00CA11A6" w:rsidP="00CA11A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E8635A">
        <w:rPr>
          <w:rFonts w:eastAsiaTheme="minorEastAsia"/>
          <w:sz w:val="28"/>
          <w:szCs w:val="28"/>
        </w:rPr>
        <w:t xml:space="preserve">Одним из главных принципов организации занятий кружка является чередование разнообразных видов деятельности учащихся. В основном она носит практический характер, но и теоретические сведения также </w:t>
      </w:r>
      <w:r w:rsidRPr="00E8635A">
        <w:rPr>
          <w:rFonts w:eastAsiaTheme="minorEastAsia"/>
          <w:sz w:val="28"/>
          <w:szCs w:val="28"/>
        </w:rPr>
        <w:lastRenderedPageBreak/>
        <w:t>необходимы. Нужно иметь в виду, что учащиеся приходят на занятия в кружок с большим желанием побыстрее применить полученные навыки при выполнения какого-либо изделия для себя. Поэтому необходимо как можно раньше начинать практические занятия, чередуя их с теоретическими. Для лучшего восприятия учащимися учебного материала руководитель должен подготовить наглядные пособия. Важное значение имеют хорошо организованные экскурсии в музеи народного творчества, прикладного искусства, на выставки</w:t>
      </w:r>
      <w:r>
        <w:rPr>
          <w:rFonts w:eastAsiaTheme="minorEastAsia"/>
          <w:sz w:val="28"/>
          <w:szCs w:val="28"/>
        </w:rPr>
        <w:t xml:space="preserve"> </w:t>
      </w:r>
      <w:r w:rsidRPr="00E8635A">
        <w:rPr>
          <w:rFonts w:eastAsiaTheme="minorEastAsia"/>
          <w:color w:val="000000"/>
          <w:sz w:val="28"/>
          <w:szCs w:val="28"/>
        </w:rPr>
        <w:t>[</w:t>
      </w:r>
      <w:r>
        <w:rPr>
          <w:rFonts w:eastAsiaTheme="minorEastAsia"/>
          <w:color w:val="000000"/>
          <w:sz w:val="28"/>
          <w:szCs w:val="28"/>
        </w:rPr>
        <w:t>48</w:t>
      </w:r>
      <w:r w:rsidRPr="00E8635A">
        <w:rPr>
          <w:rFonts w:eastAsiaTheme="minorEastAsia"/>
          <w:color w:val="000000"/>
          <w:sz w:val="28"/>
          <w:szCs w:val="28"/>
        </w:rPr>
        <w:t>]</w:t>
      </w:r>
      <w:r w:rsidRPr="00E8635A">
        <w:rPr>
          <w:rFonts w:eastAsiaTheme="minorEastAsia"/>
          <w:sz w:val="28"/>
          <w:szCs w:val="28"/>
        </w:rPr>
        <w:t>.</w:t>
      </w:r>
    </w:p>
    <w:p w:rsidR="00CA11A6" w:rsidRPr="00E8635A" w:rsidRDefault="00CA11A6" w:rsidP="00CA11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635A">
        <w:rPr>
          <w:color w:val="000000"/>
          <w:sz w:val="28"/>
          <w:szCs w:val="28"/>
        </w:rPr>
        <w:t xml:space="preserve"> Огромное значение в условиях внеурочной деятельности играет создание художественно-развивающей среды, которая опирается на социальную среду и выступает в виде научно-творческого поиска, в основе которого положены принципы социально-творческого партнерства преподавателя и обучающегося.</w:t>
      </w:r>
    </w:p>
    <w:p w:rsidR="00CA11A6" w:rsidRPr="00E8635A" w:rsidRDefault="00CA11A6" w:rsidP="00CA11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635A">
        <w:rPr>
          <w:color w:val="000000"/>
          <w:sz w:val="28"/>
          <w:szCs w:val="28"/>
        </w:rPr>
        <w:t>Актуальным становится применение разнообразных инновационных форм внеурочной деятельности: мозговой штурм творческих групп, практикумы, мастер-классы и творческие встречи, научные, исследовательские и образовательно-выставочные проекты, праздники-реконструкции, в основе которых могут быть использованы методы: проектов, реконструкции, проблемного исследования, художественно-педагогической драматургии, творческой дискуссии, творческой лаборатории.</w:t>
      </w:r>
    </w:p>
    <w:p w:rsidR="00CA11A6" w:rsidRPr="00E80927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E80927">
        <w:rPr>
          <w:sz w:val="28"/>
          <w:szCs w:val="28"/>
        </w:rPr>
        <w:t xml:space="preserve">В планировании </w:t>
      </w:r>
      <w:r>
        <w:rPr>
          <w:sz w:val="28"/>
          <w:szCs w:val="28"/>
        </w:rPr>
        <w:t>внеклассных занятий</w:t>
      </w:r>
      <w:r w:rsidRPr="00E8092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E80927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 xml:space="preserve">отреть </w:t>
      </w:r>
      <w:r w:rsidRPr="00E80927">
        <w:rPr>
          <w:sz w:val="28"/>
          <w:szCs w:val="28"/>
        </w:rPr>
        <w:t>активные формы обучения – ролевые игры, прослушивание обрядовых и других народных песен – которые не только позволяют дать обучающимся представление о народных праздниках, но и предоставят возможность самим принять участие в традиционных играх.</w:t>
      </w:r>
    </w:p>
    <w:p w:rsidR="00CA11A6" w:rsidRPr="00E80927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E80927">
        <w:rPr>
          <w:sz w:val="28"/>
          <w:szCs w:val="28"/>
        </w:rPr>
        <w:t>Используя инновационные методы обучения, можно не только дать обучающимся представление о том, как жили наши предки, но и предоставить им возможность сопереживать, т.е. эмоционально закрепить полученные знания и применить их в проектной деятельности.</w:t>
      </w:r>
    </w:p>
    <w:p w:rsidR="00CA11A6" w:rsidRPr="00E80927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E80927">
        <w:rPr>
          <w:sz w:val="28"/>
          <w:szCs w:val="28"/>
        </w:rPr>
        <w:lastRenderedPageBreak/>
        <w:t xml:space="preserve">Активные формы обучения способствуют развитию творческого потенциала </w:t>
      </w:r>
      <w:r>
        <w:rPr>
          <w:sz w:val="28"/>
          <w:szCs w:val="28"/>
        </w:rPr>
        <w:t>обучающихся</w:t>
      </w:r>
      <w:r w:rsidRPr="00E80927">
        <w:rPr>
          <w:sz w:val="28"/>
          <w:szCs w:val="28"/>
        </w:rPr>
        <w:t>, дают им шанс проявить себя в той, или иной сфере интересов. Обучающиеся знакомятся и изучают основы художественных промыслов. Изучение основ традиционной культуры это, прежде всего интеграция таких предметов как технология, русский язык, литература, музыка, ист</w:t>
      </w:r>
      <w:r>
        <w:rPr>
          <w:sz w:val="28"/>
          <w:szCs w:val="28"/>
        </w:rPr>
        <w:t>ория, изобразительное искусство.</w:t>
      </w:r>
      <w:r w:rsidRPr="004D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Внеклассные занятия по </w:t>
      </w:r>
      <w:r w:rsidRPr="00E80927">
        <w:rPr>
          <w:sz w:val="28"/>
          <w:szCs w:val="28"/>
        </w:rPr>
        <w:t>технологии помогают прививать любовь к семейному очагу, родителям, домочадцам, уважение к семейным традициям, воспитанию п</w:t>
      </w:r>
      <w:r>
        <w:rPr>
          <w:sz w:val="28"/>
          <w:szCs w:val="28"/>
        </w:rPr>
        <w:t>атриотизма и гражданственности.</w:t>
      </w:r>
    </w:p>
    <w:p w:rsidR="00CA11A6" w:rsidRPr="00E80927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E80927">
        <w:rPr>
          <w:sz w:val="28"/>
          <w:szCs w:val="28"/>
        </w:rPr>
        <w:t xml:space="preserve">Изучение традиций русской народной культуры реализуется через </w:t>
      </w:r>
      <w:r>
        <w:rPr>
          <w:sz w:val="28"/>
          <w:szCs w:val="28"/>
        </w:rPr>
        <w:t xml:space="preserve">внеклассные занятия по </w:t>
      </w:r>
      <w:r w:rsidRPr="00E80927">
        <w:rPr>
          <w:sz w:val="28"/>
          <w:szCs w:val="28"/>
        </w:rPr>
        <w:t>кулинарии.</w:t>
      </w:r>
      <w:r w:rsidRPr="004D5E9B">
        <w:rPr>
          <w:sz w:val="28"/>
          <w:szCs w:val="28"/>
        </w:rPr>
        <w:t xml:space="preserve"> </w:t>
      </w:r>
      <w:r w:rsidRPr="00E80927">
        <w:rPr>
          <w:sz w:val="28"/>
          <w:szCs w:val="28"/>
        </w:rPr>
        <w:t xml:space="preserve">В 5 классе, при изучении темы «бутерброды», дети знакомятся с правилами нарезки хлеба. И здесь, при изучении этой темы, </w:t>
      </w:r>
      <w:r>
        <w:rPr>
          <w:sz w:val="28"/>
          <w:szCs w:val="28"/>
        </w:rPr>
        <w:t xml:space="preserve">необходимо </w:t>
      </w:r>
      <w:r w:rsidRPr="00E80927">
        <w:rPr>
          <w:sz w:val="28"/>
          <w:szCs w:val="28"/>
        </w:rPr>
        <w:t>рассказыва</w:t>
      </w:r>
      <w:r>
        <w:rPr>
          <w:sz w:val="28"/>
          <w:szCs w:val="28"/>
        </w:rPr>
        <w:t>ть</w:t>
      </w:r>
      <w:r w:rsidRPr="00E8092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E80927">
        <w:rPr>
          <w:sz w:val="28"/>
          <w:szCs w:val="28"/>
        </w:rPr>
        <w:t xml:space="preserve"> о тех далёких военных временах, когда в 1941 году начался голод в Ленинграде. Была введена карточная система снабжения горожан продовольствием. Норма выдачи хлеба рабочим составляла 250 граммов, а служащие и дети получали по 125 граммов. Муки в этом хлебе почти не было, его выпекали из мякоти целлюлозы, добавляли опилки…читаю отрывок из поэмы Ольги </w:t>
      </w:r>
      <w:proofErr w:type="spellStart"/>
      <w:r w:rsidRPr="00E80927">
        <w:rPr>
          <w:sz w:val="28"/>
          <w:szCs w:val="28"/>
        </w:rPr>
        <w:t>Бергольц</w:t>
      </w:r>
      <w:proofErr w:type="spellEnd"/>
      <w:r w:rsidRPr="00E80927">
        <w:rPr>
          <w:sz w:val="28"/>
          <w:szCs w:val="28"/>
        </w:rPr>
        <w:t>: «125 блокадных грамм с огнём и кровью пополам». Хлеб был практически единственным питанием ленинградцев. Матери берегли драгоценный кусочек – дневную норму. Выдавали своим детям по маленькому кусочку, чтобы растянуть на весь день. Я их учу уважению к хлебу – источнику жизн</w:t>
      </w:r>
      <w:r>
        <w:rPr>
          <w:sz w:val="28"/>
          <w:szCs w:val="28"/>
        </w:rPr>
        <w:t>и, вершине человеческого труда.</w:t>
      </w:r>
    </w:p>
    <w:p w:rsidR="00CA11A6" w:rsidRPr="00E80927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E80927">
        <w:rPr>
          <w:sz w:val="28"/>
          <w:szCs w:val="28"/>
        </w:rPr>
        <w:t xml:space="preserve">При изучении темы «ручные стежки и строчки», девочки знакомятся с декоративно-прикладным творчеством нашего народа. </w:t>
      </w:r>
      <w:proofErr w:type="spellStart"/>
      <w:r>
        <w:rPr>
          <w:sz w:val="28"/>
          <w:szCs w:val="28"/>
        </w:rPr>
        <w:t>ж</w:t>
      </w:r>
      <w:r w:rsidRPr="00E80927">
        <w:rPr>
          <w:sz w:val="28"/>
          <w:szCs w:val="28"/>
        </w:rPr>
        <w:t>остово</w:t>
      </w:r>
      <w:proofErr w:type="spellEnd"/>
      <w:r w:rsidRPr="00E80927">
        <w:rPr>
          <w:sz w:val="28"/>
          <w:szCs w:val="28"/>
        </w:rPr>
        <w:t xml:space="preserve"> и гжель, Павловский Посад и </w:t>
      </w:r>
      <w:r>
        <w:rPr>
          <w:sz w:val="28"/>
          <w:szCs w:val="28"/>
        </w:rPr>
        <w:t>х</w:t>
      </w:r>
      <w:r w:rsidRPr="00E80927">
        <w:rPr>
          <w:sz w:val="28"/>
          <w:szCs w:val="28"/>
        </w:rPr>
        <w:t xml:space="preserve">охлома, </w:t>
      </w:r>
      <w:r>
        <w:rPr>
          <w:sz w:val="28"/>
          <w:szCs w:val="28"/>
        </w:rPr>
        <w:t>д</w:t>
      </w:r>
      <w:r w:rsidRPr="00E80927">
        <w:rPr>
          <w:sz w:val="28"/>
          <w:szCs w:val="28"/>
        </w:rPr>
        <w:t xml:space="preserve">ымковские и </w:t>
      </w:r>
      <w:proofErr w:type="spellStart"/>
      <w:r>
        <w:rPr>
          <w:sz w:val="28"/>
          <w:szCs w:val="28"/>
        </w:rPr>
        <w:t>ф</w:t>
      </w:r>
      <w:r w:rsidRPr="00E80927">
        <w:rPr>
          <w:sz w:val="28"/>
          <w:szCs w:val="28"/>
        </w:rPr>
        <w:t>илимоновские</w:t>
      </w:r>
      <w:proofErr w:type="spellEnd"/>
      <w:r w:rsidRPr="00E80927">
        <w:rPr>
          <w:sz w:val="28"/>
          <w:szCs w:val="28"/>
        </w:rPr>
        <w:t xml:space="preserve"> игрушки, палехская </w:t>
      </w:r>
      <w:proofErr w:type="gramStart"/>
      <w:r w:rsidRPr="00E80927">
        <w:rPr>
          <w:sz w:val="28"/>
          <w:szCs w:val="28"/>
        </w:rPr>
        <w:t>роспись  </w:t>
      </w:r>
      <w:r>
        <w:rPr>
          <w:sz w:val="28"/>
          <w:szCs w:val="28"/>
        </w:rPr>
        <w:t>–</w:t>
      </w:r>
      <w:proofErr w:type="gramEnd"/>
      <w:r w:rsidRPr="00E80927">
        <w:rPr>
          <w:sz w:val="28"/>
          <w:szCs w:val="28"/>
        </w:rPr>
        <w:t xml:space="preserve"> это всё история нашего народа, история его творчества. Они рассматривают образцы, учатся создавать свои изделия и при этом узнают о мастерах разных эпох</w:t>
      </w:r>
      <w:r>
        <w:rPr>
          <w:sz w:val="28"/>
          <w:szCs w:val="28"/>
        </w:rPr>
        <w:t xml:space="preserve">, говорить </w:t>
      </w:r>
      <w:r w:rsidRPr="00E80927">
        <w:rPr>
          <w:sz w:val="28"/>
          <w:szCs w:val="28"/>
        </w:rPr>
        <w:t xml:space="preserve">о том, что многие изделия нашли своё место в музеях </w:t>
      </w:r>
      <w:r>
        <w:rPr>
          <w:sz w:val="28"/>
          <w:szCs w:val="28"/>
        </w:rPr>
        <w:t xml:space="preserve"> </w:t>
      </w:r>
      <w:r w:rsidRPr="00E80927">
        <w:rPr>
          <w:sz w:val="28"/>
          <w:szCs w:val="28"/>
        </w:rPr>
        <w:t xml:space="preserve"> страны и всего мира</w:t>
      </w:r>
      <w:r>
        <w:rPr>
          <w:sz w:val="28"/>
          <w:szCs w:val="28"/>
        </w:rPr>
        <w:t>, формировать</w:t>
      </w:r>
      <w:r w:rsidRPr="00E80927">
        <w:rPr>
          <w:sz w:val="28"/>
          <w:szCs w:val="28"/>
        </w:rPr>
        <w:t xml:space="preserve"> в них чувств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гордости за людей труда. В</w:t>
      </w:r>
      <w:r w:rsidRPr="00E80927">
        <w:rPr>
          <w:sz w:val="28"/>
          <w:szCs w:val="28"/>
        </w:rPr>
        <w:t xml:space="preserve">ажно, чтобы </w:t>
      </w:r>
      <w:r>
        <w:rPr>
          <w:sz w:val="28"/>
          <w:szCs w:val="28"/>
        </w:rPr>
        <w:t>обучающиеся</w:t>
      </w:r>
      <w:r w:rsidRPr="00E80927">
        <w:rPr>
          <w:sz w:val="28"/>
          <w:szCs w:val="28"/>
        </w:rPr>
        <w:t xml:space="preserve"> поняли, что результаты и их труда могут занять достойное место.</w:t>
      </w:r>
      <w:r w:rsidRPr="002B6799">
        <w:rPr>
          <w:sz w:val="28"/>
          <w:szCs w:val="28"/>
        </w:rPr>
        <w:t xml:space="preserve"> </w:t>
      </w:r>
      <w:r w:rsidRPr="00E80927">
        <w:rPr>
          <w:sz w:val="28"/>
          <w:szCs w:val="28"/>
        </w:rPr>
        <w:t xml:space="preserve">В центре внимания данных </w:t>
      </w:r>
      <w:r>
        <w:rPr>
          <w:sz w:val="28"/>
          <w:szCs w:val="28"/>
        </w:rPr>
        <w:t>патриотических занятий</w:t>
      </w:r>
      <w:r w:rsidRPr="00E809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80927">
        <w:rPr>
          <w:sz w:val="28"/>
          <w:szCs w:val="28"/>
        </w:rPr>
        <w:t xml:space="preserve"> семейный уклад, обряды, обычаи, история родного края, страны. </w:t>
      </w:r>
    </w:p>
    <w:p w:rsidR="00CA11A6" w:rsidRPr="00E80927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E80927">
        <w:rPr>
          <w:sz w:val="28"/>
          <w:szCs w:val="28"/>
        </w:rPr>
        <w:t xml:space="preserve">, народные традиции в наше время должны занять главное место в формировании высоконравственной, культурно-образованной личности. На близком и понятном материале </w:t>
      </w:r>
      <w:r>
        <w:rPr>
          <w:sz w:val="28"/>
          <w:szCs w:val="28"/>
        </w:rPr>
        <w:t>обучающиеся</w:t>
      </w:r>
      <w:r w:rsidRPr="00E80927">
        <w:rPr>
          <w:sz w:val="28"/>
          <w:szCs w:val="28"/>
        </w:rPr>
        <w:t xml:space="preserve"> должны усваивать музыкально-поэтический язык своего народа, его нравы, обычаи </w:t>
      </w:r>
      <w:r>
        <w:rPr>
          <w:sz w:val="28"/>
          <w:szCs w:val="28"/>
        </w:rPr>
        <w:t>–</w:t>
      </w:r>
      <w:r w:rsidRPr="00E80927">
        <w:rPr>
          <w:sz w:val="28"/>
          <w:szCs w:val="28"/>
        </w:rPr>
        <w:t xml:space="preserve"> весь комплекс духовных ценностей</w:t>
      </w:r>
      <w:r>
        <w:rPr>
          <w:sz w:val="28"/>
          <w:szCs w:val="28"/>
        </w:rPr>
        <w:t xml:space="preserve"> </w:t>
      </w:r>
      <w:r w:rsidRPr="00DB2AA2">
        <w:rPr>
          <w:sz w:val="28"/>
          <w:szCs w:val="28"/>
        </w:rPr>
        <w:t>[</w:t>
      </w:r>
      <w:r>
        <w:rPr>
          <w:sz w:val="28"/>
          <w:szCs w:val="28"/>
        </w:rPr>
        <w:t>3]</w:t>
      </w:r>
      <w:r w:rsidRPr="00E80927">
        <w:rPr>
          <w:sz w:val="28"/>
          <w:szCs w:val="28"/>
        </w:rPr>
        <w:t>.</w:t>
      </w:r>
    </w:p>
    <w:p w:rsidR="00CA11A6" w:rsidRPr="00E80927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Внеклассные занятия</w:t>
      </w:r>
      <w:r w:rsidRPr="00E80927">
        <w:rPr>
          <w:sz w:val="28"/>
          <w:szCs w:val="28"/>
        </w:rPr>
        <w:t xml:space="preserve"> сельскохозяйственного труда </w:t>
      </w:r>
      <w:r>
        <w:rPr>
          <w:sz w:val="28"/>
          <w:szCs w:val="28"/>
        </w:rPr>
        <w:t>необходимо начинать</w:t>
      </w:r>
      <w:r w:rsidRPr="00E80927">
        <w:rPr>
          <w:sz w:val="28"/>
          <w:szCs w:val="28"/>
        </w:rPr>
        <w:t xml:space="preserve"> говорить об экологических проблемах села, страны и всего мира. Любовь к родному краю, желание видеть родину все более и более расцветающей – все эти чувства в большой степени зависят от того, как они были заложены в детях в школьные годы. Картины родной природы: горы и озера, степные дали и дремучие леса – все это в равной степени формирует у детей чувство любви к родному краю, а чудесные местные легенды, сказки и песни, исторические повествования и праздники оставляют большой след в детской душе, независимо от того, где живут дети. Чем полнее, глубже, ярче, содержательнее будут </w:t>
      </w:r>
      <w:proofErr w:type="gramStart"/>
      <w:r w:rsidRPr="00E80927">
        <w:rPr>
          <w:sz w:val="28"/>
          <w:szCs w:val="28"/>
        </w:rPr>
        <w:t>знания</w:t>
      </w:r>
      <w:proofErr w:type="gramEnd"/>
      <w:r w:rsidRPr="00E80927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8092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80927">
        <w:rPr>
          <w:sz w:val="28"/>
          <w:szCs w:val="28"/>
        </w:rPr>
        <w:t>щихся о родном крае и его обычаях, лучших его людях и их ремесле, тем более действенным скажутся они в формировании благородного нравственного чувства: интереса и любви к родному краю, глубокого уважения к патриотическим традициям земляков. А главное, они помогут учащимся на доступных, близких примерах из окружающей жизни понять сущность и полноту большого патриотизма – патриотизма как чувства долга перед народом, перед Родиной.</w:t>
      </w:r>
    </w:p>
    <w:p w:rsidR="00CA11A6" w:rsidRPr="000C0AC8" w:rsidRDefault="00CA11A6" w:rsidP="00CA11A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 третьим </w:t>
      </w:r>
      <w:r w:rsidRPr="000C0AC8">
        <w:rPr>
          <w:i/>
          <w:sz w:val="28"/>
          <w:szCs w:val="28"/>
        </w:rPr>
        <w:t xml:space="preserve">педагогическим условием мы определили, что для патриотического воспитания обучающихся на внеклассных занятиях по технологии   </w:t>
      </w:r>
      <w:r>
        <w:rPr>
          <w:i/>
          <w:sz w:val="28"/>
          <w:szCs w:val="28"/>
        </w:rPr>
        <w:t>в содержании внеклассных занятий</w:t>
      </w:r>
      <w:r w:rsidRPr="000C0AC8">
        <w:rPr>
          <w:i/>
          <w:sz w:val="28"/>
          <w:szCs w:val="28"/>
        </w:rPr>
        <w:t xml:space="preserve"> необходимо</w:t>
      </w:r>
      <w:r>
        <w:rPr>
          <w:i/>
          <w:sz w:val="28"/>
          <w:szCs w:val="28"/>
        </w:rPr>
        <w:t xml:space="preserve">  </w:t>
      </w:r>
      <w:r w:rsidRPr="000C0A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использовать краеведческий учебный материал</w:t>
      </w:r>
      <w:r w:rsidRPr="000C0AC8">
        <w:rPr>
          <w:i/>
          <w:sz w:val="28"/>
          <w:szCs w:val="28"/>
        </w:rPr>
        <w:t xml:space="preserve">. </w:t>
      </w:r>
    </w:p>
    <w:p w:rsidR="00CA11A6" w:rsidRPr="002F3349" w:rsidRDefault="00CA11A6" w:rsidP="00CA11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181818"/>
          <w:sz w:val="28"/>
          <w:szCs w:val="28"/>
        </w:rPr>
      </w:pPr>
      <w:r w:rsidRPr="00E80927">
        <w:rPr>
          <w:sz w:val="28"/>
          <w:szCs w:val="28"/>
        </w:rPr>
        <w:lastRenderedPageBreak/>
        <w:t> </w:t>
      </w:r>
      <w:r w:rsidRPr="002F3349">
        <w:rPr>
          <w:color w:val="000000"/>
          <w:sz w:val="28"/>
          <w:szCs w:val="28"/>
        </w:rPr>
        <w:t>Краеведение создает благоприятные условия для организации различных заданий творческого характера, применения в учебной деятельности разнообразных элементов поиска и исследования, широкого использования местных источников.</w:t>
      </w:r>
    </w:p>
    <w:p w:rsidR="00CA11A6" w:rsidRPr="002F3349" w:rsidRDefault="00CA11A6" w:rsidP="00CA11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181818"/>
          <w:sz w:val="28"/>
          <w:szCs w:val="28"/>
        </w:rPr>
      </w:pPr>
      <w:r w:rsidRPr="002F3349">
        <w:rPr>
          <w:color w:val="000000"/>
          <w:sz w:val="28"/>
          <w:szCs w:val="28"/>
        </w:rPr>
        <w:t xml:space="preserve">Использование краеведческого материала в процессе обучения способствует обострению внимания учащихся к фактам и явлениям окружающей действительности, помогает выработке у них самостоятельного творческого мышления, умений, навыков практического применения полученных знаний. Краеведение помогает учащимся осмыслить процесс исторического развития, а в результате </w:t>
      </w:r>
      <w:r>
        <w:rPr>
          <w:color w:val="000000"/>
          <w:sz w:val="28"/>
          <w:szCs w:val="28"/>
        </w:rPr>
        <w:t>–</w:t>
      </w:r>
      <w:r w:rsidRPr="002F3349">
        <w:rPr>
          <w:color w:val="000000"/>
          <w:sz w:val="28"/>
          <w:szCs w:val="28"/>
        </w:rPr>
        <w:t xml:space="preserve"> понять проблемы современности, выработать собственную гражданскую позицию</w:t>
      </w:r>
      <w:r>
        <w:rPr>
          <w:color w:val="000000"/>
          <w:sz w:val="28"/>
          <w:szCs w:val="28"/>
        </w:rPr>
        <w:t xml:space="preserve"> </w:t>
      </w:r>
      <w:r w:rsidRPr="00DB2AA2">
        <w:rPr>
          <w:sz w:val="28"/>
          <w:szCs w:val="28"/>
        </w:rPr>
        <w:t>[</w:t>
      </w:r>
      <w:r>
        <w:rPr>
          <w:sz w:val="28"/>
          <w:szCs w:val="28"/>
        </w:rPr>
        <w:t>9]</w:t>
      </w:r>
      <w:r w:rsidRPr="002F3349">
        <w:rPr>
          <w:color w:val="000000"/>
          <w:sz w:val="28"/>
          <w:szCs w:val="28"/>
        </w:rPr>
        <w:t>.</w:t>
      </w:r>
    </w:p>
    <w:p w:rsidR="00CA11A6" w:rsidRDefault="00CA11A6" w:rsidP="00CA11A6">
      <w:pPr>
        <w:spacing w:line="360" w:lineRule="auto"/>
        <w:ind w:firstLine="709"/>
        <w:jc w:val="both"/>
        <w:rPr>
          <w:sz w:val="28"/>
          <w:szCs w:val="28"/>
        </w:rPr>
      </w:pPr>
      <w:r w:rsidRPr="00E80927">
        <w:rPr>
          <w:sz w:val="28"/>
          <w:szCs w:val="28"/>
        </w:rPr>
        <w:t xml:space="preserve">Изучение краеведения становится основой для гармоничного всестороннего развития личности </w:t>
      </w:r>
      <w:r>
        <w:rPr>
          <w:sz w:val="28"/>
          <w:szCs w:val="28"/>
        </w:rPr>
        <w:t>обучающихся</w:t>
      </w:r>
      <w:r w:rsidRPr="00E80927">
        <w:rPr>
          <w:sz w:val="28"/>
          <w:szCs w:val="28"/>
        </w:rPr>
        <w:t xml:space="preserve">, создает нравственный стержень, который поможет юному человеку противостоять </w:t>
      </w:r>
      <w:proofErr w:type="spellStart"/>
      <w:r w:rsidRPr="00E80927">
        <w:rPr>
          <w:sz w:val="28"/>
          <w:szCs w:val="28"/>
        </w:rPr>
        <w:t>бездуховности</w:t>
      </w:r>
      <w:proofErr w:type="spellEnd"/>
      <w:r w:rsidRPr="00E80927">
        <w:rPr>
          <w:sz w:val="28"/>
          <w:szCs w:val="28"/>
        </w:rPr>
        <w:t xml:space="preserve">, сохранить чистоту души, богатые национальные традиции родного народа.  Каждый человек и каждый народ хочет жить достойно, пользоваться заслуженным уважением окружающих. Это возможно только в том случае, если сам уважаешь себя и своих соседей, когда знаешь свою культуру, понимаешь свое место в мире природы и в мире людей. 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образов культуры, а также активным включением в доступную художественно-прикладную деятельность на </w:t>
      </w:r>
      <w:r>
        <w:rPr>
          <w:sz w:val="28"/>
          <w:szCs w:val="28"/>
        </w:rPr>
        <w:t>внеклассных занятиях</w:t>
      </w:r>
      <w:r w:rsidRPr="00E80927">
        <w:rPr>
          <w:sz w:val="28"/>
          <w:szCs w:val="28"/>
        </w:rPr>
        <w:t xml:space="preserve">. </w:t>
      </w:r>
    </w:p>
    <w:p w:rsidR="00CA11A6" w:rsidRPr="00147446" w:rsidRDefault="00CA11A6" w:rsidP="00CA11A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47446">
        <w:rPr>
          <w:rFonts w:eastAsiaTheme="minorEastAsia"/>
          <w:sz w:val="28"/>
          <w:szCs w:val="28"/>
        </w:rPr>
        <w:t xml:space="preserve">Народ Чувашии обладает богатой и уникальной культурой, не спроста Чувашию называют краем ста тысяч песен, ста тысяч вышивок и узоров. Сохраняя народные традиции, чуваши кропотливо оберегают свой фольклор, народные ремёсла. Бережно хранят в Чувашском крае память о своём прошлом. «Нет будущего у народа, который забывает своё прошлое», - гласит чувашская народная пословица. Приобщение детей к народной культуре </w:t>
      </w:r>
      <w:r w:rsidRPr="00147446">
        <w:rPr>
          <w:rFonts w:eastAsiaTheme="minorEastAsia"/>
          <w:sz w:val="28"/>
          <w:szCs w:val="28"/>
        </w:rPr>
        <w:lastRenderedPageBreak/>
        <w:t>является средством формирования у них развития духовности. Именно поэтому родная культура, как отец и мать, должна стать неотъемлемой частью души ребенка, началом, порождающим личность</w:t>
      </w:r>
      <w:r>
        <w:rPr>
          <w:rFonts w:eastAsiaTheme="minorEastAsia"/>
          <w:sz w:val="28"/>
          <w:szCs w:val="28"/>
        </w:rPr>
        <w:t xml:space="preserve"> </w:t>
      </w:r>
      <w:r w:rsidRPr="00DB2AA2">
        <w:rPr>
          <w:sz w:val="28"/>
          <w:szCs w:val="28"/>
        </w:rPr>
        <w:t>[10</w:t>
      </w:r>
      <w:r>
        <w:rPr>
          <w:sz w:val="28"/>
          <w:szCs w:val="28"/>
        </w:rPr>
        <w:t>]</w:t>
      </w:r>
      <w:r w:rsidRPr="00147446">
        <w:rPr>
          <w:rFonts w:eastAsiaTheme="minorEastAsia"/>
          <w:sz w:val="28"/>
          <w:szCs w:val="28"/>
        </w:rPr>
        <w:t>. </w:t>
      </w:r>
    </w:p>
    <w:p w:rsidR="00CA11A6" w:rsidRDefault="00CA11A6" w:rsidP="00CA11A6">
      <w:pPr>
        <w:spacing w:line="360" w:lineRule="auto"/>
        <w:ind w:firstLine="709"/>
        <w:jc w:val="both"/>
      </w:pPr>
      <w:r w:rsidRPr="00E80927">
        <w:rPr>
          <w:sz w:val="28"/>
          <w:szCs w:val="28"/>
        </w:rPr>
        <w:t xml:space="preserve">Таким </w:t>
      </w:r>
      <w:proofErr w:type="gramStart"/>
      <w:r w:rsidRPr="00E80927">
        <w:rPr>
          <w:sz w:val="28"/>
          <w:szCs w:val="28"/>
        </w:rPr>
        <w:t xml:space="preserve">образом,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80927">
        <w:rPr>
          <w:sz w:val="28"/>
          <w:szCs w:val="28"/>
        </w:rPr>
        <w:t>мы</w:t>
      </w:r>
      <w:proofErr w:type="gramEnd"/>
      <w:r w:rsidRPr="00E80927">
        <w:rPr>
          <w:sz w:val="28"/>
          <w:szCs w:val="28"/>
        </w:rPr>
        <w:t xml:space="preserve"> определили и   дали научное обоснование педагогических условий</w:t>
      </w:r>
      <w:r w:rsidRPr="000C0AC8">
        <w:rPr>
          <w:sz w:val="28"/>
          <w:szCs w:val="28"/>
        </w:rPr>
        <w:t xml:space="preserve"> </w:t>
      </w:r>
      <w:r w:rsidRPr="001B4098">
        <w:rPr>
          <w:sz w:val="28"/>
          <w:szCs w:val="28"/>
        </w:rPr>
        <w:t>патриотического воспитания обучающихся на внеклассных занятиях по технологии</w:t>
      </w:r>
      <w:r>
        <w:rPr>
          <w:sz w:val="28"/>
          <w:szCs w:val="28"/>
        </w:rPr>
        <w:t xml:space="preserve">. </w:t>
      </w:r>
      <w:r w:rsidRPr="00E80927">
        <w:rPr>
          <w:sz w:val="28"/>
          <w:szCs w:val="28"/>
        </w:rPr>
        <w:t xml:space="preserve">Мы считаем, что </w:t>
      </w:r>
      <w:r>
        <w:rPr>
          <w:sz w:val="28"/>
          <w:szCs w:val="28"/>
        </w:rPr>
        <w:t>п</w:t>
      </w:r>
      <w:r w:rsidRPr="00E80927">
        <w:rPr>
          <w:sz w:val="28"/>
          <w:szCs w:val="28"/>
        </w:rPr>
        <w:t>едагогически</w:t>
      </w:r>
      <w:r>
        <w:rPr>
          <w:sz w:val="28"/>
          <w:szCs w:val="28"/>
        </w:rPr>
        <w:t>е</w:t>
      </w:r>
      <w:r w:rsidRPr="00E80927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</w:t>
      </w:r>
      <w:r w:rsidRPr="00E80927">
        <w:rPr>
          <w:sz w:val="28"/>
          <w:szCs w:val="28"/>
        </w:rPr>
        <w:t>патриотического</w:t>
      </w:r>
      <w:r w:rsidRPr="001B4098">
        <w:rPr>
          <w:sz w:val="28"/>
          <w:szCs w:val="28"/>
        </w:rPr>
        <w:t xml:space="preserve"> воспитания обучающихся на внеклассных занятиях по технологии</w:t>
      </w:r>
      <w:r w:rsidRPr="00E80927">
        <w:rPr>
          <w:sz w:val="28"/>
          <w:szCs w:val="28"/>
        </w:rPr>
        <w:t xml:space="preserve"> носят комплексных характер и включают   в себя</w:t>
      </w:r>
      <w:r w:rsidRPr="0084622D">
        <w:rPr>
          <w:sz w:val="28"/>
          <w:szCs w:val="28"/>
        </w:rPr>
        <w:t>: 1. организация проектной деятельности обучающихся на уроках технологии; 2. применение активных методов обучения и форм организации деятельности обучающихся; 3. использование краеведческого учебного материала в содержании внеклассных занятий по технологии.</w:t>
      </w:r>
      <w:r w:rsidRPr="00147446">
        <w:rPr>
          <w:i/>
          <w:sz w:val="28"/>
          <w:szCs w:val="28"/>
        </w:rPr>
        <w:t xml:space="preserve">   </w:t>
      </w:r>
    </w:p>
    <w:p w:rsidR="00EB28AC" w:rsidRDefault="00EB28AC"/>
    <w:sectPr w:rsidR="00EB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A6"/>
    <w:rsid w:val="000F21D7"/>
    <w:rsid w:val="004A1E39"/>
    <w:rsid w:val="005B3708"/>
    <w:rsid w:val="00CA11A6"/>
    <w:rsid w:val="00D94388"/>
    <w:rsid w:val="00E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4B28-60F3-4FDD-9358-C1719F0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A11A6"/>
    <w:pPr>
      <w:keepNext/>
      <w:keepLines/>
      <w:shd w:val="clear" w:color="auto" w:fill="FFFFFF"/>
      <w:tabs>
        <w:tab w:val="left" w:pos="726"/>
      </w:tabs>
      <w:spacing w:before="480" w:line="480" w:lineRule="auto"/>
      <w:jc w:val="center"/>
      <w:textAlignment w:val="baseline"/>
      <w:outlineLvl w:val="0"/>
    </w:pPr>
    <w:rPr>
      <w:rFonts w:eastAsiaTheme="majorEastAsia" w:cstheme="majorBidi"/>
      <w:b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11A6"/>
    <w:rPr>
      <w:rFonts w:ascii="Times New Roman" w:eastAsiaTheme="majorEastAsia" w:hAnsi="Times New Roman" w:cstheme="majorBidi"/>
      <w:b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link w:val="a4"/>
    <w:uiPriority w:val="99"/>
    <w:unhideWhenUsed/>
    <w:rsid w:val="00CA11A6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CA1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Алексей Владимирович</dc:creator>
  <cp:keywords/>
  <dc:description/>
  <cp:lastModifiedBy>Казаков Алексей Владимирович</cp:lastModifiedBy>
  <cp:revision>1</cp:revision>
  <dcterms:created xsi:type="dcterms:W3CDTF">2022-06-16T17:52:00Z</dcterms:created>
  <dcterms:modified xsi:type="dcterms:W3CDTF">2022-06-16T17:53:00Z</dcterms:modified>
</cp:coreProperties>
</file>