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80" w:rsidRPr="00411DD6" w:rsidRDefault="007C7080" w:rsidP="00411DD6">
      <w:pPr>
        <w:contextualSpacing/>
        <w:jc w:val="center"/>
        <w:rPr>
          <w:b/>
          <w:sz w:val="28"/>
          <w:szCs w:val="28"/>
        </w:rPr>
      </w:pPr>
      <w:r w:rsidRPr="00411DD6">
        <w:rPr>
          <w:b/>
          <w:sz w:val="28"/>
          <w:szCs w:val="28"/>
        </w:rPr>
        <w:t>Федеральное государственное бюджетное</w:t>
      </w:r>
    </w:p>
    <w:p w:rsidR="007C7080" w:rsidRPr="00411DD6" w:rsidRDefault="007C7080" w:rsidP="00411DD6">
      <w:pPr>
        <w:contextualSpacing/>
        <w:jc w:val="center"/>
        <w:rPr>
          <w:b/>
          <w:sz w:val="28"/>
          <w:szCs w:val="28"/>
        </w:rPr>
      </w:pPr>
      <w:r w:rsidRPr="00411DD6">
        <w:rPr>
          <w:b/>
          <w:sz w:val="28"/>
          <w:szCs w:val="28"/>
        </w:rPr>
        <w:t>образовательное учреждение высшего образования</w:t>
      </w:r>
    </w:p>
    <w:p w:rsidR="007C7080" w:rsidRPr="00411DD6" w:rsidRDefault="007C7080" w:rsidP="00411DD6">
      <w:pPr>
        <w:contextualSpacing/>
        <w:jc w:val="center"/>
        <w:rPr>
          <w:b/>
          <w:sz w:val="28"/>
          <w:szCs w:val="28"/>
        </w:rPr>
      </w:pPr>
      <w:r w:rsidRPr="00411DD6">
        <w:rPr>
          <w:b/>
          <w:sz w:val="28"/>
          <w:szCs w:val="28"/>
        </w:rPr>
        <w:t>«Астраханский государственный университет» имени В.Н.</w:t>
      </w:r>
      <w:r w:rsidR="00411DD6" w:rsidRPr="00411DD6">
        <w:rPr>
          <w:b/>
          <w:sz w:val="28"/>
          <w:szCs w:val="28"/>
        </w:rPr>
        <w:t xml:space="preserve"> </w:t>
      </w:r>
      <w:r w:rsidRPr="00411DD6">
        <w:rPr>
          <w:b/>
          <w:sz w:val="28"/>
          <w:szCs w:val="28"/>
        </w:rPr>
        <w:t>Татищева</w:t>
      </w:r>
    </w:p>
    <w:p w:rsidR="007C7080" w:rsidRDefault="007C7080" w:rsidP="00411DD6">
      <w:pPr>
        <w:contextualSpacing/>
        <w:jc w:val="center"/>
        <w:rPr>
          <w:i/>
          <w:sz w:val="28"/>
          <w:szCs w:val="28"/>
        </w:rPr>
      </w:pPr>
    </w:p>
    <w:p w:rsidR="00411DD6" w:rsidRPr="00411DD6" w:rsidRDefault="00411DD6" w:rsidP="00411DD6">
      <w:pPr>
        <w:contextualSpacing/>
        <w:jc w:val="center"/>
        <w:rPr>
          <w:i/>
          <w:sz w:val="28"/>
          <w:szCs w:val="28"/>
        </w:rPr>
      </w:pPr>
    </w:p>
    <w:p w:rsidR="007C7080" w:rsidRPr="00411DD6" w:rsidRDefault="007C7080" w:rsidP="00411DD6">
      <w:pPr>
        <w:contextualSpacing/>
        <w:jc w:val="center"/>
        <w:rPr>
          <w:i/>
          <w:sz w:val="28"/>
          <w:szCs w:val="28"/>
        </w:rPr>
      </w:pPr>
      <w:r w:rsidRPr="00411DD6">
        <w:rPr>
          <w:i/>
          <w:sz w:val="28"/>
          <w:szCs w:val="28"/>
        </w:rPr>
        <w:t>Колледж</w:t>
      </w:r>
    </w:p>
    <w:p w:rsidR="007C7080" w:rsidRPr="00411DD6" w:rsidRDefault="007C7080" w:rsidP="00411DD6">
      <w:pPr>
        <w:contextualSpacing/>
        <w:jc w:val="center"/>
        <w:rPr>
          <w:i/>
          <w:sz w:val="28"/>
          <w:szCs w:val="28"/>
        </w:rPr>
      </w:pPr>
      <w:r w:rsidRPr="00411DD6">
        <w:rPr>
          <w:i/>
          <w:sz w:val="28"/>
          <w:szCs w:val="28"/>
        </w:rPr>
        <w:t>Астраханского государственного университета</w:t>
      </w:r>
    </w:p>
    <w:p w:rsidR="007C7080" w:rsidRPr="00411DD6" w:rsidRDefault="007C7080" w:rsidP="00411DD6">
      <w:pPr>
        <w:pStyle w:val="Standard"/>
        <w:tabs>
          <w:tab w:val="left" w:pos="8325"/>
        </w:tabs>
        <w:suppressAutoHyphens w:val="0"/>
        <w:jc w:val="center"/>
        <w:rPr>
          <w:i/>
          <w:color w:val="FF0000"/>
          <w:sz w:val="28"/>
          <w:szCs w:val="28"/>
          <w:lang w:eastAsia="ru-RU"/>
        </w:rPr>
      </w:pPr>
      <w:r w:rsidRPr="00411DD6">
        <w:rPr>
          <w:i/>
          <w:sz w:val="28"/>
          <w:szCs w:val="28"/>
        </w:rPr>
        <w:t>им. В.Н.</w:t>
      </w:r>
      <w:r w:rsidR="00411DD6" w:rsidRPr="00411DD6">
        <w:rPr>
          <w:i/>
          <w:sz w:val="28"/>
          <w:szCs w:val="28"/>
        </w:rPr>
        <w:t xml:space="preserve"> </w:t>
      </w:r>
      <w:r w:rsidRPr="00411DD6">
        <w:rPr>
          <w:i/>
          <w:sz w:val="28"/>
          <w:szCs w:val="28"/>
        </w:rPr>
        <w:t>Татищева</w:t>
      </w:r>
    </w:p>
    <w:p w:rsidR="007C7080" w:rsidRPr="00411DD6" w:rsidRDefault="007C7080" w:rsidP="00411DD6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C7080" w:rsidRPr="00411DD6" w:rsidRDefault="007C7080" w:rsidP="00411DD6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</w:p>
    <w:p w:rsidR="007C7080" w:rsidRDefault="007C7080" w:rsidP="00411DD6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</w:p>
    <w:p w:rsidR="00411DD6" w:rsidRPr="00411DD6" w:rsidRDefault="00411DD6" w:rsidP="00411DD6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</w:p>
    <w:p w:rsidR="00AA2FE8" w:rsidRPr="00411DD6" w:rsidRDefault="007D56EE" w:rsidP="00411DD6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411DD6">
        <w:rPr>
          <w:b/>
          <w:sz w:val="28"/>
          <w:szCs w:val="28"/>
        </w:rPr>
        <w:t>Методические рекомендации</w:t>
      </w:r>
      <w:r w:rsidR="00780D12" w:rsidRPr="00411DD6">
        <w:rPr>
          <w:b/>
          <w:sz w:val="28"/>
          <w:szCs w:val="28"/>
        </w:rPr>
        <w:t xml:space="preserve"> </w:t>
      </w:r>
      <w:r w:rsidR="00AA2FE8" w:rsidRPr="00411DD6">
        <w:rPr>
          <w:b/>
          <w:sz w:val="28"/>
          <w:szCs w:val="28"/>
        </w:rPr>
        <w:t>для проведения внеклассного мероприятия:</w:t>
      </w:r>
    </w:p>
    <w:p w:rsidR="007D56EE" w:rsidRDefault="00134D01" w:rsidP="00411DD6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411DD6">
        <w:rPr>
          <w:b/>
          <w:sz w:val="28"/>
          <w:szCs w:val="28"/>
        </w:rPr>
        <w:t>ЗОЖ. Тренинг «Учись говорить «Нет!»</w:t>
      </w:r>
    </w:p>
    <w:p w:rsidR="00411DD6" w:rsidRPr="00411DD6" w:rsidRDefault="00411DD6" w:rsidP="00411DD6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</w:p>
    <w:p w:rsidR="00AA2FE8" w:rsidRPr="00411DD6" w:rsidRDefault="00134D01" w:rsidP="00411DD6">
      <w:pPr>
        <w:tabs>
          <w:tab w:val="left" w:pos="142"/>
          <w:tab w:val="right" w:pos="9355"/>
        </w:tabs>
        <w:spacing w:line="360" w:lineRule="auto"/>
        <w:rPr>
          <w:sz w:val="28"/>
          <w:szCs w:val="28"/>
        </w:rPr>
      </w:pPr>
      <w:r w:rsidRPr="00411DD6">
        <w:rPr>
          <w:sz w:val="28"/>
          <w:szCs w:val="28"/>
        </w:rPr>
        <w:t>для обучающихся на 1-2</w:t>
      </w:r>
      <w:r w:rsidR="00AA2FE8" w:rsidRPr="00411DD6">
        <w:rPr>
          <w:sz w:val="28"/>
          <w:szCs w:val="28"/>
        </w:rPr>
        <w:t xml:space="preserve"> курсах</w:t>
      </w:r>
    </w:p>
    <w:p w:rsidR="007D56EE" w:rsidRPr="00411DD6" w:rsidRDefault="008A7EA1" w:rsidP="00411DD6">
      <w:pPr>
        <w:tabs>
          <w:tab w:val="left" w:pos="142"/>
          <w:tab w:val="right" w:pos="9355"/>
        </w:tabs>
        <w:spacing w:line="360" w:lineRule="auto"/>
        <w:rPr>
          <w:sz w:val="28"/>
          <w:szCs w:val="28"/>
        </w:rPr>
      </w:pPr>
      <w:r w:rsidRPr="00411DD6">
        <w:rPr>
          <w:sz w:val="28"/>
          <w:szCs w:val="28"/>
        </w:rPr>
        <w:t xml:space="preserve">на базе основного общего </w:t>
      </w:r>
      <w:r w:rsidR="00AA2FE8" w:rsidRPr="00411DD6">
        <w:rPr>
          <w:sz w:val="28"/>
          <w:szCs w:val="28"/>
        </w:rPr>
        <w:t xml:space="preserve">и среднего (полного) общего </w:t>
      </w:r>
      <w:r w:rsidRPr="00411DD6">
        <w:rPr>
          <w:sz w:val="28"/>
          <w:szCs w:val="28"/>
        </w:rPr>
        <w:t>образования</w:t>
      </w:r>
    </w:p>
    <w:p w:rsidR="007D56EE" w:rsidRPr="00411DD6" w:rsidRDefault="00134D01" w:rsidP="00411DD6">
      <w:pPr>
        <w:tabs>
          <w:tab w:val="left" w:pos="142"/>
          <w:tab w:val="left" w:pos="14040"/>
          <w:tab w:val="left" w:pos="14400"/>
        </w:tabs>
        <w:spacing w:line="360" w:lineRule="auto"/>
        <w:rPr>
          <w:sz w:val="28"/>
          <w:szCs w:val="28"/>
        </w:rPr>
      </w:pPr>
      <w:r w:rsidRPr="00411DD6">
        <w:rPr>
          <w:sz w:val="28"/>
          <w:szCs w:val="28"/>
        </w:rPr>
        <w:t>Преподаватель</w:t>
      </w:r>
      <w:r w:rsidR="00AA2FE8" w:rsidRPr="00411DD6">
        <w:rPr>
          <w:sz w:val="28"/>
          <w:szCs w:val="28"/>
        </w:rPr>
        <w:t>:</w:t>
      </w:r>
      <w:r w:rsidR="007D56EE" w:rsidRPr="00411DD6">
        <w:rPr>
          <w:sz w:val="28"/>
          <w:szCs w:val="28"/>
        </w:rPr>
        <w:t xml:space="preserve"> Стульнова Юлия Николаевна</w:t>
      </w:r>
    </w:p>
    <w:p w:rsidR="007C7080" w:rsidRPr="00411DD6" w:rsidRDefault="007C7080" w:rsidP="00411DD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Pr="00411DD6" w:rsidRDefault="007C7080" w:rsidP="00411DD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Pr="00411DD6" w:rsidRDefault="007C7080" w:rsidP="00411DD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Pr="00411DD6" w:rsidRDefault="007C7080" w:rsidP="00411DD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Default="007C7080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Default="007C7080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Default="007C7080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Default="007C7080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Default="007C7080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Default="007C7080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Default="007C7080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Default="007C7080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Default="007C7080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Default="007C7080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7080" w:rsidRDefault="007C7080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A2FE8" w:rsidRPr="00876D64" w:rsidRDefault="00AA2FE8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76D64">
        <w:rPr>
          <w:b/>
          <w:bCs/>
          <w:sz w:val="28"/>
          <w:szCs w:val="28"/>
        </w:rPr>
        <w:lastRenderedPageBreak/>
        <w:t>Сценарий внеклассного мероприятия</w:t>
      </w:r>
    </w:p>
    <w:p w:rsidR="00B86958" w:rsidRPr="00876D64" w:rsidRDefault="00B86958" w:rsidP="00A0650F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t>ЗОЖ. Тренинг «Учись говорить «Нет!»</w:t>
      </w:r>
    </w:p>
    <w:p w:rsidR="00F74984" w:rsidRPr="00876D64" w:rsidRDefault="00AA2FE8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876D64">
        <w:rPr>
          <w:b/>
          <w:bCs/>
          <w:sz w:val="28"/>
          <w:szCs w:val="28"/>
        </w:rPr>
        <w:t>Форма проведения:</w:t>
      </w:r>
      <w:r w:rsidRPr="00876D64">
        <w:rPr>
          <w:bCs/>
          <w:sz w:val="28"/>
          <w:szCs w:val="28"/>
        </w:rPr>
        <w:t xml:space="preserve"> </w:t>
      </w:r>
      <w:r w:rsidR="00F74984" w:rsidRPr="00876D64">
        <w:rPr>
          <w:sz w:val="28"/>
          <w:szCs w:val="28"/>
        </w:rPr>
        <w:t>беседа, тренинг.</w:t>
      </w:r>
    </w:p>
    <w:p w:rsidR="00680687" w:rsidRPr="00876D64" w:rsidRDefault="00AA2FE8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D64">
        <w:rPr>
          <w:b/>
          <w:bCs/>
          <w:sz w:val="28"/>
          <w:szCs w:val="28"/>
        </w:rPr>
        <w:t>Цели:</w:t>
      </w:r>
      <w:r w:rsidRPr="00876D64">
        <w:rPr>
          <w:bCs/>
          <w:sz w:val="28"/>
          <w:szCs w:val="28"/>
        </w:rPr>
        <w:t xml:space="preserve"> </w:t>
      </w:r>
      <w:r w:rsidR="00F74984" w:rsidRPr="00876D64">
        <w:rPr>
          <w:sz w:val="28"/>
          <w:szCs w:val="28"/>
        </w:rPr>
        <w:t>передача знаний, формирование и развитие умения уверенного отказа.</w:t>
      </w:r>
    </w:p>
    <w:p w:rsidR="00F74984" w:rsidRPr="00876D64" w:rsidRDefault="00F74984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D64">
        <w:rPr>
          <w:b/>
          <w:sz w:val="28"/>
          <w:szCs w:val="28"/>
        </w:rPr>
        <w:t>Задачи:</w:t>
      </w:r>
    </w:p>
    <w:p w:rsidR="00F74984" w:rsidRPr="00876D64" w:rsidRDefault="00F74984" w:rsidP="00A0650F">
      <w:pPr>
        <w:pStyle w:val="a4"/>
        <w:tabs>
          <w:tab w:val="left" w:pos="142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* Развить способность делать самостоятельно свой выбор и умение поступать в соответствии с собственным решением.</w:t>
      </w:r>
    </w:p>
    <w:p w:rsidR="00F74984" w:rsidRPr="00876D64" w:rsidRDefault="00876D64" w:rsidP="00A0650F">
      <w:pPr>
        <w:pStyle w:val="a4"/>
        <w:tabs>
          <w:tab w:val="left" w:pos="142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* Обучить</w:t>
      </w:r>
      <w:r w:rsidR="00F74984" w:rsidRPr="00876D64">
        <w:rPr>
          <w:sz w:val="28"/>
          <w:szCs w:val="28"/>
        </w:rPr>
        <w:t xml:space="preserve"> различным способам отказа.</w:t>
      </w:r>
    </w:p>
    <w:p w:rsidR="00F74984" w:rsidRPr="00876D64" w:rsidRDefault="00876D64" w:rsidP="00A0650F">
      <w:pPr>
        <w:pStyle w:val="a4"/>
        <w:tabs>
          <w:tab w:val="left" w:pos="142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* Сформировать</w:t>
      </w:r>
      <w:r w:rsidR="00F74984" w:rsidRPr="00876D64">
        <w:rPr>
          <w:sz w:val="28"/>
          <w:szCs w:val="28"/>
        </w:rPr>
        <w:t xml:space="preserve"> навыки отстаивания своей позиции.</w:t>
      </w:r>
    </w:p>
    <w:p w:rsidR="00680687" w:rsidRPr="00876D64" w:rsidRDefault="00680687" w:rsidP="00A0650F">
      <w:pPr>
        <w:pStyle w:val="a4"/>
        <w:tabs>
          <w:tab w:val="left" w:pos="142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F74984" w:rsidRPr="00876D64" w:rsidRDefault="00F74984" w:rsidP="00A0650F">
      <w:pPr>
        <w:pStyle w:val="a4"/>
        <w:tabs>
          <w:tab w:val="left" w:pos="142"/>
        </w:tabs>
        <w:spacing w:line="360" w:lineRule="auto"/>
        <w:ind w:left="0"/>
        <w:jc w:val="both"/>
        <w:rPr>
          <w:sz w:val="28"/>
          <w:szCs w:val="28"/>
        </w:rPr>
      </w:pPr>
      <w:r w:rsidRPr="00876D64">
        <w:rPr>
          <w:b/>
          <w:sz w:val="28"/>
          <w:szCs w:val="28"/>
        </w:rPr>
        <w:t>План мероприятия:</w:t>
      </w:r>
      <w:r w:rsidRPr="00876D64">
        <w:rPr>
          <w:sz w:val="28"/>
          <w:szCs w:val="28"/>
        </w:rPr>
        <w:t xml:space="preserve"> </w:t>
      </w:r>
    </w:p>
    <w:p w:rsidR="00F74984" w:rsidRPr="00876D64" w:rsidRDefault="00F74984" w:rsidP="00A0650F">
      <w:pPr>
        <w:pStyle w:val="a7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t>I. Вводная часть.</w:t>
      </w:r>
    </w:p>
    <w:p w:rsidR="00F74984" w:rsidRPr="00876D64" w:rsidRDefault="00F74984" w:rsidP="00A0650F">
      <w:pPr>
        <w:pStyle w:val="a7"/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Вступительное слово (классный руководитель). </w:t>
      </w:r>
    </w:p>
    <w:p w:rsidR="00F74984" w:rsidRPr="00876D64" w:rsidRDefault="00F74984" w:rsidP="00A0650F">
      <w:pPr>
        <w:pStyle w:val="a7"/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Тестирование «Ведете ли Вы ЗОЖ?»</w:t>
      </w:r>
    </w:p>
    <w:p w:rsidR="00F74984" w:rsidRPr="00876D64" w:rsidRDefault="00F74984" w:rsidP="00A0650F">
      <w:pPr>
        <w:pStyle w:val="a7"/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Понятие тренинга. История. Цель нашего тренинга. Правила.</w:t>
      </w:r>
    </w:p>
    <w:p w:rsidR="00F74984" w:rsidRPr="00876D64" w:rsidRDefault="00F74984" w:rsidP="00A0650F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«Откажись по-разному» (мини-лекция).</w:t>
      </w:r>
    </w:p>
    <w:p w:rsidR="00F74984" w:rsidRPr="00876D64" w:rsidRDefault="00F74984" w:rsidP="00A0650F">
      <w:pPr>
        <w:pStyle w:val="a7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t>II. Основная часть «Тренинг».</w:t>
      </w:r>
    </w:p>
    <w:p w:rsidR="00F74984" w:rsidRPr="00876D64" w:rsidRDefault="00F74984" w:rsidP="00A0650F">
      <w:pPr>
        <w:pStyle w:val="a7"/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Блок первый разминочный.</w:t>
      </w:r>
    </w:p>
    <w:p w:rsidR="00F74984" w:rsidRPr="00876D64" w:rsidRDefault="00F74984" w:rsidP="00A0650F">
      <w:pPr>
        <w:pStyle w:val="a7"/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Блок второй основной.</w:t>
      </w:r>
    </w:p>
    <w:p w:rsidR="00F74984" w:rsidRPr="00876D64" w:rsidRDefault="00C1647B" w:rsidP="00A0650F">
      <w:pPr>
        <w:pStyle w:val="a7"/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Как сказать «Нет».</w:t>
      </w:r>
    </w:p>
    <w:p w:rsidR="00F74984" w:rsidRPr="00876D64" w:rsidRDefault="00F74984" w:rsidP="00A0650F">
      <w:pPr>
        <w:pStyle w:val="a7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t>III. Обмен впечатлениями.</w:t>
      </w:r>
    </w:p>
    <w:p w:rsidR="00F74984" w:rsidRPr="00876D64" w:rsidRDefault="00F74984" w:rsidP="00A0650F">
      <w:pPr>
        <w:pStyle w:val="a7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  <w:lang w:val="en-US"/>
        </w:rPr>
        <w:t>IV</w:t>
      </w:r>
      <w:r w:rsidRPr="00876D64">
        <w:rPr>
          <w:b/>
          <w:sz w:val="28"/>
          <w:szCs w:val="28"/>
        </w:rPr>
        <w:t>. Заключительное слово. Благодарности выступающим и участникам.</w:t>
      </w:r>
    </w:p>
    <w:p w:rsidR="00F74984" w:rsidRPr="00876D64" w:rsidRDefault="00F74984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AA2FE8" w:rsidRPr="00876D64" w:rsidRDefault="00AA2FE8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76D64">
        <w:rPr>
          <w:b/>
          <w:bCs/>
          <w:sz w:val="28"/>
          <w:szCs w:val="28"/>
        </w:rPr>
        <w:t>Подготовительный этап:</w:t>
      </w:r>
      <w:r w:rsidR="000B462D" w:rsidRPr="00876D64">
        <w:rPr>
          <w:b/>
          <w:bCs/>
          <w:sz w:val="28"/>
          <w:szCs w:val="28"/>
        </w:rPr>
        <w:t xml:space="preserve"> </w:t>
      </w:r>
    </w:p>
    <w:p w:rsidR="00680687" w:rsidRPr="00876D64" w:rsidRDefault="00680687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876D64">
        <w:rPr>
          <w:bCs/>
          <w:sz w:val="28"/>
          <w:szCs w:val="28"/>
        </w:rPr>
        <w:t>Тему \ Цели \ задачи \ название видов отказа написать красиво на доске.</w:t>
      </w:r>
    </w:p>
    <w:p w:rsidR="00680687" w:rsidRPr="00876D64" w:rsidRDefault="00680687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876D64">
        <w:rPr>
          <w:bCs/>
          <w:sz w:val="28"/>
          <w:szCs w:val="28"/>
        </w:rPr>
        <w:t xml:space="preserve">Продумать план рассадки обучающихся и место для проведения упражнений. Можно доверить проведение теста или части упражнений самим ребятам </w:t>
      </w:r>
      <w:proofErr w:type="gramStart"/>
      <w:r w:rsidRPr="00876D64">
        <w:rPr>
          <w:bCs/>
          <w:sz w:val="28"/>
          <w:szCs w:val="28"/>
        </w:rPr>
        <w:t>( так</w:t>
      </w:r>
      <w:proofErr w:type="gramEnd"/>
      <w:r w:rsidRPr="00876D64">
        <w:rPr>
          <w:bCs/>
          <w:sz w:val="28"/>
          <w:szCs w:val="28"/>
        </w:rPr>
        <w:t xml:space="preserve"> проще раскрепостить аудиторию). </w:t>
      </w:r>
    </w:p>
    <w:p w:rsidR="00D94AD1" w:rsidRPr="00876D64" w:rsidRDefault="000B462D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876D64">
        <w:rPr>
          <w:b/>
          <w:bCs/>
          <w:sz w:val="28"/>
          <w:szCs w:val="28"/>
        </w:rPr>
        <w:t>Ведущий</w:t>
      </w:r>
      <w:r w:rsidR="00D94AD1" w:rsidRPr="00876D64">
        <w:rPr>
          <w:b/>
          <w:bCs/>
          <w:sz w:val="28"/>
          <w:szCs w:val="28"/>
        </w:rPr>
        <w:t>:</w:t>
      </w:r>
      <w:r w:rsidR="00D94AD1" w:rsidRPr="00876D64">
        <w:rPr>
          <w:bCs/>
          <w:sz w:val="28"/>
          <w:szCs w:val="28"/>
        </w:rPr>
        <w:t xml:space="preserve"> преподавател</w:t>
      </w:r>
      <w:r w:rsidR="00B86958" w:rsidRPr="00876D64">
        <w:rPr>
          <w:bCs/>
          <w:sz w:val="28"/>
          <w:szCs w:val="28"/>
        </w:rPr>
        <w:t>ь/классный руководитель</w:t>
      </w:r>
      <w:r w:rsidR="00D94AD1" w:rsidRPr="00876D64">
        <w:rPr>
          <w:bCs/>
          <w:sz w:val="28"/>
          <w:szCs w:val="28"/>
        </w:rPr>
        <w:t>.</w:t>
      </w:r>
    </w:p>
    <w:p w:rsidR="00AA2FE8" w:rsidRPr="00876D64" w:rsidRDefault="00AA2FE8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76D64">
        <w:rPr>
          <w:b/>
          <w:bCs/>
          <w:sz w:val="28"/>
          <w:szCs w:val="28"/>
        </w:rPr>
        <w:t>Место проведения</w:t>
      </w:r>
      <w:r w:rsidR="000B195C" w:rsidRPr="00876D64">
        <w:rPr>
          <w:b/>
          <w:bCs/>
          <w:sz w:val="28"/>
          <w:szCs w:val="28"/>
        </w:rPr>
        <w:t xml:space="preserve">: </w:t>
      </w:r>
      <w:r w:rsidR="00B86958" w:rsidRPr="00876D64">
        <w:rPr>
          <w:bCs/>
          <w:sz w:val="28"/>
          <w:szCs w:val="28"/>
        </w:rPr>
        <w:t xml:space="preserve">учебный класс, </w:t>
      </w:r>
      <w:r w:rsidR="000B195C" w:rsidRPr="00876D64">
        <w:rPr>
          <w:bCs/>
          <w:sz w:val="28"/>
          <w:szCs w:val="28"/>
        </w:rPr>
        <w:t>спортивный зал</w:t>
      </w:r>
      <w:r w:rsidRPr="00876D64">
        <w:rPr>
          <w:bCs/>
          <w:sz w:val="28"/>
          <w:szCs w:val="28"/>
        </w:rPr>
        <w:t>.</w:t>
      </w:r>
    </w:p>
    <w:p w:rsidR="00AA2FE8" w:rsidRPr="00876D64" w:rsidRDefault="00AA2FE8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76D64">
        <w:rPr>
          <w:b/>
          <w:bCs/>
          <w:sz w:val="28"/>
          <w:szCs w:val="28"/>
        </w:rPr>
        <w:lastRenderedPageBreak/>
        <w:t xml:space="preserve">Ход </w:t>
      </w:r>
      <w:r w:rsidR="000B462D" w:rsidRPr="00876D64">
        <w:rPr>
          <w:b/>
          <w:bCs/>
          <w:sz w:val="28"/>
          <w:szCs w:val="28"/>
        </w:rPr>
        <w:t>мероприятия:</w:t>
      </w:r>
    </w:p>
    <w:p w:rsidR="00D226B5" w:rsidRPr="00876D64" w:rsidRDefault="005B0C70" w:rsidP="00A0650F">
      <w:pPr>
        <w:pStyle w:val="a7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t xml:space="preserve">I. </w:t>
      </w:r>
      <w:r w:rsidR="006C768C" w:rsidRPr="00876D64">
        <w:rPr>
          <w:b/>
          <w:sz w:val="28"/>
          <w:szCs w:val="28"/>
        </w:rPr>
        <w:t>Вводная часть</w:t>
      </w:r>
    </w:p>
    <w:p w:rsidR="00D226B5" w:rsidRPr="00876D64" w:rsidRDefault="00D226B5" w:rsidP="00A0650F">
      <w:pPr>
        <w:pStyle w:val="a7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t>Вступительное слово (классный руководитель)</w:t>
      </w:r>
    </w:p>
    <w:p w:rsidR="00393528" w:rsidRPr="00876D64" w:rsidRDefault="00393528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Как мы помним с 1 курса ЗОЖ составляет физическое, социальное и психологическое здоровье. Но никакой образ жизни нельзя назвать здоровым, если человек испытывает психологическое напряжение от неумения отказать кому-либо: в просьбе, выполнении желаний, в дополнительных обязанностях и т.п. Слово «нет» невероятно простое для произношения, однако многим людям сложно сказать его, несмотря на то, что другие употребляют его в отношении них довольно часто и беспристрастно. Есть люди, которые, не желая обидеть другого, категорически отказываются говорить «нет», ожидая каких-то негативных последствий в случае отказа. Психологи выделяют и другие причины, по которым они не могут защититься от манипуляций и сказать это простое слово:</w:t>
      </w:r>
    </w:p>
    <w:p w:rsidR="00393528" w:rsidRPr="00876D64" w:rsidRDefault="00393528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- желание помочь;</w:t>
      </w:r>
    </w:p>
    <w:p w:rsidR="00393528" w:rsidRPr="00876D64" w:rsidRDefault="00393528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- боязнь конфликта или боязнь испортить отношения;</w:t>
      </w:r>
    </w:p>
    <w:p w:rsidR="00393528" w:rsidRPr="00876D64" w:rsidRDefault="00393528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- давление группы;</w:t>
      </w:r>
    </w:p>
    <w:p w:rsidR="00393528" w:rsidRPr="00876D64" w:rsidRDefault="00393528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- низкая самооценка, низкий статус (в группе, в семье, в компании).</w:t>
      </w:r>
    </w:p>
    <w:p w:rsidR="00393528" w:rsidRPr="00876D64" w:rsidRDefault="00393528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Многие из нас - и Вы и я - сталкиваемся с невероятным давлением и манипуляциями со стороны людей, которым отказываем. Мы не всегда можем противостоять подобному влиянию, позиция отказа не всегда популярна, нас считают "белой вороной", не такими как все. Кроме того, в силу определенных возрастных особенностей Вам - подросткам не удалось еще накопить опыт противостояния давлению группы.</w:t>
      </w:r>
      <w:r w:rsidR="003F552D" w:rsidRPr="00876D64">
        <w:rPr>
          <w:sz w:val="28"/>
          <w:szCs w:val="28"/>
        </w:rPr>
        <w:t xml:space="preserve"> Хотите докажу?</w:t>
      </w:r>
    </w:p>
    <w:p w:rsidR="00393528" w:rsidRPr="00876D64" w:rsidRDefault="00C63D1A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•</w:t>
      </w:r>
      <w:r w:rsidRPr="00876D64">
        <w:rPr>
          <w:sz w:val="28"/>
          <w:szCs w:val="28"/>
        </w:rPr>
        <w:tab/>
        <w:t>В</w:t>
      </w:r>
      <w:r w:rsidR="003F552D" w:rsidRPr="00876D64">
        <w:rPr>
          <w:sz w:val="28"/>
          <w:szCs w:val="28"/>
        </w:rPr>
        <w:t>ы всей группой</w:t>
      </w:r>
      <w:r w:rsidR="00393528" w:rsidRPr="00876D64">
        <w:rPr>
          <w:sz w:val="28"/>
          <w:szCs w:val="28"/>
        </w:rPr>
        <w:t xml:space="preserve"> решил</w:t>
      </w:r>
      <w:r w:rsidR="003F552D" w:rsidRPr="00876D64">
        <w:rPr>
          <w:sz w:val="28"/>
          <w:szCs w:val="28"/>
        </w:rPr>
        <w:t>и не пойти на математику</w:t>
      </w:r>
      <w:r w:rsidR="00393528" w:rsidRPr="00876D64">
        <w:rPr>
          <w:sz w:val="28"/>
          <w:szCs w:val="28"/>
        </w:rPr>
        <w:t xml:space="preserve">, но </w:t>
      </w:r>
      <w:r w:rsidR="003F552D" w:rsidRPr="00876D64">
        <w:rPr>
          <w:sz w:val="28"/>
          <w:szCs w:val="28"/>
        </w:rPr>
        <w:t xml:space="preserve">некоторые (чаще отличники) </w:t>
      </w:r>
      <w:r w:rsidR="00393528" w:rsidRPr="00876D64">
        <w:rPr>
          <w:sz w:val="28"/>
          <w:szCs w:val="28"/>
        </w:rPr>
        <w:t>не хотят этого</w:t>
      </w:r>
      <w:r w:rsidR="003F552D" w:rsidRPr="00876D64">
        <w:rPr>
          <w:sz w:val="28"/>
          <w:szCs w:val="28"/>
        </w:rPr>
        <w:t xml:space="preserve"> делать</w:t>
      </w:r>
      <w:r w:rsidR="00393528" w:rsidRPr="00876D64">
        <w:rPr>
          <w:sz w:val="28"/>
          <w:szCs w:val="28"/>
        </w:rPr>
        <w:t xml:space="preserve">, и на них начинает давить группа желающих «сбежать»: «Ты будешь предателем!», «Ты боишься, ты трус!». </w:t>
      </w:r>
      <w:r w:rsidRPr="00876D64">
        <w:rPr>
          <w:sz w:val="28"/>
          <w:szCs w:val="28"/>
        </w:rPr>
        <w:t xml:space="preserve"> </w:t>
      </w:r>
      <w:proofErr w:type="gramStart"/>
      <w:r w:rsidRPr="00876D64">
        <w:rPr>
          <w:sz w:val="28"/>
          <w:szCs w:val="28"/>
        </w:rPr>
        <w:t>Было ?</w:t>
      </w:r>
      <w:proofErr w:type="gramEnd"/>
    </w:p>
    <w:p w:rsidR="00393528" w:rsidRPr="00876D64" w:rsidRDefault="00C63D1A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•</w:t>
      </w:r>
      <w:r w:rsidRPr="00876D64">
        <w:rPr>
          <w:sz w:val="28"/>
          <w:szCs w:val="28"/>
        </w:rPr>
        <w:tab/>
        <w:t>В</w:t>
      </w:r>
      <w:r w:rsidR="003F552D" w:rsidRPr="00876D64">
        <w:rPr>
          <w:sz w:val="28"/>
          <w:szCs w:val="28"/>
        </w:rPr>
        <w:t>ам предложили закурить в компании, где все уже попробовали</w:t>
      </w:r>
      <w:r w:rsidR="00393528" w:rsidRPr="00876D64">
        <w:rPr>
          <w:sz w:val="28"/>
          <w:szCs w:val="28"/>
        </w:rPr>
        <w:t>: «Ну, ты что, слабак? Д</w:t>
      </w:r>
      <w:r w:rsidR="003F552D" w:rsidRPr="00876D64">
        <w:rPr>
          <w:sz w:val="28"/>
          <w:szCs w:val="28"/>
        </w:rPr>
        <w:t>евчонка?», «Тебе слабо?</w:t>
      </w:r>
      <w:r w:rsidR="00393528" w:rsidRPr="00876D64">
        <w:rPr>
          <w:sz w:val="28"/>
          <w:szCs w:val="28"/>
        </w:rPr>
        <w:t>!».</w:t>
      </w:r>
      <w:r w:rsidRPr="00876D64">
        <w:rPr>
          <w:sz w:val="28"/>
          <w:szCs w:val="28"/>
        </w:rPr>
        <w:t xml:space="preserve"> Реально?</w:t>
      </w:r>
    </w:p>
    <w:p w:rsidR="00393528" w:rsidRPr="00876D64" w:rsidRDefault="00393528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lastRenderedPageBreak/>
        <w:t>•</w:t>
      </w:r>
      <w:r w:rsidRPr="00876D64">
        <w:rPr>
          <w:sz w:val="28"/>
          <w:szCs w:val="28"/>
        </w:rPr>
        <w:tab/>
        <w:t>Часто в таких ситуациях используются и просьбы: «Ну что ты ло</w:t>
      </w:r>
      <w:r w:rsidR="003F552D" w:rsidRPr="00876D64">
        <w:rPr>
          <w:sz w:val="28"/>
          <w:szCs w:val="28"/>
        </w:rPr>
        <w:t>маешься?», «Что ты строишь из себя?</w:t>
      </w:r>
      <w:r w:rsidRPr="00876D64">
        <w:rPr>
          <w:sz w:val="28"/>
          <w:szCs w:val="28"/>
        </w:rPr>
        <w:t>».</w:t>
      </w:r>
      <w:r w:rsidR="00C63D1A" w:rsidRPr="00876D64">
        <w:rPr>
          <w:sz w:val="28"/>
          <w:szCs w:val="28"/>
        </w:rPr>
        <w:t xml:space="preserve"> </w:t>
      </w:r>
      <w:proofErr w:type="gramStart"/>
      <w:r w:rsidR="00C63D1A" w:rsidRPr="00876D64">
        <w:rPr>
          <w:sz w:val="28"/>
          <w:szCs w:val="28"/>
        </w:rPr>
        <w:t>Проходили ?</w:t>
      </w:r>
      <w:proofErr w:type="gramEnd"/>
    </w:p>
    <w:p w:rsidR="00393528" w:rsidRPr="00876D64" w:rsidRDefault="00393528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Многие в таких ситуациях ощущают себя в тупике. Они зависимы от мнения окружающих, склонны подражать кумирам, авторитетным сверстникам, боятся быть непринятыми в группе</w:t>
      </w:r>
      <w:r w:rsidR="003F552D" w:rsidRPr="00876D64">
        <w:rPr>
          <w:sz w:val="28"/>
          <w:szCs w:val="28"/>
        </w:rPr>
        <w:t>, оказаться "не как все"</w:t>
      </w:r>
      <w:r w:rsidRPr="00876D64">
        <w:rPr>
          <w:sz w:val="28"/>
          <w:szCs w:val="28"/>
        </w:rPr>
        <w:t>.</w:t>
      </w:r>
    </w:p>
    <w:p w:rsidR="006C768C" w:rsidRPr="00876D64" w:rsidRDefault="00393528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Вот тут и имеет значение умение сказать «Нет»!</w:t>
      </w:r>
      <w:r w:rsidR="003F552D" w:rsidRPr="00876D64">
        <w:rPr>
          <w:sz w:val="28"/>
          <w:szCs w:val="28"/>
        </w:rPr>
        <w:t xml:space="preserve"> Давайте научимся делать это правильно! Так чтобы не пострадала наше "Я" и "имидж".</w:t>
      </w:r>
    </w:p>
    <w:p w:rsidR="003F552D" w:rsidRPr="00876D64" w:rsidRDefault="003F552D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B0C70" w:rsidRPr="00876D64" w:rsidRDefault="005B0C70" w:rsidP="00A0650F">
      <w:pPr>
        <w:pStyle w:val="a7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t>Тестирование «Ведете ли Вы ЗОЖ?»</w:t>
      </w:r>
    </w:p>
    <w:p w:rsidR="00C63D1A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Преподаватель: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Всем известно понятие ЗОЖ. Но ведем ли мы </w:t>
      </w:r>
      <w:proofErr w:type="gramStart"/>
      <w:r w:rsidRPr="00876D64">
        <w:rPr>
          <w:sz w:val="28"/>
          <w:szCs w:val="28"/>
        </w:rPr>
        <w:t>ЗОЖ ?</w:t>
      </w:r>
      <w:proofErr w:type="gramEnd"/>
      <w:r w:rsidRPr="00876D64">
        <w:rPr>
          <w:sz w:val="28"/>
          <w:szCs w:val="28"/>
        </w:rPr>
        <w:t xml:space="preserve"> Чтобы определить, насколько здоровый образ жизни ведете вы, пройдите небольшой тест. 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876D64">
        <w:rPr>
          <w:sz w:val="28"/>
          <w:szCs w:val="28"/>
          <w:u w:val="single"/>
        </w:rPr>
        <w:t xml:space="preserve">Он анонимный, никто никому ничего не сдает! 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876D64">
        <w:rPr>
          <w:sz w:val="28"/>
          <w:szCs w:val="28"/>
          <w:u w:val="single"/>
        </w:rPr>
        <w:t>Вы пишите для себя, результатами можете не делиться не с кем.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1) Часто ли вы едите свежие овощи и фрукты? (да - 1 балл, нет – 0 баллов).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2) Стараетесь ли вы регулярно употреблять волокнистую пищу, хлеб из отрубей или густого помола? (да - 1 балл, нет – 0 баллов).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3) Любите ли вы свою работу? (да - 1 балл, нет – 0 баллов).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4) Ограничиваете ли вы употребление животных жиров? (да - 1 балл, нет – 0 баллов).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5) Ограничиваете ли вы употребление сахара? (да - 1 балл, нет – 0 баллов).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6) Занимаетесь ли вы чем-нибудь помимо работы (хобби)? (да - 1 балл, нет – 0 баллов).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7) Есть ли у вас человек, которого вы любите? (да - 1 балл, нет – 0 баллов).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8) Часто ли вам бывает скучно? (да – 0 баллов, нет – 1 балл).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9) Занимаетесь ли вы видами спорта, опасными для здоровья? (да – 0 баллов, нет – 1 балл).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10) Вы курите? (да – 0 баллов, нет – 1 балл).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11) Вы употребляете алкоголь? (да – 0 баллов, нет – 1 балл).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12) Ваш вес в норме? (да - 1 балл, нет – 0 баллов).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lastRenderedPageBreak/>
        <w:t xml:space="preserve"> 13) Часто ли вы волнуетесь или беспокоитесь по пустякам? (да – 0 баллов, нет – 1 балл).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14) Делаете ли вы каждое утро зарядку? (да - 1 балл, нет – 0 баллов).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15) Употребляете ли вы снотворное перед сном? (да – 0 баллов, нет – 1 балл).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16) Часто ли вам приходится покупать лекарства? (да – 0 баллов, нет – 1 балл).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17) Часто ли вы проверяете артериальное давление? (да - 1 балл, нет – 0 баллов).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18) Можете ли вы быстро расслабляться? (да - 1 балл, нет – 0 баллов).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 Если вы набрали 17-18 баллов – вы ведете действительно здоровый образ жизни, при том не ради галочки.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 Если набрали меньше, вам есть над чем работать.</w:t>
      </w:r>
    </w:p>
    <w:p w:rsidR="00F64FA9" w:rsidRPr="00876D64" w:rsidRDefault="00F64FA9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B0C70" w:rsidRPr="00876D64" w:rsidRDefault="005B0C70" w:rsidP="00A0650F">
      <w:pPr>
        <w:pStyle w:val="a7"/>
        <w:numPr>
          <w:ilvl w:val="0"/>
          <w:numId w:val="22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t>Понятие тренинга. История</w:t>
      </w:r>
      <w:r w:rsidR="006C768C" w:rsidRPr="00876D64">
        <w:rPr>
          <w:b/>
          <w:sz w:val="28"/>
          <w:szCs w:val="28"/>
        </w:rPr>
        <w:t>. Цель нашего тренинга. Правила</w:t>
      </w:r>
    </w:p>
    <w:p w:rsidR="000F31DE" w:rsidRPr="00876D64" w:rsidRDefault="000F31DE" w:rsidP="00A0650F">
      <w:pPr>
        <w:shd w:val="clear" w:color="auto" w:fill="FFFFFF"/>
        <w:tabs>
          <w:tab w:val="left" w:pos="142"/>
        </w:tabs>
        <w:spacing w:line="360" w:lineRule="auto"/>
        <w:jc w:val="both"/>
        <w:outlineLvl w:val="5"/>
        <w:rPr>
          <w:bCs/>
          <w:sz w:val="28"/>
          <w:szCs w:val="28"/>
        </w:rPr>
      </w:pPr>
      <w:proofErr w:type="spellStart"/>
      <w:r w:rsidRPr="00876D64">
        <w:rPr>
          <w:bCs/>
          <w:sz w:val="28"/>
          <w:szCs w:val="28"/>
        </w:rPr>
        <w:t>Тре́нинг</w:t>
      </w:r>
      <w:proofErr w:type="spellEnd"/>
      <w:r w:rsidRPr="00876D64">
        <w:rPr>
          <w:bCs/>
          <w:sz w:val="28"/>
          <w:szCs w:val="28"/>
        </w:rPr>
        <w:t xml:space="preserve"> (англ. </w:t>
      </w:r>
      <w:proofErr w:type="spellStart"/>
      <w:r w:rsidRPr="00876D64">
        <w:rPr>
          <w:bCs/>
          <w:sz w:val="28"/>
          <w:szCs w:val="28"/>
        </w:rPr>
        <w:t>training</w:t>
      </w:r>
      <w:proofErr w:type="spellEnd"/>
      <w:r w:rsidRPr="00876D64">
        <w:rPr>
          <w:bCs/>
          <w:sz w:val="28"/>
          <w:szCs w:val="28"/>
        </w:rPr>
        <w:t xml:space="preserve"> от </w:t>
      </w:r>
      <w:proofErr w:type="spellStart"/>
      <w:r w:rsidRPr="00876D64">
        <w:rPr>
          <w:bCs/>
          <w:sz w:val="28"/>
          <w:szCs w:val="28"/>
        </w:rPr>
        <w:t>train</w:t>
      </w:r>
      <w:proofErr w:type="spellEnd"/>
      <w:r w:rsidRPr="00876D64">
        <w:rPr>
          <w:bCs/>
          <w:sz w:val="28"/>
          <w:szCs w:val="28"/>
        </w:rPr>
        <w:t xml:space="preserve"> — обучать, воспитывать) — форма активного обучения, направленная на развитие знаний, умений и </w:t>
      </w:r>
      <w:proofErr w:type="gramStart"/>
      <w:r w:rsidRPr="00876D64">
        <w:rPr>
          <w:bCs/>
          <w:sz w:val="28"/>
          <w:szCs w:val="28"/>
        </w:rPr>
        <w:t>навыков</w:t>
      </w:r>
      <w:proofErr w:type="gramEnd"/>
      <w:r w:rsidRPr="00876D64">
        <w:rPr>
          <w:bCs/>
          <w:sz w:val="28"/>
          <w:szCs w:val="28"/>
        </w:rPr>
        <w:t xml:space="preserve"> и социальных установок. Тренинг достаточно часто используется, если желаемый результат — это не только получение новой информации, но и применение полученных знаний на практике.</w:t>
      </w:r>
    </w:p>
    <w:p w:rsidR="000F31DE" w:rsidRPr="00876D64" w:rsidRDefault="000F31DE" w:rsidP="00A0650F">
      <w:pPr>
        <w:shd w:val="clear" w:color="auto" w:fill="FFFFFF"/>
        <w:tabs>
          <w:tab w:val="left" w:pos="142"/>
        </w:tabs>
        <w:spacing w:line="360" w:lineRule="auto"/>
        <w:jc w:val="both"/>
        <w:outlineLvl w:val="5"/>
        <w:rPr>
          <w:bCs/>
          <w:sz w:val="28"/>
          <w:szCs w:val="28"/>
        </w:rPr>
      </w:pPr>
      <w:r w:rsidRPr="00876D64">
        <w:rPr>
          <w:bCs/>
          <w:sz w:val="28"/>
          <w:szCs w:val="28"/>
        </w:rPr>
        <w:t xml:space="preserve">Первым, кто стал применять тренинги на практике, был американский писатель, педагог и психолог Дейл </w:t>
      </w:r>
      <w:proofErr w:type="spellStart"/>
      <w:r w:rsidRPr="00876D64">
        <w:rPr>
          <w:bCs/>
          <w:sz w:val="28"/>
          <w:szCs w:val="28"/>
        </w:rPr>
        <w:t>Брекенридж</w:t>
      </w:r>
      <w:proofErr w:type="spellEnd"/>
      <w:r w:rsidRPr="00876D64">
        <w:rPr>
          <w:bCs/>
          <w:sz w:val="28"/>
          <w:szCs w:val="28"/>
        </w:rPr>
        <w:t xml:space="preserve"> Карнеги. Он основал одну из первых </w:t>
      </w:r>
      <w:proofErr w:type="spellStart"/>
      <w:r w:rsidRPr="00876D64">
        <w:rPr>
          <w:bCs/>
          <w:sz w:val="28"/>
          <w:szCs w:val="28"/>
        </w:rPr>
        <w:t>тренинговых</w:t>
      </w:r>
      <w:proofErr w:type="spellEnd"/>
      <w:r w:rsidRPr="00876D64">
        <w:rPr>
          <w:bCs/>
          <w:sz w:val="28"/>
          <w:szCs w:val="28"/>
        </w:rPr>
        <w:t xml:space="preserve"> компаний, которая успешно действует и до сих пор. </w:t>
      </w:r>
    </w:p>
    <w:p w:rsidR="000F31DE" w:rsidRPr="00876D64" w:rsidRDefault="000F31DE" w:rsidP="00A0650F">
      <w:pPr>
        <w:shd w:val="clear" w:color="auto" w:fill="FFFFFF"/>
        <w:tabs>
          <w:tab w:val="left" w:pos="142"/>
        </w:tabs>
        <w:spacing w:line="360" w:lineRule="auto"/>
        <w:jc w:val="both"/>
        <w:outlineLvl w:val="5"/>
        <w:rPr>
          <w:bCs/>
          <w:sz w:val="28"/>
          <w:szCs w:val="28"/>
        </w:rPr>
      </w:pPr>
      <w:r w:rsidRPr="00876D64">
        <w:rPr>
          <w:bCs/>
          <w:sz w:val="28"/>
          <w:szCs w:val="28"/>
        </w:rPr>
        <w:t xml:space="preserve">Значительный вклад внес немецко-американский психолог </w:t>
      </w:r>
      <w:proofErr w:type="gramStart"/>
      <w:r w:rsidRPr="00876D64">
        <w:rPr>
          <w:bCs/>
          <w:sz w:val="28"/>
          <w:szCs w:val="28"/>
        </w:rPr>
        <w:t>Курт  Левин</w:t>
      </w:r>
      <w:proofErr w:type="gramEnd"/>
      <w:r w:rsidRPr="00876D64">
        <w:rPr>
          <w:bCs/>
          <w:sz w:val="28"/>
          <w:szCs w:val="28"/>
        </w:rPr>
        <w:t xml:space="preserve">, который вместе с коллегами основал </w:t>
      </w:r>
      <w:proofErr w:type="spellStart"/>
      <w:r w:rsidRPr="00876D64">
        <w:rPr>
          <w:bCs/>
          <w:sz w:val="28"/>
          <w:szCs w:val="28"/>
        </w:rPr>
        <w:t>тренинговые</w:t>
      </w:r>
      <w:proofErr w:type="spellEnd"/>
      <w:r w:rsidRPr="00876D64">
        <w:rPr>
          <w:bCs/>
          <w:sz w:val="28"/>
          <w:szCs w:val="28"/>
        </w:rPr>
        <w:t xml:space="preserve"> группы, цель которых было повысить компетентность людей в общении.</w:t>
      </w:r>
    </w:p>
    <w:p w:rsidR="000F31DE" w:rsidRPr="00876D64" w:rsidRDefault="000F31DE" w:rsidP="00A0650F">
      <w:pPr>
        <w:shd w:val="clear" w:color="auto" w:fill="FFFFFF"/>
        <w:tabs>
          <w:tab w:val="left" w:pos="142"/>
        </w:tabs>
        <w:spacing w:line="360" w:lineRule="auto"/>
        <w:jc w:val="both"/>
        <w:outlineLvl w:val="5"/>
        <w:rPr>
          <w:bCs/>
          <w:sz w:val="28"/>
          <w:szCs w:val="28"/>
        </w:rPr>
      </w:pPr>
      <w:r w:rsidRPr="00876D64">
        <w:rPr>
          <w:bCs/>
          <w:sz w:val="28"/>
          <w:szCs w:val="28"/>
        </w:rPr>
        <w:t>Цель нашего тренинга – сформировать умение уверенного отказа.</w:t>
      </w:r>
    </w:p>
    <w:p w:rsidR="000F31DE" w:rsidRPr="00876D64" w:rsidRDefault="000F31DE" w:rsidP="00A0650F">
      <w:pPr>
        <w:shd w:val="clear" w:color="auto" w:fill="FFFFFF"/>
        <w:tabs>
          <w:tab w:val="left" w:pos="142"/>
        </w:tabs>
        <w:spacing w:line="360" w:lineRule="auto"/>
        <w:jc w:val="both"/>
        <w:outlineLvl w:val="5"/>
        <w:rPr>
          <w:bCs/>
          <w:sz w:val="28"/>
          <w:szCs w:val="28"/>
        </w:rPr>
      </w:pPr>
      <w:r w:rsidRPr="00876D64">
        <w:rPr>
          <w:bCs/>
          <w:sz w:val="28"/>
          <w:szCs w:val="28"/>
        </w:rPr>
        <w:t>Задачи тренинга:</w:t>
      </w:r>
    </w:p>
    <w:p w:rsidR="000F31DE" w:rsidRPr="00876D64" w:rsidRDefault="000F31DE" w:rsidP="00A0650F">
      <w:pPr>
        <w:shd w:val="clear" w:color="auto" w:fill="FFFFFF"/>
        <w:tabs>
          <w:tab w:val="left" w:pos="142"/>
        </w:tabs>
        <w:spacing w:line="360" w:lineRule="auto"/>
        <w:jc w:val="both"/>
        <w:outlineLvl w:val="5"/>
        <w:rPr>
          <w:bCs/>
          <w:sz w:val="28"/>
          <w:szCs w:val="28"/>
        </w:rPr>
      </w:pPr>
      <w:r w:rsidRPr="00876D64">
        <w:rPr>
          <w:bCs/>
          <w:sz w:val="28"/>
          <w:szCs w:val="28"/>
        </w:rPr>
        <w:t>1.Развить способность делать самостоятельно свой выбор и умение поступать в соответствии с собственным решением.</w:t>
      </w:r>
    </w:p>
    <w:p w:rsidR="000F31DE" w:rsidRPr="00876D64" w:rsidRDefault="000F31DE" w:rsidP="00A0650F">
      <w:pPr>
        <w:shd w:val="clear" w:color="auto" w:fill="FFFFFF"/>
        <w:tabs>
          <w:tab w:val="left" w:pos="142"/>
        </w:tabs>
        <w:spacing w:line="360" w:lineRule="auto"/>
        <w:jc w:val="both"/>
        <w:outlineLvl w:val="5"/>
        <w:rPr>
          <w:bCs/>
          <w:sz w:val="28"/>
          <w:szCs w:val="28"/>
        </w:rPr>
      </w:pPr>
      <w:r w:rsidRPr="00876D64">
        <w:rPr>
          <w:bCs/>
          <w:sz w:val="28"/>
          <w:szCs w:val="28"/>
        </w:rPr>
        <w:t>2.Обучить различным способам отказа.</w:t>
      </w:r>
    </w:p>
    <w:p w:rsidR="000F31DE" w:rsidRPr="00876D64" w:rsidRDefault="000F31DE" w:rsidP="00A0650F">
      <w:pPr>
        <w:shd w:val="clear" w:color="auto" w:fill="FFFFFF"/>
        <w:tabs>
          <w:tab w:val="left" w:pos="142"/>
        </w:tabs>
        <w:spacing w:line="360" w:lineRule="auto"/>
        <w:jc w:val="both"/>
        <w:outlineLvl w:val="5"/>
        <w:rPr>
          <w:bCs/>
          <w:sz w:val="28"/>
          <w:szCs w:val="28"/>
        </w:rPr>
      </w:pPr>
      <w:r w:rsidRPr="00876D64">
        <w:rPr>
          <w:bCs/>
          <w:sz w:val="28"/>
          <w:szCs w:val="28"/>
        </w:rPr>
        <w:t>3.Сформировать навыки отстаивания своей позиции.</w:t>
      </w:r>
    </w:p>
    <w:p w:rsidR="000F31DE" w:rsidRPr="00876D64" w:rsidRDefault="000F31DE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lastRenderedPageBreak/>
        <w:t>Правила работы группы во время тренинга:</w:t>
      </w:r>
    </w:p>
    <w:p w:rsidR="000F31DE" w:rsidRPr="00876D64" w:rsidRDefault="000F31DE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1)</w:t>
      </w:r>
      <w:r w:rsidR="00087271" w:rsidRPr="00876D64">
        <w:rPr>
          <w:sz w:val="28"/>
          <w:szCs w:val="28"/>
          <w:shd w:val="clear" w:color="auto" w:fill="FFFFFF"/>
        </w:rPr>
        <w:t xml:space="preserve"> отключаем мобильники;</w:t>
      </w:r>
    </w:p>
    <w:p w:rsidR="00087271" w:rsidRPr="00876D64" w:rsidRDefault="000F31DE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2)</w:t>
      </w:r>
      <w:r w:rsidR="00087271" w:rsidRPr="00876D64">
        <w:rPr>
          <w:sz w:val="28"/>
          <w:szCs w:val="28"/>
          <w:shd w:val="clear" w:color="auto" w:fill="FFFFFF"/>
        </w:rPr>
        <w:t xml:space="preserve"> </w:t>
      </w:r>
      <w:r w:rsidRPr="00876D64">
        <w:rPr>
          <w:sz w:val="28"/>
          <w:szCs w:val="28"/>
          <w:shd w:val="clear" w:color="auto" w:fill="FFFFFF"/>
        </w:rPr>
        <w:t>говорящего может прервать только ведущий, никто из участников н</w:t>
      </w:r>
      <w:r w:rsidR="00087271" w:rsidRPr="00876D64">
        <w:rPr>
          <w:sz w:val="28"/>
          <w:szCs w:val="28"/>
          <w:shd w:val="clear" w:color="auto" w:fill="FFFFFF"/>
        </w:rPr>
        <w:t>е перебивает выступающего</w:t>
      </w:r>
      <w:r w:rsidRPr="00876D64">
        <w:rPr>
          <w:sz w:val="28"/>
          <w:szCs w:val="28"/>
          <w:shd w:val="clear" w:color="auto" w:fill="FFFFFF"/>
        </w:rPr>
        <w:t>;</w:t>
      </w:r>
    </w:p>
    <w:p w:rsidR="00087271" w:rsidRPr="00876D64" w:rsidRDefault="000F31DE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3) желающий высказаться поднимает руку и отвечает, когда ему позволяет ведущий;</w:t>
      </w:r>
    </w:p>
    <w:p w:rsidR="00087271" w:rsidRPr="00876D64" w:rsidRDefault="00087271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 xml:space="preserve">4) </w:t>
      </w:r>
      <w:r w:rsidR="00EC0827" w:rsidRPr="00876D64">
        <w:rPr>
          <w:sz w:val="28"/>
          <w:szCs w:val="28"/>
          <w:shd w:val="clear" w:color="auto" w:fill="FFFFFF"/>
        </w:rPr>
        <w:t xml:space="preserve">помни: </w:t>
      </w:r>
      <w:r w:rsidRPr="00876D64">
        <w:rPr>
          <w:sz w:val="28"/>
          <w:szCs w:val="28"/>
          <w:shd w:val="clear" w:color="auto" w:fill="FFFFFF"/>
        </w:rPr>
        <w:t>критикуешь</w:t>
      </w:r>
      <w:r w:rsidR="000F31DE" w:rsidRPr="00876D64">
        <w:rPr>
          <w:sz w:val="28"/>
          <w:szCs w:val="28"/>
          <w:shd w:val="clear" w:color="auto" w:fill="FFFFFF"/>
        </w:rPr>
        <w:t xml:space="preserve"> — </w:t>
      </w:r>
      <w:r w:rsidRPr="00876D64">
        <w:rPr>
          <w:sz w:val="28"/>
          <w:szCs w:val="28"/>
          <w:shd w:val="clear" w:color="auto" w:fill="FFFFFF"/>
        </w:rPr>
        <w:t>не оскорбляй, предлагаешь - учитывай могут быть не согласные</w:t>
      </w:r>
      <w:r w:rsidR="000F31DE" w:rsidRPr="00876D64">
        <w:rPr>
          <w:sz w:val="28"/>
          <w:szCs w:val="28"/>
          <w:shd w:val="clear" w:color="auto" w:fill="FFFFFF"/>
        </w:rPr>
        <w:t>;</w:t>
      </w:r>
    </w:p>
    <w:p w:rsidR="004B1385" w:rsidRPr="00876D64" w:rsidRDefault="000F31DE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 xml:space="preserve">5) не </w:t>
      </w:r>
      <w:r w:rsidR="004B1385" w:rsidRPr="00876D64">
        <w:rPr>
          <w:sz w:val="28"/>
          <w:szCs w:val="28"/>
          <w:shd w:val="clear" w:color="auto" w:fill="FFFFFF"/>
        </w:rPr>
        <w:t>давать оценок другим участникам, обсуждать следует не конкретного человека и его недостатки, а только поступок;</w:t>
      </w:r>
    </w:p>
    <w:p w:rsidR="005313A6" w:rsidRPr="00876D64" w:rsidRDefault="000F31DE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 xml:space="preserve">6) </w:t>
      </w:r>
      <w:r w:rsidR="005313A6" w:rsidRPr="00876D64">
        <w:rPr>
          <w:sz w:val="28"/>
          <w:szCs w:val="28"/>
          <w:shd w:val="clear" w:color="auto" w:fill="FFFFFF"/>
        </w:rPr>
        <w:t>все, что высказано на тренинге, не должно больше нигде обсуждаться и разглашаться – своего рода «тайна исповеди».</w:t>
      </w:r>
    </w:p>
    <w:p w:rsidR="000F31DE" w:rsidRPr="00876D64" w:rsidRDefault="000F31DE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B0C70" w:rsidRPr="00876D64" w:rsidRDefault="005B0C70" w:rsidP="00A0650F">
      <w:pPr>
        <w:pStyle w:val="a4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t>«Откажись по-разному» (мини-лекция)</w:t>
      </w:r>
    </w:p>
    <w:p w:rsidR="00303893" w:rsidRPr="00876D64" w:rsidRDefault="00303893" w:rsidP="00A0650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876D64">
        <w:rPr>
          <w:bCs/>
          <w:sz w:val="28"/>
          <w:szCs w:val="28"/>
        </w:rPr>
        <w:t>Давайте разберемся "как можно отказать?":</w:t>
      </w:r>
    </w:p>
    <w:p w:rsidR="00303893" w:rsidRPr="00876D64" w:rsidRDefault="00303893" w:rsidP="00A0650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D64">
        <w:rPr>
          <w:b/>
          <w:bCs/>
          <w:sz w:val="28"/>
          <w:szCs w:val="28"/>
        </w:rPr>
        <w:t>а) Отказ – соглашение</w:t>
      </w:r>
      <w:r w:rsidRPr="00876D64">
        <w:rPr>
          <w:sz w:val="28"/>
          <w:szCs w:val="28"/>
        </w:rPr>
        <w:t>: в целом ты согласен с предложением, но не решаешься дать согласие. Сделай так: спасибо, но мне так неудобно вас затруднять.</w:t>
      </w:r>
    </w:p>
    <w:p w:rsidR="00303893" w:rsidRPr="00876D64" w:rsidRDefault="00303893" w:rsidP="00A0650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б</w:t>
      </w:r>
      <w:r w:rsidRPr="00876D64">
        <w:rPr>
          <w:b/>
          <w:bCs/>
          <w:sz w:val="28"/>
          <w:szCs w:val="28"/>
        </w:rPr>
        <w:t>) Отказ – обещание</w:t>
      </w:r>
      <w:r w:rsidRPr="00876D64">
        <w:rPr>
          <w:sz w:val="28"/>
          <w:szCs w:val="28"/>
        </w:rPr>
        <w:t>. ты согласен с предложением, но в данный момент не можешь / не хочешь его принять. Дай всем понять, что при других обстоятельствах предложение было бы принято. Скажи так: Ок, но давай сделаем это в субботу</w:t>
      </w:r>
      <w:proofErr w:type="gramStart"/>
      <w:r w:rsidRPr="00876D64">
        <w:rPr>
          <w:sz w:val="28"/>
          <w:szCs w:val="28"/>
        </w:rPr>
        <w:t xml:space="preserve"> ?.</w:t>
      </w:r>
      <w:proofErr w:type="gramEnd"/>
      <w:r w:rsidRPr="00876D64">
        <w:rPr>
          <w:sz w:val="28"/>
          <w:szCs w:val="28"/>
        </w:rPr>
        <w:t xml:space="preserve"> Или откажи фразой: С радостью пошел бы с тобой, но у меня репетитор, все уже оплачено. Помни: не ври при отказе!</w:t>
      </w:r>
    </w:p>
    <w:p w:rsidR="00303893" w:rsidRPr="00876D64" w:rsidRDefault="00303893" w:rsidP="00A0650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D64">
        <w:rPr>
          <w:b/>
          <w:bCs/>
          <w:sz w:val="28"/>
          <w:szCs w:val="28"/>
        </w:rPr>
        <w:t>в) Отказ – альтернатива</w:t>
      </w:r>
      <w:r w:rsidRPr="00876D64">
        <w:rPr>
          <w:sz w:val="28"/>
          <w:szCs w:val="28"/>
        </w:rPr>
        <w:t xml:space="preserve">. Отказ направлен на альтернативное предложение. Трудность такого отказа в том, чтобы придумать ценное альтернативное предложение. </w:t>
      </w:r>
      <w:proofErr w:type="gramStart"/>
      <w:r w:rsidRPr="00876D64">
        <w:rPr>
          <w:sz w:val="28"/>
          <w:szCs w:val="28"/>
        </w:rPr>
        <w:t>Например</w:t>
      </w:r>
      <w:proofErr w:type="gramEnd"/>
      <w:r w:rsidRPr="00876D64">
        <w:rPr>
          <w:sz w:val="28"/>
          <w:szCs w:val="28"/>
        </w:rPr>
        <w:t xml:space="preserve">: Давай вместо того, чтобы влезть на </w:t>
      </w:r>
      <w:proofErr w:type="spellStart"/>
      <w:r w:rsidRPr="00876D64">
        <w:rPr>
          <w:sz w:val="28"/>
          <w:szCs w:val="28"/>
        </w:rPr>
        <w:t>заброшку</w:t>
      </w:r>
      <w:proofErr w:type="spellEnd"/>
      <w:r w:rsidRPr="00876D64">
        <w:rPr>
          <w:sz w:val="28"/>
          <w:szCs w:val="28"/>
        </w:rPr>
        <w:t xml:space="preserve"> махнем на рыбалку?</w:t>
      </w:r>
    </w:p>
    <w:p w:rsidR="00303893" w:rsidRPr="00876D64" w:rsidRDefault="00303893" w:rsidP="00A0650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D64">
        <w:rPr>
          <w:b/>
          <w:bCs/>
          <w:sz w:val="28"/>
          <w:szCs w:val="28"/>
        </w:rPr>
        <w:t>г) Отказ – отрицание</w:t>
      </w:r>
      <w:r w:rsidRPr="00876D64">
        <w:rPr>
          <w:sz w:val="28"/>
          <w:szCs w:val="28"/>
        </w:rPr>
        <w:t xml:space="preserve">. Дай понять, что не согласишься ни при каких обстоятельствах на предложение: Нет, я на воровство не пойду! Нет, наркотики не для меня! </w:t>
      </w:r>
    </w:p>
    <w:p w:rsidR="006E396D" w:rsidRPr="00876D64" w:rsidRDefault="00303893" w:rsidP="00A0650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D64">
        <w:rPr>
          <w:b/>
          <w:bCs/>
          <w:sz w:val="28"/>
          <w:szCs w:val="28"/>
        </w:rPr>
        <w:t>д) Отказ – конфликт.</w:t>
      </w:r>
      <w:r w:rsidRPr="00876D64">
        <w:rPr>
          <w:sz w:val="28"/>
          <w:szCs w:val="28"/>
        </w:rPr>
        <w:t xml:space="preserve"> Крайний вариант отказа – отрицание. </w:t>
      </w:r>
      <w:r w:rsidR="006E396D" w:rsidRPr="00876D64">
        <w:rPr>
          <w:sz w:val="28"/>
          <w:szCs w:val="28"/>
        </w:rPr>
        <w:t xml:space="preserve"> </w:t>
      </w:r>
    </w:p>
    <w:p w:rsidR="00303893" w:rsidRPr="00876D64" w:rsidRDefault="006E396D" w:rsidP="00A0650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  <w:highlight w:val="white"/>
        </w:rPr>
        <w:lastRenderedPageBreak/>
        <w:t xml:space="preserve">Почти </w:t>
      </w:r>
      <w:proofErr w:type="gramStart"/>
      <w:r w:rsidRPr="00876D64">
        <w:rPr>
          <w:sz w:val="28"/>
          <w:szCs w:val="28"/>
          <w:highlight w:val="white"/>
        </w:rPr>
        <w:t>всегда</w:t>
      </w:r>
      <w:proofErr w:type="gramEnd"/>
      <w:r w:rsidRPr="00876D64">
        <w:rPr>
          <w:sz w:val="28"/>
          <w:szCs w:val="28"/>
          <w:highlight w:val="white"/>
        </w:rPr>
        <w:t xml:space="preserve"> к</w:t>
      </w:r>
      <w:r w:rsidR="00303893" w:rsidRPr="00876D64">
        <w:rPr>
          <w:sz w:val="28"/>
          <w:szCs w:val="28"/>
          <w:highlight w:val="white"/>
        </w:rPr>
        <w:t>огда мы отказываем, мы ищем причины, убедительные для других.</w:t>
      </w:r>
      <w:r w:rsidRPr="00876D64">
        <w:rPr>
          <w:sz w:val="28"/>
          <w:szCs w:val="28"/>
        </w:rPr>
        <w:t xml:space="preserve"> Помните: вы</w:t>
      </w:r>
      <w:r w:rsidR="00303893" w:rsidRPr="00876D64">
        <w:rPr>
          <w:sz w:val="28"/>
          <w:szCs w:val="28"/>
          <w:highlight w:val="white"/>
        </w:rPr>
        <w:t xml:space="preserve"> имеете право не объяснять причины.</w:t>
      </w:r>
    </w:p>
    <w:p w:rsidR="00303893" w:rsidRPr="00876D64" w:rsidRDefault="00303893" w:rsidP="00A0650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white"/>
        </w:rPr>
      </w:pPr>
      <w:r w:rsidRPr="00876D64">
        <w:rPr>
          <w:sz w:val="28"/>
          <w:szCs w:val="28"/>
          <w:highlight w:val="white"/>
          <w:lang w:val="en-US"/>
        </w:rPr>
        <w:t> </w:t>
      </w:r>
      <w:r w:rsidRPr="00876D64">
        <w:rPr>
          <w:sz w:val="28"/>
          <w:szCs w:val="28"/>
          <w:highlight w:val="white"/>
        </w:rPr>
        <w:t>Вы имеете право:</w:t>
      </w:r>
    </w:p>
    <w:p w:rsidR="00303893" w:rsidRPr="00876D64" w:rsidRDefault="00303893" w:rsidP="00A0650F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sz w:val="28"/>
          <w:szCs w:val="28"/>
          <w:highlight w:val="white"/>
        </w:rPr>
      </w:pPr>
      <w:r w:rsidRPr="00876D64">
        <w:rPr>
          <w:sz w:val="28"/>
          <w:szCs w:val="28"/>
          <w:highlight w:val="white"/>
        </w:rPr>
        <w:t>- иногда ставить себя на первое место;</w:t>
      </w:r>
      <w:r w:rsidRPr="00876D64">
        <w:rPr>
          <w:sz w:val="28"/>
          <w:szCs w:val="28"/>
          <w:highlight w:val="white"/>
          <w:lang w:val="en-US"/>
        </w:rPr>
        <w:t> </w:t>
      </w:r>
      <w:r w:rsidRPr="00876D64">
        <w:rPr>
          <w:sz w:val="28"/>
          <w:szCs w:val="28"/>
          <w:highlight w:val="white"/>
        </w:rPr>
        <w:br/>
        <w:t>- просить о помощи, когда она необходима;</w:t>
      </w:r>
      <w:r w:rsidRPr="00876D64">
        <w:rPr>
          <w:sz w:val="28"/>
          <w:szCs w:val="28"/>
          <w:highlight w:val="white"/>
          <w:lang w:val="en-US"/>
        </w:rPr>
        <w:t> </w:t>
      </w:r>
      <w:r w:rsidRPr="00876D64">
        <w:rPr>
          <w:sz w:val="28"/>
          <w:szCs w:val="28"/>
          <w:highlight w:val="white"/>
        </w:rPr>
        <w:br/>
        <w:t>- протестовать против несправедливого обращения или критики;</w:t>
      </w:r>
      <w:r w:rsidRPr="00876D64">
        <w:rPr>
          <w:sz w:val="28"/>
          <w:szCs w:val="28"/>
          <w:highlight w:val="white"/>
          <w:lang w:val="en-US"/>
        </w:rPr>
        <w:t> </w:t>
      </w:r>
      <w:r w:rsidRPr="00876D64">
        <w:rPr>
          <w:sz w:val="28"/>
          <w:szCs w:val="28"/>
          <w:highlight w:val="white"/>
        </w:rPr>
        <w:br/>
        <w:t>- иметь свое собственное мнение или убеждение;</w:t>
      </w:r>
      <w:r w:rsidRPr="00876D64">
        <w:rPr>
          <w:sz w:val="28"/>
          <w:szCs w:val="28"/>
          <w:highlight w:val="white"/>
          <w:lang w:val="en-US"/>
        </w:rPr>
        <w:t> </w:t>
      </w:r>
      <w:r w:rsidRPr="00876D64">
        <w:rPr>
          <w:sz w:val="28"/>
          <w:szCs w:val="28"/>
          <w:highlight w:val="white"/>
        </w:rPr>
        <w:br/>
        <w:t>- говорить «Спасибо, НЕТ», «Извините, НЕТ»;</w:t>
      </w:r>
      <w:r w:rsidRPr="00876D64">
        <w:rPr>
          <w:sz w:val="28"/>
          <w:szCs w:val="28"/>
          <w:highlight w:val="white"/>
          <w:lang w:val="en-US"/>
        </w:rPr>
        <w:t> </w:t>
      </w:r>
      <w:r w:rsidRPr="00876D64">
        <w:rPr>
          <w:sz w:val="28"/>
          <w:szCs w:val="28"/>
          <w:highlight w:val="white"/>
        </w:rPr>
        <w:br/>
        <w:t>- побыть одному, даже если другим хочется вашего общества.</w:t>
      </w:r>
      <w:r w:rsidRPr="00876D64">
        <w:rPr>
          <w:sz w:val="28"/>
          <w:szCs w:val="28"/>
          <w:highlight w:val="white"/>
          <w:lang w:val="en-US"/>
        </w:rPr>
        <w:t> </w:t>
      </w:r>
      <w:r w:rsidRPr="00876D64">
        <w:rPr>
          <w:sz w:val="28"/>
          <w:szCs w:val="28"/>
          <w:highlight w:val="white"/>
        </w:rPr>
        <w:br/>
        <w:t>Вы никогда не обязаны:</w:t>
      </w:r>
      <w:r w:rsidRPr="00876D64">
        <w:rPr>
          <w:sz w:val="28"/>
          <w:szCs w:val="28"/>
          <w:highlight w:val="white"/>
          <w:lang w:val="en-US"/>
        </w:rPr>
        <w:t> </w:t>
      </w:r>
      <w:r w:rsidRPr="00876D64">
        <w:rPr>
          <w:sz w:val="28"/>
          <w:szCs w:val="28"/>
          <w:highlight w:val="white"/>
        </w:rPr>
        <w:br/>
        <w:t>- быть безупречным на 100%;</w:t>
      </w:r>
      <w:r w:rsidRPr="00876D64">
        <w:rPr>
          <w:sz w:val="28"/>
          <w:szCs w:val="28"/>
          <w:highlight w:val="white"/>
          <w:lang w:val="en-US"/>
        </w:rPr>
        <w:t> </w:t>
      </w:r>
      <w:r w:rsidRPr="00876D64">
        <w:rPr>
          <w:sz w:val="28"/>
          <w:szCs w:val="28"/>
          <w:highlight w:val="white"/>
        </w:rPr>
        <w:br/>
        <w:t>- следовать за всеми;</w:t>
      </w:r>
      <w:r w:rsidRPr="00876D64">
        <w:rPr>
          <w:sz w:val="28"/>
          <w:szCs w:val="28"/>
          <w:highlight w:val="white"/>
          <w:lang w:val="en-US"/>
        </w:rPr>
        <w:t> </w:t>
      </w:r>
      <w:r w:rsidRPr="00876D64">
        <w:rPr>
          <w:sz w:val="28"/>
          <w:szCs w:val="28"/>
          <w:highlight w:val="white"/>
        </w:rPr>
        <w:br/>
        <w:t>-извиняться за то, что вы были самим собой;</w:t>
      </w:r>
      <w:r w:rsidRPr="00876D64">
        <w:rPr>
          <w:sz w:val="28"/>
          <w:szCs w:val="28"/>
          <w:highlight w:val="white"/>
          <w:lang w:val="en-US"/>
        </w:rPr>
        <w:t> </w:t>
      </w:r>
      <w:r w:rsidRPr="00876D64">
        <w:rPr>
          <w:sz w:val="28"/>
          <w:szCs w:val="28"/>
          <w:highlight w:val="white"/>
        </w:rPr>
        <w:br/>
        <w:t>- мириться с неприятной вам ситуацией;</w:t>
      </w:r>
      <w:r w:rsidRPr="00876D64">
        <w:rPr>
          <w:sz w:val="28"/>
          <w:szCs w:val="28"/>
          <w:highlight w:val="white"/>
          <w:lang w:val="en-US"/>
        </w:rPr>
        <w:t> </w:t>
      </w:r>
      <w:r w:rsidRPr="00876D64">
        <w:rPr>
          <w:sz w:val="28"/>
          <w:szCs w:val="28"/>
          <w:highlight w:val="white"/>
        </w:rPr>
        <w:br/>
        <w:t>- жертвовать своим внутренним миром ради кого бы то ни было.</w:t>
      </w:r>
    </w:p>
    <w:p w:rsidR="00860861" w:rsidRPr="00876D64" w:rsidRDefault="00860861" w:rsidP="00A0650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white"/>
        </w:rPr>
      </w:pPr>
    </w:p>
    <w:p w:rsidR="005B0C70" w:rsidRPr="00876D64" w:rsidRDefault="005B0C70" w:rsidP="00A0650F">
      <w:pPr>
        <w:pStyle w:val="a7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t xml:space="preserve">II. Основная часть </w:t>
      </w:r>
      <w:r w:rsidR="006C768C" w:rsidRPr="00876D64">
        <w:rPr>
          <w:b/>
          <w:sz w:val="28"/>
          <w:szCs w:val="28"/>
        </w:rPr>
        <w:t>«Тренинг»</w:t>
      </w:r>
    </w:p>
    <w:p w:rsidR="005B0C70" w:rsidRPr="00876D64" w:rsidRDefault="006C768C" w:rsidP="00A0650F">
      <w:pPr>
        <w:pStyle w:val="a7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t>Блок первый разминочный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 xml:space="preserve">В данный блок включаются упражнения, которые вводят участников в групповую работу, раскрепощают их и настраивают. К ним относятся упражнения на знакомство, </w:t>
      </w:r>
      <w:proofErr w:type="spellStart"/>
      <w:r w:rsidRPr="00876D64">
        <w:rPr>
          <w:sz w:val="28"/>
          <w:szCs w:val="28"/>
          <w:shd w:val="clear" w:color="auto" w:fill="FFFFFF"/>
        </w:rPr>
        <w:t>командообразование</w:t>
      </w:r>
      <w:proofErr w:type="spellEnd"/>
      <w:r w:rsidRPr="00876D64">
        <w:rPr>
          <w:sz w:val="28"/>
          <w:szCs w:val="28"/>
          <w:shd w:val="clear" w:color="auto" w:fill="FFFFFF"/>
        </w:rPr>
        <w:t>, сплочение, взаимодействие.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876D64">
        <w:rPr>
          <w:b/>
          <w:sz w:val="28"/>
          <w:szCs w:val="28"/>
          <w:shd w:val="clear" w:color="auto" w:fill="FFFFFF"/>
        </w:rPr>
        <w:t>Мозговой штурм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Попросите участников привести примеры, когда их просили или принуждали что-либо сделать, а они не хотели выполнять эту просьбу, но согласились.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1.</w:t>
      </w:r>
      <w:r w:rsidRPr="00876D64">
        <w:rPr>
          <w:sz w:val="28"/>
          <w:szCs w:val="28"/>
          <w:shd w:val="clear" w:color="auto" w:fill="FFFFFF"/>
        </w:rPr>
        <w:tab/>
        <w:t>Кто предлагал (взрослые, сверстники, знакомые, незнакомые люди)?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2.</w:t>
      </w:r>
      <w:r w:rsidRPr="00876D64">
        <w:rPr>
          <w:sz w:val="28"/>
          <w:szCs w:val="28"/>
          <w:shd w:val="clear" w:color="auto" w:fill="FFFFFF"/>
        </w:rPr>
        <w:tab/>
        <w:t>Какую цель преследовал предлагающий?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3.</w:t>
      </w:r>
      <w:r w:rsidRPr="00876D64">
        <w:rPr>
          <w:sz w:val="28"/>
          <w:szCs w:val="28"/>
          <w:shd w:val="clear" w:color="auto" w:fill="FFFFFF"/>
        </w:rPr>
        <w:tab/>
        <w:t>Удалось ли отказаться?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4.</w:t>
      </w:r>
      <w:r w:rsidRPr="00876D64">
        <w:rPr>
          <w:sz w:val="28"/>
          <w:szCs w:val="28"/>
          <w:shd w:val="clear" w:color="auto" w:fill="FFFFFF"/>
        </w:rPr>
        <w:tab/>
        <w:t>Кому труднее всего отказывать в просьбе?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5.</w:t>
      </w:r>
      <w:r w:rsidRPr="00876D64">
        <w:rPr>
          <w:sz w:val="28"/>
          <w:szCs w:val="28"/>
          <w:shd w:val="clear" w:color="auto" w:fill="FFFFFF"/>
        </w:rPr>
        <w:tab/>
        <w:t>Чьему давлению тяжелее сопротивляться?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b/>
          <w:sz w:val="28"/>
          <w:szCs w:val="28"/>
          <w:shd w:val="clear" w:color="auto" w:fill="FFFFFF"/>
        </w:rPr>
        <w:lastRenderedPageBreak/>
        <w:t>Вывод:</w:t>
      </w:r>
      <w:r w:rsidRPr="00876D64">
        <w:rPr>
          <w:sz w:val="28"/>
          <w:szCs w:val="28"/>
          <w:shd w:val="clear" w:color="auto" w:fill="FFFFFF"/>
        </w:rPr>
        <w:t xml:space="preserve"> каждому хоть раз приходилось попадать в такую ситуацию, где нужно было отказать в просьбе, но он не смог.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876D64">
        <w:rPr>
          <w:b/>
          <w:sz w:val="28"/>
          <w:szCs w:val="28"/>
          <w:shd w:val="clear" w:color="auto" w:fill="FFFFFF"/>
        </w:rPr>
        <w:t>1. Упражнение «Разожми кулак».</w:t>
      </w:r>
    </w:p>
    <w:p w:rsidR="00AF0DB2" w:rsidRPr="00876D64" w:rsidRDefault="00AF0DB2" w:rsidP="00A0650F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Разжать кулак не причиняя боли. Всегда ли можно    добиться своего силой.</w:t>
      </w:r>
    </w:p>
    <w:p w:rsidR="00AF0DB2" w:rsidRPr="00876D64" w:rsidRDefault="00AF0DB2" w:rsidP="00A0650F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 xml:space="preserve">Участники разбиваются на пары, где одни сжимают кулак, а другие пытаются разжать пальцы за одну минуту. Потом меняются ролями. Далее следует обсуждение, кому и как </w:t>
      </w:r>
      <w:proofErr w:type="gramStart"/>
      <w:r w:rsidRPr="00876D64">
        <w:rPr>
          <w:sz w:val="28"/>
          <w:szCs w:val="28"/>
        </w:rPr>
        <w:t>удалось  это</w:t>
      </w:r>
      <w:proofErr w:type="gramEnd"/>
      <w:r w:rsidRPr="00876D64">
        <w:rPr>
          <w:sz w:val="28"/>
          <w:szCs w:val="28"/>
        </w:rPr>
        <w:t xml:space="preserve"> сделать. Возможные варианты: силой, просьбой, легкими поглаживаниями. </w:t>
      </w:r>
    </w:p>
    <w:p w:rsidR="00AF0DB2" w:rsidRPr="00876D64" w:rsidRDefault="00AF0DB2" w:rsidP="00A0650F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876D64">
        <w:rPr>
          <w:b/>
          <w:sz w:val="28"/>
          <w:szCs w:val="28"/>
          <w:u w:val="single"/>
        </w:rPr>
        <w:t>Вопрос для вывода:</w:t>
      </w:r>
      <w:r w:rsidRPr="00876D64">
        <w:rPr>
          <w:sz w:val="28"/>
          <w:szCs w:val="28"/>
        </w:rPr>
        <w:t xml:space="preserve"> «Всегда ли можно добиться своего силой? Как это можно сделать по-другому?»</w:t>
      </w:r>
    </w:p>
    <w:p w:rsidR="00AF0DB2" w:rsidRPr="00876D64" w:rsidRDefault="00AF0DB2" w:rsidP="00A0650F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876D64">
        <w:rPr>
          <w:b/>
          <w:sz w:val="28"/>
          <w:szCs w:val="28"/>
          <w:shd w:val="clear" w:color="auto" w:fill="FFFFFF"/>
        </w:rPr>
        <w:t>2. Упражнение «Мне нужнее».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Участники тренинга делятся на пары. Каждой дается чистый лист. Подростки берутся за края листа и пытаются за одну минуту убедить друг друга, что данный лист нужнее ему, чем его напарнику.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b/>
          <w:sz w:val="28"/>
          <w:szCs w:val="28"/>
          <w:u w:val="single"/>
        </w:rPr>
        <w:t>Вопрос для вывода:</w:t>
      </w:r>
      <w:r w:rsidRPr="00876D64">
        <w:rPr>
          <w:sz w:val="28"/>
          <w:szCs w:val="28"/>
          <w:shd w:val="clear" w:color="auto" w:fill="FFFFFF"/>
        </w:rPr>
        <w:t xml:space="preserve"> сложно ли было убедить напарника, что лист вам нужнее?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876D64">
        <w:rPr>
          <w:b/>
          <w:sz w:val="28"/>
          <w:szCs w:val="28"/>
          <w:shd w:val="clear" w:color="auto" w:fill="FFFFFF"/>
        </w:rPr>
        <w:t>3. Упражнение «Встреча взглядами»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Все участники стоят в кругу, опустив головы вниз, затем проходят по кругу несколько шагов с опущенной головой. По команде ведущего они одновременно поднимают головы. Их задача — встретиться с кем-то взглядом. Та пара игроков, которой это удалось, покидает круг.</w:t>
      </w:r>
    </w:p>
    <w:p w:rsidR="00AF0DB2" w:rsidRPr="00876D64" w:rsidRDefault="00AF0DB2" w:rsidP="00A0650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876D64">
        <w:rPr>
          <w:b/>
          <w:sz w:val="28"/>
          <w:szCs w:val="28"/>
          <w:u w:val="single"/>
        </w:rPr>
        <w:t>Вопрос для вывода:</w:t>
      </w:r>
      <w:r w:rsidRPr="00876D64">
        <w:rPr>
          <w:sz w:val="28"/>
          <w:szCs w:val="28"/>
        </w:rPr>
        <w:t xml:space="preserve"> трудно ли найти пару? Почему мы выбираем в пару знакомых/близких/друзей?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876D64">
        <w:rPr>
          <w:b/>
          <w:sz w:val="28"/>
          <w:szCs w:val="28"/>
          <w:shd w:val="clear" w:color="auto" w:fill="FFFFFF"/>
        </w:rPr>
        <w:t xml:space="preserve">4. Упражнение </w:t>
      </w:r>
      <w:r w:rsidRPr="00876D64">
        <w:rPr>
          <w:b/>
          <w:sz w:val="28"/>
          <w:szCs w:val="28"/>
          <w:highlight w:val="white"/>
        </w:rPr>
        <w:t>«Очередь»</w:t>
      </w:r>
    </w:p>
    <w:p w:rsidR="00AF0DB2" w:rsidRPr="00876D64" w:rsidRDefault="00AF0DB2" w:rsidP="00A0650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white"/>
        </w:rPr>
      </w:pPr>
      <w:r w:rsidRPr="00876D64">
        <w:rPr>
          <w:sz w:val="28"/>
          <w:szCs w:val="28"/>
          <w:highlight w:val="white"/>
        </w:rPr>
        <w:t>Необходимо поделиться на две команды: одна – очередь, другая – эксперты. Все встают в очередь, кроме одного участника, который пытается пролезть вперед. Необходимо отказать нахалу. Условие: нельзя кричать, ругаться и использовать физическую силу.</w:t>
      </w:r>
    </w:p>
    <w:p w:rsidR="00AF0DB2" w:rsidRPr="00876D64" w:rsidRDefault="00AF0DB2" w:rsidP="00A0650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white"/>
        </w:rPr>
      </w:pPr>
      <w:r w:rsidRPr="00876D64">
        <w:rPr>
          <w:b/>
          <w:sz w:val="28"/>
          <w:szCs w:val="28"/>
          <w:u w:val="single"/>
        </w:rPr>
        <w:lastRenderedPageBreak/>
        <w:t>Вопрос для вывода:</w:t>
      </w:r>
      <w:r w:rsidRPr="00876D64">
        <w:rPr>
          <w:sz w:val="28"/>
          <w:szCs w:val="28"/>
          <w:highlight w:val="white"/>
        </w:rPr>
        <w:t xml:space="preserve"> какие чувства возникают в момент отказа? В чем основная трудность отказа?</w:t>
      </w:r>
    </w:p>
    <w:p w:rsidR="006E396D" w:rsidRPr="00876D64" w:rsidRDefault="006E396D" w:rsidP="00A0650F">
      <w:pPr>
        <w:pStyle w:val="a7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B0C70" w:rsidRPr="00876D64" w:rsidRDefault="005B0C70" w:rsidP="00A0650F">
      <w:pPr>
        <w:pStyle w:val="a7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t xml:space="preserve">Блок второй </w:t>
      </w:r>
      <w:r w:rsidR="006C768C" w:rsidRPr="00876D64">
        <w:rPr>
          <w:b/>
          <w:sz w:val="28"/>
          <w:szCs w:val="28"/>
        </w:rPr>
        <w:t>основной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В данный блок непосредственно включаются упражнения для отработки навыков уверенного отказа.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876D64">
        <w:rPr>
          <w:b/>
          <w:sz w:val="28"/>
          <w:szCs w:val="28"/>
          <w:shd w:val="clear" w:color="auto" w:fill="FFFFFF"/>
        </w:rPr>
        <w:t>Разминка «Атомы»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 xml:space="preserve">    Представим себе, что все мы атомы. Атомы выглядят так (руки свободны, так чтоб атом можно легко взять за руку). Атомы постоянно двигаются и объединяются в молекулы. Число атомов в молекуле может быть разное, оно определяется тем, какое число я назову. Мы все сейчас начнем быстро двигаться, и я буду говорить, например, три. И тогда атомы должны объединиться в молекулы по три атома в каждый. Молекулы выглядят так (атомы берутся за руки). 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b/>
          <w:sz w:val="28"/>
          <w:szCs w:val="28"/>
          <w:u w:val="single"/>
        </w:rPr>
        <w:t>Вопрос для вывода:</w:t>
      </w:r>
      <w:r w:rsidRPr="00876D64">
        <w:rPr>
          <w:sz w:val="28"/>
          <w:szCs w:val="28"/>
          <w:shd w:val="clear" w:color="auto" w:fill="FFFFFF"/>
        </w:rPr>
        <w:t xml:space="preserve"> Как вы себя чувствуете? Все ли соединились с теми, с кем хотели?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876D64">
        <w:rPr>
          <w:b/>
          <w:sz w:val="28"/>
          <w:szCs w:val="28"/>
          <w:shd w:val="clear" w:color="auto" w:fill="FFFFFF"/>
        </w:rPr>
        <w:t>1.</w:t>
      </w:r>
      <w:r w:rsidRPr="00876D64">
        <w:rPr>
          <w:b/>
          <w:sz w:val="28"/>
          <w:szCs w:val="28"/>
          <w:shd w:val="clear" w:color="auto" w:fill="FFFFFF"/>
        </w:rPr>
        <w:tab/>
        <w:t>Упражнение   Просто откажись!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Участники делятся на две равные подгруппы (при их нечетном количестве в упражнении участвует также ведущий). Члены одной подгруппы становятся в круг лицом наружу, члены второй подгруппы — в круг большего диаметра лицом к центру, таким образом, чтобы каждый из них оказался напротив участника из внутреннего круга. Потом каждый из участников, стоящих во внешнем круге, обращается к тому, кто находится напротив него, с какой-либо просьбой, а тот ему отказывает. При этом он не должен начинать оправдываться объяснять причины своего отказа, извиняться, объяснять неуместность просьбы или невозможность ее выполнения. Следует отказаться, сказав просто: «Нет», «К сожалению, не смогу», «Нет, я не буду это делать», — или употребив другие подобные фразы.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 xml:space="preserve">После этого внешний круг сдвигается на одного человека относительно внутреннего (то есть меняется состав пар), и теперь те, кто стоит во внутреннем </w:t>
      </w:r>
      <w:r w:rsidRPr="00876D64">
        <w:rPr>
          <w:sz w:val="28"/>
          <w:szCs w:val="28"/>
          <w:shd w:val="clear" w:color="auto" w:fill="FFFFFF"/>
        </w:rPr>
        <w:lastRenderedPageBreak/>
        <w:t>круге, обращаются с очередной просьбой к внешним, а те отказывают. Круг сдвигается еще на одного человека, внешние обращаются с просьбой ко внутренним, и так повторяется 6- 8 раз.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  <w:shd w:val="clear" w:color="auto" w:fill="FFFFFF"/>
        </w:rPr>
      </w:pPr>
      <w:r w:rsidRPr="00876D64">
        <w:rPr>
          <w:b/>
          <w:sz w:val="28"/>
          <w:szCs w:val="28"/>
          <w:u w:val="single"/>
          <w:shd w:val="clear" w:color="auto" w:fill="FFFFFF"/>
        </w:rPr>
        <w:t>Вывод:</w:t>
      </w:r>
      <w:r w:rsidRPr="00876D64">
        <w:rPr>
          <w:sz w:val="28"/>
          <w:szCs w:val="28"/>
          <w:shd w:val="clear" w:color="auto" w:fill="FFFFFF"/>
        </w:rPr>
        <w:t xml:space="preserve"> смысл упражнения – демонстрация того, что </w:t>
      </w:r>
      <w:r w:rsidRPr="00876D64">
        <w:rPr>
          <w:b/>
          <w:sz w:val="28"/>
          <w:szCs w:val="28"/>
          <w:u w:val="single"/>
          <w:shd w:val="clear" w:color="auto" w:fill="FFFFFF"/>
        </w:rPr>
        <w:t>мы можем отказаться от выполнения просьбы без оправданий и объяснений каких-либо причин.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876D64">
        <w:rPr>
          <w:b/>
          <w:sz w:val="28"/>
          <w:szCs w:val="28"/>
          <w:shd w:val="clear" w:color="auto" w:fill="FFFFFF"/>
        </w:rPr>
        <w:t>2. Упражнение «Аргументируем отказ»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Цель: отработать навыки уверенного поведения, аргументированного отказа в ситуации выбора.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Группа делится на 3 подгруппы. Каждой подгруппе предлагается одна из ситуаций: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•</w:t>
      </w:r>
      <w:r w:rsidRPr="00876D64">
        <w:rPr>
          <w:sz w:val="28"/>
          <w:szCs w:val="28"/>
          <w:shd w:val="clear" w:color="auto" w:fill="FFFFFF"/>
        </w:rPr>
        <w:tab/>
        <w:t>одноклассник (сосед, лидер двора) просит разрешения приготовить наркотик у тебя дома,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•</w:t>
      </w:r>
      <w:r w:rsidRPr="00876D64">
        <w:rPr>
          <w:sz w:val="28"/>
          <w:szCs w:val="28"/>
          <w:shd w:val="clear" w:color="auto" w:fill="FFFFFF"/>
        </w:rPr>
        <w:tab/>
        <w:t>одноклассник (сосед, лидер двора) просит оставить у тебя дома какие-то вещи,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•</w:t>
      </w:r>
      <w:r w:rsidRPr="00876D64">
        <w:rPr>
          <w:sz w:val="28"/>
          <w:szCs w:val="28"/>
          <w:shd w:val="clear" w:color="auto" w:fill="FFFFFF"/>
        </w:rPr>
        <w:tab/>
        <w:t>одноклассник (сосед, лидер двора) просит солгать его родителям, что какая-то его вещь находится у тебя.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Задание подгруппам: в течение 7 мин. придумать как можно больше аргументов для отказа в этой ситуации. После этого каждая подгруппа «проигрывает» свою ситуацию перед остальными участниками. Один играет роль «уговаривающего», другой – «отказывающегося». Ведущий предлагает использовать в каждой ситуации 3 стиля отказа: уверенный, агрессивный и неуверенный. Каждый стиль демонстрирует только один участник.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Если ведущий чувствует, что роль уговаривающего может быть исполнена участниками недостаточно хорошо, он может сыграть ее сам.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sz w:val="28"/>
          <w:szCs w:val="28"/>
          <w:shd w:val="clear" w:color="auto" w:fill="FFFFFF"/>
        </w:rPr>
        <w:t>Далее следует обсуждение необходимости приобретения таких навыков, влияния тех или иных форм отказа на дальнейшие отношения. Дискутируется вопрос о сложностях и преимуществах ответственного поведения.</w:t>
      </w:r>
    </w:p>
    <w:p w:rsidR="00AF0DB2" w:rsidRPr="00876D64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6D64">
        <w:rPr>
          <w:b/>
          <w:sz w:val="28"/>
          <w:szCs w:val="28"/>
          <w:u w:val="single"/>
          <w:shd w:val="clear" w:color="auto" w:fill="FFFFFF"/>
        </w:rPr>
        <w:t>Вывод:</w:t>
      </w:r>
      <w:r w:rsidRPr="00876D64">
        <w:rPr>
          <w:sz w:val="28"/>
          <w:szCs w:val="28"/>
          <w:shd w:val="clear" w:color="auto" w:fill="FFFFFF"/>
        </w:rPr>
        <w:t xml:space="preserve"> </w:t>
      </w:r>
      <w:r w:rsidRPr="00876D64">
        <w:rPr>
          <w:b/>
          <w:sz w:val="28"/>
          <w:szCs w:val="28"/>
          <w:shd w:val="clear" w:color="auto" w:fill="FFFFFF"/>
        </w:rPr>
        <w:t>отказ легче дать и выслушать, если он аргументирован.</w:t>
      </w:r>
    </w:p>
    <w:p w:rsidR="00AF0DB2" w:rsidRDefault="00AF0DB2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D6694A" w:rsidRPr="00876D64" w:rsidRDefault="00D6694A" w:rsidP="00A0650F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5B0C70" w:rsidRPr="00876D64" w:rsidRDefault="00C1647B" w:rsidP="00A0650F">
      <w:pPr>
        <w:pStyle w:val="a7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lastRenderedPageBreak/>
        <w:t>Как сказать «Нет»</w:t>
      </w:r>
    </w:p>
    <w:p w:rsidR="00AF0DB2" w:rsidRPr="00876D64" w:rsidRDefault="00AF0DB2" w:rsidP="00A0650F">
      <w:pPr>
        <w:pStyle w:val="p1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1. Выслушать просьбу спокойно, доброжелательно.</w:t>
      </w:r>
    </w:p>
    <w:p w:rsidR="00AF0DB2" w:rsidRPr="00876D64" w:rsidRDefault="00AF0DB2" w:rsidP="00A0650F">
      <w:pPr>
        <w:pStyle w:val="p1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2. Попросить разъяснения если что-то не ясно.</w:t>
      </w:r>
    </w:p>
    <w:p w:rsidR="00AF0DB2" w:rsidRPr="00876D64" w:rsidRDefault="00AF0DB2" w:rsidP="00A0650F">
      <w:pPr>
        <w:pStyle w:val="p1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3. Оставаться спокойным и сказать «нет».</w:t>
      </w:r>
    </w:p>
    <w:p w:rsidR="00AF0DB2" w:rsidRPr="00876D64" w:rsidRDefault="00AF0DB2" w:rsidP="00A0650F">
      <w:pPr>
        <w:pStyle w:val="p1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4. Объяснить, почему Вы говорите «нет».</w:t>
      </w:r>
    </w:p>
    <w:p w:rsidR="00AF0DB2" w:rsidRPr="00876D64" w:rsidRDefault="00AF0DB2" w:rsidP="00A0650F">
      <w:pPr>
        <w:pStyle w:val="p10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5. Если собеседник настаивает повторить «нет» без объяснений.</w:t>
      </w:r>
    </w:p>
    <w:p w:rsidR="00AF0DB2" w:rsidRPr="00876D64" w:rsidRDefault="00AF0DB2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B0C70" w:rsidRPr="00876D64" w:rsidRDefault="005B0C70" w:rsidP="00A0650F">
      <w:pPr>
        <w:pStyle w:val="a7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</w:rPr>
        <w:t>III. Обмен впечатлениями</w:t>
      </w:r>
    </w:p>
    <w:p w:rsidR="00AF0DB2" w:rsidRPr="00876D64" w:rsidRDefault="00AF0DB2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6D64">
        <w:rPr>
          <w:sz w:val="28"/>
          <w:szCs w:val="28"/>
        </w:rPr>
        <w:t>Предложите желающим высказаться. Сами расскажите свои впечатления.</w:t>
      </w:r>
    </w:p>
    <w:p w:rsidR="00AF0DB2" w:rsidRPr="00876D64" w:rsidRDefault="00AF0DB2" w:rsidP="00A0650F">
      <w:pPr>
        <w:pStyle w:val="a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B0C70" w:rsidRPr="00876D64" w:rsidRDefault="005B0C70" w:rsidP="00A0650F">
      <w:pPr>
        <w:pStyle w:val="a7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6D64">
        <w:rPr>
          <w:b/>
          <w:sz w:val="28"/>
          <w:szCs w:val="28"/>
          <w:lang w:val="en-US"/>
        </w:rPr>
        <w:t>IV</w:t>
      </w:r>
      <w:r w:rsidRPr="00876D64">
        <w:rPr>
          <w:b/>
          <w:sz w:val="28"/>
          <w:szCs w:val="28"/>
        </w:rPr>
        <w:t>. Заключительное слово. Благода</w:t>
      </w:r>
      <w:r w:rsidR="006C768C" w:rsidRPr="00876D64">
        <w:rPr>
          <w:b/>
          <w:sz w:val="28"/>
          <w:szCs w:val="28"/>
        </w:rPr>
        <w:t>рности выступающим и участникам</w:t>
      </w:r>
      <w:r w:rsidR="00AF0DB2" w:rsidRPr="00876D64">
        <w:rPr>
          <w:b/>
          <w:sz w:val="28"/>
          <w:szCs w:val="28"/>
        </w:rPr>
        <w:t>.</w:t>
      </w:r>
    </w:p>
    <w:p w:rsidR="005B0C70" w:rsidRPr="00876D64" w:rsidRDefault="005B0C70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142FA" w:rsidRPr="00876D64" w:rsidRDefault="007142FA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B56F68" w:rsidRDefault="00B56F68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D6694A" w:rsidRDefault="00D6694A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D6694A" w:rsidRDefault="00D6694A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D6694A" w:rsidRDefault="00D6694A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D6694A" w:rsidRDefault="00D6694A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D6694A" w:rsidRDefault="00D6694A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D6694A" w:rsidRDefault="00D6694A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D6694A" w:rsidRDefault="00D6694A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D6694A" w:rsidRDefault="00D6694A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D6694A" w:rsidRDefault="00D6694A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D6694A" w:rsidRPr="00876D64" w:rsidRDefault="00D6694A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C1647B" w:rsidRPr="00876D64" w:rsidRDefault="00C1647B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B56F68" w:rsidRDefault="00B56F68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A0650F" w:rsidRDefault="00A0650F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A0650F" w:rsidRDefault="00A0650F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A0650F" w:rsidRDefault="00A0650F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A0650F" w:rsidRDefault="00A0650F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F64FA9" w:rsidRPr="00876D64" w:rsidRDefault="00F64FA9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876D64">
        <w:rPr>
          <w:b/>
          <w:bCs/>
          <w:sz w:val="28"/>
          <w:szCs w:val="28"/>
          <w:shd w:val="clear" w:color="auto" w:fill="FFFFFF"/>
        </w:rPr>
        <w:lastRenderedPageBreak/>
        <w:t>Список литературы</w:t>
      </w:r>
      <w:r w:rsidR="005F2F9F" w:rsidRPr="00876D64">
        <w:rPr>
          <w:b/>
          <w:bCs/>
          <w:sz w:val="28"/>
          <w:szCs w:val="28"/>
          <w:shd w:val="clear" w:color="auto" w:fill="FFFFFF"/>
        </w:rPr>
        <w:t xml:space="preserve"> и источников</w:t>
      </w:r>
    </w:p>
    <w:p w:rsidR="00F64FA9" w:rsidRPr="00876D64" w:rsidRDefault="00F64FA9" w:rsidP="00A0650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  <w:shd w:val="clear" w:color="auto" w:fill="FFFFFF"/>
        </w:rPr>
      </w:pPr>
      <w:r w:rsidRPr="00876D64">
        <w:rPr>
          <w:bCs/>
          <w:sz w:val="28"/>
          <w:szCs w:val="28"/>
          <w:shd w:val="clear" w:color="auto" w:fill="FFFFFF"/>
        </w:rPr>
        <w:t>1.</w:t>
      </w:r>
      <w:r w:rsidRPr="00876D64">
        <w:rPr>
          <w:bCs/>
          <w:sz w:val="28"/>
          <w:szCs w:val="28"/>
          <w:shd w:val="clear" w:color="auto" w:fill="FFFFFF"/>
        </w:rPr>
        <w:tab/>
      </w:r>
      <w:proofErr w:type="spellStart"/>
      <w:r w:rsidRPr="00876D64">
        <w:rPr>
          <w:bCs/>
          <w:sz w:val="28"/>
          <w:szCs w:val="28"/>
          <w:shd w:val="clear" w:color="auto" w:fill="FFFFFF"/>
        </w:rPr>
        <w:t>Вачков</w:t>
      </w:r>
      <w:proofErr w:type="spellEnd"/>
      <w:r w:rsidRPr="00876D64">
        <w:rPr>
          <w:bCs/>
          <w:sz w:val="28"/>
          <w:szCs w:val="28"/>
          <w:shd w:val="clear" w:color="auto" w:fill="FFFFFF"/>
        </w:rPr>
        <w:t xml:space="preserve"> И. В. Основы технологии группового тренинга М: Издательство «Ось-89», 1999.</w:t>
      </w:r>
    </w:p>
    <w:p w:rsidR="00BD10A4" w:rsidRPr="00876D64" w:rsidRDefault="00F64FA9" w:rsidP="00A0650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  <w:shd w:val="clear" w:color="auto" w:fill="FFFFFF"/>
        </w:rPr>
      </w:pPr>
      <w:r w:rsidRPr="00876D64">
        <w:rPr>
          <w:bCs/>
          <w:sz w:val="28"/>
          <w:szCs w:val="28"/>
          <w:shd w:val="clear" w:color="auto" w:fill="FFFFFF"/>
        </w:rPr>
        <w:t>2.</w:t>
      </w:r>
      <w:r w:rsidRPr="00876D64">
        <w:rPr>
          <w:bCs/>
          <w:sz w:val="28"/>
          <w:szCs w:val="28"/>
          <w:shd w:val="clear" w:color="auto" w:fill="FFFFFF"/>
        </w:rPr>
        <w:tab/>
      </w:r>
      <w:proofErr w:type="spellStart"/>
      <w:r w:rsidR="00BD10A4" w:rsidRPr="00876D64">
        <w:rPr>
          <w:bCs/>
          <w:sz w:val="28"/>
          <w:szCs w:val="28"/>
          <w:shd w:val="clear" w:color="auto" w:fill="FFFFFF"/>
        </w:rPr>
        <w:t>Жиляева</w:t>
      </w:r>
      <w:proofErr w:type="spellEnd"/>
      <w:r w:rsidR="00BD10A4" w:rsidRPr="00876D64">
        <w:rPr>
          <w:bCs/>
          <w:sz w:val="28"/>
          <w:szCs w:val="28"/>
          <w:shd w:val="clear" w:color="auto" w:fill="FFFFFF"/>
        </w:rPr>
        <w:t xml:space="preserve"> Татьяна Николаевна Тренинг "Учимся говорить </w:t>
      </w:r>
      <w:proofErr w:type="gramStart"/>
      <w:r w:rsidR="00BD10A4" w:rsidRPr="00876D64">
        <w:rPr>
          <w:bCs/>
          <w:sz w:val="28"/>
          <w:szCs w:val="28"/>
          <w:shd w:val="clear" w:color="auto" w:fill="FFFFFF"/>
        </w:rPr>
        <w:t>Нет</w:t>
      </w:r>
      <w:proofErr w:type="gramEnd"/>
      <w:r w:rsidR="00BD10A4" w:rsidRPr="00876D64">
        <w:rPr>
          <w:bCs/>
          <w:sz w:val="28"/>
          <w:szCs w:val="28"/>
          <w:shd w:val="clear" w:color="auto" w:fill="FFFFFF"/>
        </w:rPr>
        <w:t>!". Режим доступа: https://infourok.ru/trening-uchimsya-govorit-net-2919093.html</w:t>
      </w:r>
    </w:p>
    <w:p w:rsidR="00F64FA9" w:rsidRPr="00876D64" w:rsidRDefault="00BD10A4" w:rsidP="00A0650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  <w:shd w:val="clear" w:color="auto" w:fill="FFFFFF"/>
        </w:rPr>
      </w:pPr>
      <w:r w:rsidRPr="00876D64">
        <w:rPr>
          <w:bCs/>
          <w:sz w:val="28"/>
          <w:szCs w:val="28"/>
          <w:shd w:val="clear" w:color="auto" w:fill="FFFFFF"/>
        </w:rPr>
        <w:t xml:space="preserve">3. </w:t>
      </w:r>
      <w:proofErr w:type="spellStart"/>
      <w:r w:rsidR="00F64FA9" w:rsidRPr="00876D64">
        <w:rPr>
          <w:bCs/>
          <w:sz w:val="28"/>
          <w:szCs w:val="28"/>
          <w:shd w:val="clear" w:color="auto" w:fill="FFFFFF"/>
        </w:rPr>
        <w:t>Макартычева</w:t>
      </w:r>
      <w:proofErr w:type="spellEnd"/>
      <w:r w:rsidR="00F64FA9" w:rsidRPr="00876D64">
        <w:rPr>
          <w:bCs/>
          <w:sz w:val="28"/>
          <w:szCs w:val="28"/>
          <w:shd w:val="clear" w:color="auto" w:fill="FFFFFF"/>
        </w:rPr>
        <w:t xml:space="preserve"> Г. И.Тренинг для подростков: профилактика асоциального поведения. Издательство «Речь», 2007.</w:t>
      </w:r>
    </w:p>
    <w:p w:rsidR="00F64FA9" w:rsidRPr="00876D64" w:rsidRDefault="00BD10A4" w:rsidP="00A0650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  <w:shd w:val="clear" w:color="auto" w:fill="FFFFFF"/>
        </w:rPr>
      </w:pPr>
      <w:r w:rsidRPr="00876D64">
        <w:rPr>
          <w:bCs/>
          <w:sz w:val="28"/>
          <w:szCs w:val="28"/>
          <w:shd w:val="clear" w:color="auto" w:fill="FFFFFF"/>
        </w:rPr>
        <w:t>4</w:t>
      </w:r>
      <w:r w:rsidR="00F64FA9" w:rsidRPr="00876D64">
        <w:rPr>
          <w:bCs/>
          <w:sz w:val="28"/>
          <w:szCs w:val="28"/>
          <w:shd w:val="clear" w:color="auto" w:fill="FFFFFF"/>
        </w:rPr>
        <w:t>.</w:t>
      </w:r>
      <w:r w:rsidR="00F64FA9" w:rsidRPr="00876D64">
        <w:rPr>
          <w:bCs/>
          <w:sz w:val="28"/>
          <w:szCs w:val="28"/>
          <w:shd w:val="clear" w:color="auto" w:fill="FFFFFF"/>
        </w:rPr>
        <w:tab/>
      </w:r>
      <w:proofErr w:type="spellStart"/>
      <w:r w:rsidR="00F64FA9" w:rsidRPr="00876D64">
        <w:rPr>
          <w:bCs/>
          <w:sz w:val="28"/>
          <w:szCs w:val="28"/>
          <w:shd w:val="clear" w:color="auto" w:fill="FFFFFF"/>
        </w:rPr>
        <w:t>Макшанов</w:t>
      </w:r>
      <w:proofErr w:type="spellEnd"/>
      <w:r w:rsidR="00F64FA9" w:rsidRPr="00876D64">
        <w:rPr>
          <w:bCs/>
          <w:sz w:val="28"/>
          <w:szCs w:val="28"/>
          <w:shd w:val="clear" w:color="auto" w:fill="FFFFFF"/>
        </w:rPr>
        <w:t xml:space="preserve"> С. И, Хрящева А.Ю. </w:t>
      </w:r>
      <w:proofErr w:type="spellStart"/>
      <w:r w:rsidR="00F64FA9" w:rsidRPr="00876D64">
        <w:rPr>
          <w:bCs/>
          <w:sz w:val="28"/>
          <w:szCs w:val="28"/>
          <w:shd w:val="clear" w:color="auto" w:fill="FFFFFF"/>
        </w:rPr>
        <w:t>Психогимнастика</w:t>
      </w:r>
      <w:proofErr w:type="spellEnd"/>
      <w:r w:rsidR="00F64FA9" w:rsidRPr="00876D64">
        <w:rPr>
          <w:bCs/>
          <w:sz w:val="28"/>
          <w:szCs w:val="28"/>
          <w:shd w:val="clear" w:color="auto" w:fill="FFFFFF"/>
        </w:rPr>
        <w:t xml:space="preserve"> в тренинге. СПб, 1993.</w:t>
      </w:r>
    </w:p>
    <w:p w:rsidR="00F64FA9" w:rsidRPr="00876D64" w:rsidRDefault="00BD10A4" w:rsidP="00A0650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  <w:shd w:val="clear" w:color="auto" w:fill="FFFFFF"/>
        </w:rPr>
      </w:pPr>
      <w:r w:rsidRPr="00876D64">
        <w:rPr>
          <w:bCs/>
          <w:sz w:val="28"/>
          <w:szCs w:val="28"/>
          <w:shd w:val="clear" w:color="auto" w:fill="FFFFFF"/>
        </w:rPr>
        <w:t>5</w:t>
      </w:r>
      <w:r w:rsidR="00F64FA9" w:rsidRPr="00876D64">
        <w:rPr>
          <w:bCs/>
          <w:sz w:val="28"/>
          <w:szCs w:val="28"/>
          <w:shd w:val="clear" w:color="auto" w:fill="FFFFFF"/>
        </w:rPr>
        <w:t>.</w:t>
      </w:r>
      <w:r w:rsidR="00F64FA9" w:rsidRPr="00876D64">
        <w:rPr>
          <w:bCs/>
          <w:sz w:val="28"/>
          <w:szCs w:val="28"/>
          <w:shd w:val="clear" w:color="auto" w:fill="FFFFFF"/>
        </w:rPr>
        <w:tab/>
      </w:r>
      <w:proofErr w:type="spellStart"/>
      <w:r w:rsidR="00F64FA9" w:rsidRPr="00876D64">
        <w:rPr>
          <w:bCs/>
          <w:sz w:val="28"/>
          <w:szCs w:val="28"/>
          <w:shd w:val="clear" w:color="auto" w:fill="FFFFFF"/>
        </w:rPr>
        <w:t>Рамедик</w:t>
      </w:r>
      <w:proofErr w:type="spellEnd"/>
      <w:r w:rsidR="00F64FA9" w:rsidRPr="00876D64">
        <w:rPr>
          <w:bCs/>
          <w:sz w:val="28"/>
          <w:szCs w:val="28"/>
          <w:shd w:val="clear" w:color="auto" w:fill="FFFFFF"/>
        </w:rPr>
        <w:t xml:space="preserve"> Д. М. Тренинг личностног</w:t>
      </w:r>
      <w:r w:rsidR="00AE5E70" w:rsidRPr="00876D64">
        <w:rPr>
          <w:bCs/>
          <w:sz w:val="28"/>
          <w:szCs w:val="28"/>
          <w:shd w:val="clear" w:color="auto" w:fill="FFFFFF"/>
        </w:rPr>
        <w:t>о роста. Издательство «ИНФРА-М»</w:t>
      </w:r>
      <w:r w:rsidR="00F64FA9" w:rsidRPr="00876D64">
        <w:rPr>
          <w:bCs/>
          <w:sz w:val="28"/>
          <w:szCs w:val="28"/>
          <w:shd w:val="clear" w:color="auto" w:fill="FFFFFF"/>
        </w:rPr>
        <w:t>, 2007.</w:t>
      </w:r>
    </w:p>
    <w:p w:rsidR="00F64FA9" w:rsidRPr="00876D64" w:rsidRDefault="00BD10A4" w:rsidP="00A0650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  <w:shd w:val="clear" w:color="auto" w:fill="FFFFFF"/>
        </w:rPr>
      </w:pPr>
      <w:r w:rsidRPr="00876D64">
        <w:rPr>
          <w:bCs/>
          <w:sz w:val="28"/>
          <w:szCs w:val="28"/>
          <w:shd w:val="clear" w:color="auto" w:fill="FFFFFF"/>
        </w:rPr>
        <w:t>6</w:t>
      </w:r>
      <w:r w:rsidR="00F64FA9" w:rsidRPr="00876D64">
        <w:rPr>
          <w:bCs/>
          <w:sz w:val="28"/>
          <w:szCs w:val="28"/>
          <w:shd w:val="clear" w:color="auto" w:fill="FFFFFF"/>
        </w:rPr>
        <w:t>.</w:t>
      </w:r>
      <w:r w:rsidR="00F64FA9" w:rsidRPr="00876D64">
        <w:rPr>
          <w:bCs/>
          <w:sz w:val="28"/>
          <w:szCs w:val="28"/>
          <w:shd w:val="clear" w:color="auto" w:fill="FFFFFF"/>
        </w:rPr>
        <w:tab/>
      </w:r>
      <w:proofErr w:type="spellStart"/>
      <w:r w:rsidR="00F64FA9" w:rsidRPr="00876D64">
        <w:rPr>
          <w:bCs/>
          <w:sz w:val="28"/>
          <w:szCs w:val="28"/>
          <w:shd w:val="clear" w:color="auto" w:fill="FFFFFF"/>
        </w:rPr>
        <w:t>Ромек</w:t>
      </w:r>
      <w:proofErr w:type="spellEnd"/>
      <w:r w:rsidR="00F64FA9" w:rsidRPr="00876D64">
        <w:rPr>
          <w:bCs/>
          <w:sz w:val="28"/>
          <w:szCs w:val="28"/>
          <w:shd w:val="clear" w:color="auto" w:fill="FFFFFF"/>
        </w:rPr>
        <w:t xml:space="preserve"> В. Тренинг уверенности в межличностных отношениях. Издательство «Речь», 2007.</w:t>
      </w:r>
    </w:p>
    <w:p w:rsidR="00F64FA9" w:rsidRPr="00876D64" w:rsidRDefault="00BD10A4" w:rsidP="00A0650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  <w:shd w:val="clear" w:color="auto" w:fill="FFFFFF"/>
        </w:rPr>
      </w:pPr>
      <w:r w:rsidRPr="00876D64">
        <w:rPr>
          <w:bCs/>
          <w:sz w:val="28"/>
          <w:szCs w:val="28"/>
          <w:shd w:val="clear" w:color="auto" w:fill="FFFFFF"/>
        </w:rPr>
        <w:t>7</w:t>
      </w:r>
      <w:r w:rsidR="00F64FA9" w:rsidRPr="00876D64">
        <w:rPr>
          <w:bCs/>
          <w:sz w:val="28"/>
          <w:szCs w:val="28"/>
          <w:shd w:val="clear" w:color="auto" w:fill="FFFFFF"/>
        </w:rPr>
        <w:t>.</w:t>
      </w:r>
      <w:r w:rsidR="00F64FA9" w:rsidRPr="00876D64">
        <w:rPr>
          <w:bCs/>
          <w:sz w:val="28"/>
          <w:szCs w:val="28"/>
          <w:shd w:val="clear" w:color="auto" w:fill="FFFFFF"/>
        </w:rPr>
        <w:tab/>
        <w:t xml:space="preserve">Смит М. Д. Тренинг уверенности в себе / Пер. с англ. – </w:t>
      </w:r>
      <w:proofErr w:type="gramStart"/>
      <w:r w:rsidR="00F64FA9" w:rsidRPr="00876D64">
        <w:rPr>
          <w:bCs/>
          <w:sz w:val="28"/>
          <w:szCs w:val="28"/>
          <w:shd w:val="clear" w:color="auto" w:fill="FFFFFF"/>
        </w:rPr>
        <w:t>СПб.:</w:t>
      </w:r>
      <w:proofErr w:type="gramEnd"/>
      <w:r w:rsidR="00F64FA9" w:rsidRPr="00876D64">
        <w:rPr>
          <w:bCs/>
          <w:sz w:val="28"/>
          <w:szCs w:val="28"/>
          <w:shd w:val="clear" w:color="auto" w:fill="FFFFFF"/>
        </w:rPr>
        <w:t xml:space="preserve"> Речь, 2001. </w:t>
      </w:r>
    </w:p>
    <w:p w:rsidR="00BD10A4" w:rsidRPr="00876D64" w:rsidRDefault="00BD10A4" w:rsidP="00A0650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  <w:shd w:val="clear" w:color="auto" w:fill="FFFFFF"/>
        </w:rPr>
      </w:pPr>
      <w:r w:rsidRPr="00876D64">
        <w:rPr>
          <w:bCs/>
          <w:sz w:val="28"/>
          <w:szCs w:val="28"/>
          <w:shd w:val="clear" w:color="auto" w:fill="FFFFFF"/>
        </w:rPr>
        <w:t>8</w:t>
      </w:r>
      <w:r w:rsidR="00F64FA9" w:rsidRPr="00876D64">
        <w:rPr>
          <w:bCs/>
          <w:sz w:val="28"/>
          <w:szCs w:val="28"/>
          <w:shd w:val="clear" w:color="auto" w:fill="FFFFFF"/>
        </w:rPr>
        <w:t>.</w:t>
      </w:r>
      <w:r w:rsidR="00F64FA9" w:rsidRPr="00876D64">
        <w:rPr>
          <w:bCs/>
          <w:sz w:val="28"/>
          <w:szCs w:val="28"/>
          <w:shd w:val="clear" w:color="auto" w:fill="FFFFFF"/>
        </w:rPr>
        <w:tab/>
        <w:t>Сороченко В. Все, что нужно знать о психологических тренингах.</w:t>
      </w:r>
    </w:p>
    <w:p w:rsidR="00F64FA9" w:rsidRPr="00876D64" w:rsidRDefault="00F64FA9" w:rsidP="00A0650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B56F68" w:rsidRPr="00876D64" w:rsidRDefault="00B56F68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B56F68" w:rsidRPr="00876D64" w:rsidRDefault="00B56F68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B56F68" w:rsidRPr="00876D64" w:rsidRDefault="00B56F68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087652" w:rsidRPr="00876D64" w:rsidRDefault="00087652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087652" w:rsidRPr="00876D64" w:rsidRDefault="00087652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087652" w:rsidRPr="00876D64" w:rsidRDefault="00087652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087652" w:rsidRPr="00876D64" w:rsidRDefault="00087652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087652" w:rsidRPr="00876D64" w:rsidRDefault="00087652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087652" w:rsidRPr="00876D64" w:rsidRDefault="00087652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087652" w:rsidRPr="00876D64" w:rsidRDefault="00087652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087652" w:rsidRPr="00876D64" w:rsidRDefault="00087652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087652" w:rsidRPr="00876D64" w:rsidRDefault="00087652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087652" w:rsidRPr="00876D64" w:rsidRDefault="00087652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087652" w:rsidRPr="00876D64" w:rsidRDefault="00087652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0B456E" w:rsidRPr="00876D64" w:rsidRDefault="000B456E" w:rsidP="00A0650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0B456E" w:rsidRPr="00876D64" w:rsidSect="00F52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19B0"/>
    <w:multiLevelType w:val="hybridMultilevel"/>
    <w:tmpl w:val="F3A82FA0"/>
    <w:lvl w:ilvl="0" w:tplc="7C9852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B07"/>
    <w:multiLevelType w:val="hybridMultilevel"/>
    <w:tmpl w:val="12000358"/>
    <w:lvl w:ilvl="0" w:tplc="6C8A6C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85A08C6"/>
    <w:multiLevelType w:val="hybridMultilevel"/>
    <w:tmpl w:val="D80032F0"/>
    <w:lvl w:ilvl="0" w:tplc="CA7214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1947E8"/>
    <w:multiLevelType w:val="hybridMultilevel"/>
    <w:tmpl w:val="CE9A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BB6"/>
    <w:multiLevelType w:val="hybridMultilevel"/>
    <w:tmpl w:val="E4845370"/>
    <w:lvl w:ilvl="0" w:tplc="D57EF05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562793"/>
    <w:multiLevelType w:val="multilevel"/>
    <w:tmpl w:val="3716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C5565"/>
    <w:multiLevelType w:val="hybridMultilevel"/>
    <w:tmpl w:val="A81E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249FF"/>
    <w:multiLevelType w:val="hybridMultilevel"/>
    <w:tmpl w:val="8DF43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A2DF6"/>
    <w:multiLevelType w:val="multilevel"/>
    <w:tmpl w:val="FB5C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B04DD"/>
    <w:multiLevelType w:val="multilevel"/>
    <w:tmpl w:val="6FD82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E1B5A"/>
    <w:multiLevelType w:val="multilevel"/>
    <w:tmpl w:val="26AA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C0197"/>
    <w:multiLevelType w:val="hybridMultilevel"/>
    <w:tmpl w:val="9A5C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C7931"/>
    <w:multiLevelType w:val="hybridMultilevel"/>
    <w:tmpl w:val="5C56E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CA3150"/>
    <w:multiLevelType w:val="hybridMultilevel"/>
    <w:tmpl w:val="1958A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037676"/>
    <w:multiLevelType w:val="hybridMultilevel"/>
    <w:tmpl w:val="4C0AB2C0"/>
    <w:lvl w:ilvl="0" w:tplc="40F0B2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C3D14F1"/>
    <w:multiLevelType w:val="multilevel"/>
    <w:tmpl w:val="230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F4D9A"/>
    <w:multiLevelType w:val="hybridMultilevel"/>
    <w:tmpl w:val="12000358"/>
    <w:lvl w:ilvl="0" w:tplc="6C8A6C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4124672"/>
    <w:multiLevelType w:val="hybridMultilevel"/>
    <w:tmpl w:val="4C0AB2C0"/>
    <w:lvl w:ilvl="0" w:tplc="40F0B2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68679FE"/>
    <w:multiLevelType w:val="hybridMultilevel"/>
    <w:tmpl w:val="C9846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B11A1"/>
    <w:multiLevelType w:val="hybridMultilevel"/>
    <w:tmpl w:val="F3A6D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F3A6211"/>
    <w:multiLevelType w:val="hybridMultilevel"/>
    <w:tmpl w:val="8DF43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306DF"/>
    <w:multiLevelType w:val="hybridMultilevel"/>
    <w:tmpl w:val="93EA266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EC063A2"/>
    <w:multiLevelType w:val="multilevel"/>
    <w:tmpl w:val="32E4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20"/>
  </w:num>
  <w:num w:numId="6">
    <w:abstractNumId w:val="21"/>
  </w:num>
  <w:num w:numId="7">
    <w:abstractNumId w:val="13"/>
  </w:num>
  <w:num w:numId="8">
    <w:abstractNumId w:val="0"/>
  </w:num>
  <w:num w:numId="9">
    <w:abstractNumId w:val="18"/>
  </w:num>
  <w:num w:numId="10">
    <w:abstractNumId w:val="12"/>
  </w:num>
  <w:num w:numId="11">
    <w:abstractNumId w:val="7"/>
  </w:num>
  <w:num w:numId="12">
    <w:abstractNumId w:val="6"/>
  </w:num>
  <w:num w:numId="13">
    <w:abstractNumId w:val="19"/>
  </w:num>
  <w:num w:numId="14">
    <w:abstractNumId w:val="5"/>
  </w:num>
  <w:num w:numId="15">
    <w:abstractNumId w:val="15"/>
  </w:num>
  <w:num w:numId="16">
    <w:abstractNumId w:val="8"/>
  </w:num>
  <w:num w:numId="17">
    <w:abstractNumId w:val="10"/>
  </w:num>
  <w:num w:numId="18">
    <w:abstractNumId w:val="22"/>
  </w:num>
  <w:num w:numId="19">
    <w:abstractNumId w:val="2"/>
  </w:num>
  <w:num w:numId="20">
    <w:abstractNumId w:val="14"/>
  </w:num>
  <w:num w:numId="21">
    <w:abstractNumId w:val="1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D07"/>
    <w:rsid w:val="000148BB"/>
    <w:rsid w:val="00042A96"/>
    <w:rsid w:val="00087271"/>
    <w:rsid w:val="00087652"/>
    <w:rsid w:val="000B195C"/>
    <w:rsid w:val="000B456E"/>
    <w:rsid w:val="000B462D"/>
    <w:rsid w:val="000F1A88"/>
    <w:rsid w:val="000F31DE"/>
    <w:rsid w:val="001006CE"/>
    <w:rsid w:val="00121510"/>
    <w:rsid w:val="00134D01"/>
    <w:rsid w:val="00161549"/>
    <w:rsid w:val="00192836"/>
    <w:rsid w:val="001D1835"/>
    <w:rsid w:val="001D4491"/>
    <w:rsid w:val="001F0575"/>
    <w:rsid w:val="00211848"/>
    <w:rsid w:val="00213CDA"/>
    <w:rsid w:val="00217BD4"/>
    <w:rsid w:val="00224E76"/>
    <w:rsid w:val="00226AF2"/>
    <w:rsid w:val="002443FD"/>
    <w:rsid w:val="00245188"/>
    <w:rsid w:val="00287A3A"/>
    <w:rsid w:val="002E6E6B"/>
    <w:rsid w:val="00303893"/>
    <w:rsid w:val="00304288"/>
    <w:rsid w:val="00393528"/>
    <w:rsid w:val="003A0764"/>
    <w:rsid w:val="003B5AEA"/>
    <w:rsid w:val="003D27C3"/>
    <w:rsid w:val="003F089E"/>
    <w:rsid w:val="003F552D"/>
    <w:rsid w:val="00407A58"/>
    <w:rsid w:val="00411DD6"/>
    <w:rsid w:val="0043165A"/>
    <w:rsid w:val="004326FC"/>
    <w:rsid w:val="00433966"/>
    <w:rsid w:val="00464D26"/>
    <w:rsid w:val="004B1385"/>
    <w:rsid w:val="004C33EA"/>
    <w:rsid w:val="004D3054"/>
    <w:rsid w:val="004E40E0"/>
    <w:rsid w:val="005313A6"/>
    <w:rsid w:val="00531E18"/>
    <w:rsid w:val="005716F5"/>
    <w:rsid w:val="005B0C70"/>
    <w:rsid w:val="005B699C"/>
    <w:rsid w:val="005F07F1"/>
    <w:rsid w:val="005F2F9F"/>
    <w:rsid w:val="006056F9"/>
    <w:rsid w:val="006327B7"/>
    <w:rsid w:val="006463C8"/>
    <w:rsid w:val="00680687"/>
    <w:rsid w:val="006B6B66"/>
    <w:rsid w:val="006C768C"/>
    <w:rsid w:val="006E396D"/>
    <w:rsid w:val="006F281B"/>
    <w:rsid w:val="006F46AB"/>
    <w:rsid w:val="007142FA"/>
    <w:rsid w:val="007345D2"/>
    <w:rsid w:val="007414FB"/>
    <w:rsid w:val="00744D17"/>
    <w:rsid w:val="00745CA6"/>
    <w:rsid w:val="0078038C"/>
    <w:rsid w:val="00780D12"/>
    <w:rsid w:val="007A771A"/>
    <w:rsid w:val="007C7080"/>
    <w:rsid w:val="007D56EE"/>
    <w:rsid w:val="007E0647"/>
    <w:rsid w:val="007E1AB2"/>
    <w:rsid w:val="00814DDD"/>
    <w:rsid w:val="00841389"/>
    <w:rsid w:val="00860861"/>
    <w:rsid w:val="00876D64"/>
    <w:rsid w:val="008A17B7"/>
    <w:rsid w:val="008A7EA1"/>
    <w:rsid w:val="008B703A"/>
    <w:rsid w:val="008C28EA"/>
    <w:rsid w:val="008D2682"/>
    <w:rsid w:val="00903A9E"/>
    <w:rsid w:val="0092080B"/>
    <w:rsid w:val="00951D07"/>
    <w:rsid w:val="00960921"/>
    <w:rsid w:val="00977C8A"/>
    <w:rsid w:val="00996E47"/>
    <w:rsid w:val="009B4D65"/>
    <w:rsid w:val="009F659D"/>
    <w:rsid w:val="00A0650F"/>
    <w:rsid w:val="00A37B19"/>
    <w:rsid w:val="00A45256"/>
    <w:rsid w:val="00A545C0"/>
    <w:rsid w:val="00A85E45"/>
    <w:rsid w:val="00A97D74"/>
    <w:rsid w:val="00AA2FE8"/>
    <w:rsid w:val="00AA4AD5"/>
    <w:rsid w:val="00AC57FB"/>
    <w:rsid w:val="00AD6586"/>
    <w:rsid w:val="00AE5E70"/>
    <w:rsid w:val="00AF0DB2"/>
    <w:rsid w:val="00B14451"/>
    <w:rsid w:val="00B23F5D"/>
    <w:rsid w:val="00B33F3F"/>
    <w:rsid w:val="00B56F68"/>
    <w:rsid w:val="00B86958"/>
    <w:rsid w:val="00B912B5"/>
    <w:rsid w:val="00B97B04"/>
    <w:rsid w:val="00BB5B15"/>
    <w:rsid w:val="00BC1A9E"/>
    <w:rsid w:val="00BD10A4"/>
    <w:rsid w:val="00BE0E80"/>
    <w:rsid w:val="00C1647B"/>
    <w:rsid w:val="00C204FB"/>
    <w:rsid w:val="00C257C7"/>
    <w:rsid w:val="00C319FB"/>
    <w:rsid w:val="00C43C9E"/>
    <w:rsid w:val="00C61A50"/>
    <w:rsid w:val="00C63D1A"/>
    <w:rsid w:val="00CD4539"/>
    <w:rsid w:val="00CF2572"/>
    <w:rsid w:val="00D214F2"/>
    <w:rsid w:val="00D226B5"/>
    <w:rsid w:val="00D247F9"/>
    <w:rsid w:val="00D41F65"/>
    <w:rsid w:val="00D62088"/>
    <w:rsid w:val="00D627C5"/>
    <w:rsid w:val="00D63DC8"/>
    <w:rsid w:val="00D6694A"/>
    <w:rsid w:val="00D8428E"/>
    <w:rsid w:val="00D849FF"/>
    <w:rsid w:val="00D92D74"/>
    <w:rsid w:val="00D94AD1"/>
    <w:rsid w:val="00DA674A"/>
    <w:rsid w:val="00DB3A32"/>
    <w:rsid w:val="00DB3ACC"/>
    <w:rsid w:val="00DE0E62"/>
    <w:rsid w:val="00DF2A05"/>
    <w:rsid w:val="00DF4BA0"/>
    <w:rsid w:val="00E17AE4"/>
    <w:rsid w:val="00E75258"/>
    <w:rsid w:val="00E809E4"/>
    <w:rsid w:val="00E86F99"/>
    <w:rsid w:val="00E8706E"/>
    <w:rsid w:val="00EA61A2"/>
    <w:rsid w:val="00EC0827"/>
    <w:rsid w:val="00F11BF2"/>
    <w:rsid w:val="00F32BF6"/>
    <w:rsid w:val="00F5221F"/>
    <w:rsid w:val="00F64FA9"/>
    <w:rsid w:val="00F74984"/>
    <w:rsid w:val="00F865A1"/>
    <w:rsid w:val="00FB48E2"/>
    <w:rsid w:val="00FC4319"/>
    <w:rsid w:val="00FD5E23"/>
    <w:rsid w:val="00FF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44373-F382-408D-9235-FB70318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41F6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List Paragraph"/>
    <w:basedOn w:val="a"/>
    <w:uiPriority w:val="34"/>
    <w:qFormat/>
    <w:rsid w:val="00226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076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56F68"/>
    <w:rPr>
      <w:color w:val="0000FF"/>
      <w:u w:val="single"/>
    </w:rPr>
  </w:style>
  <w:style w:type="character" w:styleId="a9">
    <w:name w:val="Strong"/>
    <w:basedOn w:val="a0"/>
    <w:uiPriority w:val="22"/>
    <w:qFormat/>
    <w:rsid w:val="00B56F68"/>
    <w:rPr>
      <w:b/>
      <w:bCs/>
    </w:rPr>
  </w:style>
  <w:style w:type="table" w:styleId="aa">
    <w:name w:val="Table Grid"/>
    <w:basedOn w:val="a1"/>
    <w:uiPriority w:val="39"/>
    <w:rsid w:val="00161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31DE"/>
  </w:style>
  <w:style w:type="paragraph" w:customStyle="1" w:styleId="p10">
    <w:name w:val="p10"/>
    <w:basedOn w:val="a"/>
    <w:rsid w:val="00AF0DB2"/>
    <w:pPr>
      <w:spacing w:before="100" w:beforeAutospacing="1" w:after="100" w:afterAutospacing="1"/>
    </w:pPr>
  </w:style>
  <w:style w:type="character" w:customStyle="1" w:styleId="s4">
    <w:name w:val="s4"/>
    <w:basedOn w:val="a0"/>
    <w:rsid w:val="00AF0DB2"/>
  </w:style>
  <w:style w:type="paragraph" w:customStyle="1" w:styleId="Standard">
    <w:name w:val="Standard"/>
    <w:rsid w:val="007C70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88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4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2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84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9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79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3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5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8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3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5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3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70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0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99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23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6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75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768A-AEE6-467B-B621-864E1AF2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Юрий</cp:lastModifiedBy>
  <cp:revision>135</cp:revision>
  <cp:lastPrinted>2022-02-17T12:52:00Z</cp:lastPrinted>
  <dcterms:created xsi:type="dcterms:W3CDTF">2020-10-18T18:38:00Z</dcterms:created>
  <dcterms:modified xsi:type="dcterms:W3CDTF">2022-10-30T13:17:00Z</dcterms:modified>
</cp:coreProperties>
</file>