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F7D" w14:textId="77777777" w:rsidR="00620A5C" w:rsidRDefault="00620A5C" w:rsidP="00620A5C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620A5C">
        <w:rPr>
          <w:rFonts w:ascii="Times New Roman" w:hAnsi="Times New Roman" w:cs="Times New Roman"/>
          <w:sz w:val="28"/>
          <w:szCs w:val="28"/>
        </w:rPr>
        <w:t xml:space="preserve"> </w:t>
      </w:r>
      <w:r w:rsidRPr="00620A5C">
        <w:rPr>
          <w:rFonts w:ascii="Times New Roman" w:hAnsi="Times New Roman" w:cs="Times New Roman"/>
          <w:b/>
          <w:bCs/>
          <w:sz w:val="28"/>
          <w:szCs w:val="28"/>
        </w:rPr>
        <w:t>Зарубин А. А. Казаченко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2FD15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студенты, Уральский институт </w:t>
      </w:r>
    </w:p>
    <w:p w14:paraId="197F1D2E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</w:t>
      </w:r>
    </w:p>
    <w:p w14:paraId="721966CA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службы МЧС России </w:t>
      </w:r>
    </w:p>
    <w:p w14:paraId="1F8EEC58" w14:textId="53894BA4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>Россия,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5C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14:paraId="00A0D4C9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b/>
          <w:bCs/>
          <w:sz w:val="28"/>
          <w:szCs w:val="28"/>
        </w:rPr>
        <w:t>Петухова Татьяна Николаевна</w:t>
      </w:r>
      <w:r w:rsidRPr="00620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6BF3D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Научный руководитель, кандидат юридических наук, </w:t>
      </w:r>
    </w:p>
    <w:p w14:paraId="7121F31B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Уральский институт Государственной противопожарной </w:t>
      </w:r>
    </w:p>
    <w:p w14:paraId="26860953" w14:textId="77777777" w:rsidR="00620A5C" w:rsidRDefault="00620A5C" w:rsidP="00620A5C">
      <w:pPr>
        <w:pStyle w:val="ad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службы МЧС России </w:t>
      </w:r>
    </w:p>
    <w:p w14:paraId="7931DD56" w14:textId="3E7841ED" w:rsidR="00620A5C" w:rsidRPr="00620A5C" w:rsidRDefault="00620A5C" w:rsidP="00620A5C">
      <w:pPr>
        <w:pStyle w:val="ad"/>
        <w:spacing w:line="360" w:lineRule="auto"/>
        <w:ind w:firstLine="709"/>
        <w:jc w:val="right"/>
        <w:rPr>
          <w:rStyle w:val="b-"/>
          <w:rFonts w:ascii="Times New Roman" w:hAnsi="Times New Roman" w:cs="Times New Roman"/>
          <w:b/>
          <w:bCs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>Россия, г. Екатеринбург</w:t>
      </w:r>
    </w:p>
    <w:p w14:paraId="7A1FABFD" w14:textId="758E8FDC" w:rsidR="005E2322" w:rsidRDefault="00C14024" w:rsidP="005E2322">
      <w:pPr>
        <w:pStyle w:val="ad"/>
        <w:spacing w:line="360" w:lineRule="auto"/>
        <w:ind w:firstLine="709"/>
        <w:jc w:val="center"/>
        <w:rPr>
          <w:rStyle w:val="b-"/>
          <w:rFonts w:ascii="Times New Roman" w:hAnsi="Times New Roman" w:cs="Times New Roman"/>
          <w:b/>
          <w:bCs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b/>
          <w:bCs/>
          <w:sz w:val="28"/>
          <w:szCs w:val="28"/>
        </w:rPr>
        <w:t>Последствия Мюнхенских соглашений 1938 года на мировую историю</w:t>
      </w:r>
    </w:p>
    <w:p w14:paraId="62A243B7" w14:textId="77777777" w:rsidR="005E2322" w:rsidRDefault="005E2322" w:rsidP="005E2322">
      <w:pPr>
        <w:pStyle w:val="ad"/>
        <w:spacing w:line="360" w:lineRule="auto"/>
        <w:ind w:firstLine="709"/>
        <w:jc w:val="center"/>
        <w:rPr>
          <w:rStyle w:val="b-"/>
          <w:rFonts w:ascii="Times New Roman" w:hAnsi="Times New Roman" w:cs="Times New Roman"/>
          <w:b/>
          <w:bCs/>
          <w:sz w:val="28"/>
          <w:szCs w:val="28"/>
        </w:rPr>
      </w:pPr>
    </w:p>
    <w:p w14:paraId="4F41FDDD" w14:textId="2C15FD46" w:rsidR="001E5018" w:rsidRPr="005E2322" w:rsidRDefault="001E5018" w:rsidP="005E2322">
      <w:pPr>
        <w:pStyle w:val="ad"/>
        <w:ind w:firstLine="709"/>
        <w:jc w:val="both"/>
        <w:rPr>
          <w:rStyle w:val="b-"/>
          <w:rFonts w:ascii="Times New Roman" w:hAnsi="Times New Roman" w:cs="Times New Roman"/>
          <w:b/>
          <w:bCs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Pr="005E2322">
        <w:rPr>
          <w:rStyle w:val="b-"/>
          <w:rFonts w:ascii="Times New Roman" w:hAnsi="Times New Roman" w:cs="Times New Roman"/>
          <w:sz w:val="28"/>
          <w:szCs w:val="28"/>
        </w:rPr>
        <w:t xml:space="preserve"> Авторы </w:t>
      </w:r>
      <w:r w:rsidR="00B652C9" w:rsidRPr="005E2322">
        <w:rPr>
          <w:rStyle w:val="b-"/>
          <w:rFonts w:ascii="Times New Roman" w:hAnsi="Times New Roman" w:cs="Times New Roman"/>
          <w:sz w:val="28"/>
          <w:szCs w:val="28"/>
        </w:rPr>
        <w:t>в статье рассматривают одно из знаменательных событий в истории XX века, предрешившее судьбу мира на тот момент, а именно дало возможность реализоваться планам нацисткой Германии</w:t>
      </w:r>
      <w:r w:rsidR="0099113D" w:rsidRPr="005E2322">
        <w:rPr>
          <w:rStyle w:val="b-"/>
          <w:rFonts w:ascii="Times New Roman" w:hAnsi="Times New Roman" w:cs="Times New Roman"/>
          <w:sz w:val="28"/>
          <w:szCs w:val="28"/>
        </w:rPr>
        <w:t>, вскрыло несостоятельность Версальско-Вашингтонской системы</w:t>
      </w:r>
      <w:r w:rsidR="005E2322">
        <w:rPr>
          <w:rStyle w:val="b-"/>
          <w:rFonts w:ascii="Times New Roman" w:hAnsi="Times New Roman" w:cs="Times New Roman"/>
          <w:sz w:val="28"/>
          <w:szCs w:val="28"/>
        </w:rPr>
        <w:t>.</w:t>
      </w:r>
    </w:p>
    <w:p w14:paraId="4FDD8BD6" w14:textId="77777777" w:rsidR="005E2322" w:rsidRDefault="00B652C9" w:rsidP="005E2322">
      <w:pPr>
        <w:pStyle w:val="ad"/>
        <w:spacing w:after="480"/>
        <w:ind w:firstLine="709"/>
        <w:jc w:val="both"/>
        <w:rPr>
          <w:rStyle w:val="b-"/>
          <w:rFonts w:ascii="Times New Roman" w:hAnsi="Times New Roman" w:cs="Times New Roman"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Pr="005E2322">
        <w:rPr>
          <w:rStyle w:val="b-"/>
          <w:rFonts w:ascii="Times New Roman" w:hAnsi="Times New Roman" w:cs="Times New Roman"/>
          <w:sz w:val="28"/>
          <w:szCs w:val="28"/>
        </w:rPr>
        <w:t xml:space="preserve"> Мюнхенский сговор, события 1938 года, нацистская Германия, политика «умиротворения»</w:t>
      </w:r>
      <w:r w:rsidR="005E2322">
        <w:rPr>
          <w:rStyle w:val="b-"/>
          <w:rFonts w:ascii="Times New Roman" w:hAnsi="Times New Roman" w:cs="Times New Roman"/>
          <w:sz w:val="28"/>
          <w:szCs w:val="28"/>
        </w:rPr>
        <w:t>.</w:t>
      </w:r>
    </w:p>
    <w:p w14:paraId="259A99F2" w14:textId="356A6C49" w:rsidR="00B652C9" w:rsidRPr="005E2322" w:rsidRDefault="00B652C9" w:rsidP="005E2322">
      <w:pPr>
        <w:pStyle w:val="ad"/>
        <w:spacing w:line="360" w:lineRule="auto"/>
        <w:ind w:firstLine="709"/>
        <w:jc w:val="both"/>
        <w:rPr>
          <w:rStyle w:val="b-"/>
          <w:rFonts w:ascii="Times New Roman" w:hAnsi="Times New Roman" w:cs="Times New Roman"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sz w:val="28"/>
          <w:szCs w:val="28"/>
        </w:rPr>
        <w:t xml:space="preserve">Актуальность проблемы связана с тем, что данное событие стало одним из ключевых в </w:t>
      </w:r>
      <w:r w:rsidR="00645D93" w:rsidRPr="005E2322">
        <w:rPr>
          <w:rStyle w:val="b-"/>
          <w:rFonts w:ascii="Times New Roman" w:hAnsi="Times New Roman" w:cs="Times New Roman"/>
          <w:sz w:val="28"/>
          <w:szCs w:val="28"/>
        </w:rPr>
        <w:t>мировой истории, стало предвестником начала Второй Мировой войны, той войны, история которой трагична, история которой есть и на ст</w:t>
      </w:r>
      <w:r w:rsidR="00F04928" w:rsidRPr="005E2322">
        <w:rPr>
          <w:rStyle w:val="b-"/>
          <w:rFonts w:ascii="Times New Roman" w:hAnsi="Times New Roman" w:cs="Times New Roman"/>
          <w:sz w:val="28"/>
          <w:szCs w:val="28"/>
        </w:rPr>
        <w:t>р</w:t>
      </w:r>
      <w:r w:rsidR="00645D93" w:rsidRPr="005E2322">
        <w:rPr>
          <w:rStyle w:val="b-"/>
          <w:rFonts w:ascii="Times New Roman" w:hAnsi="Times New Roman" w:cs="Times New Roman"/>
          <w:sz w:val="28"/>
          <w:szCs w:val="28"/>
        </w:rPr>
        <w:t>аницах нашей истории</w:t>
      </w:r>
      <w:r w:rsidR="00F04928" w:rsidRPr="005E2322">
        <w:rPr>
          <w:rStyle w:val="b-"/>
          <w:rFonts w:ascii="Times New Roman" w:hAnsi="Times New Roman" w:cs="Times New Roman"/>
          <w:sz w:val="28"/>
          <w:szCs w:val="28"/>
        </w:rPr>
        <w:t>.</w:t>
      </w:r>
      <w:r w:rsidR="00645D93" w:rsidRPr="005E2322">
        <w:rPr>
          <w:rStyle w:val="b-"/>
          <w:rFonts w:ascii="Times New Roman" w:hAnsi="Times New Roman" w:cs="Times New Roman"/>
          <w:sz w:val="28"/>
          <w:szCs w:val="28"/>
        </w:rPr>
        <w:t xml:space="preserve"> </w:t>
      </w:r>
    </w:p>
    <w:p w14:paraId="690B3FC9" w14:textId="7C1A43A9" w:rsidR="00B652C9" w:rsidRPr="005E2322" w:rsidRDefault="00645D93" w:rsidP="005E2322">
      <w:pPr>
        <w:pStyle w:val="ad"/>
        <w:spacing w:line="360" w:lineRule="auto"/>
        <w:ind w:firstLine="709"/>
        <w:jc w:val="both"/>
        <w:rPr>
          <w:rStyle w:val="b-"/>
          <w:rFonts w:ascii="Times New Roman" w:hAnsi="Times New Roman" w:cs="Times New Roman"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sz w:val="28"/>
          <w:szCs w:val="28"/>
        </w:rPr>
        <w:t>Чтобы понимать в целом историческое событие, нужно знать истоки проблемы. После Первой Мировой войны некогда могущественная Германия была унижена условиями Версальского договора, погрязла в экономическом кризисе, была лишена развитых вооруженных сил, немецкая нация жаждала реванша за эти унижения. Что же за система создала такие условия?</w:t>
      </w:r>
    </w:p>
    <w:p w14:paraId="43CA1C88" w14:textId="332735F2" w:rsidR="00C63ED4" w:rsidRPr="005E2322" w:rsidRDefault="00C63ED4" w:rsidP="005E232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22">
        <w:rPr>
          <w:rStyle w:val="b-"/>
          <w:rFonts w:ascii="Times New Roman" w:hAnsi="Times New Roman" w:cs="Times New Roman"/>
          <w:sz w:val="28"/>
          <w:szCs w:val="28"/>
        </w:rPr>
        <w:t>Версальско-Вашингтонская система,</w:t>
      </w:r>
      <w:r w:rsidRPr="005E2322">
        <w:rPr>
          <w:rFonts w:ascii="Times New Roman" w:hAnsi="Times New Roman" w:cs="Times New Roman"/>
          <w:sz w:val="28"/>
          <w:szCs w:val="28"/>
        </w:rPr>
        <w:t> сис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ма ми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ра, ус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ная го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ми-по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бе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ми, гл</w:t>
      </w:r>
      <w:r w:rsidR="00F04928" w:rsidRPr="005E2322">
        <w:rPr>
          <w:rFonts w:ascii="Times New Roman" w:hAnsi="Times New Roman" w:cs="Times New Roman"/>
          <w:sz w:val="28"/>
          <w:szCs w:val="28"/>
        </w:rPr>
        <w:t>авным</w:t>
      </w:r>
      <w:r w:rsidRPr="005E2322">
        <w:rPr>
          <w:rFonts w:ascii="Times New Roman" w:hAnsi="Times New Roman" w:cs="Times New Roman"/>
          <w:sz w:val="28"/>
          <w:szCs w:val="28"/>
        </w:rPr>
        <w:t xml:space="preserve"> обр</w:t>
      </w:r>
      <w:r w:rsidR="00F04928" w:rsidRPr="005E2322">
        <w:rPr>
          <w:rFonts w:ascii="Times New Roman" w:hAnsi="Times New Roman" w:cs="Times New Roman"/>
          <w:sz w:val="28"/>
          <w:szCs w:val="28"/>
        </w:rPr>
        <w:t>азом,</w:t>
      </w:r>
      <w:r w:rsidRPr="005E2322">
        <w:rPr>
          <w:rFonts w:ascii="Times New Roman" w:hAnsi="Times New Roman" w:cs="Times New Roman"/>
          <w:sz w:val="28"/>
          <w:szCs w:val="28"/>
        </w:rPr>
        <w:t xml:space="preserve"> Ве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ко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бри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ей, Фран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ци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ей, США и Япо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ей 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сле </w:t>
      </w:r>
      <w:hyperlink r:id="rId6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вой ми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ро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вой вой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ны 1914–1918</w:t>
        </w:r>
      </w:hyperlink>
      <w:r w:rsidRPr="005E2322">
        <w:rPr>
          <w:rFonts w:ascii="Times New Roman" w:hAnsi="Times New Roman" w:cs="Times New Roman"/>
          <w:sz w:val="28"/>
          <w:szCs w:val="28"/>
        </w:rPr>
        <w:t>.</w:t>
      </w:r>
      <w:r w:rsidR="009039B6" w:rsidRPr="005E2322">
        <w:rPr>
          <w:rFonts w:ascii="Times New Roman" w:hAnsi="Times New Roman" w:cs="Times New Roman"/>
          <w:sz w:val="28"/>
          <w:szCs w:val="28"/>
        </w:rPr>
        <w:t xml:space="preserve"> Версальско-Вашингтонская </w:t>
      </w:r>
      <w:r w:rsidR="009039B6" w:rsidRPr="005E2322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r w:rsidRPr="005E2322">
        <w:rPr>
          <w:rFonts w:ascii="Times New Roman" w:hAnsi="Times New Roman" w:cs="Times New Roman"/>
          <w:sz w:val="28"/>
          <w:szCs w:val="28"/>
        </w:rPr>
        <w:t xml:space="preserve"> бы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ла соз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 для обес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ния гео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тических и 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но-стра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гических ин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сов стран-по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бе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ниц, за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кре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ния про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из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дён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 в их поль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зу 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 пе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ла ми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ра. Ос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ву В</w:t>
      </w:r>
      <w:r w:rsidR="00C14024" w:rsidRPr="005E2322">
        <w:rPr>
          <w:rFonts w:ascii="Times New Roman" w:hAnsi="Times New Roman" w:cs="Times New Roman"/>
          <w:sz w:val="28"/>
          <w:szCs w:val="28"/>
        </w:rPr>
        <w:t>ерсальско</w:t>
      </w:r>
      <w:r w:rsidRPr="005E2322">
        <w:rPr>
          <w:rFonts w:ascii="Times New Roman" w:hAnsi="Times New Roman" w:cs="Times New Roman"/>
          <w:sz w:val="28"/>
          <w:szCs w:val="28"/>
        </w:rPr>
        <w:t>-В</w:t>
      </w:r>
      <w:r w:rsidR="00C14024" w:rsidRPr="005E2322">
        <w:rPr>
          <w:rFonts w:ascii="Times New Roman" w:hAnsi="Times New Roman" w:cs="Times New Roman"/>
          <w:sz w:val="28"/>
          <w:szCs w:val="28"/>
        </w:rPr>
        <w:t>ашингтонской</w:t>
      </w:r>
      <w:r w:rsidRPr="005E2322">
        <w:rPr>
          <w:rFonts w:ascii="Times New Roman" w:hAnsi="Times New Roman" w:cs="Times New Roman"/>
          <w:sz w:val="28"/>
          <w:szCs w:val="28"/>
        </w:rPr>
        <w:t> с</w:t>
      </w:r>
      <w:r w:rsidR="00C14024" w:rsidRPr="005E2322">
        <w:rPr>
          <w:rFonts w:ascii="Times New Roman" w:hAnsi="Times New Roman" w:cs="Times New Roman"/>
          <w:sz w:val="28"/>
          <w:szCs w:val="28"/>
        </w:rPr>
        <w:t>истемы</w:t>
      </w:r>
      <w:r w:rsidRPr="005E2322">
        <w:rPr>
          <w:rFonts w:ascii="Times New Roman" w:hAnsi="Times New Roman" w:cs="Times New Roman"/>
          <w:sz w:val="28"/>
          <w:szCs w:val="28"/>
        </w:rPr>
        <w:t xml:space="preserve"> со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 </w:t>
      </w:r>
      <w:hyperlink r:id="rId7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саль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ский мир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ный</w:t>
        </w:r>
      </w:hyperlink>
      <w:r w:rsidRPr="005E2322">
        <w:rPr>
          <w:rFonts w:ascii="Times New Roman" w:hAnsi="Times New Roman" w:cs="Times New Roman"/>
          <w:sz w:val="28"/>
          <w:szCs w:val="28"/>
        </w:rPr>
        <w:t> до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вор 1919 и тес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 свя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ные с ним </w:t>
      </w:r>
      <w:proofErr w:type="spellStart"/>
      <w:r w:rsidR="00316932" w:rsidRPr="005E2322">
        <w:fldChar w:fldCharType="begin"/>
      </w:r>
      <w:r w:rsidR="00316932" w:rsidRPr="005E2322">
        <w:rPr>
          <w:rFonts w:ascii="Times New Roman" w:hAnsi="Times New Roman" w:cs="Times New Roman"/>
          <w:sz w:val="28"/>
          <w:szCs w:val="28"/>
        </w:rPr>
        <w:instrText xml:space="preserve"> HYPERLINK "https://bigenc.ru/world_history/text/3655777" </w:instrText>
      </w:r>
      <w:r w:rsidR="00316932" w:rsidRPr="005E2322">
        <w:fldChar w:fldCharType="separate"/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Сен-Жер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мен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мир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ный до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го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вор 1919</w:t>
      </w:r>
      <w:r w:rsidR="00316932"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E232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16932" w:rsidRPr="005E2322">
        <w:fldChar w:fldCharType="begin"/>
      </w:r>
      <w:r w:rsidR="00316932" w:rsidRPr="005E2322">
        <w:rPr>
          <w:rFonts w:ascii="Times New Roman" w:hAnsi="Times New Roman" w:cs="Times New Roman"/>
          <w:sz w:val="28"/>
          <w:szCs w:val="28"/>
        </w:rPr>
        <w:instrText xml:space="preserve"> HYPERLINK "https://bigenc.ru/world_history/text/4201680" </w:instrText>
      </w:r>
      <w:r w:rsidR="00316932" w:rsidRPr="005E2322">
        <w:fldChar w:fldCharType="separate"/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Триа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нон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мир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ный до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го</w:t>
      </w:r>
      <w:r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вор 1920</w:t>
      </w:r>
      <w:r w:rsidR="00316932" w:rsidRPr="005E23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E2322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Севр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ский мир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ный до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го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вор 1920</w:t>
        </w:r>
      </w:hyperlink>
      <w:r w:rsidRPr="005E2322">
        <w:rPr>
          <w:rFonts w:ascii="Times New Roman" w:hAnsi="Times New Roman" w:cs="Times New Roman"/>
          <w:sz w:val="28"/>
          <w:szCs w:val="28"/>
        </w:rPr>
        <w:t>, со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ше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ния, за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чён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ные на </w:t>
      </w:r>
      <w:hyperlink r:id="rId9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шинг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тон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 кон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ферен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ции 1921–22</w:t>
        </w:r>
      </w:hyperlink>
      <w:r w:rsidRPr="005E2322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ну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эз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 кон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фе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рен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ции 1922</w:t>
        </w:r>
      </w:hyperlink>
      <w:r w:rsidRPr="005E2322">
        <w:rPr>
          <w:rFonts w:ascii="Times New Roman" w:hAnsi="Times New Roman" w:cs="Times New Roman"/>
          <w:sz w:val="28"/>
          <w:szCs w:val="28"/>
        </w:rPr>
        <w:t> и др. Важ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ная роль в функ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цио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нии В</w:t>
      </w:r>
      <w:r w:rsidR="00C14024" w:rsidRPr="005E2322">
        <w:rPr>
          <w:rFonts w:ascii="Times New Roman" w:hAnsi="Times New Roman" w:cs="Times New Roman"/>
          <w:sz w:val="28"/>
          <w:szCs w:val="28"/>
        </w:rPr>
        <w:t>ерсальско</w:t>
      </w:r>
      <w:r w:rsidRPr="005E2322">
        <w:rPr>
          <w:rFonts w:ascii="Times New Roman" w:hAnsi="Times New Roman" w:cs="Times New Roman"/>
          <w:sz w:val="28"/>
          <w:szCs w:val="28"/>
        </w:rPr>
        <w:t>-В</w:t>
      </w:r>
      <w:r w:rsidR="00C14024" w:rsidRPr="005E2322">
        <w:rPr>
          <w:rFonts w:ascii="Times New Roman" w:hAnsi="Times New Roman" w:cs="Times New Roman"/>
          <w:sz w:val="28"/>
          <w:szCs w:val="28"/>
        </w:rPr>
        <w:t>ашингтонской</w:t>
      </w:r>
      <w:r w:rsidRPr="005E2322">
        <w:rPr>
          <w:rFonts w:ascii="Times New Roman" w:hAnsi="Times New Roman" w:cs="Times New Roman"/>
          <w:sz w:val="28"/>
          <w:szCs w:val="28"/>
        </w:rPr>
        <w:t> с</w:t>
      </w:r>
      <w:r w:rsidR="00C14024" w:rsidRPr="005E2322">
        <w:rPr>
          <w:rFonts w:ascii="Times New Roman" w:hAnsi="Times New Roman" w:cs="Times New Roman"/>
          <w:sz w:val="28"/>
          <w:szCs w:val="28"/>
        </w:rPr>
        <w:t>истеме</w:t>
      </w:r>
      <w:r w:rsidRPr="005E2322">
        <w:rPr>
          <w:rFonts w:ascii="Times New Roman" w:hAnsi="Times New Roman" w:cs="Times New Roman"/>
          <w:sz w:val="28"/>
          <w:szCs w:val="28"/>
        </w:rPr>
        <w:t xml:space="preserve"> от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лась </w:t>
      </w:r>
      <w:hyperlink r:id="rId11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ге На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ций</w:t>
        </w:r>
      </w:hyperlink>
      <w:r w:rsidRPr="005E2322">
        <w:rPr>
          <w:rFonts w:ascii="Times New Roman" w:hAnsi="Times New Roman" w:cs="Times New Roman"/>
          <w:sz w:val="28"/>
          <w:szCs w:val="28"/>
        </w:rPr>
        <w:t>, ме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народн</w:t>
      </w:r>
      <w:r w:rsidR="00F04928" w:rsidRPr="005E2322">
        <w:rPr>
          <w:rFonts w:ascii="Times New Roman" w:hAnsi="Times New Roman" w:cs="Times New Roman"/>
          <w:sz w:val="28"/>
          <w:szCs w:val="28"/>
        </w:rPr>
        <w:t>ой</w:t>
      </w:r>
      <w:r w:rsidRPr="005E2322">
        <w:rPr>
          <w:rFonts w:ascii="Times New Roman" w:hAnsi="Times New Roman" w:cs="Times New Roman"/>
          <w:sz w:val="28"/>
          <w:szCs w:val="28"/>
        </w:rPr>
        <w:t xml:space="preserve"> орг</w:t>
      </w:r>
      <w:r w:rsidR="00F04928" w:rsidRPr="005E2322">
        <w:rPr>
          <w:rFonts w:ascii="Times New Roman" w:hAnsi="Times New Roman" w:cs="Times New Roman"/>
          <w:sz w:val="28"/>
          <w:szCs w:val="28"/>
        </w:rPr>
        <w:t>аниза</w:t>
      </w:r>
      <w:r w:rsidRPr="005E2322">
        <w:rPr>
          <w:rFonts w:ascii="Times New Roman" w:hAnsi="Times New Roman" w:cs="Times New Roman"/>
          <w:sz w:val="28"/>
          <w:szCs w:val="28"/>
        </w:rPr>
        <w:t>ции по под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нию ми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ра и со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труд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</w:t>
      </w:r>
      <w:r w:rsidR="00F04928" w:rsidRPr="005E2322">
        <w:rPr>
          <w:rFonts w:ascii="Times New Roman" w:hAnsi="Times New Roman" w:cs="Times New Roman"/>
          <w:sz w:val="28"/>
          <w:szCs w:val="28"/>
        </w:rPr>
        <w:t>а</w:t>
      </w:r>
      <w:r w:rsidRPr="005E2322">
        <w:rPr>
          <w:rFonts w:ascii="Times New Roman" w:hAnsi="Times New Roman" w:cs="Times New Roman"/>
          <w:sz w:val="28"/>
          <w:szCs w:val="28"/>
        </w:rPr>
        <w:t xml:space="preserve"> ме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ду на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ми, соз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ной в со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от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вии с Вер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ским мир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ным до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ром. Це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лям под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ния В</w:t>
      </w:r>
      <w:r w:rsidR="00C14024" w:rsidRPr="005E2322">
        <w:rPr>
          <w:rFonts w:ascii="Times New Roman" w:hAnsi="Times New Roman" w:cs="Times New Roman"/>
          <w:sz w:val="28"/>
          <w:szCs w:val="28"/>
        </w:rPr>
        <w:t>ерсальско</w:t>
      </w:r>
      <w:r w:rsidRPr="005E2322">
        <w:rPr>
          <w:rFonts w:ascii="Times New Roman" w:hAnsi="Times New Roman" w:cs="Times New Roman"/>
          <w:sz w:val="28"/>
          <w:szCs w:val="28"/>
        </w:rPr>
        <w:t>-В</w:t>
      </w:r>
      <w:r w:rsidR="00C14024" w:rsidRPr="005E2322">
        <w:rPr>
          <w:rFonts w:ascii="Times New Roman" w:hAnsi="Times New Roman" w:cs="Times New Roman"/>
          <w:sz w:val="28"/>
          <w:szCs w:val="28"/>
        </w:rPr>
        <w:t>ашингтонской</w:t>
      </w:r>
      <w:r w:rsidRPr="005E2322">
        <w:rPr>
          <w:rFonts w:ascii="Times New Roman" w:hAnsi="Times New Roman" w:cs="Times New Roman"/>
          <w:sz w:val="28"/>
          <w:szCs w:val="28"/>
        </w:rPr>
        <w:t> с</w:t>
      </w:r>
      <w:r w:rsidR="00C14024" w:rsidRPr="005E2322">
        <w:rPr>
          <w:rFonts w:ascii="Times New Roman" w:hAnsi="Times New Roman" w:cs="Times New Roman"/>
          <w:sz w:val="28"/>
          <w:szCs w:val="28"/>
        </w:rPr>
        <w:t>истемы</w:t>
      </w:r>
      <w:r w:rsidRPr="005E2322">
        <w:rPr>
          <w:rFonts w:ascii="Times New Roman" w:hAnsi="Times New Roman" w:cs="Times New Roman"/>
          <w:sz w:val="28"/>
          <w:szCs w:val="28"/>
        </w:rPr>
        <w:t xml:space="preserve"> слу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</w:t>
      </w:r>
      <w:r w:rsidR="00F04928" w:rsidRPr="005E2322">
        <w:rPr>
          <w:rFonts w:ascii="Times New Roman" w:hAnsi="Times New Roman" w:cs="Times New Roman"/>
          <w:sz w:val="28"/>
          <w:szCs w:val="28"/>
        </w:rPr>
        <w:t>а</w:t>
      </w:r>
      <w:r w:rsidRPr="005E2322">
        <w:rPr>
          <w:rFonts w:ascii="Times New Roman" w:hAnsi="Times New Roman" w:cs="Times New Roman"/>
          <w:sz w:val="28"/>
          <w:szCs w:val="28"/>
        </w:rPr>
        <w:t xml:space="preserve"> дея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ность 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но-по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тических груп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вок, соз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ных по ини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циа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ве Фран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ции и Ве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ко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бри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нии, – </w:t>
      </w:r>
      <w:hyperlink r:id="rId12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тан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ты Ма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лой</w:t>
        </w:r>
      </w:hyperlink>
      <w:r w:rsidRPr="005E232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тан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ты Бал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кан</w:t>
        </w:r>
        <w:r w:rsidRPr="005E23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</w:t>
        </w:r>
      </w:hyperlink>
      <w:r w:rsidRPr="005E2322">
        <w:rPr>
          <w:rFonts w:ascii="Times New Roman" w:hAnsi="Times New Roman" w:cs="Times New Roman"/>
          <w:sz w:val="28"/>
          <w:szCs w:val="28"/>
        </w:rPr>
        <w:t>, поль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ско-ру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мын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 сою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за, об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зо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го в 1922, и др., а так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же дву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ние во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но-по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тически</w:t>
      </w:r>
      <w:r w:rsidR="00F04928" w:rsidRPr="005E2322">
        <w:rPr>
          <w:rFonts w:ascii="Times New Roman" w:hAnsi="Times New Roman" w:cs="Times New Roman"/>
          <w:sz w:val="28"/>
          <w:szCs w:val="28"/>
        </w:rPr>
        <w:t>е</w:t>
      </w:r>
      <w:r w:rsidRPr="005E2322">
        <w:rPr>
          <w:rFonts w:ascii="Times New Roman" w:hAnsi="Times New Roman" w:cs="Times New Roman"/>
          <w:sz w:val="28"/>
          <w:szCs w:val="28"/>
        </w:rPr>
        <w:t xml:space="preserve"> со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ше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ния Фран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ции и Ве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ко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бри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нии с ря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дом го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су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дарств Центр</w:t>
      </w:r>
      <w:r w:rsidR="00F04928" w:rsidRPr="005E2322">
        <w:rPr>
          <w:rFonts w:ascii="Times New Roman" w:hAnsi="Times New Roman" w:cs="Times New Roman"/>
          <w:sz w:val="28"/>
          <w:szCs w:val="28"/>
        </w:rPr>
        <w:t>альной</w:t>
      </w:r>
      <w:r w:rsidRPr="005E2322">
        <w:rPr>
          <w:rFonts w:ascii="Times New Roman" w:hAnsi="Times New Roman" w:cs="Times New Roman"/>
          <w:sz w:val="28"/>
          <w:szCs w:val="28"/>
        </w:rPr>
        <w:t xml:space="preserve"> и Вост</w:t>
      </w:r>
      <w:r w:rsidR="00F04928" w:rsidRPr="005E2322">
        <w:rPr>
          <w:rFonts w:ascii="Times New Roman" w:hAnsi="Times New Roman" w:cs="Times New Roman"/>
          <w:sz w:val="28"/>
          <w:szCs w:val="28"/>
        </w:rPr>
        <w:t>очной</w:t>
      </w:r>
      <w:r w:rsidRPr="005E2322">
        <w:rPr>
          <w:rFonts w:ascii="Times New Roman" w:hAnsi="Times New Roman" w:cs="Times New Roman"/>
          <w:sz w:val="28"/>
          <w:szCs w:val="28"/>
        </w:rPr>
        <w:t xml:space="preserve"> Ев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пы. В.-В. с. бы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ла на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</w:t>
      </w:r>
      <w:r w:rsidR="00645D93" w:rsidRPr="005E2322">
        <w:rPr>
          <w:rFonts w:ascii="Times New Roman" w:hAnsi="Times New Roman" w:cs="Times New Roman"/>
          <w:sz w:val="28"/>
          <w:szCs w:val="28"/>
        </w:rPr>
        <w:t xml:space="preserve"> </w:t>
      </w:r>
      <w:r w:rsidRPr="005E2322">
        <w:rPr>
          <w:rFonts w:ascii="Times New Roman" w:hAnsi="Times New Roman" w:cs="Times New Roman"/>
          <w:sz w:val="28"/>
          <w:szCs w:val="28"/>
        </w:rPr>
        <w:t>так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же про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тив СССР, при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чём эта её сто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на дея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но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сти с те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ем вре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ме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 при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об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ре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та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ла всё боль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шее зна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че</w:t>
      </w:r>
      <w:r w:rsidRPr="005E2322">
        <w:rPr>
          <w:rFonts w:ascii="Times New Roman" w:hAnsi="Times New Roman" w:cs="Times New Roman"/>
          <w:sz w:val="28"/>
          <w:szCs w:val="28"/>
        </w:rPr>
        <w:softHyphen/>
        <w:t>ние.</w:t>
      </w:r>
    </w:p>
    <w:p w14:paraId="4C29B770" w14:textId="021DD57B" w:rsidR="00A47B8C" w:rsidRPr="00784B9E" w:rsidRDefault="005948DD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С са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ча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r w:rsidR="009039B6" w:rsidRPr="00C14024">
        <w:rPr>
          <w:rFonts w:ascii="Times New Roman" w:hAnsi="Times New Roman" w:cs="Times New Roman"/>
          <w:sz w:val="28"/>
          <w:szCs w:val="28"/>
        </w:rPr>
        <w:t>Версальско-Вашингтонская система</w:t>
      </w:r>
      <w:r w:rsidR="00A151A6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Pr="00C14024">
        <w:rPr>
          <w:rFonts w:ascii="Times New Roman" w:hAnsi="Times New Roman" w:cs="Times New Roman"/>
          <w:sz w:val="28"/>
          <w:szCs w:val="28"/>
        </w:rPr>
        <w:t>об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ру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жи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ла внутреннею не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ус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той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чи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вость. С мо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та под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 </w:t>
      </w:r>
      <w:proofErr w:type="spellStart"/>
      <w:r w:rsidR="00316932" w:rsidRPr="00C14024">
        <w:fldChar w:fldCharType="begin"/>
      </w:r>
      <w:r w:rsidR="00316932" w:rsidRPr="00C14024">
        <w:rPr>
          <w:rFonts w:ascii="Times New Roman" w:hAnsi="Times New Roman" w:cs="Times New Roman"/>
          <w:sz w:val="28"/>
          <w:szCs w:val="28"/>
        </w:rPr>
        <w:instrText xml:space="preserve"> HYPERLINK "https://bigenc.ru/world_history/text/2182282" </w:instrText>
      </w:r>
      <w:r w:rsidR="00316932" w:rsidRPr="00C14024">
        <w:fldChar w:fldCharType="separate"/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Ло</w:t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softHyphen/>
        <w:t>карн</w:t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softHyphen/>
        <w:t>ских</w:t>
      </w:r>
      <w:proofErr w:type="spellEnd"/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</w:t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softHyphen/>
        <w:t>го</w:t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softHyphen/>
        <w:t>во</w:t>
      </w:r>
      <w:r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softHyphen/>
        <w:t>ров 1925</w:t>
      </w:r>
      <w:r w:rsidR="00316932" w:rsidRPr="00C140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C14024">
        <w:rPr>
          <w:rFonts w:ascii="Times New Roman" w:hAnsi="Times New Roman" w:cs="Times New Roman"/>
          <w:sz w:val="28"/>
          <w:szCs w:val="28"/>
        </w:rPr>
        <w:t>, ко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ры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ми бы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ла по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на под во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прос не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кос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ность гра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ниц в Вост</w:t>
      </w:r>
      <w:r w:rsidR="00F04928" w:rsidRPr="00C14024">
        <w:rPr>
          <w:rFonts w:ascii="Times New Roman" w:hAnsi="Times New Roman" w:cs="Times New Roman"/>
          <w:sz w:val="28"/>
          <w:szCs w:val="28"/>
        </w:rPr>
        <w:t>очной</w:t>
      </w:r>
      <w:r w:rsidRPr="00C14024">
        <w:rPr>
          <w:rFonts w:ascii="Times New Roman" w:hAnsi="Times New Roman" w:cs="Times New Roman"/>
          <w:sz w:val="28"/>
          <w:szCs w:val="28"/>
        </w:rPr>
        <w:t xml:space="preserve"> Ев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пе, 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чал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ся её по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пен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ный рас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пад. Ве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ха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ми это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са ста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ли сна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ча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ла от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каз са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мих стран-по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ниц от тре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 не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укос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со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 Гер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ей всех пунк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тов Вер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мир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до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 (при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ня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тие Гер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нии в Ли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гу 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ций в 1926, не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од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крат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ный пе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смотр ус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вий вы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ты и раз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 герм</w:t>
      </w:r>
      <w:r w:rsidR="009039B6" w:rsidRPr="00C14024">
        <w:rPr>
          <w:rFonts w:ascii="Times New Roman" w:hAnsi="Times New Roman" w:cs="Times New Roman"/>
          <w:sz w:val="28"/>
          <w:szCs w:val="28"/>
        </w:rPr>
        <w:t>анских</w:t>
      </w:r>
      <w:r w:rsidRPr="00C14024">
        <w:rPr>
          <w:rFonts w:ascii="Times New Roman" w:hAnsi="Times New Roman" w:cs="Times New Roman"/>
          <w:sz w:val="28"/>
          <w:szCs w:val="28"/>
        </w:rPr>
        <w:t xml:space="preserve"> 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раци</w:t>
      </w:r>
      <w:r w:rsidR="00F04928" w:rsidRPr="00C14024">
        <w:rPr>
          <w:rFonts w:ascii="Times New Roman" w:hAnsi="Times New Roman" w:cs="Times New Roman"/>
          <w:sz w:val="28"/>
          <w:szCs w:val="28"/>
        </w:rPr>
        <w:t>й</w:t>
      </w:r>
      <w:r w:rsidRPr="00C14024">
        <w:rPr>
          <w:rFonts w:ascii="Times New Roman" w:hAnsi="Times New Roman" w:cs="Times New Roman"/>
          <w:sz w:val="28"/>
          <w:szCs w:val="28"/>
        </w:rPr>
        <w:t xml:space="preserve"> пла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жей, ос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ж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ние Гер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нии от 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рации обя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за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тельств в 1932 и др.), а за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тем от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тое 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ру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ше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ние Гер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ей ус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вий Вер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до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 (от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каз от со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 за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та на про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изводство отдельных ви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дов воо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ру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же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 и на соз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ние оп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лён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ных ро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дов войск в февр</w:t>
      </w:r>
      <w:r w:rsidR="00A151A6" w:rsidRPr="00C14024">
        <w:rPr>
          <w:rFonts w:ascii="Times New Roman" w:hAnsi="Times New Roman" w:cs="Times New Roman"/>
          <w:sz w:val="28"/>
          <w:szCs w:val="28"/>
        </w:rPr>
        <w:t>але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1935; ввод герм</w:t>
      </w:r>
      <w:r w:rsidR="00A151A6" w:rsidRPr="00C14024">
        <w:rPr>
          <w:rFonts w:ascii="Times New Roman" w:hAnsi="Times New Roman" w:cs="Times New Roman"/>
          <w:sz w:val="28"/>
          <w:szCs w:val="28"/>
        </w:rPr>
        <w:t>анских</w:t>
      </w:r>
      <w:r w:rsidRPr="00C14024">
        <w:rPr>
          <w:rFonts w:ascii="Times New Roman" w:hAnsi="Times New Roman" w:cs="Times New Roman"/>
          <w:sz w:val="28"/>
          <w:szCs w:val="28"/>
        </w:rPr>
        <w:t xml:space="preserve"> войск в Рейн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скую демилитаризованную зо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ну в мар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 1936 и пр.). По</w:t>
      </w:r>
      <w:r w:rsidRPr="00C14024">
        <w:rPr>
          <w:rFonts w:ascii="Times New Roman" w:hAnsi="Times New Roman" w:cs="Times New Roman"/>
          <w:sz w:val="28"/>
          <w:szCs w:val="28"/>
        </w:rPr>
        <w:softHyphen/>
      </w:r>
      <w:r w:rsidRPr="00C14024">
        <w:rPr>
          <w:rFonts w:ascii="Times New Roman" w:hAnsi="Times New Roman" w:cs="Times New Roman"/>
          <w:sz w:val="28"/>
          <w:szCs w:val="28"/>
        </w:rPr>
        <w:lastRenderedPageBreak/>
        <w:t>сле офиц</w:t>
      </w:r>
      <w:r w:rsidR="00A151A6" w:rsidRPr="00C14024">
        <w:rPr>
          <w:rFonts w:ascii="Times New Roman" w:hAnsi="Times New Roman" w:cs="Times New Roman"/>
          <w:sz w:val="28"/>
          <w:szCs w:val="28"/>
        </w:rPr>
        <w:t>иального</w:t>
      </w:r>
      <w:r w:rsidRPr="00C14024">
        <w:rPr>
          <w:rFonts w:ascii="Times New Roman" w:hAnsi="Times New Roman" w:cs="Times New Roman"/>
          <w:sz w:val="28"/>
          <w:szCs w:val="28"/>
        </w:rPr>
        <w:t xml:space="preserve"> от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за Гер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ма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нии от со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ния ус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вий Вер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мир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 до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го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во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ра (1937) и пе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хо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да к по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ке тер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ри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ных за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хва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тов (</w:t>
      </w:r>
      <w:hyperlink r:id="rId14" w:history="1">
        <w:r w:rsidRPr="00C140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</w:t>
        </w:r>
        <w:r w:rsidRPr="00C140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softHyphen/>
          <w:t>шлюс</w:t>
        </w:r>
      </w:hyperlink>
      <w:r w:rsidRPr="00C14024">
        <w:rPr>
          <w:rFonts w:ascii="Times New Roman" w:hAnsi="Times New Roman" w:cs="Times New Roman"/>
          <w:sz w:val="28"/>
          <w:szCs w:val="28"/>
        </w:rPr>
        <w:t> Ав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рии</w:t>
      </w:r>
      <w:r w:rsidR="00B60CB0" w:rsidRPr="00C14024">
        <w:rPr>
          <w:rFonts w:ascii="Times New Roman" w:hAnsi="Times New Roman" w:cs="Times New Roman"/>
          <w:sz w:val="28"/>
          <w:szCs w:val="28"/>
        </w:rPr>
        <w:t xml:space="preserve"> в</w:t>
      </w:r>
      <w:r w:rsidRPr="00C14024">
        <w:rPr>
          <w:rFonts w:ascii="Times New Roman" w:hAnsi="Times New Roman" w:cs="Times New Roman"/>
          <w:sz w:val="28"/>
          <w:szCs w:val="28"/>
        </w:rPr>
        <w:t xml:space="preserve"> март</w:t>
      </w:r>
      <w:r w:rsidR="00B60CB0" w:rsidRPr="00C14024">
        <w:rPr>
          <w:rFonts w:ascii="Times New Roman" w:hAnsi="Times New Roman" w:cs="Times New Roman"/>
          <w:sz w:val="28"/>
          <w:szCs w:val="28"/>
        </w:rPr>
        <w:t>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1938</w:t>
      </w:r>
      <w:r w:rsidR="00B60CB0" w:rsidRPr="00C14024">
        <w:rPr>
          <w:rFonts w:ascii="Times New Roman" w:hAnsi="Times New Roman" w:cs="Times New Roman"/>
          <w:sz w:val="28"/>
          <w:szCs w:val="28"/>
        </w:rPr>
        <w:t>,</w:t>
      </w:r>
      <w:r w:rsidRPr="00C14024">
        <w:rPr>
          <w:rFonts w:ascii="Times New Roman" w:hAnsi="Times New Roman" w:cs="Times New Roman"/>
          <w:sz w:val="28"/>
          <w:szCs w:val="28"/>
        </w:rPr>
        <w:t xml:space="preserve"> за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хват Су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дет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ской обл</w:t>
      </w:r>
      <w:r w:rsidR="00B60CB0" w:rsidRPr="00C14024">
        <w:rPr>
          <w:rFonts w:ascii="Times New Roman" w:hAnsi="Times New Roman" w:cs="Times New Roman"/>
          <w:sz w:val="28"/>
          <w:szCs w:val="28"/>
        </w:rPr>
        <w:t>асти</w:t>
      </w:r>
      <w:r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B60CB0" w:rsidRPr="00C14024">
        <w:rPr>
          <w:rFonts w:ascii="Times New Roman" w:hAnsi="Times New Roman" w:cs="Times New Roman"/>
          <w:sz w:val="28"/>
          <w:szCs w:val="28"/>
        </w:rPr>
        <w:t xml:space="preserve">в </w:t>
      </w:r>
      <w:r w:rsidRPr="00C14024">
        <w:rPr>
          <w:rFonts w:ascii="Times New Roman" w:hAnsi="Times New Roman" w:cs="Times New Roman"/>
          <w:sz w:val="28"/>
          <w:szCs w:val="28"/>
        </w:rPr>
        <w:t>окт</w:t>
      </w:r>
      <w:r w:rsidR="00B60CB0" w:rsidRPr="00C14024">
        <w:rPr>
          <w:rFonts w:ascii="Times New Roman" w:hAnsi="Times New Roman" w:cs="Times New Roman"/>
          <w:sz w:val="28"/>
          <w:szCs w:val="28"/>
        </w:rPr>
        <w:t>ябре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1938, Че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хии</w:t>
      </w:r>
      <w:r w:rsidR="00B60CB0" w:rsidRPr="00C14024">
        <w:rPr>
          <w:rFonts w:ascii="Times New Roman" w:hAnsi="Times New Roman" w:cs="Times New Roman"/>
          <w:sz w:val="28"/>
          <w:szCs w:val="28"/>
        </w:rPr>
        <w:t xml:space="preserve"> в</w:t>
      </w:r>
      <w:r w:rsidRPr="00C14024">
        <w:rPr>
          <w:rFonts w:ascii="Times New Roman" w:hAnsi="Times New Roman" w:cs="Times New Roman"/>
          <w:sz w:val="28"/>
          <w:szCs w:val="28"/>
        </w:rPr>
        <w:t xml:space="preserve"> март</w:t>
      </w:r>
      <w:r w:rsidR="00F04928" w:rsidRPr="00C14024">
        <w:rPr>
          <w:rFonts w:ascii="Times New Roman" w:hAnsi="Times New Roman" w:cs="Times New Roman"/>
          <w:sz w:val="28"/>
          <w:szCs w:val="28"/>
        </w:rPr>
        <w:t>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1939, Клай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ды</w:t>
      </w:r>
      <w:r w:rsidR="00B60CB0" w:rsidRPr="00C14024">
        <w:rPr>
          <w:rFonts w:ascii="Times New Roman" w:hAnsi="Times New Roman" w:cs="Times New Roman"/>
          <w:sz w:val="28"/>
          <w:szCs w:val="28"/>
        </w:rPr>
        <w:t xml:space="preserve"> в</w:t>
      </w:r>
      <w:r w:rsidRPr="00C14024">
        <w:rPr>
          <w:rFonts w:ascii="Times New Roman" w:hAnsi="Times New Roman" w:cs="Times New Roman"/>
          <w:sz w:val="28"/>
          <w:szCs w:val="28"/>
        </w:rPr>
        <w:t xml:space="preserve"> март</w:t>
      </w:r>
      <w:r w:rsidR="00B60CB0" w:rsidRPr="00C14024">
        <w:rPr>
          <w:rFonts w:ascii="Times New Roman" w:hAnsi="Times New Roman" w:cs="Times New Roman"/>
          <w:sz w:val="28"/>
          <w:szCs w:val="28"/>
        </w:rPr>
        <w:t>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1939</w:t>
      </w:r>
      <w:r w:rsidR="00B60CB0" w:rsidRPr="00C14024">
        <w:rPr>
          <w:rFonts w:ascii="Times New Roman" w:hAnsi="Times New Roman" w:cs="Times New Roman"/>
          <w:sz w:val="28"/>
          <w:szCs w:val="28"/>
        </w:rPr>
        <w:t>,</w:t>
      </w:r>
      <w:r w:rsidRPr="00C14024">
        <w:rPr>
          <w:rFonts w:ascii="Times New Roman" w:hAnsi="Times New Roman" w:cs="Times New Roman"/>
          <w:sz w:val="28"/>
          <w:szCs w:val="28"/>
        </w:rPr>
        <w:t xml:space="preserve"> на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па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де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ние на Поль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шу</w:t>
      </w:r>
      <w:r w:rsidR="00B60CB0" w:rsidRPr="00C14024">
        <w:rPr>
          <w:rFonts w:ascii="Times New Roman" w:hAnsi="Times New Roman" w:cs="Times New Roman"/>
          <w:sz w:val="28"/>
          <w:szCs w:val="28"/>
        </w:rPr>
        <w:t xml:space="preserve"> 1 сентября 1939</w:t>
      </w:r>
      <w:r w:rsidRPr="00C14024">
        <w:rPr>
          <w:rFonts w:ascii="Times New Roman" w:hAnsi="Times New Roman" w:cs="Times New Roman"/>
          <w:sz w:val="28"/>
          <w:szCs w:val="28"/>
        </w:rPr>
        <w:t xml:space="preserve">) </w:t>
      </w:r>
      <w:r w:rsidR="00A151A6" w:rsidRPr="00C14024">
        <w:rPr>
          <w:rFonts w:ascii="Times New Roman" w:hAnsi="Times New Roman" w:cs="Times New Roman"/>
          <w:sz w:val="28"/>
          <w:szCs w:val="28"/>
        </w:rPr>
        <w:t xml:space="preserve">Версальско-Вашингтонская система </w:t>
      </w:r>
      <w:r w:rsidRPr="00C14024">
        <w:rPr>
          <w:rFonts w:ascii="Times New Roman" w:hAnsi="Times New Roman" w:cs="Times New Roman"/>
          <w:sz w:val="28"/>
          <w:szCs w:val="28"/>
        </w:rPr>
        <w:t>по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пе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ла пол</w:t>
      </w:r>
      <w:r w:rsidRPr="00C14024">
        <w:rPr>
          <w:rFonts w:ascii="Times New Roman" w:hAnsi="Times New Roman" w:cs="Times New Roman"/>
          <w:sz w:val="28"/>
          <w:szCs w:val="28"/>
        </w:rPr>
        <w:softHyphen/>
        <w:t>ный крах</w:t>
      </w:r>
      <w:r w:rsidR="00784B9E" w:rsidRPr="00784B9E">
        <w:rPr>
          <w:rFonts w:ascii="Times New Roman" w:hAnsi="Times New Roman" w:cs="Times New Roman"/>
          <w:sz w:val="28"/>
          <w:szCs w:val="28"/>
        </w:rPr>
        <w:t xml:space="preserve"> </w:t>
      </w:r>
      <w:r w:rsidR="001A19D8" w:rsidRPr="001A19D8">
        <w:rPr>
          <w:rFonts w:ascii="Times New Roman" w:hAnsi="Times New Roman" w:cs="Times New Roman"/>
          <w:sz w:val="28"/>
          <w:szCs w:val="28"/>
        </w:rPr>
        <w:t>[1]</w:t>
      </w:r>
      <w:r w:rsidR="00784B9E" w:rsidRPr="00784B9E">
        <w:rPr>
          <w:rFonts w:ascii="Times New Roman" w:hAnsi="Times New Roman" w:cs="Times New Roman"/>
          <w:sz w:val="28"/>
          <w:szCs w:val="28"/>
        </w:rPr>
        <w:t>.</w:t>
      </w:r>
    </w:p>
    <w:p w14:paraId="165FA247" w14:textId="11C90DF2" w:rsidR="00A47B8C" w:rsidRPr="00784B9E" w:rsidRDefault="0046057F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распада Австро-венгерской империи Чехословакия в короткий срок превратилась в одну из наиболее процветающих стран Центральной Европы. На ее территории располагались многие важнейшие промышленные предприятия, в том числе сталелитейные заводы Шкода и военные заводы. При населении в 14 млн. человек,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накануне Мюнхенского соглашения,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 проживало помимо чехов и словаков около 3,3 млн. этнических немцев. Немецкоязычное население, т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азываемые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судетские немцы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громогласно заявляли о дискриминационных мерах по отношению к ним со стороны чехословацкого правительства. Почти половину из 1 млн. безработных в стране составляли судетские немцы. Центральные власти принимали всевозможные меры, чтобы снизить накал недовольства в Судетской области: представительство в Национальном собрании, равные права в отношении образования, местное самоуправление и др., но напряжение не спадало. Гитлер решил воспользоваться нестабильной ситуацией в Судетской области и в феврале 1938 обратился к рейхстагу с призывом "обратить внимание на ужасающие условия жизни немецких собратьев в Чехословакии". Он заявил, что судетские немцы могут рассчитывать на Третий рейх, который защитит их от чехословацких притеснителей. В германской прессе поднялась волна обвинений в адрес чехословацких властей, якобы осуществляющих зверства в отношении судетских немцев. </w:t>
      </w:r>
      <w:r w:rsidR="00645D93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события развивались крайне стремительно:</w:t>
      </w:r>
    </w:p>
    <w:p w14:paraId="52FC3BD3" w14:textId="5A768D51" w:rsidR="000A1787" w:rsidRPr="00C14024" w:rsidRDefault="000A1787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2705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удетско-немецкая партия во главе с К. </w:t>
      </w:r>
      <w:proofErr w:type="spellStart"/>
      <w:r w:rsidR="00C12705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Генлейном</w:t>
      </w:r>
      <w:proofErr w:type="spellEnd"/>
      <w:r w:rsidR="00C12705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спровоцировала судетских немцев, которые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устраивать беспорядки в </w:t>
      </w:r>
      <w:r w:rsidR="00C12705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удетской области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B7C228" w14:textId="64C5DED4" w:rsidR="000A1787" w:rsidRPr="00C14024" w:rsidRDefault="000A1787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 время немецкие войска подошли к границе Чехословакии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подавление беспорядков в Судетах чехословацкое правительство отправило войска</w:t>
      </w:r>
      <w:r w:rsidR="00C12705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3EEA0E7" w14:textId="759BB7BA" w:rsidR="00C12705" w:rsidRPr="00C14024" w:rsidRDefault="00C12705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встрече с Чемберленом Гитлер убеждает его в том, что ему не нужна война, но будет вынужден начать боевые действия, если буд</w:t>
      </w:r>
      <w:r w:rsidR="00474A37"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т нарушено право на самоопределение нации;</w:t>
      </w:r>
    </w:p>
    <w:p w14:paraId="2F6A6442" w14:textId="2F480123" w:rsidR="00C12705" w:rsidRPr="00C14024" w:rsidRDefault="00C12705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В Чехословакии объявлена мобилизация. СССР готов был отправить войска на помощь, но в проходе войск отказала Польша;</w:t>
      </w:r>
    </w:p>
    <w:p w14:paraId="56D85FD1" w14:textId="0EE10917" w:rsidR="00645D93" w:rsidRPr="00784B9E" w:rsidRDefault="00C12705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024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Судетах было подавлено восстание, но Гитлер сумел убедить лидеров Великобритании и Франции, что ему нужны только Судеты, в результате чего были проведены Мюнхенские соглашения</w:t>
      </w:r>
      <w:r w:rsidR="00784B9E" w:rsidRPr="00784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[2].</w:t>
      </w:r>
    </w:p>
    <w:p w14:paraId="560AE711" w14:textId="0FDAEA0B" w:rsidR="006B0400" w:rsidRPr="00C14024" w:rsidRDefault="006B0400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 xml:space="preserve">Подписано данное соглашение было в ночь с 29 </w:t>
      </w:r>
      <w:r w:rsidR="00474A37" w:rsidRPr="00C14024">
        <w:rPr>
          <w:rFonts w:ascii="Times New Roman" w:hAnsi="Times New Roman" w:cs="Times New Roman"/>
          <w:sz w:val="28"/>
          <w:szCs w:val="28"/>
        </w:rPr>
        <w:t xml:space="preserve">на </w:t>
      </w:r>
      <w:r w:rsidRPr="00C14024">
        <w:rPr>
          <w:rFonts w:ascii="Times New Roman" w:hAnsi="Times New Roman" w:cs="Times New Roman"/>
          <w:sz w:val="28"/>
          <w:szCs w:val="28"/>
        </w:rPr>
        <w:t xml:space="preserve">30 сентября 1938 </w:t>
      </w:r>
      <w:r w:rsidR="00474A37" w:rsidRPr="00C1402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14024">
        <w:rPr>
          <w:rFonts w:ascii="Times New Roman" w:hAnsi="Times New Roman" w:cs="Times New Roman"/>
          <w:sz w:val="28"/>
          <w:szCs w:val="28"/>
        </w:rPr>
        <w:t>между Германией, Италией, Францией и Великобританией. Данное соглашение требовало от Чехословакии в течени</w:t>
      </w:r>
      <w:r w:rsidR="00474A37" w:rsidRPr="00C14024">
        <w:rPr>
          <w:rFonts w:ascii="Times New Roman" w:hAnsi="Times New Roman" w:cs="Times New Roman"/>
          <w:sz w:val="28"/>
          <w:szCs w:val="28"/>
        </w:rPr>
        <w:t>е</w:t>
      </w:r>
      <w:r w:rsidRPr="00C14024">
        <w:rPr>
          <w:rFonts w:ascii="Times New Roman" w:hAnsi="Times New Roman" w:cs="Times New Roman"/>
          <w:sz w:val="28"/>
          <w:szCs w:val="28"/>
        </w:rPr>
        <w:t xml:space="preserve"> 10 дней уступить Германии Судетскую область. Также были добавлены приложения к Мюнхенскому соглашению, требующие регулирования территориальных споров с Польшей и Королевством Венгрия. </w:t>
      </w:r>
      <w:r w:rsidR="000A1787" w:rsidRPr="00C14024">
        <w:rPr>
          <w:rFonts w:ascii="Times New Roman" w:hAnsi="Times New Roman" w:cs="Times New Roman"/>
          <w:sz w:val="28"/>
          <w:szCs w:val="28"/>
        </w:rPr>
        <w:t xml:space="preserve">Чехословацкая сторона номинально </w:t>
      </w:r>
      <w:r w:rsidR="00876550" w:rsidRPr="00C14024">
        <w:rPr>
          <w:rFonts w:ascii="Times New Roman" w:hAnsi="Times New Roman" w:cs="Times New Roman"/>
          <w:sz w:val="28"/>
          <w:szCs w:val="28"/>
        </w:rPr>
        <w:t>присутствовала</w:t>
      </w:r>
      <w:r w:rsidR="000A1787" w:rsidRPr="00C14024">
        <w:rPr>
          <w:rFonts w:ascii="Times New Roman" w:hAnsi="Times New Roman" w:cs="Times New Roman"/>
          <w:sz w:val="28"/>
          <w:szCs w:val="28"/>
        </w:rPr>
        <w:t>, но на сам процесс допущена не была</w:t>
      </w:r>
      <w:r w:rsidR="00C12705" w:rsidRPr="00C14024">
        <w:rPr>
          <w:rFonts w:ascii="Times New Roman" w:hAnsi="Times New Roman" w:cs="Times New Roman"/>
          <w:sz w:val="28"/>
          <w:szCs w:val="28"/>
        </w:rPr>
        <w:t>.</w:t>
      </w:r>
    </w:p>
    <w:p w14:paraId="6E0AE3F2" w14:textId="5A92F48D" w:rsidR="00675D1D" w:rsidRPr="00C14024" w:rsidRDefault="007473FD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 xml:space="preserve">30 сентября 1938 года президент Чехословакии Эдвард </w:t>
      </w:r>
      <w:proofErr w:type="spellStart"/>
      <w:r w:rsidRPr="00C14024"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 w:rsidRPr="00C14024">
        <w:rPr>
          <w:rFonts w:ascii="Times New Roman" w:hAnsi="Times New Roman" w:cs="Times New Roman"/>
          <w:sz w:val="28"/>
          <w:szCs w:val="28"/>
        </w:rPr>
        <w:t xml:space="preserve"> принял условия соглашения без согласия национального собрания.</w:t>
      </w:r>
      <w:r w:rsidR="009F3C1B" w:rsidRPr="00C14024">
        <w:rPr>
          <w:rFonts w:ascii="Times New Roman" w:hAnsi="Times New Roman" w:cs="Times New Roman"/>
          <w:sz w:val="28"/>
          <w:szCs w:val="28"/>
        </w:rPr>
        <w:t xml:space="preserve"> По</w:t>
      </w:r>
      <w:r w:rsidR="00456625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9F3C1B" w:rsidRPr="00C14024">
        <w:rPr>
          <w:rFonts w:ascii="Times New Roman" w:hAnsi="Times New Roman" w:cs="Times New Roman"/>
          <w:sz w:val="28"/>
          <w:szCs w:val="28"/>
        </w:rPr>
        <w:t>сути Мюнхенский сговор стал началом конца предвоенной государственности Чехословакии. Чехословакия потеряла большую часть сво</w:t>
      </w:r>
      <w:r w:rsidR="0031374B" w:rsidRPr="00C14024">
        <w:rPr>
          <w:rFonts w:ascii="Times New Roman" w:hAnsi="Times New Roman" w:cs="Times New Roman"/>
          <w:sz w:val="28"/>
          <w:szCs w:val="28"/>
        </w:rPr>
        <w:t>ей</w:t>
      </w:r>
      <w:r w:rsidR="009F3C1B" w:rsidRPr="00C1402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92D32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9F3C1B" w:rsidRPr="00C14024">
        <w:rPr>
          <w:rFonts w:ascii="Times New Roman" w:hAnsi="Times New Roman" w:cs="Times New Roman"/>
          <w:sz w:val="28"/>
          <w:szCs w:val="28"/>
        </w:rPr>
        <w:t>(1/</w:t>
      </w:r>
      <w:r w:rsidR="00675D1D" w:rsidRPr="00C14024">
        <w:rPr>
          <w:rFonts w:ascii="Times New Roman" w:hAnsi="Times New Roman" w:cs="Times New Roman"/>
          <w:sz w:val="28"/>
          <w:szCs w:val="28"/>
        </w:rPr>
        <w:t xml:space="preserve">4 </w:t>
      </w:r>
      <w:r w:rsidR="0031374B" w:rsidRPr="00C1402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75D1D" w:rsidRPr="00C14024">
        <w:rPr>
          <w:rFonts w:ascii="Times New Roman" w:hAnsi="Times New Roman" w:cs="Times New Roman"/>
          <w:sz w:val="28"/>
          <w:szCs w:val="28"/>
        </w:rPr>
        <w:t>населения</w:t>
      </w:r>
      <w:r w:rsidR="0099113D" w:rsidRPr="00C14024">
        <w:rPr>
          <w:rFonts w:ascii="Times New Roman" w:hAnsi="Times New Roman" w:cs="Times New Roman"/>
          <w:sz w:val="28"/>
          <w:szCs w:val="28"/>
        </w:rPr>
        <w:t xml:space="preserve">, </w:t>
      </w:r>
      <w:r w:rsidR="00675D1D" w:rsidRPr="00C14024">
        <w:rPr>
          <w:rFonts w:ascii="Times New Roman" w:hAnsi="Times New Roman" w:cs="Times New Roman"/>
          <w:sz w:val="28"/>
          <w:szCs w:val="28"/>
        </w:rPr>
        <w:t>5</w:t>
      </w:r>
      <w:r w:rsidR="00876550" w:rsidRPr="00C14024">
        <w:rPr>
          <w:rFonts w:ascii="Times New Roman" w:hAnsi="Times New Roman" w:cs="Times New Roman"/>
          <w:sz w:val="28"/>
          <w:szCs w:val="28"/>
        </w:rPr>
        <w:t>- ю</w:t>
      </w:r>
      <w:r w:rsidR="00675D1D" w:rsidRPr="00C14024">
        <w:rPr>
          <w:rFonts w:ascii="Times New Roman" w:hAnsi="Times New Roman" w:cs="Times New Roman"/>
          <w:sz w:val="28"/>
          <w:szCs w:val="28"/>
        </w:rPr>
        <w:t xml:space="preserve"> часть территории)</w:t>
      </w:r>
      <w:r w:rsidR="009F3C1B" w:rsidRPr="00C14024">
        <w:rPr>
          <w:rFonts w:ascii="Times New Roman" w:hAnsi="Times New Roman" w:cs="Times New Roman"/>
          <w:sz w:val="28"/>
          <w:szCs w:val="28"/>
        </w:rPr>
        <w:t>, большую часть</w:t>
      </w:r>
      <w:r w:rsidR="00675D1D" w:rsidRPr="00C14024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592D32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675D1D" w:rsidRPr="00C14024">
        <w:rPr>
          <w:rFonts w:ascii="Times New Roman" w:hAnsi="Times New Roman" w:cs="Times New Roman"/>
          <w:sz w:val="28"/>
          <w:szCs w:val="28"/>
        </w:rPr>
        <w:t>(например, в довоенное время чехословацкая промышленность производила больше танков, чем Великобритания в годы Второй Мировой).</w:t>
      </w:r>
    </w:p>
    <w:p w14:paraId="11183A9F" w14:textId="5245E883" w:rsidR="00675D1D" w:rsidRPr="00C14024" w:rsidRDefault="00675D1D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Также стоит отметить еще некоторые последствия Мюнхенского сговора:</w:t>
      </w:r>
    </w:p>
    <w:p w14:paraId="7BA297E0" w14:textId="32C2DF78" w:rsidR="00675D1D" w:rsidRPr="00C14024" w:rsidRDefault="00A47B8C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1)</w:t>
      </w:r>
      <w:r w:rsidR="00675D1D" w:rsidRPr="00C14024">
        <w:rPr>
          <w:rFonts w:ascii="Times New Roman" w:hAnsi="Times New Roman" w:cs="Times New Roman"/>
          <w:sz w:val="28"/>
          <w:szCs w:val="28"/>
        </w:rPr>
        <w:t>Лига наций теряет свой авторитет, рушится план о</w:t>
      </w:r>
      <w:r w:rsidR="00876550" w:rsidRPr="00C14024">
        <w:rPr>
          <w:rFonts w:ascii="Times New Roman" w:hAnsi="Times New Roman" w:cs="Times New Roman"/>
          <w:sz w:val="28"/>
          <w:szCs w:val="28"/>
        </w:rPr>
        <w:t>б</w:t>
      </w:r>
      <w:r w:rsidR="00675D1D" w:rsidRPr="00C14024">
        <w:rPr>
          <w:rFonts w:ascii="Times New Roman" w:hAnsi="Times New Roman" w:cs="Times New Roman"/>
          <w:sz w:val="28"/>
          <w:szCs w:val="28"/>
        </w:rPr>
        <w:t xml:space="preserve"> организации коллективного отпора агрессору</w:t>
      </w:r>
      <w:r w:rsidR="00C570AF" w:rsidRPr="00C14024">
        <w:rPr>
          <w:rFonts w:ascii="Times New Roman" w:hAnsi="Times New Roman" w:cs="Times New Roman"/>
          <w:sz w:val="28"/>
          <w:szCs w:val="28"/>
        </w:rPr>
        <w:t>.</w:t>
      </w:r>
    </w:p>
    <w:p w14:paraId="11024CC5" w14:textId="3FD96255" w:rsidR="00675D1D" w:rsidRPr="00C14024" w:rsidRDefault="00A47B8C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C5179" w:rsidRPr="00C14024">
        <w:rPr>
          <w:rFonts w:ascii="Times New Roman" w:hAnsi="Times New Roman" w:cs="Times New Roman"/>
          <w:sz w:val="28"/>
          <w:szCs w:val="28"/>
        </w:rPr>
        <w:t>Германия больше не нуждалась в одобрении своих действий Англией и Францией, могла действовать безнаказанно</w:t>
      </w:r>
      <w:r w:rsidR="00C570AF" w:rsidRPr="00C14024">
        <w:rPr>
          <w:rFonts w:ascii="Times New Roman" w:hAnsi="Times New Roman" w:cs="Times New Roman"/>
          <w:sz w:val="28"/>
          <w:szCs w:val="28"/>
        </w:rPr>
        <w:t>.</w:t>
      </w:r>
    </w:p>
    <w:p w14:paraId="133CDC42" w14:textId="2BC309F3" w:rsidR="00A47B8C" w:rsidRPr="00C14024" w:rsidRDefault="00A47B8C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3)</w:t>
      </w:r>
      <w:r w:rsidR="00BC5179" w:rsidRPr="00C14024">
        <w:rPr>
          <w:rFonts w:ascii="Times New Roman" w:hAnsi="Times New Roman" w:cs="Times New Roman"/>
          <w:sz w:val="28"/>
          <w:szCs w:val="28"/>
        </w:rPr>
        <w:t xml:space="preserve">Амбиции Германии усилились, вермахт стал снабжаться бронетехникой </w:t>
      </w:r>
      <w:r w:rsidR="00876550" w:rsidRPr="00C14024">
        <w:rPr>
          <w:rFonts w:ascii="Times New Roman" w:hAnsi="Times New Roman" w:cs="Times New Roman"/>
          <w:sz w:val="28"/>
          <w:szCs w:val="28"/>
        </w:rPr>
        <w:t>из</w:t>
      </w:r>
      <w:r w:rsidR="00BC5179" w:rsidRPr="00C14024">
        <w:rPr>
          <w:rFonts w:ascii="Times New Roman" w:hAnsi="Times New Roman" w:cs="Times New Roman"/>
          <w:sz w:val="28"/>
          <w:szCs w:val="28"/>
        </w:rPr>
        <w:t xml:space="preserve"> Чехословакии и т.д.</w:t>
      </w:r>
    </w:p>
    <w:p w14:paraId="17C3F7E8" w14:textId="717C5968" w:rsidR="00C12705" w:rsidRPr="00C14024" w:rsidRDefault="00C12705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4) Чехословакия перестала существовать как государство</w:t>
      </w:r>
      <w:r w:rsidR="00DA51A8">
        <w:rPr>
          <w:rFonts w:ascii="Times New Roman" w:hAnsi="Times New Roman" w:cs="Times New Roman"/>
          <w:sz w:val="28"/>
          <w:szCs w:val="28"/>
        </w:rPr>
        <w:t xml:space="preserve"> </w:t>
      </w:r>
      <w:r w:rsidR="00DA51A8" w:rsidRPr="00DA51A8">
        <w:rPr>
          <w:rFonts w:ascii="Times New Roman" w:hAnsi="Times New Roman" w:cs="Times New Roman"/>
          <w:sz w:val="28"/>
          <w:szCs w:val="28"/>
        </w:rPr>
        <w:t>[3]</w:t>
      </w:r>
      <w:r w:rsidR="00DE57DA" w:rsidRPr="00C14024">
        <w:rPr>
          <w:rFonts w:ascii="Times New Roman" w:hAnsi="Times New Roman" w:cs="Times New Roman"/>
          <w:sz w:val="28"/>
          <w:szCs w:val="28"/>
        </w:rPr>
        <w:t>.</w:t>
      </w:r>
    </w:p>
    <w:p w14:paraId="0245117B" w14:textId="7831D4E2" w:rsidR="00A47B8C" w:rsidRPr="00C14024" w:rsidRDefault="00B60CB0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 xml:space="preserve">       </w:t>
      </w:r>
      <w:r w:rsidR="00BC5179" w:rsidRPr="00C14024">
        <w:rPr>
          <w:rFonts w:ascii="Times New Roman" w:hAnsi="Times New Roman" w:cs="Times New Roman"/>
          <w:sz w:val="28"/>
          <w:szCs w:val="28"/>
        </w:rPr>
        <w:t>Мн</w:t>
      </w:r>
      <w:r w:rsidR="007473FD" w:rsidRPr="00C14024">
        <w:rPr>
          <w:rFonts w:ascii="Times New Roman" w:hAnsi="Times New Roman" w:cs="Times New Roman"/>
          <w:sz w:val="28"/>
          <w:szCs w:val="28"/>
        </w:rPr>
        <w:t>ого вопросов и интриг возникло во время Мюнхенского сговора. Историками справедливо считается</w:t>
      </w:r>
      <w:r w:rsidR="00876550" w:rsidRPr="00C14024">
        <w:rPr>
          <w:rFonts w:ascii="Times New Roman" w:hAnsi="Times New Roman" w:cs="Times New Roman"/>
          <w:sz w:val="28"/>
          <w:szCs w:val="28"/>
        </w:rPr>
        <w:t xml:space="preserve"> этот процесс</w:t>
      </w:r>
      <w:r w:rsidR="007473FD" w:rsidRPr="00C14024">
        <w:rPr>
          <w:rFonts w:ascii="Times New Roman" w:hAnsi="Times New Roman" w:cs="Times New Roman"/>
          <w:sz w:val="28"/>
          <w:szCs w:val="28"/>
        </w:rPr>
        <w:t xml:space="preserve"> преддверием начала Второй Мировой войны, это событие стало кульминационным этапом политики «умиротворения» нацисткой Германии, целью которой было добиться соглашения с Германией за счет стран Центральной и Юго-Восточной Европы, а также смещение германской агрессии в сторону Советского союза.</w:t>
      </w:r>
      <w:r w:rsidR="00BC5179" w:rsidRPr="00C140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81728" w14:textId="7DDB01A1" w:rsidR="00592D32" w:rsidRPr="00C14024" w:rsidRDefault="00BC5179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Германия стала мощной державой с сильной идеологией и армией, вдобавок ко всему</w:t>
      </w:r>
      <w:r w:rsidR="0031374B" w:rsidRPr="00C14024">
        <w:rPr>
          <w:rFonts w:ascii="Times New Roman" w:hAnsi="Times New Roman" w:cs="Times New Roman"/>
          <w:sz w:val="28"/>
          <w:szCs w:val="28"/>
        </w:rPr>
        <w:t xml:space="preserve"> её</w:t>
      </w:r>
      <w:r w:rsidRPr="00C14024">
        <w:rPr>
          <w:rFonts w:ascii="Times New Roman" w:hAnsi="Times New Roman" w:cs="Times New Roman"/>
          <w:sz w:val="28"/>
          <w:szCs w:val="28"/>
        </w:rPr>
        <w:t xml:space="preserve"> промышленность вышла на новый уровень. </w:t>
      </w:r>
      <w:r w:rsidR="00450D24" w:rsidRPr="00C14024">
        <w:rPr>
          <w:rFonts w:ascii="Times New Roman" w:hAnsi="Times New Roman" w:cs="Times New Roman"/>
          <w:sz w:val="28"/>
          <w:szCs w:val="28"/>
        </w:rPr>
        <w:t>Во время политики «умиротворения» Германия значительно усилила свои вооруженные силы</w:t>
      </w:r>
      <w:r w:rsidR="0072089B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450D24" w:rsidRPr="00C14024">
        <w:rPr>
          <w:rFonts w:ascii="Times New Roman" w:hAnsi="Times New Roman" w:cs="Times New Roman"/>
          <w:sz w:val="28"/>
          <w:szCs w:val="28"/>
        </w:rPr>
        <w:t>(Вермахт имеет боевую авиацию, появился мощный флот</w:t>
      </w:r>
      <w:r w:rsidR="0072089B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="00450D24" w:rsidRPr="00C14024">
        <w:rPr>
          <w:rFonts w:ascii="Times New Roman" w:hAnsi="Times New Roman" w:cs="Times New Roman"/>
          <w:sz w:val="28"/>
          <w:szCs w:val="28"/>
        </w:rPr>
        <w:t>(включая подводный)</w:t>
      </w:r>
      <w:r w:rsidR="0072089B" w:rsidRPr="00C14024">
        <w:rPr>
          <w:rFonts w:ascii="Times New Roman" w:hAnsi="Times New Roman" w:cs="Times New Roman"/>
          <w:sz w:val="28"/>
          <w:szCs w:val="28"/>
        </w:rPr>
        <w:t>)</w:t>
      </w:r>
      <w:r w:rsidR="00450D24" w:rsidRPr="00C14024">
        <w:rPr>
          <w:rFonts w:ascii="Times New Roman" w:hAnsi="Times New Roman" w:cs="Times New Roman"/>
          <w:sz w:val="28"/>
          <w:szCs w:val="28"/>
        </w:rPr>
        <w:t xml:space="preserve">, появляются новые виды вооружения, а общая численность вооруженных сил Германии выросла в 25 раз по сравнению с 1933 годом). </w:t>
      </w:r>
    </w:p>
    <w:p w14:paraId="55DD13AA" w14:textId="418BAB1B" w:rsidR="00BC5179" w:rsidRDefault="00450D24" w:rsidP="00C1402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24">
        <w:rPr>
          <w:rFonts w:ascii="Times New Roman" w:hAnsi="Times New Roman" w:cs="Times New Roman"/>
          <w:sz w:val="28"/>
          <w:szCs w:val="28"/>
        </w:rPr>
        <w:t>Мы считаем, что данных фактов вполне достаточно, чтобы понять, что Мюнхенский сговор, ставший кульминационным во время политики «умиротворения», стал решающим для дальнейшей истории</w:t>
      </w:r>
      <w:r w:rsidR="00876550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Pr="00C14024">
        <w:rPr>
          <w:rFonts w:ascii="Times New Roman" w:hAnsi="Times New Roman" w:cs="Times New Roman"/>
          <w:sz w:val="28"/>
          <w:szCs w:val="28"/>
        </w:rPr>
        <w:t>-</w:t>
      </w:r>
      <w:r w:rsidR="00876550" w:rsidRPr="00C14024">
        <w:rPr>
          <w:rFonts w:ascii="Times New Roman" w:hAnsi="Times New Roman" w:cs="Times New Roman"/>
          <w:sz w:val="28"/>
          <w:szCs w:val="28"/>
        </w:rPr>
        <w:t xml:space="preserve"> </w:t>
      </w:r>
      <w:r w:rsidRPr="00C14024">
        <w:rPr>
          <w:rFonts w:ascii="Times New Roman" w:hAnsi="Times New Roman" w:cs="Times New Roman"/>
          <w:sz w:val="28"/>
          <w:szCs w:val="28"/>
        </w:rPr>
        <w:t xml:space="preserve">успехи Германии стали отправной точкой для начала Второй мировой войны, для осуществления амбиций Германии. По сути своей сделка мировых держав стала </w:t>
      </w:r>
      <w:r w:rsidR="00683ED8" w:rsidRPr="00C14024">
        <w:rPr>
          <w:rFonts w:ascii="Times New Roman" w:hAnsi="Times New Roman" w:cs="Times New Roman"/>
          <w:sz w:val="28"/>
          <w:szCs w:val="28"/>
        </w:rPr>
        <w:t>губительной для миллионов людей, похоронила идею создания системы коллективной безопасности. Данное событие никак не могло пройти иначе, ведь явля</w:t>
      </w:r>
      <w:r w:rsidR="0031374B" w:rsidRPr="00C14024">
        <w:rPr>
          <w:rFonts w:ascii="Times New Roman" w:hAnsi="Times New Roman" w:cs="Times New Roman"/>
          <w:sz w:val="28"/>
          <w:szCs w:val="28"/>
        </w:rPr>
        <w:t>я</w:t>
      </w:r>
      <w:r w:rsidR="00683ED8" w:rsidRPr="00C14024">
        <w:rPr>
          <w:rFonts w:ascii="Times New Roman" w:hAnsi="Times New Roman" w:cs="Times New Roman"/>
          <w:sz w:val="28"/>
          <w:szCs w:val="28"/>
        </w:rPr>
        <w:t>сь закулисной игрой политиков, показала несостоятельность системы «умиротворения» и привела мир к одной и</w:t>
      </w:r>
      <w:r w:rsidR="00876550" w:rsidRPr="00C14024">
        <w:rPr>
          <w:rFonts w:ascii="Times New Roman" w:hAnsi="Times New Roman" w:cs="Times New Roman"/>
          <w:sz w:val="28"/>
          <w:szCs w:val="28"/>
        </w:rPr>
        <w:t>з</w:t>
      </w:r>
      <w:r w:rsidR="00683ED8" w:rsidRPr="00C14024">
        <w:rPr>
          <w:rFonts w:ascii="Times New Roman" w:hAnsi="Times New Roman" w:cs="Times New Roman"/>
          <w:sz w:val="28"/>
          <w:szCs w:val="28"/>
        </w:rPr>
        <w:t xml:space="preserve"> самых страшных трагедий </w:t>
      </w:r>
      <w:r w:rsidR="00683ED8" w:rsidRPr="00C1402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83ED8" w:rsidRPr="00C14024">
        <w:rPr>
          <w:rFonts w:ascii="Times New Roman" w:hAnsi="Times New Roman" w:cs="Times New Roman"/>
          <w:sz w:val="28"/>
          <w:szCs w:val="28"/>
        </w:rPr>
        <w:t xml:space="preserve"> века</w:t>
      </w:r>
      <w:r w:rsidR="00876550" w:rsidRPr="00C14024">
        <w:rPr>
          <w:rFonts w:ascii="Times New Roman" w:hAnsi="Times New Roman" w:cs="Times New Roman"/>
          <w:sz w:val="28"/>
          <w:szCs w:val="28"/>
        </w:rPr>
        <w:t xml:space="preserve"> - </w:t>
      </w:r>
      <w:r w:rsidR="00683ED8" w:rsidRPr="00C14024">
        <w:rPr>
          <w:rFonts w:ascii="Times New Roman" w:hAnsi="Times New Roman" w:cs="Times New Roman"/>
          <w:sz w:val="28"/>
          <w:szCs w:val="28"/>
        </w:rPr>
        <w:t>Второй Мировой Войне</w:t>
      </w:r>
      <w:r w:rsidR="00876550" w:rsidRPr="00C14024">
        <w:rPr>
          <w:rFonts w:ascii="Times New Roman" w:hAnsi="Times New Roman" w:cs="Times New Roman"/>
          <w:sz w:val="28"/>
          <w:szCs w:val="28"/>
        </w:rPr>
        <w:t>.</w:t>
      </w:r>
    </w:p>
    <w:p w14:paraId="263010F0" w14:textId="6C9ADF55" w:rsidR="005E2322" w:rsidRDefault="001A19D8" w:rsidP="005E2322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29EE02B" w14:textId="1B066622" w:rsidR="00DA51A8" w:rsidRDefault="001A19D8" w:rsidP="00DA51A8">
      <w:pPr>
        <w:pStyle w:val="ad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9D8">
        <w:rPr>
          <w:rFonts w:ascii="Times New Roman" w:hAnsi="Times New Roman" w:cs="Times New Roman"/>
          <w:sz w:val="28"/>
          <w:szCs w:val="28"/>
        </w:rPr>
        <w:lastRenderedPageBreak/>
        <w:t>ВЕРСАЛЬСКО-ВАШИНГТОНСКАЯ СИСТЕМА // Большая российская энциклопедия. Том 5. Москва, 2006, стр. 182-183</w:t>
      </w:r>
    </w:p>
    <w:p w14:paraId="3C685B0D" w14:textId="35971D4C" w:rsidR="00DA51A8" w:rsidRPr="00866946" w:rsidRDefault="00DA51A8" w:rsidP="00DA51A8">
      <w:pPr>
        <w:pStyle w:val="ad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946">
        <w:rPr>
          <w:rFonts w:ascii="Times New Roman" w:hAnsi="Times New Roman" w:cs="Times New Roman"/>
          <w:sz w:val="28"/>
          <w:szCs w:val="28"/>
        </w:rPr>
        <w:t>Борисов А. Ю.</w:t>
      </w:r>
      <w:r w:rsidR="00167CDF">
        <w:rPr>
          <w:rFonts w:ascii="Times New Roman" w:hAnsi="Times New Roman" w:cs="Times New Roman"/>
          <w:sz w:val="28"/>
          <w:szCs w:val="28"/>
        </w:rPr>
        <w:t xml:space="preserve"> //</w:t>
      </w:r>
      <w:r w:rsidRPr="00866946">
        <w:rPr>
          <w:rFonts w:ascii="Times New Roman" w:hAnsi="Times New Roman" w:cs="Times New Roman"/>
          <w:sz w:val="28"/>
          <w:szCs w:val="28"/>
        </w:rPr>
        <w:t xml:space="preserve"> МЮНХЕНСКИЙ СГОВОР: ЗАКУЛИСНАЯ ИСТОРИЯ</w:t>
      </w:r>
      <w:r w:rsidR="00866946" w:rsidRPr="00866946">
        <w:rPr>
          <w:rFonts w:ascii="Times New Roman" w:hAnsi="Times New Roman" w:cs="Times New Roman"/>
          <w:sz w:val="28"/>
          <w:szCs w:val="28"/>
        </w:rPr>
        <w:t xml:space="preserve"> - Вестник МГИМО-Университета. 2017. С. 91-122 </w:t>
      </w:r>
    </w:p>
    <w:p w14:paraId="4530174D" w14:textId="7373CC0F" w:rsidR="00DA51A8" w:rsidRPr="00866946" w:rsidRDefault="00DA51A8" w:rsidP="00DA51A8">
      <w:pPr>
        <w:pStyle w:val="ad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94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и материалы кануна Второй мировой войны, 1937–1939. Т. 1. С. 90.</w:t>
      </w:r>
    </w:p>
    <w:sectPr w:rsidR="00DA51A8" w:rsidRPr="00866946" w:rsidSect="00C14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6B0"/>
    <w:multiLevelType w:val="hybridMultilevel"/>
    <w:tmpl w:val="6FFEF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643F99"/>
    <w:multiLevelType w:val="hybridMultilevel"/>
    <w:tmpl w:val="02E6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FEB"/>
    <w:multiLevelType w:val="hybridMultilevel"/>
    <w:tmpl w:val="B868E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977040"/>
    <w:multiLevelType w:val="hybridMultilevel"/>
    <w:tmpl w:val="2D52F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77301"/>
    <w:multiLevelType w:val="hybridMultilevel"/>
    <w:tmpl w:val="E3A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62FE"/>
    <w:multiLevelType w:val="hybridMultilevel"/>
    <w:tmpl w:val="DC400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9A2E99"/>
    <w:multiLevelType w:val="hybridMultilevel"/>
    <w:tmpl w:val="DAF6BB62"/>
    <w:lvl w:ilvl="0" w:tplc="9AD6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61993"/>
    <w:multiLevelType w:val="hybridMultilevel"/>
    <w:tmpl w:val="BB22807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327632283">
    <w:abstractNumId w:val="7"/>
  </w:num>
  <w:num w:numId="2" w16cid:durableId="1010335585">
    <w:abstractNumId w:val="3"/>
  </w:num>
  <w:num w:numId="3" w16cid:durableId="2010982481">
    <w:abstractNumId w:val="2"/>
  </w:num>
  <w:num w:numId="4" w16cid:durableId="1086464478">
    <w:abstractNumId w:val="5"/>
  </w:num>
  <w:num w:numId="5" w16cid:durableId="1632399839">
    <w:abstractNumId w:val="0"/>
  </w:num>
  <w:num w:numId="6" w16cid:durableId="451167935">
    <w:abstractNumId w:val="6"/>
  </w:num>
  <w:num w:numId="7" w16cid:durableId="11611568">
    <w:abstractNumId w:val="4"/>
  </w:num>
  <w:num w:numId="8" w16cid:durableId="150300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1D"/>
    <w:rsid w:val="00082924"/>
    <w:rsid w:val="000A1787"/>
    <w:rsid w:val="00167CDF"/>
    <w:rsid w:val="001A19D8"/>
    <w:rsid w:val="001E5018"/>
    <w:rsid w:val="0031374B"/>
    <w:rsid w:val="00316932"/>
    <w:rsid w:val="003F5160"/>
    <w:rsid w:val="0044081D"/>
    <w:rsid w:val="00450D24"/>
    <w:rsid w:val="00456625"/>
    <w:rsid w:val="0046057F"/>
    <w:rsid w:val="00474A37"/>
    <w:rsid w:val="00480FE8"/>
    <w:rsid w:val="005640A7"/>
    <w:rsid w:val="00592D32"/>
    <w:rsid w:val="005948DD"/>
    <w:rsid w:val="005E2322"/>
    <w:rsid w:val="00620A5C"/>
    <w:rsid w:val="00645D93"/>
    <w:rsid w:val="00675D1D"/>
    <w:rsid w:val="00683ED8"/>
    <w:rsid w:val="006B0400"/>
    <w:rsid w:val="006E498F"/>
    <w:rsid w:val="0072089B"/>
    <w:rsid w:val="007473FD"/>
    <w:rsid w:val="00784B9E"/>
    <w:rsid w:val="0083484B"/>
    <w:rsid w:val="00866946"/>
    <w:rsid w:val="00876550"/>
    <w:rsid w:val="009039B6"/>
    <w:rsid w:val="0099113D"/>
    <w:rsid w:val="009F3C1B"/>
    <w:rsid w:val="00A151A6"/>
    <w:rsid w:val="00A47B8C"/>
    <w:rsid w:val="00B60CB0"/>
    <w:rsid w:val="00B652C9"/>
    <w:rsid w:val="00BC5179"/>
    <w:rsid w:val="00C12705"/>
    <w:rsid w:val="00C14024"/>
    <w:rsid w:val="00C245EA"/>
    <w:rsid w:val="00C570AF"/>
    <w:rsid w:val="00C63ED4"/>
    <w:rsid w:val="00C73308"/>
    <w:rsid w:val="00DA51A8"/>
    <w:rsid w:val="00DE57DA"/>
    <w:rsid w:val="00DF267D"/>
    <w:rsid w:val="00E359BE"/>
    <w:rsid w:val="00F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4BF"/>
  <w15:chartTrackingRefBased/>
  <w15:docId w15:val="{5AC0D7DA-A2D0-4392-BDDB-EECE748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18"/>
  </w:style>
  <w:style w:type="paragraph" w:styleId="1">
    <w:name w:val="heading 1"/>
    <w:basedOn w:val="a"/>
    <w:next w:val="a"/>
    <w:link w:val="10"/>
    <w:uiPriority w:val="9"/>
    <w:qFormat/>
    <w:rsid w:val="001E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01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01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01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01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">
    <w:name w:val="b-"/>
    <w:basedOn w:val="a0"/>
    <w:rsid w:val="00C63ED4"/>
  </w:style>
  <w:style w:type="character" w:customStyle="1" w:styleId="info-link">
    <w:name w:val="info-link"/>
    <w:basedOn w:val="a0"/>
    <w:rsid w:val="00C63ED4"/>
  </w:style>
  <w:style w:type="character" w:styleId="a3">
    <w:name w:val="Hyperlink"/>
    <w:basedOn w:val="a0"/>
    <w:uiPriority w:val="99"/>
    <w:unhideWhenUsed/>
    <w:rsid w:val="00C63ED4"/>
    <w:rPr>
      <w:color w:val="0000FF"/>
      <w:u w:val="single"/>
    </w:rPr>
  </w:style>
  <w:style w:type="paragraph" w:customStyle="1" w:styleId="a4">
    <w:name w:val="основной"/>
    <w:basedOn w:val="a"/>
    <w:rsid w:val="0059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0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50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50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501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501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501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E50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E501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E50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1E50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E5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E50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E50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E5018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1E5018"/>
    <w:rPr>
      <w:b/>
      <w:bCs/>
      <w:color w:val="auto"/>
    </w:rPr>
  </w:style>
  <w:style w:type="character" w:styleId="ac">
    <w:name w:val="Emphasis"/>
    <w:basedOn w:val="a0"/>
    <w:uiPriority w:val="20"/>
    <w:qFormat/>
    <w:rsid w:val="001E5018"/>
    <w:rPr>
      <w:i/>
      <w:iCs/>
      <w:color w:val="auto"/>
    </w:rPr>
  </w:style>
  <w:style w:type="paragraph" w:styleId="ad">
    <w:name w:val="No Spacing"/>
    <w:uiPriority w:val="1"/>
    <w:qFormat/>
    <w:rsid w:val="001E501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50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501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E5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E5018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1E501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E5018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1E501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1E5018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1E501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E50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08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world_history/text/3544753" TargetMode="External"/><Relationship Id="rId13" Type="http://schemas.openxmlformats.org/officeDocument/2006/relationships/hyperlink" Target="https://bigenc.ru/world_history/text/695645" TargetMode="External"/><Relationship Id="rId3" Type="http://schemas.openxmlformats.org/officeDocument/2006/relationships/styles" Target="styles.xml"/><Relationship Id="rId7" Type="http://schemas.openxmlformats.org/officeDocument/2006/relationships/hyperlink" Target="https://bigenc.ru/world_history/text/1909549" TargetMode="External"/><Relationship Id="rId12" Type="http://schemas.openxmlformats.org/officeDocument/2006/relationships/hyperlink" Target="https://bigenc.ru/world_history/text/6956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genc.ru/military_science/text/2711149" TargetMode="External"/><Relationship Id="rId11" Type="http://schemas.openxmlformats.org/officeDocument/2006/relationships/hyperlink" Target="https://bigenc.ru/world_history/text/21733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enc.ru/world_history/text/2351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enc.ru/world_history/text/1902784" TargetMode="External"/><Relationship Id="rId14" Type="http://schemas.openxmlformats.org/officeDocument/2006/relationships/hyperlink" Target="https://bigenc.ru/world_history/text/70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9585-7294-4781-A326-D7962FAD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Зарубин</dc:creator>
  <cp:keywords/>
  <dc:description/>
  <cp:lastModifiedBy>Kazachenko Aleksey</cp:lastModifiedBy>
  <cp:revision>7</cp:revision>
  <dcterms:created xsi:type="dcterms:W3CDTF">2023-01-06T16:57:00Z</dcterms:created>
  <dcterms:modified xsi:type="dcterms:W3CDTF">2023-01-09T09:22:00Z</dcterms:modified>
</cp:coreProperties>
</file>