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6085" w14:textId="77777777" w:rsidR="00C7051F" w:rsidRPr="00C102FD" w:rsidRDefault="00C7051F" w:rsidP="00C705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Технологическая карта урока физической культуры</w:t>
      </w:r>
      <w:r w:rsidRPr="00C10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14:paraId="543FA17C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Тема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Баскетбол. Совершенствование ведения мяча и передача мяча двумя руками от груди.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класс</w:t>
      </w:r>
    </w:p>
    <w:p w14:paraId="282303B7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Цель: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r w:rsidRPr="00C102FD">
        <w:rPr>
          <w:rFonts w:ascii="Times New Roman" w:hAnsi="Times New Roman"/>
          <w:sz w:val="20"/>
          <w:szCs w:val="20"/>
        </w:rPr>
        <w:t xml:space="preserve">Овладеть основными приемами техники ведения мяча и передачи мяча двумя руками от груди. 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62524C02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 xml:space="preserve">Задачи </w:t>
      </w: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урока: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1.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Учить работе рук при ведении мяча в движении по прямой.</w:t>
      </w:r>
    </w:p>
    <w:p w14:paraId="0A3AE257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2.Учить согласованному движению рук и ног при ловле и передачи мяча двумя руками от груди с шагом</w:t>
      </w:r>
    </w:p>
    <w:p w14:paraId="1009CF84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Место проведения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спортзал МБОУ </w:t>
      </w:r>
      <w:proofErr w:type="gramStart"/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СОШ</w:t>
      </w:r>
      <w:proofErr w:type="gramEnd"/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№1»</w:t>
      </w:r>
    </w:p>
    <w:p w14:paraId="636ABF5C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Инвентарь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Баскетбольные мячи, кегли, свисток.</w:t>
      </w:r>
    </w:p>
    <w:p w14:paraId="113C2669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9A3288" w14:textId="77777777" w:rsidR="00C7051F" w:rsidRPr="00C102FD" w:rsidRDefault="00C7051F" w:rsidP="00C7051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1747"/>
        <w:gridCol w:w="1938"/>
        <w:gridCol w:w="2504"/>
        <w:gridCol w:w="2409"/>
      </w:tblGrid>
      <w:tr w:rsidR="00C7051F" w:rsidRPr="00C102FD" w14:paraId="6C4B6015" w14:textId="77777777" w:rsidTr="00077C3E">
        <w:tc>
          <w:tcPr>
            <w:tcW w:w="1560" w:type="dxa"/>
          </w:tcPr>
          <w:p w14:paraId="75916192" w14:textId="77777777" w:rsidR="00C7051F" w:rsidRPr="00C102FD" w:rsidRDefault="00C7051F" w:rsidP="00077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</w:tcPr>
          <w:p w14:paraId="655919E5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14:paraId="264349C6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747" w:type="dxa"/>
          </w:tcPr>
          <w:p w14:paraId="7E71F3C3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Формируемые предметные умения</w:t>
            </w:r>
          </w:p>
        </w:tc>
        <w:tc>
          <w:tcPr>
            <w:tcW w:w="1938" w:type="dxa"/>
          </w:tcPr>
          <w:p w14:paraId="74A180F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Предметные результаты образования</w:t>
            </w:r>
          </w:p>
        </w:tc>
        <w:tc>
          <w:tcPr>
            <w:tcW w:w="2504" w:type="dxa"/>
          </w:tcPr>
          <w:p w14:paraId="72DC763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2409" w:type="dxa"/>
          </w:tcPr>
          <w:p w14:paraId="0EAF0B26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Мета предметные результаты образования</w:t>
            </w:r>
          </w:p>
        </w:tc>
      </w:tr>
      <w:tr w:rsidR="00C7051F" w:rsidRPr="00C102FD" w14:paraId="672B3EF9" w14:textId="77777777" w:rsidTr="00077C3E">
        <w:tc>
          <w:tcPr>
            <w:tcW w:w="1560" w:type="dxa"/>
          </w:tcPr>
          <w:p w14:paraId="22B1F713" w14:textId="77777777" w:rsidR="00C7051F" w:rsidRPr="00C102FD" w:rsidRDefault="00C7051F" w:rsidP="00077C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  <w:p w14:paraId="206047AE" w14:textId="77777777" w:rsidR="00C7051F" w:rsidRPr="00C102FD" w:rsidRDefault="00C7051F" w:rsidP="00077C3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2FD">
              <w:rPr>
                <w:rFonts w:ascii="Times New Roman" w:hAnsi="Times New Roman"/>
                <w:sz w:val="20"/>
                <w:szCs w:val="20"/>
              </w:rPr>
              <w:t>Подготови</w:t>
            </w:r>
            <w:proofErr w:type="spellEnd"/>
            <w:r w:rsidRPr="00C102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8AAA565" w14:textId="77777777" w:rsidR="00C7051F" w:rsidRPr="00C102FD" w:rsidRDefault="00C7051F" w:rsidP="00077C3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тельная часть.</w:t>
            </w:r>
          </w:p>
        </w:tc>
        <w:tc>
          <w:tcPr>
            <w:tcW w:w="2126" w:type="dxa"/>
          </w:tcPr>
          <w:p w14:paraId="3597DC99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Приветствие.</w:t>
            </w:r>
          </w:p>
          <w:p w14:paraId="1DF6A94F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AC9F95E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Сообщение задач урока.</w:t>
            </w:r>
          </w:p>
          <w:p w14:paraId="5170516E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Психофизическая подготовка учащихся к усвоению содержания урока.</w:t>
            </w:r>
          </w:p>
          <w:p w14:paraId="5CF0D156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9BAB0F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</w:t>
            </w:r>
          </w:p>
          <w:p w14:paraId="77FE179E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DCF8F0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4708CB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9294C62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0641004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C716B5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5BF12D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правильность выполнения</w:t>
            </w:r>
          </w:p>
          <w:p w14:paraId="5E43A4D0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16BB6B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720DB60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28CD41C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FB1EEAC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1DEE50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F4C44E2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BFB796D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lastRenderedPageBreak/>
              <w:t>ОРУ с баскетбольными мячами.</w:t>
            </w:r>
          </w:p>
          <w:p w14:paraId="596E3705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4418E4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необходимости.</w:t>
            </w:r>
          </w:p>
        </w:tc>
        <w:tc>
          <w:tcPr>
            <w:tcW w:w="2835" w:type="dxa"/>
          </w:tcPr>
          <w:p w14:paraId="11FC6DB3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Построение.</w:t>
            </w:r>
          </w:p>
          <w:p w14:paraId="1C092427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5BCA185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Фиксирование внимания.</w:t>
            </w:r>
          </w:p>
          <w:p w14:paraId="508D2B61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2C60DB1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разминки:  -</w:t>
            </w:r>
            <w:proofErr w:type="gramEnd"/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повороты на месте;</w:t>
            </w:r>
          </w:p>
          <w:p w14:paraId="130816E5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ходьба:</w:t>
            </w:r>
          </w:p>
          <w:p w14:paraId="38630FA1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носках</w:t>
            </w:r>
          </w:p>
          <w:p w14:paraId="4B5B756B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пятках</w:t>
            </w:r>
          </w:p>
          <w:p w14:paraId="0EB47339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наружных сторонах стопы;</w:t>
            </w:r>
          </w:p>
          <w:p w14:paraId="3BB51405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чередование бега лицом и спиной вперед;</w:t>
            </w:r>
          </w:p>
          <w:p w14:paraId="2CCDD424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перемещение приставными шагами правым и левым боком;</w:t>
            </w:r>
          </w:p>
          <w:p w14:paraId="6F503820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бег в чередовании с остановками прыжком, имитацией передачи и ловли двумя руками от груди;</w:t>
            </w:r>
          </w:p>
          <w:p w14:paraId="738615AA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ходьба на восстановление дыхания.</w:t>
            </w:r>
          </w:p>
          <w:p w14:paraId="79FA0647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осанку.</w:t>
            </w:r>
          </w:p>
          <w:p w14:paraId="07CFC4D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на координацию.</w:t>
            </w:r>
          </w:p>
          <w:p w14:paraId="48BE0C25" w14:textId="77777777" w:rsidR="00C7051F" w:rsidRPr="00C102FD" w:rsidRDefault="00C7051F" w:rsidP="00077C3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ОРУ  с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баскетбольными мячами.</w:t>
            </w:r>
          </w:p>
        </w:tc>
        <w:tc>
          <w:tcPr>
            <w:tcW w:w="1747" w:type="dxa"/>
          </w:tcPr>
          <w:p w14:paraId="3DE4C434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47D3CA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949824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9D79E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AE1D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97F62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CB6E0B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Уметь выполнять ОРУ на координацию, осанку, на восстановление дыхания.</w:t>
            </w:r>
          </w:p>
        </w:tc>
        <w:tc>
          <w:tcPr>
            <w:tcW w:w="1938" w:type="dxa"/>
          </w:tcPr>
          <w:p w14:paraId="7D496C17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4C4B53B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9694A1D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74CFE6C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FC93E70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66D3A48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5761D610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bookmarkStart w:id="0" w:name="_GoBack"/>
            <w:bookmarkEnd w:id="0"/>
          </w:p>
          <w:p w14:paraId="5F5E1208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36E69E2A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84E8241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6E7DF05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8636968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формирование умений выполнять комплексы </w:t>
            </w:r>
            <w:proofErr w:type="gramStart"/>
            <w:r w:rsidRPr="00C102FD">
              <w:rPr>
                <w:rStyle w:val="dash041e0431044b0447043d044b0439char1"/>
                <w:sz w:val="20"/>
                <w:szCs w:val="20"/>
              </w:rPr>
              <w:t>общеразвивающих  упражнений</w:t>
            </w:r>
            <w:proofErr w:type="gramEnd"/>
            <w:r w:rsidRPr="00C102FD">
              <w:rPr>
                <w:rStyle w:val="dash041e0431044b0447043d044b0439char1"/>
                <w:sz w:val="20"/>
                <w:szCs w:val="20"/>
              </w:rPr>
              <w:t xml:space="preserve">, </w:t>
            </w:r>
          </w:p>
          <w:p w14:paraId="68CF8329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BE7A79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1144031" w14:textId="77777777" w:rsidR="00C7051F" w:rsidRPr="00C102FD" w:rsidRDefault="00C7051F" w:rsidP="00077C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проявлять дисциплинированность и внимание (Л)</w:t>
            </w:r>
          </w:p>
          <w:p w14:paraId="00EF5B77" w14:textId="77777777" w:rsidR="00C7051F" w:rsidRPr="00C102FD" w:rsidRDefault="00C7051F" w:rsidP="00077C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самоопределиться к задачам урока и принять цель занятия (Л).                                 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определять собственную деятельность по достижению цели (Р).</w:t>
            </w:r>
          </w:p>
          <w:p w14:paraId="79949887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распознавать и называть двигательное действие (П).</w:t>
            </w:r>
          </w:p>
          <w:p w14:paraId="54AC768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выполнять упражнения по укреплению осанки (Р)</w:t>
            </w:r>
          </w:p>
          <w:p w14:paraId="774AFCF7" w14:textId="77777777" w:rsidR="00C7051F" w:rsidRPr="00C102FD" w:rsidRDefault="00C7051F" w:rsidP="00077C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бережного отношения к своему здоровью (Л);</w:t>
            </w:r>
          </w:p>
          <w:p w14:paraId="12D7823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осознано и произвольно осуществлять высказывание в устной форме (П).</w:t>
            </w:r>
          </w:p>
          <w:p w14:paraId="70AB8D2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53508A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56E51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адекватная мотивация учебной деятельности;</w:t>
            </w:r>
          </w:p>
          <w:p w14:paraId="5DA5C509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B84C78A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вносить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коррективы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выполнение правильных действий упражнений, сличать с заданным эталоном;</w:t>
            </w:r>
          </w:p>
          <w:p w14:paraId="6FE7B9F1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7D55753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проблемы, выбирать эффективные способы решения;</w:t>
            </w:r>
          </w:p>
          <w:p w14:paraId="3E83DFE6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4313EBD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обращаться за помощью;</w:t>
            </w:r>
          </w:p>
          <w:p w14:paraId="5040BDBD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EBBD6C5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51F" w:rsidRPr="00C102FD" w14:paraId="22BFB16F" w14:textId="77777777" w:rsidTr="00077C3E">
        <w:tc>
          <w:tcPr>
            <w:tcW w:w="1560" w:type="dxa"/>
          </w:tcPr>
          <w:p w14:paraId="011BB685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35BA8D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Основная часть.</w:t>
            </w:r>
          </w:p>
        </w:tc>
        <w:tc>
          <w:tcPr>
            <w:tcW w:w="2126" w:type="dxa"/>
          </w:tcPr>
          <w:p w14:paraId="6B426978" w14:textId="77777777" w:rsidR="00C7051F" w:rsidRPr="00C102FD" w:rsidRDefault="00C7051F" w:rsidP="0007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DD5196A" w14:textId="77777777" w:rsidR="00C7051F" w:rsidRPr="00C102FD" w:rsidRDefault="00C7051F" w:rsidP="0007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техникой ведения </w:t>
            </w:r>
            <w:proofErr w:type="gramStart"/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мяча .</w:t>
            </w:r>
            <w:proofErr w:type="gramEnd"/>
          </w:p>
          <w:p w14:paraId="233CE0A2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 выполнением упражнения коротко объяснить, с какой целью выполняется эти разновидности ловли и передачи.</w:t>
            </w:r>
          </w:p>
          <w:p w14:paraId="71827AB2" w14:textId="77777777" w:rsidR="00C7051F" w:rsidRPr="00C102FD" w:rsidRDefault="00C7051F" w:rsidP="00077C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рассказать и показать учащимся правильное выполнение техники передач мяча.</w:t>
            </w:r>
          </w:p>
          <w:p w14:paraId="35A9E252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необходимости.</w:t>
            </w:r>
          </w:p>
          <w:p w14:paraId="515C2DBE" w14:textId="77777777" w:rsidR="00C7051F" w:rsidRPr="00C102FD" w:rsidRDefault="00C7051F" w:rsidP="0007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Следить за согласованностью движений рук и ног.</w:t>
            </w:r>
          </w:p>
          <w:p w14:paraId="5853B693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Обратить внимание на правильное положение кисти на мяче и длительное его сопровождение пальцами.</w:t>
            </w:r>
          </w:p>
        </w:tc>
        <w:tc>
          <w:tcPr>
            <w:tcW w:w="2835" w:type="dxa"/>
          </w:tcPr>
          <w:p w14:paraId="1E901C77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0CCC3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1.Ведение б/б мяча правой и левой рукой змейкой, с изменением направления.</w:t>
            </w:r>
          </w:p>
          <w:p w14:paraId="48DC0BE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1D6E4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2.Ведение на скорость в парах на выбывание.</w:t>
            </w:r>
          </w:p>
          <w:p w14:paraId="735DBC38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0AB6EA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3.Передача мяча двумя руками от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груди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парах, тройках.</w:t>
            </w:r>
          </w:p>
          <w:p w14:paraId="2C18118A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65AF94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Закрепить полученные умения и навыки в подвижных играх с элементами баскетбола.</w:t>
            </w:r>
          </w:p>
          <w:p w14:paraId="020D8F72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D44B14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50BDDE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90C16B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Уметь выполнять ведение мяча.</w:t>
            </w:r>
          </w:p>
          <w:p w14:paraId="1759028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C3F5E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BC689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0651DD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7F444E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6C46F2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EA66E3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79FC6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D54234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99A9D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Уметь выполнять передачи двумя руками от груди</w:t>
            </w:r>
          </w:p>
        </w:tc>
        <w:tc>
          <w:tcPr>
            <w:tcW w:w="1938" w:type="dxa"/>
          </w:tcPr>
          <w:p w14:paraId="2A8D24B8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3C67CB7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0AB3219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2ADDD11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овладение основами технических действий, приёмами и физическими упражнениями по баскетболу, </w:t>
            </w:r>
          </w:p>
          <w:p w14:paraId="1306DC46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93D3017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умение использовать их в разнообразных формах </w:t>
            </w:r>
            <w:proofErr w:type="gramStart"/>
            <w:r w:rsidRPr="00C102FD">
              <w:rPr>
                <w:rStyle w:val="dash041e0431044b0447043d044b0439char1"/>
                <w:sz w:val="20"/>
                <w:szCs w:val="20"/>
              </w:rPr>
              <w:t>игровой  и</w:t>
            </w:r>
            <w:proofErr w:type="gramEnd"/>
            <w:r w:rsidRPr="00C102FD">
              <w:rPr>
                <w:rStyle w:val="dash041e0431044b0447043d044b0439char1"/>
                <w:sz w:val="20"/>
                <w:szCs w:val="20"/>
              </w:rPr>
              <w:t xml:space="preserve"> соревновательной деятельности; </w:t>
            </w:r>
          </w:p>
          <w:p w14:paraId="0B6AA0D9" w14:textId="77777777" w:rsidR="00C7051F" w:rsidRPr="00C102FD" w:rsidRDefault="00C7051F" w:rsidP="00077C3E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14A96B0B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>расширение двигательного опыта за счёт упражнений, ориентированных на развитие основных физических качеств</w:t>
            </w:r>
          </w:p>
        </w:tc>
        <w:tc>
          <w:tcPr>
            <w:tcW w:w="2504" w:type="dxa"/>
          </w:tcPr>
          <w:p w14:paraId="427C400A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контролировать свои действия, ориентируясь на показ движений учителем (Р).                      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организовать деятельность в паре (Р);</w:t>
            </w:r>
          </w:p>
          <w:p w14:paraId="33B19E91" w14:textId="77777777" w:rsidR="00C7051F" w:rsidRPr="00C102FD" w:rsidRDefault="00C7051F" w:rsidP="00077C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проявлять дисциплинированность (Л)</w:t>
            </w:r>
          </w:p>
          <w:p w14:paraId="401CFFD6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выдвигать предложения, согласовывать, принимать коллективное решение (К).</w:t>
            </w:r>
          </w:p>
          <w:p w14:paraId="338F8272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активно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включаться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коммуникацию со сверстниками на принципах уважения и доброжелательности, взаимопомощи и сопереживания (Л, К)</w:t>
            </w:r>
          </w:p>
          <w:p w14:paraId="238C10C1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самоопределиться с заданием и принять решение по его выполнению (Л, К)</w:t>
            </w:r>
          </w:p>
          <w:p w14:paraId="4F6B7E93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планировать, контролировать, оценивать деятельность (Р).</w:t>
            </w:r>
          </w:p>
          <w:p w14:paraId="69E3ABA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самостоятельно организовывать свою деятельность (Л)</w:t>
            </w:r>
          </w:p>
        </w:tc>
        <w:tc>
          <w:tcPr>
            <w:tcW w:w="2409" w:type="dxa"/>
          </w:tcPr>
          <w:p w14:paraId="5E3D5F9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880A1A" w14:textId="77777777" w:rsidR="00C7051F" w:rsidRPr="00C102FD" w:rsidRDefault="00C7051F" w:rsidP="00077C3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rStyle w:val="apple-converted-space"/>
                <w:color w:val="242C2E"/>
                <w:sz w:val="20"/>
                <w:szCs w:val="20"/>
                <w:shd w:val="clear" w:color="auto" w:fill="FFFFFF"/>
              </w:rPr>
            </w:pPr>
            <w:r w:rsidRPr="00C102FD">
              <w:rPr>
                <w:color w:val="242C2E"/>
                <w:sz w:val="20"/>
                <w:szCs w:val="20"/>
                <w:shd w:val="clear" w:color="auto" w:fill="FFFFFF"/>
              </w:rPr>
              <w:t>выявлять различия в основных способах</w:t>
            </w:r>
            <w:r w:rsidRPr="00C102FD">
              <w:rPr>
                <w:rStyle w:val="apple-converted-space"/>
                <w:color w:val="242C2E"/>
                <w:sz w:val="20"/>
                <w:szCs w:val="20"/>
                <w:shd w:val="clear" w:color="auto" w:fill="FFFFFF"/>
              </w:rPr>
              <w:t> ведения и передач;</w:t>
            </w:r>
          </w:p>
          <w:p w14:paraId="44F86BC6" w14:textId="77777777" w:rsidR="00C7051F" w:rsidRPr="00C102FD" w:rsidRDefault="00C7051F" w:rsidP="00077C3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094B6D2A" w14:textId="77777777" w:rsidR="00C7051F" w:rsidRPr="00C102FD" w:rsidRDefault="00C7051F" w:rsidP="00077C3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color w:val="242C2E"/>
                <w:sz w:val="20"/>
                <w:szCs w:val="20"/>
                <w:shd w:val="clear" w:color="auto" w:fill="FFFFFF"/>
              </w:rPr>
            </w:pPr>
            <w:r w:rsidRPr="00C102FD">
              <w:rPr>
                <w:color w:val="242C2E"/>
                <w:sz w:val="20"/>
                <w:szCs w:val="20"/>
                <w:shd w:val="clear" w:color="auto" w:fill="FFFFFF"/>
              </w:rPr>
              <w:t>определять ситуации, требующие применения правил предупреждения травматизма;</w:t>
            </w:r>
          </w:p>
          <w:p w14:paraId="2DA79CC1" w14:textId="77777777" w:rsidR="00C7051F" w:rsidRPr="00C102FD" w:rsidRDefault="00C7051F" w:rsidP="00077C3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sz w:val="20"/>
                <w:szCs w:val="20"/>
              </w:rPr>
            </w:pPr>
          </w:p>
          <w:p w14:paraId="1235704F" w14:textId="77777777" w:rsidR="00C7051F" w:rsidRPr="00C102FD" w:rsidRDefault="00C7051F" w:rsidP="00077C3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оказывать посильную помощь и моральную поддержку сверстникам при</w:t>
            </w:r>
          </w:p>
          <w:p w14:paraId="27223229" w14:textId="77777777" w:rsidR="00C7051F" w:rsidRPr="00C102FD" w:rsidRDefault="00C7051F" w:rsidP="00077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выполнении учебных заданий;</w:t>
            </w:r>
          </w:p>
          <w:p w14:paraId="65EB0FDB" w14:textId="77777777" w:rsidR="00C7051F" w:rsidRPr="00C102FD" w:rsidRDefault="00C7051F" w:rsidP="00077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CC30E9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установленные правила в планировании способа решении</w:t>
            </w:r>
          </w:p>
          <w:p w14:paraId="057D00C9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793E3F5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своей деятельности;</w:t>
            </w:r>
          </w:p>
          <w:p w14:paraId="6F9CE5AC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123F61C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и личная ответственность за сои поступки; </w:t>
            </w:r>
          </w:p>
          <w:p w14:paraId="0BA58F7B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7E062C" w14:textId="77777777" w:rsidR="00C7051F" w:rsidRPr="00C102FD" w:rsidRDefault="00C7051F" w:rsidP="00077C3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-адекватная мотивация учебной деятельности.</w:t>
            </w:r>
          </w:p>
        </w:tc>
      </w:tr>
      <w:tr w:rsidR="00C7051F" w:rsidRPr="00C102FD" w14:paraId="1A86FDD7" w14:textId="77777777" w:rsidTr="00077C3E">
        <w:tc>
          <w:tcPr>
            <w:tcW w:w="1560" w:type="dxa"/>
          </w:tcPr>
          <w:p w14:paraId="2F06B4E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5804D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Заключительная часть.</w:t>
            </w:r>
          </w:p>
        </w:tc>
        <w:tc>
          <w:tcPr>
            <w:tcW w:w="2126" w:type="dxa"/>
          </w:tcPr>
          <w:p w14:paraId="5EBED25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Построение.</w:t>
            </w:r>
          </w:p>
          <w:p w14:paraId="599962AC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  <w:p w14:paraId="6C6B4A5B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2835" w:type="dxa"/>
          </w:tcPr>
          <w:p w14:paraId="6B107825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1.Построение в шеренгу.</w:t>
            </w:r>
          </w:p>
          <w:p w14:paraId="71DE23A4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2.Упражнение на внимание.        3.Формирование самооценки.                         4.Краткий анализ прошедшего занятия.</w:t>
            </w:r>
          </w:p>
        </w:tc>
        <w:tc>
          <w:tcPr>
            <w:tcW w:w="1747" w:type="dxa"/>
          </w:tcPr>
          <w:p w14:paraId="720A42A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EAD3A60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6A51FA9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дать самооценку собственной деятельности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 (Л)</w:t>
            </w:r>
          </w:p>
          <w:p w14:paraId="27BC655F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применять полученные знания в организации и проведения досуга (Р)</w:t>
            </w:r>
          </w:p>
        </w:tc>
        <w:tc>
          <w:tcPr>
            <w:tcW w:w="2409" w:type="dxa"/>
          </w:tcPr>
          <w:p w14:paraId="0189B23A" w14:textId="77777777" w:rsidR="00C7051F" w:rsidRPr="00C102FD" w:rsidRDefault="00C7051F" w:rsidP="0007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B5B2EC" w14:textId="77777777" w:rsidR="005950EC" w:rsidRDefault="005950EC"/>
    <w:sectPr w:rsidR="005950EC" w:rsidSect="00C70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F11"/>
    <w:multiLevelType w:val="hybridMultilevel"/>
    <w:tmpl w:val="227C3008"/>
    <w:lvl w:ilvl="0" w:tplc="FC645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DB"/>
    <w:rsid w:val="005950EC"/>
    <w:rsid w:val="009C3FDB"/>
    <w:rsid w:val="00C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86F5-64CA-4A41-BEE4-BD26C53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1F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C705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basedOn w:val="a"/>
    <w:next w:val="a5"/>
    <w:uiPriority w:val="99"/>
    <w:rsid w:val="00C70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51F"/>
  </w:style>
  <w:style w:type="paragraph" w:styleId="a5">
    <w:name w:val="Normal (Web)"/>
    <w:basedOn w:val="a"/>
    <w:uiPriority w:val="99"/>
    <w:semiHidden/>
    <w:unhideWhenUsed/>
    <w:rsid w:val="00C705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2023-10-17T11:57:00Z</dcterms:created>
  <dcterms:modified xsi:type="dcterms:W3CDTF">2023-10-17T11:58:00Z</dcterms:modified>
</cp:coreProperties>
</file>