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58" w:rsidRPr="00B549B7" w:rsidRDefault="00052558" w:rsidP="00BE554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549B7">
        <w:rPr>
          <w:rFonts w:ascii="Times New Roman" w:hAnsi="Times New Roman" w:cs="Times New Roman"/>
          <w:sz w:val="24"/>
          <w:szCs w:val="24"/>
        </w:rPr>
        <w:t>Государственное казённое общеобразовательное учреждение Ростовской области</w:t>
      </w:r>
    </w:p>
    <w:p w:rsidR="00052558" w:rsidRPr="00B549B7" w:rsidRDefault="00052558" w:rsidP="0005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9B7">
        <w:rPr>
          <w:rFonts w:ascii="Times New Roman" w:hAnsi="Times New Roman" w:cs="Times New Roman"/>
          <w:sz w:val="24"/>
          <w:szCs w:val="24"/>
        </w:rPr>
        <w:t>«Таганрогская специальная школа №19»</w:t>
      </w:r>
    </w:p>
    <w:p w:rsidR="00052558" w:rsidRPr="00B549B7" w:rsidRDefault="00052558" w:rsidP="0005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558" w:rsidRPr="00B549B7" w:rsidRDefault="00052558" w:rsidP="0005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052558" w:rsidRPr="00B549B7" w:rsidTr="002169B4">
        <w:tc>
          <w:tcPr>
            <w:tcW w:w="5204" w:type="dxa"/>
          </w:tcPr>
          <w:p w:rsidR="00052558" w:rsidRPr="00B549B7" w:rsidRDefault="00052558" w:rsidP="0021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52558" w:rsidRPr="00B549B7" w:rsidRDefault="00052558" w:rsidP="0021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  <w:p w:rsidR="00052558" w:rsidRPr="00B549B7" w:rsidRDefault="00052558" w:rsidP="0021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Протокол № _______________________</w:t>
            </w:r>
          </w:p>
          <w:p w:rsidR="00052558" w:rsidRPr="004D2B1F" w:rsidRDefault="00052558" w:rsidP="002169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2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4D2B1F" w:rsidRPr="004D2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4D2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4D2B1F" w:rsidRPr="004D2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 2023</w:t>
            </w:r>
          </w:p>
          <w:p w:rsidR="00052558" w:rsidRPr="00B549B7" w:rsidRDefault="00052558" w:rsidP="002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052558" w:rsidRPr="00B549B7" w:rsidRDefault="00052558" w:rsidP="0021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52558" w:rsidRPr="00B549B7" w:rsidRDefault="00052558" w:rsidP="0021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52558" w:rsidRPr="00B549B7" w:rsidRDefault="00052558" w:rsidP="0021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__________________    /Дмитриева Н. И./</w:t>
            </w:r>
          </w:p>
          <w:p w:rsidR="00052558" w:rsidRPr="004D2B1F" w:rsidRDefault="00052558" w:rsidP="002169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2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4D2B1F" w:rsidRPr="004D2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4D2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4D2B1F" w:rsidRPr="004D2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 2023</w:t>
            </w:r>
          </w:p>
        </w:tc>
        <w:tc>
          <w:tcPr>
            <w:tcW w:w="5205" w:type="dxa"/>
          </w:tcPr>
          <w:p w:rsidR="00052558" w:rsidRPr="00B549B7" w:rsidRDefault="00052558" w:rsidP="0021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52558" w:rsidRPr="00B549B7" w:rsidRDefault="00052558" w:rsidP="0021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Директор ГКОУ РО ТСШ №19</w:t>
            </w:r>
          </w:p>
          <w:p w:rsidR="00052558" w:rsidRPr="00B549B7" w:rsidRDefault="00052558" w:rsidP="0021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_____________________  /</w:t>
            </w:r>
            <w:proofErr w:type="spellStart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Лепшова</w:t>
            </w:r>
            <w:proofErr w:type="spellEnd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 xml:space="preserve"> Л. А./</w:t>
            </w:r>
          </w:p>
          <w:p w:rsidR="00052558" w:rsidRPr="004D2B1F" w:rsidRDefault="00052558" w:rsidP="004D2B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2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4D2B1F" w:rsidRPr="004D2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D2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4D2B1F" w:rsidRPr="004D2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2023</w:t>
            </w:r>
          </w:p>
        </w:tc>
      </w:tr>
    </w:tbl>
    <w:p w:rsidR="00052558" w:rsidRPr="00B549B7" w:rsidRDefault="00052558" w:rsidP="0005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558" w:rsidRPr="00B549B7" w:rsidRDefault="00052558" w:rsidP="0005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558" w:rsidRPr="00B549B7" w:rsidRDefault="00052558" w:rsidP="0005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558" w:rsidRPr="00B549B7" w:rsidRDefault="00052558" w:rsidP="0005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B1F" w:rsidRDefault="004D2B1F" w:rsidP="004D2B1F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4D2B1F" w:rsidRDefault="004D2B1F" w:rsidP="004D2B1F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</w:t>
      </w:r>
    </w:p>
    <w:p w:rsidR="004D2B1F" w:rsidRDefault="004D2B1F" w:rsidP="004D2B1F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 предмету «Математические представления» </w:t>
      </w:r>
    </w:p>
    <w:p w:rsidR="00C714DF" w:rsidRDefault="00C714DF" w:rsidP="00C714DF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АООП УО (2 Вариант)</w:t>
      </w:r>
    </w:p>
    <w:p w:rsidR="004D2B1F" w:rsidRDefault="004D2B1F" w:rsidP="004D2B1F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класс  </w:t>
      </w:r>
      <w:bookmarkStart w:id="0" w:name="_GoBack"/>
      <w:bookmarkEnd w:id="0"/>
    </w:p>
    <w:p w:rsidR="004D2B1F" w:rsidRDefault="004D2B1F" w:rsidP="004D2B1F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начальных классов: Богомолова Ксения Владимировна</w:t>
      </w:r>
    </w:p>
    <w:p w:rsidR="00052558" w:rsidRPr="00B549B7" w:rsidRDefault="00052558" w:rsidP="0005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558" w:rsidRPr="00B549B7" w:rsidRDefault="00052558" w:rsidP="0005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558" w:rsidRPr="00B549B7" w:rsidRDefault="00052558" w:rsidP="0005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545" w:rsidRPr="00B549B7" w:rsidRDefault="00BE5545" w:rsidP="0005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545" w:rsidRPr="00B549B7" w:rsidRDefault="00BE5545" w:rsidP="0005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545" w:rsidRPr="00B549B7" w:rsidRDefault="00BE5545" w:rsidP="0005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545" w:rsidRPr="00B549B7" w:rsidRDefault="00BE5545" w:rsidP="0005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9B7" w:rsidRPr="00B549B7" w:rsidRDefault="00B549B7" w:rsidP="0005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9B7" w:rsidRPr="00B549B7" w:rsidRDefault="00B549B7" w:rsidP="0005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9B7" w:rsidRPr="00B549B7" w:rsidRDefault="00B549B7" w:rsidP="0005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558" w:rsidRDefault="006247BD" w:rsidP="0005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D2B1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4D2B1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52558" w:rsidRPr="00B54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4D2B1F" w:rsidRPr="00B549B7" w:rsidRDefault="004D2B1F" w:rsidP="0005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545" w:rsidRPr="00B549B7" w:rsidRDefault="00BE5545" w:rsidP="000525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2B1F" w:rsidRDefault="004D2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2558" w:rsidRPr="004D2B1F" w:rsidRDefault="00052558" w:rsidP="000525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4D2B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2B1F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052558" w:rsidRPr="00B549B7" w:rsidRDefault="00052558" w:rsidP="000525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2B1F" w:rsidRPr="00A267B9" w:rsidRDefault="004D2B1F" w:rsidP="004D2B1F">
      <w:pPr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67B9">
        <w:rPr>
          <w:rFonts w:ascii="Times New Roman" w:hAnsi="Times New Roman"/>
          <w:b/>
          <w:sz w:val="24"/>
          <w:szCs w:val="24"/>
        </w:rPr>
        <w:t>Нормативно – правовая база</w:t>
      </w:r>
    </w:p>
    <w:p w:rsidR="004D2B1F" w:rsidRPr="00A267B9" w:rsidRDefault="004D2B1F" w:rsidP="004D2B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7B9">
        <w:rPr>
          <w:rFonts w:ascii="Times New Roman" w:hAnsi="Times New Roman"/>
          <w:sz w:val="24"/>
          <w:szCs w:val="24"/>
        </w:rPr>
        <w:t xml:space="preserve">Рабочая  программа  </w:t>
      </w:r>
      <w:r>
        <w:rPr>
          <w:rFonts w:ascii="Times New Roman" w:hAnsi="Times New Roman"/>
          <w:sz w:val="24"/>
          <w:szCs w:val="24"/>
        </w:rPr>
        <w:t>математические представления</w:t>
      </w:r>
      <w:r w:rsidRPr="00A267B9">
        <w:rPr>
          <w:rFonts w:ascii="Times New Roman" w:hAnsi="Times New Roman"/>
          <w:sz w:val="24"/>
          <w:szCs w:val="24"/>
        </w:rPr>
        <w:t xml:space="preserve"> составлена  на  основе  следующих  нормативно – правовых  документов:</w:t>
      </w:r>
    </w:p>
    <w:p w:rsidR="004D2B1F" w:rsidRPr="00A267B9" w:rsidRDefault="004D2B1F" w:rsidP="004D2B1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7B9">
        <w:rPr>
          <w:rFonts w:ascii="Times New Roman" w:hAnsi="Times New Roman"/>
          <w:sz w:val="24"/>
          <w:szCs w:val="24"/>
        </w:rPr>
        <w:t xml:space="preserve">1. </w:t>
      </w:r>
      <w:r w:rsidRPr="00A267B9">
        <w:rPr>
          <w:rFonts w:ascii="Times New Roman" w:hAnsi="Times New Roman"/>
          <w:b/>
          <w:sz w:val="24"/>
          <w:szCs w:val="24"/>
        </w:rPr>
        <w:t xml:space="preserve"> </w:t>
      </w:r>
      <w:r w:rsidRPr="00A267B9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4D2B1F" w:rsidRPr="00A267B9" w:rsidRDefault="004D2B1F" w:rsidP="004D2B1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7B9">
        <w:rPr>
          <w:rFonts w:ascii="Times New Roman" w:hAnsi="Times New Roman"/>
          <w:sz w:val="24"/>
          <w:szCs w:val="24"/>
        </w:rPr>
        <w:t xml:space="preserve">2. Приказ Министерства образования и науки Российской Федерации от 19.12.2014 </w:t>
      </w:r>
      <w:r w:rsidRPr="00A267B9">
        <w:rPr>
          <w:rFonts w:ascii="Times New Roman" w:hAnsi="Times New Roman"/>
          <w:sz w:val="24"/>
          <w:szCs w:val="24"/>
        </w:rPr>
        <w:br/>
        <w:t xml:space="preserve">№ 1599 «Об утверждении федерального государственного образовательного стандарта образования </w:t>
      </w:r>
      <w:proofErr w:type="gramStart"/>
      <w:r w:rsidRPr="00A267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267B9">
        <w:rPr>
          <w:rFonts w:ascii="Times New Roman" w:hAnsi="Times New Roman"/>
          <w:sz w:val="24"/>
          <w:szCs w:val="24"/>
        </w:rPr>
        <w:t xml:space="preserve"> с умственной отсталостью (инте</w:t>
      </w:r>
      <w:r w:rsidRPr="00A267B9">
        <w:rPr>
          <w:rFonts w:ascii="Times New Roman" w:hAnsi="Times New Roman"/>
          <w:sz w:val="24"/>
          <w:szCs w:val="24"/>
        </w:rPr>
        <w:t>л</w:t>
      </w:r>
      <w:r w:rsidRPr="00A267B9">
        <w:rPr>
          <w:rFonts w:ascii="Times New Roman" w:hAnsi="Times New Roman"/>
          <w:sz w:val="24"/>
          <w:szCs w:val="24"/>
        </w:rPr>
        <w:t>лектуальными нарушениями)».</w:t>
      </w:r>
    </w:p>
    <w:p w:rsidR="004D2B1F" w:rsidRPr="00A267B9" w:rsidRDefault="004D2B1F" w:rsidP="004D2B1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7B9">
        <w:rPr>
          <w:rFonts w:ascii="Times New Roman" w:hAnsi="Times New Roman"/>
          <w:sz w:val="24"/>
          <w:szCs w:val="24"/>
        </w:rPr>
        <w:t>3. Федеральный закон от 24 сентября 2022 г. № 371-ФЗ «О внесении изменений в Федеральный закон «Об образовании в Российской Федер</w:t>
      </w:r>
      <w:r w:rsidRPr="00A267B9">
        <w:rPr>
          <w:rFonts w:ascii="Times New Roman" w:hAnsi="Times New Roman"/>
          <w:sz w:val="24"/>
          <w:szCs w:val="24"/>
        </w:rPr>
        <w:t>а</w:t>
      </w:r>
      <w:r w:rsidRPr="00A267B9">
        <w:rPr>
          <w:rFonts w:ascii="Times New Roman" w:hAnsi="Times New Roman"/>
          <w:sz w:val="24"/>
          <w:szCs w:val="24"/>
        </w:rPr>
        <w:t xml:space="preserve">ции» и статью 1 Федерального закона «Об обязательных требованиях в Российской Федерации».  </w:t>
      </w:r>
    </w:p>
    <w:p w:rsidR="004D2B1F" w:rsidRPr="00A267B9" w:rsidRDefault="004D2B1F" w:rsidP="004D2B1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7B9">
        <w:rPr>
          <w:rFonts w:ascii="Times New Roman" w:hAnsi="Times New Roman"/>
          <w:sz w:val="24"/>
          <w:szCs w:val="24"/>
        </w:rPr>
        <w:t xml:space="preserve">4. Приказ </w:t>
      </w:r>
      <w:proofErr w:type="spellStart"/>
      <w:r w:rsidRPr="00A267B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267B9">
        <w:rPr>
          <w:rFonts w:ascii="Times New Roman" w:hAnsi="Times New Roman"/>
          <w:sz w:val="24"/>
          <w:szCs w:val="24"/>
        </w:rPr>
        <w:t xml:space="preserve"> России от 24.11.2022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нарушениями)».</w:t>
      </w:r>
    </w:p>
    <w:p w:rsidR="004D2B1F" w:rsidRPr="00A267B9" w:rsidRDefault="004D2B1F" w:rsidP="004D2B1F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7B9">
        <w:rPr>
          <w:rFonts w:ascii="Times New Roman" w:hAnsi="Times New Roman"/>
          <w:sz w:val="24"/>
          <w:szCs w:val="24"/>
        </w:rPr>
        <w:t xml:space="preserve">5. Адаптированная основная общеобразовательная программа </w:t>
      </w:r>
      <w:r w:rsidRPr="00A267B9">
        <w:rPr>
          <w:rFonts w:ascii="Times New Roman" w:hAnsi="Times New Roman"/>
          <w:color w:val="000000" w:themeColor="text1"/>
          <w:sz w:val="24"/>
          <w:szCs w:val="24"/>
        </w:rPr>
        <w:t>образования обучающихся с умеренной, тяжелой, глубокой умственной отст</w:t>
      </w:r>
      <w:r w:rsidRPr="00A267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267B9">
        <w:rPr>
          <w:rFonts w:ascii="Times New Roman" w:hAnsi="Times New Roman"/>
          <w:color w:val="000000" w:themeColor="text1"/>
          <w:sz w:val="24"/>
          <w:szCs w:val="24"/>
        </w:rPr>
        <w:t xml:space="preserve">лостью (интеллектуальными нарушениями), тяжелыми и множественными нарушениями развития (вариант 2), </w:t>
      </w:r>
      <w:r w:rsidRPr="00A267B9">
        <w:rPr>
          <w:rFonts w:ascii="Times New Roman" w:hAnsi="Times New Roman"/>
          <w:sz w:val="24"/>
          <w:szCs w:val="24"/>
        </w:rPr>
        <w:t>утвержденная на заседании педагог</w:t>
      </w:r>
      <w:r w:rsidRPr="00A267B9">
        <w:rPr>
          <w:rFonts w:ascii="Times New Roman" w:hAnsi="Times New Roman"/>
          <w:sz w:val="24"/>
          <w:szCs w:val="24"/>
        </w:rPr>
        <w:t>и</w:t>
      </w:r>
      <w:r w:rsidRPr="00A267B9">
        <w:rPr>
          <w:rFonts w:ascii="Times New Roman" w:hAnsi="Times New Roman"/>
          <w:sz w:val="24"/>
          <w:szCs w:val="24"/>
        </w:rPr>
        <w:t xml:space="preserve">ческого совета школы (протокол №1 от 28.08.2023).  </w:t>
      </w:r>
    </w:p>
    <w:p w:rsidR="00052558" w:rsidRPr="00B549B7" w:rsidRDefault="00052558" w:rsidP="000525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2B1F" w:rsidRDefault="004D2B1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i/>
        </w:rPr>
        <w:br w:type="page"/>
      </w:r>
    </w:p>
    <w:p w:rsidR="00052558" w:rsidRPr="004D2B1F" w:rsidRDefault="00052558" w:rsidP="004D2B1F">
      <w:pPr>
        <w:pStyle w:val="a3"/>
        <w:numPr>
          <w:ilvl w:val="0"/>
          <w:numId w:val="1"/>
        </w:numPr>
        <w:contextualSpacing/>
        <w:jc w:val="center"/>
        <w:rPr>
          <w:b/>
        </w:rPr>
      </w:pPr>
      <w:r w:rsidRPr="004D2B1F">
        <w:rPr>
          <w:b/>
        </w:rPr>
        <w:lastRenderedPageBreak/>
        <w:t>Общая характеристика учебного предмета</w:t>
      </w:r>
    </w:p>
    <w:p w:rsidR="00BA7B1C" w:rsidRPr="00B549B7" w:rsidRDefault="00BA7B1C" w:rsidP="00B776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B776F3" w:rsidRPr="00B549B7" w:rsidRDefault="006F7FC8" w:rsidP="00B776F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жизни, участвуя в разных видах деятельности, ребенок с тяжелыми и множественными нарушениями развития нередко поп</w:t>
      </w:r>
      <w:r w:rsidRPr="00B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 ситуации, требующие от него использования математических знаний.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</w:t>
      </w:r>
      <w:r w:rsidRPr="00B54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4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</w:t>
      </w:r>
      <w:r w:rsidRPr="00B54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6F3" w:rsidRPr="00B549B7" w:rsidRDefault="00B776F3" w:rsidP="00B776F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49B7">
        <w:rPr>
          <w:rFonts w:ascii="Times New Roman" w:hAnsi="Times New Roman" w:cs="Times New Roman"/>
          <w:sz w:val="24"/>
          <w:szCs w:val="24"/>
        </w:rPr>
        <w:t>Целью изучения  предмета «Математические представления» является</w:t>
      </w:r>
      <w:r w:rsidR="00824647" w:rsidRPr="00B549B7">
        <w:rPr>
          <w:rFonts w:ascii="Times New Roman" w:hAnsi="Times New Roman" w:cs="Times New Roman"/>
          <w:sz w:val="24"/>
          <w:szCs w:val="24"/>
        </w:rPr>
        <w:t xml:space="preserve"> </w:t>
      </w:r>
      <w:r w:rsidRPr="00B54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 и умения применять их в повседневной жизни.</w:t>
      </w:r>
    </w:p>
    <w:p w:rsidR="00C54064" w:rsidRPr="00B549B7" w:rsidRDefault="00C54064" w:rsidP="00B776F3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</w:p>
    <w:p w:rsidR="00B776F3" w:rsidRPr="00B549B7" w:rsidRDefault="00B776F3" w:rsidP="00B776F3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B549B7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</w:t>
      </w:r>
      <w:r w:rsidR="00F46EEB">
        <w:rPr>
          <w:rFonts w:ascii="Times New Roman" w:hAnsi="Times New Roman" w:cs="Times New Roman"/>
          <w:sz w:val="24"/>
          <w:szCs w:val="24"/>
        </w:rPr>
        <w:t>математических представлений во 2</w:t>
      </w:r>
      <w:r w:rsidR="00824647" w:rsidRPr="00B549B7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B549B7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B776F3" w:rsidRPr="00B549B7" w:rsidRDefault="00B776F3" w:rsidP="00B776F3">
      <w:pPr>
        <w:pStyle w:val="a3"/>
        <w:numPr>
          <w:ilvl w:val="0"/>
          <w:numId w:val="21"/>
        </w:numPr>
      </w:pPr>
      <w:r w:rsidRPr="00B549B7">
        <w:t>сформировать представления о форме, величине; количественные, пространственные, временные представления;</w:t>
      </w:r>
    </w:p>
    <w:p w:rsidR="00B776F3" w:rsidRPr="00B549B7" w:rsidRDefault="00B776F3" w:rsidP="00B776F3">
      <w:pPr>
        <w:pStyle w:val="a3"/>
        <w:numPr>
          <w:ilvl w:val="0"/>
          <w:numId w:val="21"/>
        </w:numPr>
      </w:pPr>
      <w:r w:rsidRPr="00B549B7">
        <w:t>обучить представлениям о количестве, числе, цифрах, составе числа в доступных ребенку пределах, счете, решении простых арифметич</w:t>
      </w:r>
      <w:r w:rsidRPr="00B549B7">
        <w:t>е</w:t>
      </w:r>
      <w:r w:rsidRPr="00B549B7">
        <w:t>ских задач с опорой на наглядность;</w:t>
      </w:r>
    </w:p>
    <w:p w:rsidR="00B776F3" w:rsidRPr="00B549B7" w:rsidRDefault="00B776F3" w:rsidP="00B776F3">
      <w:pPr>
        <w:pStyle w:val="a3"/>
        <w:numPr>
          <w:ilvl w:val="0"/>
          <w:numId w:val="21"/>
        </w:numPr>
      </w:pPr>
      <w:r w:rsidRPr="00B549B7">
        <w:t>сформировать способность пользоваться математическими знаниями при решении соответствующих возрасту житейских задач. </w:t>
      </w:r>
    </w:p>
    <w:p w:rsidR="00B776F3" w:rsidRPr="00B549B7" w:rsidRDefault="006F7FC8" w:rsidP="00B776F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549B7">
        <w:rPr>
          <w:rFonts w:ascii="Times New Roman" w:hAnsi="Times New Roman" w:cs="Times New Roman"/>
          <w:sz w:val="24"/>
          <w:szCs w:val="24"/>
        </w:rPr>
        <w:t xml:space="preserve">Наряду с вышеуказанными задачами на уроках </w:t>
      </w:r>
      <w:r w:rsidR="00B776F3" w:rsidRPr="00B549B7">
        <w:rPr>
          <w:rFonts w:ascii="Times New Roman" w:hAnsi="Times New Roman" w:cs="Times New Roman"/>
          <w:sz w:val="24"/>
          <w:szCs w:val="24"/>
        </w:rPr>
        <w:t>по предмету «</w:t>
      </w:r>
      <w:r w:rsidRPr="00B549B7">
        <w:rPr>
          <w:rFonts w:ascii="Times New Roman" w:hAnsi="Times New Roman" w:cs="Times New Roman"/>
          <w:sz w:val="24"/>
          <w:szCs w:val="24"/>
        </w:rPr>
        <w:t>Математического представления</w:t>
      </w:r>
      <w:r w:rsidR="00B776F3" w:rsidRPr="00B549B7">
        <w:rPr>
          <w:rFonts w:ascii="Times New Roman" w:hAnsi="Times New Roman" w:cs="Times New Roman"/>
          <w:sz w:val="24"/>
          <w:szCs w:val="24"/>
        </w:rPr>
        <w:t>»</w:t>
      </w:r>
      <w:r w:rsidRPr="00B549B7">
        <w:rPr>
          <w:rFonts w:ascii="Times New Roman" w:hAnsi="Times New Roman" w:cs="Times New Roman"/>
          <w:sz w:val="24"/>
          <w:szCs w:val="24"/>
        </w:rPr>
        <w:t xml:space="preserve"> решаются и специальные задачи, направленные на коррекцию умс</w:t>
      </w:r>
      <w:r w:rsidR="00B776F3" w:rsidRPr="00B549B7">
        <w:rPr>
          <w:rFonts w:ascii="Times New Roman" w:hAnsi="Times New Roman" w:cs="Times New Roman"/>
          <w:sz w:val="24"/>
          <w:szCs w:val="24"/>
        </w:rPr>
        <w:t>твенной деятельности школьников:</w:t>
      </w:r>
    </w:p>
    <w:p w:rsidR="00B776F3" w:rsidRPr="00B549B7" w:rsidRDefault="006F7FC8" w:rsidP="00B776F3">
      <w:pPr>
        <w:pStyle w:val="a3"/>
        <w:numPr>
          <w:ilvl w:val="0"/>
          <w:numId w:val="22"/>
        </w:numPr>
      </w:pPr>
      <w:r w:rsidRPr="00B549B7">
        <w:t>развитие тактильных ощущений кистей рук и расширение тактильного опыта; </w:t>
      </w:r>
    </w:p>
    <w:p w:rsidR="00B776F3" w:rsidRPr="00B549B7" w:rsidRDefault="006F7FC8" w:rsidP="00B776F3">
      <w:pPr>
        <w:pStyle w:val="a3"/>
        <w:numPr>
          <w:ilvl w:val="0"/>
          <w:numId w:val="22"/>
        </w:numPr>
      </w:pPr>
      <w:r w:rsidRPr="00B549B7">
        <w:t>развитие зрительного восприятия;</w:t>
      </w:r>
    </w:p>
    <w:p w:rsidR="00B776F3" w:rsidRPr="00B549B7" w:rsidRDefault="006F7FC8" w:rsidP="00B776F3">
      <w:pPr>
        <w:pStyle w:val="a3"/>
        <w:numPr>
          <w:ilvl w:val="0"/>
          <w:numId w:val="22"/>
        </w:numPr>
      </w:pPr>
      <w:r w:rsidRPr="00B549B7">
        <w:t>развитие зрительного и слухового внимания;</w:t>
      </w:r>
    </w:p>
    <w:p w:rsidR="00B776F3" w:rsidRPr="00B549B7" w:rsidRDefault="006F7FC8" w:rsidP="00B776F3">
      <w:pPr>
        <w:pStyle w:val="a3"/>
        <w:numPr>
          <w:ilvl w:val="0"/>
          <w:numId w:val="22"/>
        </w:numPr>
      </w:pPr>
      <w:r w:rsidRPr="00B549B7">
        <w:t>развитие вербальных и невербальных коммуникативных навыков;</w:t>
      </w:r>
    </w:p>
    <w:p w:rsidR="00B776F3" w:rsidRPr="00B549B7" w:rsidRDefault="00B776F3" w:rsidP="00B776F3">
      <w:pPr>
        <w:pStyle w:val="a3"/>
        <w:numPr>
          <w:ilvl w:val="0"/>
          <w:numId w:val="22"/>
        </w:numPr>
      </w:pPr>
      <w:r w:rsidRPr="00B549B7">
        <w:t>ф</w:t>
      </w:r>
      <w:r w:rsidR="006F7FC8" w:rsidRPr="00B549B7">
        <w:t>ормирование и развитие реципрокной координации;</w:t>
      </w:r>
    </w:p>
    <w:p w:rsidR="00B776F3" w:rsidRPr="00B549B7" w:rsidRDefault="006F7FC8" w:rsidP="00B776F3">
      <w:pPr>
        <w:pStyle w:val="a3"/>
        <w:numPr>
          <w:ilvl w:val="0"/>
          <w:numId w:val="22"/>
        </w:numPr>
      </w:pPr>
      <w:r w:rsidRPr="00B549B7">
        <w:t>развитие пространственных представлений;</w:t>
      </w:r>
    </w:p>
    <w:p w:rsidR="00052558" w:rsidRPr="00B549B7" w:rsidRDefault="006F7FC8" w:rsidP="00B776F3">
      <w:pPr>
        <w:pStyle w:val="a3"/>
        <w:numPr>
          <w:ilvl w:val="0"/>
          <w:numId w:val="22"/>
        </w:numPr>
      </w:pPr>
      <w:r w:rsidRPr="00B549B7">
        <w:t>развитие мелкой моторики, зрительно-моторной координации.</w:t>
      </w:r>
      <w:r w:rsidRPr="00B549B7">
        <w:br/>
      </w:r>
    </w:p>
    <w:p w:rsidR="00052558" w:rsidRPr="00B549B7" w:rsidRDefault="007937D7" w:rsidP="00052558">
      <w:pPr>
        <w:shd w:val="clear" w:color="auto" w:fill="FFFFFF"/>
        <w:suppressAutoHyphens/>
        <w:spacing w:after="0" w:line="240" w:lineRule="auto"/>
        <w:ind w:right="14" w:firstLine="709"/>
        <w:contextualSpacing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549B7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Рабочая программа по предмету </w:t>
      </w:r>
      <w:r w:rsidR="00B776F3" w:rsidRPr="00B549B7">
        <w:rPr>
          <w:rFonts w:ascii="Times New Roman" w:hAnsi="Times New Roman" w:cs="Times New Roman"/>
          <w:spacing w:val="-2"/>
          <w:sz w:val="24"/>
          <w:szCs w:val="24"/>
          <w:lang w:eastAsia="ar-SA"/>
        </w:rPr>
        <w:t>«М</w:t>
      </w:r>
      <w:r w:rsidRPr="00B549B7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атематические представления»</w:t>
      </w:r>
      <w:r w:rsidR="00052558" w:rsidRPr="00B549B7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учебного плана, адаптированной основной образовательной программы  по математике с учетом </w:t>
      </w:r>
      <w:r w:rsidR="00BE00E6" w:rsidRPr="00B549B7">
        <w:rPr>
          <w:rFonts w:ascii="Times New Roman" w:hAnsi="Times New Roman" w:cs="Times New Roman"/>
          <w:spacing w:val="-2"/>
          <w:sz w:val="24"/>
          <w:szCs w:val="24"/>
          <w:lang w:eastAsia="ar-SA"/>
        </w:rPr>
        <w:t>«Программы</w:t>
      </w:r>
      <w:r w:rsidR="00BA7B1C" w:rsidRPr="00B549B7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образования учащихся с умеренной и тяжёлой умственной отсталостью» под редакцией Л. Б. </w:t>
      </w:r>
      <w:proofErr w:type="spellStart"/>
      <w:r w:rsidR="00BA7B1C" w:rsidRPr="00B549B7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Баряевой</w:t>
      </w:r>
      <w:proofErr w:type="spellEnd"/>
      <w:r w:rsidR="00BA7B1C" w:rsidRPr="00B549B7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и Н. Н. Яковлевой (СПб, 2011</w:t>
      </w:r>
      <w:r w:rsidR="00BE00E6" w:rsidRPr="00B549B7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г.)</w:t>
      </w:r>
    </w:p>
    <w:p w:rsidR="00052558" w:rsidRPr="00B549B7" w:rsidRDefault="00052558" w:rsidP="00BE00E6">
      <w:pPr>
        <w:tabs>
          <w:tab w:val="left" w:pos="7358"/>
          <w:tab w:val="left" w:leader="underscore" w:pos="9605"/>
        </w:tabs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9B7">
        <w:rPr>
          <w:rFonts w:ascii="Times New Roman" w:hAnsi="Times New Roman" w:cs="Times New Roman"/>
          <w:spacing w:val="-2"/>
          <w:sz w:val="24"/>
          <w:szCs w:val="24"/>
          <w:lang w:eastAsia="ar-SA"/>
        </w:rPr>
        <w:t>Рабочая программа ориентирована на использование учебника (учебно-методического комплекса)</w:t>
      </w:r>
      <w:r w:rsidRPr="00B5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  <w:proofErr w:type="spellStart"/>
      <w:r w:rsidR="00BE00E6" w:rsidRPr="00B549B7">
        <w:rPr>
          <w:rFonts w:ascii="Times New Roman" w:eastAsia="Times New Roman" w:hAnsi="Times New Roman" w:cs="Times New Roman"/>
          <w:sz w:val="24"/>
          <w:szCs w:val="24"/>
          <w:lang w:eastAsia="ar-SA"/>
        </w:rPr>
        <w:t>Алышева</w:t>
      </w:r>
      <w:proofErr w:type="spellEnd"/>
      <w:r w:rsidR="00BE00E6" w:rsidRPr="00B5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Т.В. Учебник для специальных (коррекционных) образовательных учреждений VIII вида. Математика. 1 класс. В 2-х частях М., Просвещение, 2010 г.; </w:t>
      </w:r>
      <w:proofErr w:type="spellStart"/>
      <w:r w:rsidR="00BE00E6" w:rsidRPr="00B549B7">
        <w:rPr>
          <w:rFonts w:ascii="Times New Roman" w:eastAsia="Times New Roman" w:hAnsi="Times New Roman" w:cs="Times New Roman"/>
          <w:sz w:val="24"/>
          <w:szCs w:val="24"/>
          <w:lang w:eastAsia="ar-SA"/>
        </w:rPr>
        <w:t>Алышева</w:t>
      </w:r>
      <w:proofErr w:type="spellEnd"/>
      <w:r w:rsidR="00BE00E6" w:rsidRPr="00B5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 В. Математика. 1 класс. Рабочая тетрадь. В 2 частях. Москва, Просвещение, 2016 г</w:t>
      </w:r>
      <w:proofErr w:type="gramStart"/>
      <w:r w:rsidR="00BE00E6" w:rsidRPr="00B5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 </w:t>
      </w:r>
      <w:proofErr w:type="gramEnd"/>
      <w:r w:rsidRPr="00B549B7">
        <w:rPr>
          <w:rFonts w:ascii="Times New Roman" w:hAnsi="Times New Roman" w:cs="Times New Roman"/>
          <w:sz w:val="24"/>
          <w:szCs w:val="24"/>
        </w:rPr>
        <w:t>Учебник входит в федеральный перечень учебников, рекомендуемых к использ</w:t>
      </w:r>
      <w:r w:rsidRPr="00B549B7">
        <w:rPr>
          <w:rFonts w:ascii="Times New Roman" w:hAnsi="Times New Roman" w:cs="Times New Roman"/>
          <w:sz w:val="24"/>
          <w:szCs w:val="24"/>
        </w:rPr>
        <w:t>о</w:t>
      </w:r>
      <w:r w:rsidRPr="00B549B7">
        <w:rPr>
          <w:rFonts w:ascii="Times New Roman" w:hAnsi="Times New Roman" w:cs="Times New Roman"/>
          <w:sz w:val="24"/>
          <w:szCs w:val="24"/>
        </w:rPr>
        <w:lastRenderedPageBreak/>
        <w:t>ванию при реализации имеющих государственную аккредитацию образовательных программ начального общего, основного общего, среднего общ</w:t>
      </w:r>
      <w:r w:rsidRPr="00B549B7">
        <w:rPr>
          <w:rFonts w:ascii="Times New Roman" w:hAnsi="Times New Roman" w:cs="Times New Roman"/>
          <w:sz w:val="24"/>
          <w:szCs w:val="24"/>
        </w:rPr>
        <w:t>е</w:t>
      </w:r>
      <w:r w:rsidRPr="00B549B7">
        <w:rPr>
          <w:rFonts w:ascii="Times New Roman" w:hAnsi="Times New Roman" w:cs="Times New Roman"/>
          <w:sz w:val="24"/>
          <w:szCs w:val="24"/>
        </w:rPr>
        <w:t>го образования».</w:t>
      </w:r>
    </w:p>
    <w:p w:rsidR="00052558" w:rsidRPr="00B549B7" w:rsidRDefault="00052558" w:rsidP="00052558">
      <w:pPr>
        <w:tabs>
          <w:tab w:val="left" w:pos="7358"/>
          <w:tab w:val="left" w:leader="underscore" w:pos="9605"/>
        </w:tabs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2558" w:rsidRPr="00B549B7" w:rsidRDefault="00052558" w:rsidP="00052558">
      <w:pPr>
        <w:tabs>
          <w:tab w:val="left" w:pos="7358"/>
          <w:tab w:val="left" w:leader="underscore" w:pos="9605"/>
        </w:tabs>
        <w:snapToGri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</w:pPr>
      <w:r w:rsidRPr="00B549B7">
        <w:rPr>
          <w:rFonts w:ascii="Times New Roman" w:hAnsi="Times New Roman" w:cs="Times New Roman"/>
          <w:sz w:val="24"/>
          <w:szCs w:val="24"/>
        </w:rPr>
        <w:t xml:space="preserve">Выбор данной авторской программы и учебно-методического комплекса обусловлен </w:t>
      </w:r>
      <w:r w:rsidRPr="00B54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тем, что способствует </w:t>
      </w:r>
      <w:r w:rsidRPr="00B549B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>развитию и коррекции познав</w:t>
      </w:r>
      <w:r w:rsidRPr="00B549B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>а</w:t>
      </w:r>
      <w:r w:rsidRPr="00B549B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>тельной деятельности обучающихся с ограниченными возможностями здоровья, гарантирует овладение минимумом содержания образования в соо</w:t>
      </w:r>
      <w:r w:rsidRPr="00B549B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>т</w:t>
      </w:r>
      <w:r w:rsidRPr="00B549B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>ветствии с требованиями учебных программ, обеспечивает успешное обучение.</w:t>
      </w:r>
    </w:p>
    <w:p w:rsidR="00052558" w:rsidRPr="00B549B7" w:rsidRDefault="00052558" w:rsidP="00052558">
      <w:pPr>
        <w:shd w:val="clear" w:color="auto" w:fill="FFFFFF"/>
        <w:suppressAutoHyphens/>
        <w:spacing w:after="0" w:line="240" w:lineRule="auto"/>
        <w:ind w:right="14" w:firstLine="709"/>
        <w:contextualSpacing/>
        <w:rPr>
          <w:rFonts w:ascii="Times New Roman" w:hAnsi="Times New Roman" w:cs="Times New Roman"/>
          <w:color w:val="FF0000"/>
          <w:spacing w:val="-2"/>
          <w:sz w:val="24"/>
          <w:szCs w:val="24"/>
          <w:lang w:eastAsia="ar-SA"/>
        </w:rPr>
      </w:pPr>
    </w:p>
    <w:p w:rsidR="00052558" w:rsidRPr="004D2B1F" w:rsidRDefault="00052558" w:rsidP="004D2B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B1F">
        <w:rPr>
          <w:rFonts w:ascii="Times New Roman" w:hAnsi="Times New Roman" w:cs="Times New Roman"/>
          <w:b/>
          <w:sz w:val="24"/>
          <w:szCs w:val="24"/>
        </w:rPr>
        <w:t>2. Описание места учебного предмета, курса в учебном плане</w:t>
      </w:r>
    </w:p>
    <w:p w:rsidR="00052558" w:rsidRPr="00B549B7" w:rsidRDefault="00052558" w:rsidP="0005255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052558" w:rsidRPr="00B549B7" w:rsidRDefault="00052558" w:rsidP="0005255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49B7">
        <w:rPr>
          <w:rFonts w:ascii="Times New Roman" w:hAnsi="Times New Roman" w:cs="Times New Roman"/>
          <w:sz w:val="24"/>
          <w:szCs w:val="24"/>
        </w:rPr>
        <w:t>В соответствии с примерным региональным учебным планом для обучающихся с ограниченными возможностями на изучение</w:t>
      </w:r>
      <w:proofErr w:type="gramEnd"/>
      <w:r w:rsidRPr="00B549B7">
        <w:rPr>
          <w:rFonts w:ascii="Times New Roman" w:hAnsi="Times New Roman" w:cs="Times New Roman"/>
          <w:sz w:val="24"/>
          <w:szCs w:val="24"/>
        </w:rPr>
        <w:t xml:space="preserve"> предмета «М</w:t>
      </w:r>
      <w:r w:rsidRPr="00B549B7">
        <w:rPr>
          <w:rFonts w:ascii="Times New Roman" w:hAnsi="Times New Roman" w:cs="Times New Roman"/>
          <w:sz w:val="24"/>
          <w:szCs w:val="24"/>
        </w:rPr>
        <w:t>а</w:t>
      </w:r>
      <w:r w:rsidRPr="00B549B7">
        <w:rPr>
          <w:rFonts w:ascii="Times New Roman" w:hAnsi="Times New Roman" w:cs="Times New Roman"/>
          <w:sz w:val="24"/>
          <w:szCs w:val="24"/>
        </w:rPr>
        <w:t xml:space="preserve">тематика» в первом классе отводится 2 часа в неделю. Общее количество часов в год составляет </w:t>
      </w:r>
      <w:r w:rsidR="0083427D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Pr="00B54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(33 учебные недели).</w:t>
      </w:r>
    </w:p>
    <w:p w:rsidR="00052558" w:rsidRPr="00B549B7" w:rsidRDefault="00052558" w:rsidP="0005255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052558" w:rsidRPr="00B549B7" w:rsidRDefault="00052558" w:rsidP="00052558">
      <w:pPr>
        <w:pStyle w:val="a3"/>
        <w:numPr>
          <w:ilvl w:val="0"/>
          <w:numId w:val="1"/>
        </w:numPr>
        <w:ind w:left="851" w:hanging="284"/>
        <w:rPr>
          <w:i/>
        </w:rPr>
      </w:pPr>
      <w:r w:rsidRPr="00B549B7">
        <w:rPr>
          <w:i/>
        </w:rPr>
        <w:t>Содержание учебных часов по разделам программы</w:t>
      </w:r>
    </w:p>
    <w:p w:rsidR="00052558" w:rsidRPr="00B549B7" w:rsidRDefault="00052558" w:rsidP="00052558">
      <w:pPr>
        <w:pStyle w:val="a3"/>
        <w:ind w:left="502"/>
      </w:pPr>
      <w:r w:rsidRPr="00B549B7">
        <w:t>Распределение учебных часов по разделам программы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599"/>
        <w:gridCol w:w="11907"/>
        <w:gridCol w:w="2606"/>
      </w:tblGrid>
      <w:tr w:rsidR="00052558" w:rsidRPr="00B549B7" w:rsidTr="002169B4">
        <w:tc>
          <w:tcPr>
            <w:tcW w:w="599" w:type="dxa"/>
          </w:tcPr>
          <w:p w:rsidR="00052558" w:rsidRPr="00B549B7" w:rsidRDefault="00052558" w:rsidP="002169B4">
            <w:pPr>
              <w:pStyle w:val="a3"/>
              <w:ind w:left="0"/>
              <w:jc w:val="center"/>
            </w:pPr>
            <w:r w:rsidRPr="00B549B7">
              <w:t>№</w:t>
            </w:r>
          </w:p>
        </w:tc>
        <w:tc>
          <w:tcPr>
            <w:tcW w:w="11907" w:type="dxa"/>
          </w:tcPr>
          <w:p w:rsidR="00052558" w:rsidRPr="00B549B7" w:rsidRDefault="00052558" w:rsidP="002169B4">
            <w:pPr>
              <w:pStyle w:val="a3"/>
              <w:ind w:left="0"/>
              <w:jc w:val="center"/>
            </w:pPr>
            <w:r w:rsidRPr="00B549B7">
              <w:t>Название раздела</w:t>
            </w:r>
          </w:p>
        </w:tc>
        <w:tc>
          <w:tcPr>
            <w:tcW w:w="2606" w:type="dxa"/>
          </w:tcPr>
          <w:p w:rsidR="00052558" w:rsidRPr="00B549B7" w:rsidRDefault="00052558" w:rsidP="002169B4">
            <w:pPr>
              <w:pStyle w:val="a3"/>
              <w:ind w:left="0"/>
              <w:jc w:val="center"/>
            </w:pPr>
            <w:r w:rsidRPr="00B549B7">
              <w:t>Количество часов</w:t>
            </w:r>
          </w:p>
        </w:tc>
      </w:tr>
      <w:tr w:rsidR="00B776F3" w:rsidRPr="00B549B7" w:rsidTr="002169B4">
        <w:tc>
          <w:tcPr>
            <w:tcW w:w="599" w:type="dxa"/>
          </w:tcPr>
          <w:p w:rsidR="00B776F3" w:rsidRPr="00B549B7" w:rsidRDefault="00B776F3" w:rsidP="002169B4">
            <w:pPr>
              <w:pStyle w:val="a3"/>
              <w:ind w:left="0"/>
            </w:pPr>
            <w:r w:rsidRPr="00B549B7">
              <w:t>1</w:t>
            </w:r>
          </w:p>
        </w:tc>
        <w:tc>
          <w:tcPr>
            <w:tcW w:w="11907" w:type="dxa"/>
          </w:tcPr>
          <w:p w:rsidR="00B776F3" w:rsidRPr="00B549B7" w:rsidRDefault="00B776F3" w:rsidP="00B776F3">
            <w:pPr>
              <w:pStyle w:val="a3"/>
              <w:ind w:left="0"/>
            </w:pPr>
            <w:r w:rsidRPr="00B549B7">
              <w:t>Количественные представления</w:t>
            </w:r>
          </w:p>
        </w:tc>
        <w:tc>
          <w:tcPr>
            <w:tcW w:w="2606" w:type="dxa"/>
          </w:tcPr>
          <w:p w:rsidR="00B776F3" w:rsidRPr="00B549B7" w:rsidRDefault="00B776F3" w:rsidP="002169B4">
            <w:pPr>
              <w:pStyle w:val="a3"/>
              <w:ind w:left="0"/>
              <w:jc w:val="center"/>
            </w:pPr>
          </w:p>
        </w:tc>
      </w:tr>
      <w:tr w:rsidR="00B776F3" w:rsidRPr="00B549B7" w:rsidTr="002169B4">
        <w:tc>
          <w:tcPr>
            <w:tcW w:w="599" w:type="dxa"/>
          </w:tcPr>
          <w:p w:rsidR="00B776F3" w:rsidRPr="00B549B7" w:rsidRDefault="00B776F3" w:rsidP="002169B4">
            <w:pPr>
              <w:pStyle w:val="a3"/>
              <w:ind w:left="0"/>
            </w:pPr>
            <w:r w:rsidRPr="00B549B7">
              <w:t>2</w:t>
            </w:r>
          </w:p>
        </w:tc>
        <w:tc>
          <w:tcPr>
            <w:tcW w:w="11907" w:type="dxa"/>
          </w:tcPr>
          <w:p w:rsidR="00B776F3" w:rsidRPr="00B549B7" w:rsidRDefault="00B776F3" w:rsidP="00B776F3">
            <w:pPr>
              <w:pStyle w:val="a3"/>
              <w:ind w:left="0"/>
            </w:pPr>
            <w:r w:rsidRPr="00B549B7">
              <w:t>Представления о форме</w:t>
            </w:r>
          </w:p>
        </w:tc>
        <w:tc>
          <w:tcPr>
            <w:tcW w:w="2606" w:type="dxa"/>
          </w:tcPr>
          <w:p w:rsidR="00B776F3" w:rsidRPr="00B549B7" w:rsidRDefault="00B776F3" w:rsidP="002169B4">
            <w:pPr>
              <w:pStyle w:val="a3"/>
              <w:ind w:left="0"/>
              <w:jc w:val="center"/>
            </w:pPr>
          </w:p>
        </w:tc>
      </w:tr>
      <w:tr w:rsidR="00B776F3" w:rsidRPr="00B549B7" w:rsidTr="002169B4">
        <w:tc>
          <w:tcPr>
            <w:tcW w:w="599" w:type="dxa"/>
          </w:tcPr>
          <w:p w:rsidR="00B776F3" w:rsidRPr="00B549B7" w:rsidRDefault="00B776F3" w:rsidP="002169B4">
            <w:pPr>
              <w:pStyle w:val="a3"/>
              <w:ind w:left="0"/>
            </w:pPr>
            <w:r w:rsidRPr="00B549B7">
              <w:t>3</w:t>
            </w:r>
          </w:p>
        </w:tc>
        <w:tc>
          <w:tcPr>
            <w:tcW w:w="11907" w:type="dxa"/>
          </w:tcPr>
          <w:p w:rsidR="00B776F3" w:rsidRPr="00B549B7" w:rsidRDefault="00B776F3" w:rsidP="00B776F3">
            <w:pPr>
              <w:pStyle w:val="a3"/>
              <w:ind w:left="0"/>
            </w:pPr>
            <w:r w:rsidRPr="00B549B7">
              <w:t>Представления о величине</w:t>
            </w:r>
          </w:p>
        </w:tc>
        <w:tc>
          <w:tcPr>
            <w:tcW w:w="2606" w:type="dxa"/>
          </w:tcPr>
          <w:p w:rsidR="00B776F3" w:rsidRPr="00B549B7" w:rsidRDefault="00B776F3" w:rsidP="002169B4">
            <w:pPr>
              <w:pStyle w:val="a3"/>
              <w:ind w:left="0"/>
              <w:jc w:val="center"/>
            </w:pPr>
          </w:p>
        </w:tc>
      </w:tr>
      <w:tr w:rsidR="00B776F3" w:rsidRPr="00B549B7" w:rsidTr="002169B4">
        <w:tc>
          <w:tcPr>
            <w:tcW w:w="599" w:type="dxa"/>
          </w:tcPr>
          <w:p w:rsidR="00B776F3" w:rsidRPr="00B549B7" w:rsidRDefault="00B776F3" w:rsidP="002169B4">
            <w:pPr>
              <w:pStyle w:val="a3"/>
              <w:ind w:left="0"/>
            </w:pPr>
            <w:r w:rsidRPr="00B549B7">
              <w:t>4</w:t>
            </w:r>
          </w:p>
        </w:tc>
        <w:tc>
          <w:tcPr>
            <w:tcW w:w="11907" w:type="dxa"/>
          </w:tcPr>
          <w:p w:rsidR="00B776F3" w:rsidRPr="00B549B7" w:rsidRDefault="00B776F3" w:rsidP="00B776F3">
            <w:pPr>
              <w:pStyle w:val="a3"/>
              <w:ind w:left="0"/>
            </w:pPr>
            <w:r w:rsidRPr="00B549B7">
              <w:t>Пространственные представления</w:t>
            </w:r>
          </w:p>
        </w:tc>
        <w:tc>
          <w:tcPr>
            <w:tcW w:w="2606" w:type="dxa"/>
          </w:tcPr>
          <w:p w:rsidR="00B776F3" w:rsidRPr="00B549B7" w:rsidRDefault="00B776F3" w:rsidP="002169B4">
            <w:pPr>
              <w:pStyle w:val="a3"/>
              <w:ind w:left="0"/>
              <w:jc w:val="center"/>
            </w:pPr>
          </w:p>
        </w:tc>
      </w:tr>
      <w:tr w:rsidR="00B776F3" w:rsidRPr="00B549B7" w:rsidTr="002169B4">
        <w:tc>
          <w:tcPr>
            <w:tcW w:w="599" w:type="dxa"/>
          </w:tcPr>
          <w:p w:rsidR="00B776F3" w:rsidRPr="00B549B7" w:rsidRDefault="00B776F3" w:rsidP="002169B4">
            <w:pPr>
              <w:pStyle w:val="a3"/>
              <w:ind w:left="0"/>
            </w:pPr>
            <w:r w:rsidRPr="00B549B7">
              <w:t>5</w:t>
            </w:r>
          </w:p>
        </w:tc>
        <w:tc>
          <w:tcPr>
            <w:tcW w:w="11907" w:type="dxa"/>
          </w:tcPr>
          <w:p w:rsidR="00B776F3" w:rsidRPr="00B549B7" w:rsidRDefault="00B776F3" w:rsidP="00B776F3">
            <w:pPr>
              <w:pStyle w:val="a3"/>
              <w:ind w:left="0"/>
            </w:pPr>
            <w:r w:rsidRPr="00B549B7">
              <w:t>Временные представления</w:t>
            </w:r>
          </w:p>
        </w:tc>
        <w:tc>
          <w:tcPr>
            <w:tcW w:w="2606" w:type="dxa"/>
          </w:tcPr>
          <w:p w:rsidR="00B776F3" w:rsidRPr="00B549B7" w:rsidRDefault="00B776F3" w:rsidP="0064766E">
            <w:pPr>
              <w:pStyle w:val="a3"/>
              <w:ind w:left="0"/>
              <w:jc w:val="center"/>
            </w:pPr>
          </w:p>
        </w:tc>
      </w:tr>
      <w:tr w:rsidR="00B776F3" w:rsidRPr="00B549B7" w:rsidTr="002169B4">
        <w:tc>
          <w:tcPr>
            <w:tcW w:w="599" w:type="dxa"/>
          </w:tcPr>
          <w:p w:rsidR="00B776F3" w:rsidRPr="00B549B7" w:rsidRDefault="00B776F3" w:rsidP="002169B4">
            <w:pPr>
              <w:pStyle w:val="a3"/>
              <w:ind w:left="0"/>
            </w:pPr>
            <w:r w:rsidRPr="00B549B7">
              <w:t>6</w:t>
            </w:r>
          </w:p>
        </w:tc>
        <w:tc>
          <w:tcPr>
            <w:tcW w:w="11907" w:type="dxa"/>
          </w:tcPr>
          <w:p w:rsidR="00B776F3" w:rsidRPr="00B549B7" w:rsidRDefault="00B776F3" w:rsidP="002169B4">
            <w:pPr>
              <w:tabs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06" w:type="dxa"/>
          </w:tcPr>
          <w:p w:rsidR="00B776F3" w:rsidRPr="00B549B7" w:rsidRDefault="00B776F3" w:rsidP="002169B4">
            <w:pPr>
              <w:tabs>
                <w:tab w:val="left" w:pos="14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F3" w:rsidRPr="00B549B7" w:rsidTr="002169B4">
        <w:tc>
          <w:tcPr>
            <w:tcW w:w="599" w:type="dxa"/>
          </w:tcPr>
          <w:p w:rsidR="00B776F3" w:rsidRPr="00B549B7" w:rsidRDefault="00B776F3" w:rsidP="002169B4">
            <w:pPr>
              <w:pStyle w:val="a3"/>
              <w:ind w:left="0"/>
            </w:pPr>
          </w:p>
        </w:tc>
        <w:tc>
          <w:tcPr>
            <w:tcW w:w="11907" w:type="dxa"/>
          </w:tcPr>
          <w:p w:rsidR="00B776F3" w:rsidRPr="00B549B7" w:rsidRDefault="00B776F3" w:rsidP="002169B4">
            <w:pPr>
              <w:tabs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606" w:type="dxa"/>
          </w:tcPr>
          <w:p w:rsidR="00B776F3" w:rsidRPr="00B549B7" w:rsidRDefault="00B776F3" w:rsidP="004D2B1F">
            <w:pPr>
              <w:tabs>
                <w:tab w:val="left" w:pos="14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2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00E6" w:rsidRPr="00B549B7" w:rsidRDefault="00BE00E6" w:rsidP="00552998">
      <w:pPr>
        <w:pStyle w:val="a3"/>
        <w:shd w:val="clear" w:color="auto" w:fill="FFFFFF"/>
        <w:suppressAutoHyphens/>
        <w:ind w:left="0" w:right="14" w:firstLine="709"/>
        <w:contextualSpacing/>
        <w:rPr>
          <w:color w:val="00B050"/>
        </w:rPr>
      </w:pPr>
    </w:p>
    <w:p w:rsidR="0064766E" w:rsidRPr="00B549B7" w:rsidRDefault="0064766E" w:rsidP="00052558">
      <w:pPr>
        <w:shd w:val="clear" w:color="auto" w:fill="FFFFFF"/>
        <w:suppressAutoHyphens/>
        <w:spacing w:after="0" w:line="240" w:lineRule="auto"/>
        <w:ind w:right="14" w:firstLine="709"/>
        <w:contextualSpacing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</w:p>
    <w:p w:rsidR="00052558" w:rsidRPr="00B549B7" w:rsidRDefault="00052558" w:rsidP="00052558">
      <w:pPr>
        <w:pStyle w:val="a3"/>
        <w:numPr>
          <w:ilvl w:val="0"/>
          <w:numId w:val="1"/>
        </w:numPr>
        <w:shd w:val="clear" w:color="auto" w:fill="FFFFFF"/>
        <w:suppressAutoHyphens/>
        <w:ind w:left="851" w:right="14" w:hanging="284"/>
        <w:contextualSpacing/>
        <w:rPr>
          <w:i/>
          <w:spacing w:val="-2"/>
          <w:lang w:eastAsia="ar-SA"/>
        </w:rPr>
      </w:pPr>
      <w:proofErr w:type="spellStart"/>
      <w:r w:rsidRPr="00B549B7">
        <w:rPr>
          <w:i/>
          <w:spacing w:val="-2"/>
          <w:lang w:eastAsia="ar-SA"/>
        </w:rPr>
        <w:t>Личностные</w:t>
      </w:r>
      <w:proofErr w:type="gramStart"/>
      <w:r w:rsidRPr="00B549B7">
        <w:rPr>
          <w:i/>
          <w:spacing w:val="-2"/>
          <w:lang w:eastAsia="ar-SA"/>
        </w:rPr>
        <w:t>,м</w:t>
      </w:r>
      <w:proofErr w:type="gramEnd"/>
      <w:r w:rsidRPr="00B549B7">
        <w:rPr>
          <w:i/>
          <w:spacing w:val="-2"/>
          <w:lang w:eastAsia="ar-SA"/>
        </w:rPr>
        <w:t>етапредметные</w:t>
      </w:r>
      <w:proofErr w:type="spellEnd"/>
      <w:r w:rsidRPr="00B549B7">
        <w:rPr>
          <w:i/>
          <w:spacing w:val="-2"/>
          <w:lang w:eastAsia="ar-SA"/>
        </w:rPr>
        <w:t xml:space="preserve"> и предметные результаты освоения предмета</w:t>
      </w:r>
      <w:r w:rsidR="00D452E2" w:rsidRPr="00B549B7">
        <w:rPr>
          <w:i/>
          <w:spacing w:val="-2"/>
          <w:lang w:eastAsia="ar-SA"/>
        </w:rPr>
        <w:t xml:space="preserve"> «Математические представления».</w:t>
      </w:r>
    </w:p>
    <w:p w:rsidR="0064766E" w:rsidRPr="00B549B7" w:rsidRDefault="0064766E" w:rsidP="0064766E">
      <w:pPr>
        <w:pStyle w:val="a3"/>
        <w:shd w:val="clear" w:color="auto" w:fill="FFFFFF"/>
        <w:suppressAutoHyphens/>
        <w:ind w:left="0" w:right="14" w:firstLine="709"/>
        <w:contextualSpacing/>
        <w:rPr>
          <w:color w:val="00B050"/>
        </w:rPr>
      </w:pPr>
    </w:p>
    <w:p w:rsidR="00052558" w:rsidRPr="00B549B7" w:rsidRDefault="00052558" w:rsidP="00052558">
      <w:pPr>
        <w:pStyle w:val="a3"/>
        <w:shd w:val="clear" w:color="auto" w:fill="FFFFFF"/>
        <w:suppressAutoHyphens/>
        <w:ind w:left="851" w:right="14"/>
        <w:contextualSpacing/>
        <w:rPr>
          <w:spacing w:val="-2"/>
          <w:lang w:eastAsia="ar-SA"/>
        </w:rPr>
      </w:pPr>
      <w:r w:rsidRPr="00B549B7">
        <w:rPr>
          <w:spacing w:val="-2"/>
          <w:lang w:eastAsia="ar-SA"/>
        </w:rPr>
        <w:t>Данный курс позволяет добиваться следующих результатов освоения АООП: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654"/>
        <w:gridCol w:w="7371"/>
      </w:tblGrid>
      <w:tr w:rsidR="00642C6C" w:rsidRPr="00B549B7" w:rsidTr="00642C6C">
        <w:trPr>
          <w:trHeight w:val="276"/>
        </w:trPr>
        <w:tc>
          <w:tcPr>
            <w:tcW w:w="7654" w:type="dxa"/>
            <w:vMerge w:val="restart"/>
          </w:tcPr>
          <w:p w:rsidR="00642C6C" w:rsidRPr="00B549B7" w:rsidRDefault="00642C6C" w:rsidP="002169B4">
            <w:pPr>
              <w:pStyle w:val="a3"/>
              <w:suppressAutoHyphens/>
              <w:ind w:left="0" w:right="14"/>
              <w:contextualSpacing/>
              <w:jc w:val="center"/>
              <w:rPr>
                <w:i/>
                <w:spacing w:val="-2"/>
                <w:lang w:eastAsia="ar-SA"/>
              </w:rPr>
            </w:pPr>
            <w:r w:rsidRPr="00B549B7">
              <w:rPr>
                <w:i/>
                <w:spacing w:val="-2"/>
                <w:lang w:eastAsia="ar-SA"/>
              </w:rPr>
              <w:t>Личностные</w:t>
            </w:r>
          </w:p>
          <w:p w:rsidR="00642C6C" w:rsidRPr="00B549B7" w:rsidRDefault="00642C6C" w:rsidP="002169B4">
            <w:pPr>
              <w:pStyle w:val="a3"/>
              <w:suppressAutoHyphens/>
              <w:ind w:left="0" w:right="14"/>
              <w:contextualSpacing/>
              <w:jc w:val="center"/>
              <w:rPr>
                <w:i/>
                <w:spacing w:val="-2"/>
                <w:lang w:eastAsia="ar-SA"/>
              </w:rPr>
            </w:pPr>
          </w:p>
          <w:p w:rsidR="00642C6C" w:rsidRPr="00B549B7" w:rsidRDefault="00642C6C" w:rsidP="002169B4">
            <w:pPr>
              <w:pStyle w:val="a3"/>
              <w:suppressAutoHyphens/>
              <w:ind w:left="0" w:right="14"/>
              <w:contextualSpacing/>
              <w:jc w:val="center"/>
              <w:rPr>
                <w:i/>
                <w:spacing w:val="-2"/>
                <w:lang w:eastAsia="ar-SA"/>
              </w:rPr>
            </w:pPr>
          </w:p>
        </w:tc>
        <w:tc>
          <w:tcPr>
            <w:tcW w:w="7371" w:type="dxa"/>
            <w:vMerge w:val="restart"/>
          </w:tcPr>
          <w:p w:rsidR="00642C6C" w:rsidRPr="00B549B7" w:rsidRDefault="00642C6C" w:rsidP="002169B4">
            <w:pPr>
              <w:pStyle w:val="a3"/>
              <w:suppressAutoHyphens/>
              <w:ind w:left="0" w:right="14"/>
              <w:contextualSpacing/>
              <w:jc w:val="center"/>
              <w:rPr>
                <w:i/>
                <w:spacing w:val="-2"/>
                <w:lang w:eastAsia="ar-SA"/>
              </w:rPr>
            </w:pPr>
            <w:r w:rsidRPr="00B549B7">
              <w:rPr>
                <w:i/>
                <w:spacing w:val="-2"/>
                <w:lang w:eastAsia="ar-SA"/>
              </w:rPr>
              <w:t>Предметные</w:t>
            </w:r>
          </w:p>
          <w:p w:rsidR="00642C6C" w:rsidRPr="00B549B7" w:rsidRDefault="00642C6C" w:rsidP="002169B4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642C6C" w:rsidRPr="00B549B7" w:rsidRDefault="00642C6C" w:rsidP="00D76DE1">
            <w:pPr>
              <w:pStyle w:val="a3"/>
              <w:suppressAutoHyphens/>
              <w:ind w:left="0" w:right="14"/>
              <w:contextualSpacing/>
              <w:jc w:val="center"/>
              <w:rPr>
                <w:i/>
                <w:spacing w:val="-2"/>
                <w:lang w:eastAsia="ar-SA"/>
              </w:rPr>
            </w:pPr>
            <w:r w:rsidRPr="00B549B7">
              <w:rPr>
                <w:i/>
                <w:spacing w:val="-2"/>
                <w:lang w:eastAsia="ar-SA"/>
              </w:rPr>
              <w:t>знать/уметь</w:t>
            </w:r>
          </w:p>
        </w:tc>
      </w:tr>
      <w:tr w:rsidR="00642C6C" w:rsidRPr="00B549B7" w:rsidTr="00642C6C">
        <w:trPr>
          <w:trHeight w:val="620"/>
        </w:trPr>
        <w:tc>
          <w:tcPr>
            <w:tcW w:w="7654" w:type="dxa"/>
            <w:vMerge/>
          </w:tcPr>
          <w:p w:rsidR="00642C6C" w:rsidRPr="00B549B7" w:rsidRDefault="00642C6C" w:rsidP="002169B4">
            <w:pPr>
              <w:pStyle w:val="a3"/>
              <w:suppressAutoHyphens/>
              <w:ind w:left="0" w:right="14"/>
              <w:contextualSpacing/>
              <w:jc w:val="center"/>
              <w:rPr>
                <w:i/>
                <w:spacing w:val="-2"/>
                <w:lang w:eastAsia="ar-SA"/>
              </w:rPr>
            </w:pPr>
          </w:p>
        </w:tc>
        <w:tc>
          <w:tcPr>
            <w:tcW w:w="7371" w:type="dxa"/>
            <w:vMerge/>
          </w:tcPr>
          <w:p w:rsidR="00642C6C" w:rsidRPr="00B549B7" w:rsidRDefault="00642C6C" w:rsidP="002169B4">
            <w:pPr>
              <w:pStyle w:val="a3"/>
              <w:suppressAutoHyphens/>
              <w:ind w:left="0" w:right="14"/>
              <w:contextualSpacing/>
              <w:jc w:val="center"/>
              <w:rPr>
                <w:i/>
                <w:spacing w:val="-2"/>
                <w:lang w:eastAsia="ar-SA"/>
              </w:rPr>
            </w:pPr>
          </w:p>
        </w:tc>
      </w:tr>
      <w:tr w:rsidR="00642C6C" w:rsidRPr="00B549B7" w:rsidTr="00642C6C">
        <w:tc>
          <w:tcPr>
            <w:tcW w:w="7654" w:type="dxa"/>
          </w:tcPr>
          <w:p w:rsidR="00642C6C" w:rsidRPr="00B549B7" w:rsidRDefault="00642C6C" w:rsidP="0094372C">
            <w:pPr>
              <w:suppressAutoHyphens/>
              <w:ind w:left="33" w:right="14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 xml:space="preserve"> знаний при решении соответствующих возрасту житейских задач. </w:t>
            </w:r>
          </w:p>
          <w:p w:rsidR="00642C6C" w:rsidRPr="00B549B7" w:rsidRDefault="00642C6C" w:rsidP="0094372C">
            <w:pPr>
              <w:suppressAutoHyphens/>
              <w:ind w:left="33" w:right="14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обращаться с деньгами, рассчитываться ими, пользоваться </w:t>
            </w:r>
            <w:proofErr w:type="spellStart"/>
            <w:proofErr w:type="gramStart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карманны</w:t>
            </w:r>
            <w:proofErr w:type="spellEnd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proofErr w:type="gramEnd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 xml:space="preserve"> деньгами и т.д. </w:t>
            </w:r>
          </w:p>
          <w:p w:rsidR="00642C6C" w:rsidRPr="00B549B7" w:rsidRDefault="00642C6C" w:rsidP="0094372C">
            <w:pPr>
              <w:suppressAutoHyphens/>
              <w:ind w:left="33" w:right="14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длину, вес, объем, температуру, время, пользуясь мерками и измерительными приборами. </w:t>
            </w:r>
          </w:p>
          <w:p w:rsidR="00642C6C" w:rsidRPr="00B549B7" w:rsidRDefault="00642C6C" w:rsidP="0094372C">
            <w:pPr>
              <w:suppressAutoHyphens/>
              <w:ind w:left="33" w:right="14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устанавливать взаимно-однозначные соответствия. </w:t>
            </w:r>
          </w:p>
          <w:p w:rsidR="00642C6C" w:rsidRPr="00B549B7" w:rsidRDefault="00642C6C" w:rsidP="0094372C">
            <w:pPr>
              <w:suppressAutoHyphens/>
              <w:ind w:left="33" w:right="14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распознавать цифры, обозначающие номер дома, квартиры, автобуса, телефона и др.</w:t>
            </w:r>
          </w:p>
          <w:p w:rsidR="00642C6C" w:rsidRPr="00B549B7" w:rsidRDefault="00642C6C" w:rsidP="0094372C">
            <w:pPr>
              <w:suppressAutoHyphens/>
              <w:ind w:left="33" w:right="14" w:hanging="33"/>
              <w:contextualSpacing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eastAsia="ar-SA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</w:tc>
        <w:tc>
          <w:tcPr>
            <w:tcW w:w="7371" w:type="dxa"/>
          </w:tcPr>
          <w:p w:rsidR="00642C6C" w:rsidRPr="00B549B7" w:rsidRDefault="00642C6C" w:rsidP="0094372C">
            <w:pPr>
              <w:pStyle w:val="a3"/>
              <w:suppressAutoHyphens/>
              <w:ind w:left="0" w:right="14" w:firstLine="34"/>
              <w:contextualSpacing/>
              <w:rPr>
                <w:spacing w:val="-2"/>
                <w:lang w:eastAsia="ar-SA"/>
              </w:rPr>
            </w:pPr>
            <w:r w:rsidRPr="00B549B7">
              <w:rPr>
                <w:spacing w:val="-2"/>
                <w:lang w:eastAsia="ar-SA"/>
              </w:rPr>
              <w:lastRenderedPageBreak/>
              <w:t xml:space="preserve">Представления о </w:t>
            </w:r>
            <w:proofErr w:type="gramStart"/>
            <w:r w:rsidRPr="00B549B7">
              <w:rPr>
                <w:spacing w:val="-2"/>
                <w:lang w:eastAsia="ar-SA"/>
              </w:rPr>
              <w:t>коли-</w:t>
            </w:r>
            <w:proofErr w:type="spellStart"/>
            <w:r w:rsidRPr="00B549B7">
              <w:rPr>
                <w:spacing w:val="-2"/>
                <w:lang w:eastAsia="ar-SA"/>
              </w:rPr>
              <w:t>честве</w:t>
            </w:r>
            <w:proofErr w:type="spellEnd"/>
            <w:proofErr w:type="gramEnd"/>
            <w:r w:rsidRPr="00B549B7">
              <w:rPr>
                <w:spacing w:val="-2"/>
                <w:lang w:eastAsia="ar-SA"/>
              </w:rPr>
              <w:t>, числе, цифрах,</w:t>
            </w:r>
          </w:p>
          <w:p w:rsidR="00642C6C" w:rsidRPr="00B549B7" w:rsidRDefault="00642C6C" w:rsidP="0094372C">
            <w:pPr>
              <w:pStyle w:val="a3"/>
              <w:suppressAutoHyphens/>
              <w:ind w:left="0" w:right="14" w:firstLine="34"/>
              <w:contextualSpacing/>
              <w:rPr>
                <w:spacing w:val="-2"/>
                <w:lang w:eastAsia="ar-SA"/>
              </w:rPr>
            </w:pPr>
            <w:proofErr w:type="gramStart"/>
            <w:r w:rsidRPr="00B549B7">
              <w:rPr>
                <w:spacing w:val="-2"/>
                <w:lang w:eastAsia="ar-SA"/>
              </w:rPr>
              <w:t>составе</w:t>
            </w:r>
            <w:proofErr w:type="gramEnd"/>
            <w:r w:rsidRPr="00B549B7">
              <w:rPr>
                <w:spacing w:val="-2"/>
                <w:lang w:eastAsia="ar-SA"/>
              </w:rPr>
              <w:t xml:space="preserve"> числа в доступ-</w:t>
            </w:r>
            <w:proofErr w:type="spellStart"/>
            <w:r w:rsidRPr="00B549B7">
              <w:rPr>
                <w:spacing w:val="-2"/>
                <w:lang w:eastAsia="ar-SA"/>
              </w:rPr>
              <w:t>ных</w:t>
            </w:r>
            <w:proofErr w:type="spellEnd"/>
            <w:r w:rsidRPr="00B549B7">
              <w:rPr>
                <w:spacing w:val="-2"/>
                <w:lang w:eastAsia="ar-SA"/>
              </w:rPr>
              <w:t xml:space="preserve"> ребенку пределах. Счет, решение простых арифметических задач с опорой на наглядность.</w:t>
            </w:r>
          </w:p>
          <w:p w:rsidR="00642C6C" w:rsidRPr="00B549B7" w:rsidRDefault="00642C6C" w:rsidP="003445ED">
            <w:pPr>
              <w:pStyle w:val="a3"/>
              <w:numPr>
                <w:ilvl w:val="0"/>
                <w:numId w:val="19"/>
              </w:numPr>
              <w:suppressAutoHyphens/>
              <w:ind w:left="175" w:right="14" w:hanging="283"/>
              <w:contextualSpacing/>
              <w:rPr>
                <w:spacing w:val="-2"/>
                <w:lang w:eastAsia="ar-SA"/>
              </w:rPr>
            </w:pPr>
            <w:r w:rsidRPr="00B549B7">
              <w:rPr>
                <w:spacing w:val="-2"/>
                <w:lang w:eastAsia="ar-SA"/>
              </w:rPr>
              <w:t>Умение соотносить число с соответствующим коли-</w:t>
            </w:r>
            <w:proofErr w:type="spellStart"/>
            <w:r w:rsidRPr="00B549B7">
              <w:rPr>
                <w:spacing w:val="-2"/>
                <w:lang w:eastAsia="ar-SA"/>
              </w:rPr>
              <w:t>чеством</w:t>
            </w:r>
            <w:proofErr w:type="spellEnd"/>
            <w:r w:rsidRPr="00B549B7">
              <w:rPr>
                <w:spacing w:val="-2"/>
                <w:lang w:eastAsia="ar-SA"/>
              </w:rPr>
              <w:t xml:space="preserve"> </w:t>
            </w:r>
            <w:proofErr w:type="spellStart"/>
            <w:r w:rsidRPr="00B549B7">
              <w:rPr>
                <w:spacing w:val="-2"/>
                <w:lang w:eastAsia="ar-SA"/>
              </w:rPr>
              <w:t>предметов</w:t>
            </w:r>
            <w:proofErr w:type="gramStart"/>
            <w:r w:rsidRPr="00B549B7">
              <w:rPr>
                <w:spacing w:val="-2"/>
                <w:lang w:eastAsia="ar-SA"/>
              </w:rPr>
              <w:t>,о</w:t>
            </w:r>
            <w:proofErr w:type="gramEnd"/>
            <w:r w:rsidRPr="00B549B7">
              <w:rPr>
                <w:spacing w:val="-2"/>
                <w:lang w:eastAsia="ar-SA"/>
              </w:rPr>
              <w:t>бозначать</w:t>
            </w:r>
            <w:proofErr w:type="spellEnd"/>
            <w:r w:rsidRPr="00B549B7">
              <w:rPr>
                <w:spacing w:val="-2"/>
                <w:lang w:eastAsia="ar-SA"/>
              </w:rPr>
              <w:t xml:space="preserve"> его цифрой.</w:t>
            </w:r>
          </w:p>
          <w:p w:rsidR="00642C6C" w:rsidRPr="00B549B7" w:rsidRDefault="00642C6C" w:rsidP="003445ED">
            <w:pPr>
              <w:pStyle w:val="a3"/>
              <w:numPr>
                <w:ilvl w:val="0"/>
                <w:numId w:val="19"/>
              </w:numPr>
              <w:suppressAutoHyphens/>
              <w:ind w:left="175" w:right="14" w:hanging="283"/>
              <w:contextualSpacing/>
              <w:rPr>
                <w:spacing w:val="-2"/>
                <w:lang w:eastAsia="ar-SA"/>
              </w:rPr>
            </w:pPr>
            <w:r w:rsidRPr="00B549B7">
              <w:rPr>
                <w:spacing w:val="-2"/>
                <w:lang w:eastAsia="ar-SA"/>
              </w:rPr>
              <w:t>Умение пересчитывать предметы в доступных пределах.</w:t>
            </w:r>
          </w:p>
          <w:p w:rsidR="00642C6C" w:rsidRPr="00B549B7" w:rsidRDefault="00642C6C" w:rsidP="003445ED">
            <w:pPr>
              <w:pStyle w:val="a3"/>
              <w:numPr>
                <w:ilvl w:val="0"/>
                <w:numId w:val="19"/>
              </w:numPr>
              <w:suppressAutoHyphens/>
              <w:ind w:left="175" w:right="14" w:hanging="283"/>
              <w:contextualSpacing/>
              <w:rPr>
                <w:spacing w:val="-2"/>
                <w:lang w:eastAsia="ar-SA"/>
              </w:rPr>
            </w:pPr>
            <w:r w:rsidRPr="00B549B7">
              <w:rPr>
                <w:spacing w:val="-2"/>
                <w:lang w:eastAsia="ar-SA"/>
              </w:rPr>
              <w:t xml:space="preserve">Умение представлять множество двумя другими множествами </w:t>
            </w:r>
            <w:proofErr w:type="gramStart"/>
            <w:r w:rsidRPr="00B549B7">
              <w:rPr>
                <w:spacing w:val="-2"/>
                <w:lang w:eastAsia="ar-SA"/>
              </w:rPr>
              <w:t>в</w:t>
            </w:r>
            <w:proofErr w:type="gramEnd"/>
          </w:p>
          <w:p w:rsidR="00642C6C" w:rsidRPr="00B549B7" w:rsidRDefault="00642C6C" w:rsidP="003445ED">
            <w:pPr>
              <w:pStyle w:val="a3"/>
              <w:suppressAutoHyphens/>
              <w:ind w:left="175" w:right="14"/>
              <w:contextualSpacing/>
              <w:rPr>
                <w:spacing w:val="-2"/>
                <w:lang w:eastAsia="ar-SA"/>
              </w:rPr>
            </w:pPr>
            <w:proofErr w:type="gramStart"/>
            <w:r w:rsidRPr="00B549B7">
              <w:rPr>
                <w:spacing w:val="-2"/>
                <w:lang w:eastAsia="ar-SA"/>
              </w:rPr>
              <w:lastRenderedPageBreak/>
              <w:t>пределах</w:t>
            </w:r>
            <w:proofErr w:type="gramEnd"/>
            <w:r w:rsidRPr="00B549B7">
              <w:rPr>
                <w:spacing w:val="-2"/>
                <w:lang w:eastAsia="ar-SA"/>
              </w:rPr>
              <w:t xml:space="preserve"> 10-ти.</w:t>
            </w:r>
          </w:p>
          <w:p w:rsidR="00642C6C" w:rsidRPr="00B549B7" w:rsidRDefault="00642C6C" w:rsidP="003445ED">
            <w:pPr>
              <w:pStyle w:val="a3"/>
              <w:numPr>
                <w:ilvl w:val="0"/>
                <w:numId w:val="19"/>
              </w:numPr>
              <w:suppressAutoHyphens/>
              <w:ind w:left="175" w:right="14" w:hanging="283"/>
              <w:contextualSpacing/>
              <w:rPr>
                <w:spacing w:val="-2"/>
                <w:lang w:eastAsia="ar-SA"/>
              </w:rPr>
            </w:pPr>
            <w:r w:rsidRPr="00B549B7">
              <w:rPr>
                <w:spacing w:val="-2"/>
                <w:lang w:eastAsia="ar-SA"/>
              </w:rPr>
              <w:t>Умение обозначать арифметические действия знаками.</w:t>
            </w:r>
          </w:p>
          <w:p w:rsidR="00642C6C" w:rsidRPr="00B549B7" w:rsidRDefault="00642C6C" w:rsidP="003445ED">
            <w:pPr>
              <w:pStyle w:val="a3"/>
              <w:numPr>
                <w:ilvl w:val="0"/>
                <w:numId w:val="19"/>
              </w:numPr>
              <w:suppressAutoHyphens/>
              <w:ind w:left="175" w:right="14" w:hanging="283"/>
              <w:contextualSpacing/>
              <w:rPr>
                <w:i/>
                <w:spacing w:val="-2"/>
                <w:lang w:eastAsia="ar-SA"/>
              </w:rPr>
            </w:pPr>
            <w:r w:rsidRPr="00B549B7">
              <w:rPr>
                <w:spacing w:val="-2"/>
                <w:lang w:eastAsia="ar-SA"/>
              </w:rPr>
              <w:t xml:space="preserve">Умение решать задачи на увеличение и уменьшение на одну, </w:t>
            </w:r>
            <w:proofErr w:type="spellStart"/>
            <w:r w:rsidRPr="00B549B7">
              <w:rPr>
                <w:spacing w:val="-2"/>
                <w:lang w:eastAsia="ar-SA"/>
              </w:rPr>
              <w:t>несколькоединиц</w:t>
            </w:r>
            <w:proofErr w:type="spellEnd"/>
            <w:r w:rsidRPr="00B549B7">
              <w:rPr>
                <w:spacing w:val="-2"/>
                <w:lang w:eastAsia="ar-SA"/>
              </w:rPr>
              <w:t>.</w:t>
            </w:r>
          </w:p>
        </w:tc>
      </w:tr>
    </w:tbl>
    <w:p w:rsidR="00052558" w:rsidRPr="00B549B7" w:rsidRDefault="00052558" w:rsidP="00052558">
      <w:pPr>
        <w:pStyle w:val="a3"/>
        <w:shd w:val="clear" w:color="auto" w:fill="FFFFFF"/>
        <w:suppressAutoHyphens/>
        <w:ind w:left="851" w:right="14"/>
        <w:contextualSpacing/>
        <w:rPr>
          <w:i/>
          <w:spacing w:val="-2"/>
          <w:lang w:eastAsia="ar-SA"/>
        </w:rPr>
      </w:pPr>
    </w:p>
    <w:p w:rsidR="00D452E2" w:rsidRPr="00B549B7" w:rsidRDefault="00D452E2" w:rsidP="00052558">
      <w:pPr>
        <w:pStyle w:val="a3"/>
        <w:shd w:val="clear" w:color="auto" w:fill="FFFFFF"/>
        <w:suppressAutoHyphens/>
        <w:ind w:left="851" w:right="14"/>
        <w:contextualSpacing/>
        <w:rPr>
          <w:i/>
          <w:spacing w:val="-2"/>
          <w:lang w:eastAsia="ar-SA"/>
        </w:rPr>
      </w:pPr>
    </w:p>
    <w:p w:rsidR="00052558" w:rsidRDefault="00052558" w:rsidP="007E062E">
      <w:pPr>
        <w:pStyle w:val="a3"/>
        <w:shd w:val="clear" w:color="auto" w:fill="FFFFFF"/>
        <w:suppressAutoHyphens/>
        <w:ind w:left="851" w:right="14"/>
        <w:contextualSpacing/>
        <w:jc w:val="center"/>
        <w:rPr>
          <w:b/>
          <w:spacing w:val="-2"/>
          <w:lang w:eastAsia="ar-SA"/>
        </w:rPr>
      </w:pPr>
      <w:r w:rsidRPr="004D2B1F">
        <w:rPr>
          <w:b/>
          <w:spacing w:val="-2"/>
          <w:lang w:eastAsia="ar-SA"/>
        </w:rPr>
        <w:t xml:space="preserve">Раздел  </w:t>
      </w:r>
      <w:r w:rsidRPr="004D2B1F">
        <w:rPr>
          <w:b/>
          <w:spacing w:val="-2"/>
          <w:lang w:val="en-US" w:eastAsia="ar-SA"/>
        </w:rPr>
        <w:t>II</w:t>
      </w:r>
      <w:r w:rsidRPr="004D2B1F">
        <w:rPr>
          <w:b/>
          <w:spacing w:val="-2"/>
          <w:lang w:eastAsia="ar-SA"/>
        </w:rPr>
        <w:t>. Календарно-тематическое планирование с указанием основных видов учебной деятельности обучающихся</w:t>
      </w:r>
    </w:p>
    <w:p w:rsidR="007E062E" w:rsidRPr="007E062E" w:rsidRDefault="007E062E" w:rsidP="007E062E">
      <w:pPr>
        <w:pStyle w:val="a3"/>
        <w:shd w:val="clear" w:color="auto" w:fill="FFFFFF"/>
        <w:suppressAutoHyphens/>
        <w:ind w:left="851" w:right="14"/>
        <w:contextualSpacing/>
        <w:jc w:val="center"/>
        <w:rPr>
          <w:b/>
          <w:spacing w:val="-2"/>
          <w:lang w:eastAsia="ar-SA"/>
        </w:rPr>
      </w:pPr>
    </w:p>
    <w:tbl>
      <w:tblPr>
        <w:tblStyle w:val="a4"/>
        <w:tblpPr w:leftFromText="180" w:rightFromText="180" w:vertAnchor="text" w:tblpX="-34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539"/>
        <w:gridCol w:w="26"/>
        <w:gridCol w:w="3512"/>
        <w:gridCol w:w="1134"/>
        <w:gridCol w:w="1276"/>
        <w:gridCol w:w="3260"/>
        <w:gridCol w:w="2977"/>
        <w:gridCol w:w="2869"/>
      </w:tblGrid>
      <w:tr w:rsidR="00A62A5C" w:rsidRPr="00B549B7" w:rsidTr="00D50CBC">
        <w:tc>
          <w:tcPr>
            <w:tcW w:w="565" w:type="dxa"/>
            <w:gridSpan w:val="2"/>
            <w:vMerge w:val="restart"/>
          </w:tcPr>
          <w:p w:rsidR="00A62A5C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 w:rsidRPr="00B549B7">
              <w:rPr>
                <w:spacing w:val="-2"/>
                <w:lang w:eastAsia="ar-SA"/>
              </w:rPr>
              <w:t>№</w:t>
            </w:r>
          </w:p>
          <w:p w:rsidR="00A62A5C" w:rsidRPr="00B549B7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proofErr w:type="gramStart"/>
            <w:r>
              <w:rPr>
                <w:spacing w:val="-2"/>
                <w:lang w:eastAsia="ar-SA"/>
              </w:rPr>
              <w:t>п</w:t>
            </w:r>
            <w:proofErr w:type="gramEnd"/>
            <w:r>
              <w:rPr>
                <w:spacing w:val="-2"/>
                <w:lang w:eastAsia="ar-SA"/>
              </w:rPr>
              <w:t>/п</w:t>
            </w:r>
          </w:p>
        </w:tc>
        <w:tc>
          <w:tcPr>
            <w:tcW w:w="3512" w:type="dxa"/>
            <w:vMerge w:val="restart"/>
          </w:tcPr>
          <w:p w:rsidR="00A62A5C" w:rsidRPr="00B549B7" w:rsidRDefault="00E7658B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Содержательная линия</w:t>
            </w:r>
          </w:p>
        </w:tc>
        <w:tc>
          <w:tcPr>
            <w:tcW w:w="1134" w:type="dxa"/>
            <w:vMerge w:val="restart"/>
          </w:tcPr>
          <w:p w:rsidR="00A62A5C" w:rsidRPr="00B549B7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 xml:space="preserve">Сроки </w:t>
            </w:r>
          </w:p>
        </w:tc>
        <w:tc>
          <w:tcPr>
            <w:tcW w:w="1276" w:type="dxa"/>
            <w:vMerge w:val="restart"/>
          </w:tcPr>
          <w:p w:rsidR="00A62A5C" w:rsidRPr="00B549B7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Кол-во часов</w:t>
            </w:r>
          </w:p>
        </w:tc>
        <w:tc>
          <w:tcPr>
            <w:tcW w:w="6237" w:type="dxa"/>
            <w:gridSpan w:val="2"/>
          </w:tcPr>
          <w:p w:rsidR="00A62A5C" w:rsidRPr="00B549B7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Планируемый результат</w:t>
            </w:r>
          </w:p>
        </w:tc>
        <w:tc>
          <w:tcPr>
            <w:tcW w:w="2869" w:type="dxa"/>
            <w:vMerge w:val="restart"/>
          </w:tcPr>
          <w:p w:rsidR="00A62A5C" w:rsidRPr="00B549B7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proofErr w:type="spellStart"/>
            <w:r>
              <w:rPr>
                <w:spacing w:val="-2"/>
                <w:lang w:eastAsia="ar-SA"/>
              </w:rPr>
              <w:t>Электронныйе</w:t>
            </w:r>
            <w:proofErr w:type="spellEnd"/>
            <w:r>
              <w:rPr>
                <w:spacing w:val="-2"/>
                <w:lang w:eastAsia="ar-SA"/>
              </w:rPr>
              <w:t xml:space="preserve"> учебно-методические материалы</w:t>
            </w:r>
          </w:p>
        </w:tc>
      </w:tr>
      <w:tr w:rsidR="00A62A5C" w:rsidRPr="00B549B7" w:rsidTr="00D50CBC">
        <w:trPr>
          <w:trHeight w:val="276"/>
        </w:trPr>
        <w:tc>
          <w:tcPr>
            <w:tcW w:w="565" w:type="dxa"/>
            <w:gridSpan w:val="2"/>
            <w:vMerge/>
          </w:tcPr>
          <w:p w:rsidR="00A62A5C" w:rsidRPr="00B549B7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i/>
                <w:spacing w:val="-2"/>
                <w:lang w:eastAsia="ar-SA"/>
              </w:rPr>
            </w:pPr>
          </w:p>
        </w:tc>
        <w:tc>
          <w:tcPr>
            <w:tcW w:w="3512" w:type="dxa"/>
            <w:vMerge/>
          </w:tcPr>
          <w:p w:rsidR="00A62A5C" w:rsidRPr="00B549B7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i/>
                <w:spacing w:val="-2"/>
                <w:lang w:eastAsia="ar-SA"/>
              </w:rPr>
            </w:pPr>
          </w:p>
        </w:tc>
        <w:tc>
          <w:tcPr>
            <w:tcW w:w="1134" w:type="dxa"/>
            <w:vMerge/>
          </w:tcPr>
          <w:p w:rsidR="00A62A5C" w:rsidRPr="00B549B7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i/>
                <w:spacing w:val="-2"/>
                <w:lang w:eastAsia="ar-SA"/>
              </w:rPr>
            </w:pPr>
          </w:p>
        </w:tc>
        <w:tc>
          <w:tcPr>
            <w:tcW w:w="1276" w:type="dxa"/>
            <w:vMerge/>
          </w:tcPr>
          <w:p w:rsidR="00A62A5C" w:rsidRPr="00B549B7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i/>
                <w:spacing w:val="-2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A62A5C" w:rsidRPr="00B549B7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 xml:space="preserve">Минимальный </w:t>
            </w:r>
          </w:p>
        </w:tc>
        <w:tc>
          <w:tcPr>
            <w:tcW w:w="2977" w:type="dxa"/>
            <w:vMerge w:val="restart"/>
          </w:tcPr>
          <w:p w:rsidR="00A62A5C" w:rsidRPr="00B549B7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 xml:space="preserve">Достаточный </w:t>
            </w:r>
          </w:p>
        </w:tc>
        <w:tc>
          <w:tcPr>
            <w:tcW w:w="2869" w:type="dxa"/>
            <w:vMerge/>
          </w:tcPr>
          <w:p w:rsidR="00A62A5C" w:rsidRPr="00B549B7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i/>
                <w:spacing w:val="-2"/>
                <w:lang w:eastAsia="ar-SA"/>
              </w:rPr>
            </w:pPr>
          </w:p>
        </w:tc>
      </w:tr>
      <w:tr w:rsidR="00A62A5C" w:rsidRPr="00B549B7" w:rsidTr="00D50CBC">
        <w:trPr>
          <w:trHeight w:val="279"/>
        </w:trPr>
        <w:tc>
          <w:tcPr>
            <w:tcW w:w="565" w:type="dxa"/>
            <w:gridSpan w:val="2"/>
            <w:vMerge/>
            <w:tcBorders>
              <w:bottom w:val="single" w:sz="4" w:space="0" w:color="auto"/>
            </w:tcBorders>
          </w:tcPr>
          <w:p w:rsidR="00A62A5C" w:rsidRPr="00B549B7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i/>
                <w:spacing w:val="-2"/>
                <w:lang w:eastAsia="ar-SA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A62A5C" w:rsidRPr="00D47802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 xml:space="preserve">Тема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2A5C" w:rsidRPr="00B549B7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i/>
                <w:spacing w:val="-2"/>
                <w:lang w:eastAsia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2A5C" w:rsidRPr="00B549B7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i/>
                <w:spacing w:val="-2"/>
                <w:lang w:eastAsia="ar-S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62A5C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62A5C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</w:tcPr>
          <w:p w:rsidR="00A62A5C" w:rsidRPr="00B549B7" w:rsidRDefault="00A62A5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i/>
                <w:spacing w:val="-2"/>
                <w:lang w:eastAsia="ar-SA"/>
              </w:rPr>
            </w:pPr>
          </w:p>
        </w:tc>
      </w:tr>
      <w:tr w:rsidR="009862D3" w:rsidRPr="00B549B7" w:rsidTr="00D50CBC">
        <w:trPr>
          <w:trHeight w:val="182"/>
        </w:trPr>
        <w:tc>
          <w:tcPr>
            <w:tcW w:w="1559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862D3" w:rsidRPr="00B6412E" w:rsidRDefault="009862D3" w:rsidP="00D50CBC">
            <w:pPr>
              <w:pStyle w:val="a3"/>
              <w:numPr>
                <w:ilvl w:val="0"/>
                <w:numId w:val="43"/>
              </w:numPr>
              <w:suppressAutoHyphens/>
              <w:ind w:right="14"/>
              <w:contextualSpacing/>
              <w:jc w:val="center"/>
              <w:rPr>
                <w:b/>
                <w:spacing w:val="-2"/>
                <w:lang w:eastAsia="ar-SA"/>
              </w:rPr>
            </w:pPr>
            <w:r w:rsidRPr="00B6412E">
              <w:rPr>
                <w:b/>
                <w:spacing w:val="-2"/>
                <w:lang w:eastAsia="ar-SA"/>
              </w:rPr>
              <w:t>Четверть 16 часов</w:t>
            </w:r>
          </w:p>
        </w:tc>
      </w:tr>
      <w:tr w:rsidR="009862D3" w:rsidRPr="00B549B7" w:rsidTr="00D50CBC">
        <w:trPr>
          <w:trHeight w:val="86"/>
        </w:trPr>
        <w:tc>
          <w:tcPr>
            <w:tcW w:w="1559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862D3" w:rsidRPr="009862D3" w:rsidRDefault="009862D3" w:rsidP="00D50CBC">
            <w:pPr>
              <w:pStyle w:val="a3"/>
              <w:numPr>
                <w:ilvl w:val="3"/>
                <w:numId w:val="40"/>
              </w:numPr>
              <w:tabs>
                <w:tab w:val="left" w:pos="4170"/>
              </w:tabs>
              <w:suppressAutoHyphens/>
              <w:ind w:right="14"/>
              <w:contextualSpacing/>
              <w:jc w:val="center"/>
              <w:rPr>
                <w:b/>
                <w:spacing w:val="-2"/>
                <w:lang w:eastAsia="ar-SA"/>
              </w:rPr>
            </w:pPr>
            <w:r w:rsidRPr="009862D3">
              <w:rPr>
                <w:b/>
                <w:spacing w:val="-2"/>
                <w:lang w:eastAsia="ar-SA"/>
              </w:rPr>
              <w:t>Представления о величине</w:t>
            </w:r>
          </w:p>
        </w:tc>
      </w:tr>
      <w:tr w:rsidR="009862D3" w:rsidTr="00D50CB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39" w:type="dxa"/>
          </w:tcPr>
          <w:p w:rsidR="009862D3" w:rsidRDefault="00B6412E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  <w:p w:rsidR="00E36C5F" w:rsidRDefault="00E36C5F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</w:t>
            </w:r>
          </w:p>
        </w:tc>
        <w:tc>
          <w:tcPr>
            <w:tcW w:w="3538" w:type="dxa"/>
            <w:gridSpan w:val="2"/>
          </w:tcPr>
          <w:p w:rsidR="009862D3" w:rsidRDefault="00B6412E" w:rsidP="00D50CBC">
            <w:pPr>
              <w:pStyle w:val="a3"/>
              <w:suppressAutoHyphens/>
              <w:ind w:left="0" w:right="14"/>
              <w:contextualSpacing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 xml:space="preserve">Повторение. Понятие </w:t>
            </w:r>
            <w:proofErr w:type="gramStart"/>
            <w:r>
              <w:rPr>
                <w:spacing w:val="-2"/>
                <w:lang w:eastAsia="ar-SA"/>
              </w:rPr>
              <w:t>большой-маленький</w:t>
            </w:r>
            <w:proofErr w:type="gramEnd"/>
            <w:r>
              <w:rPr>
                <w:spacing w:val="-2"/>
                <w:lang w:eastAsia="ar-SA"/>
              </w:rPr>
              <w:t>, длинный-короткий, широкий-</w:t>
            </w:r>
            <w:proofErr w:type="spellStart"/>
            <w:r>
              <w:rPr>
                <w:spacing w:val="-2"/>
                <w:lang w:eastAsia="ar-SA"/>
              </w:rPr>
              <w:t>узктй</w:t>
            </w:r>
            <w:proofErr w:type="spellEnd"/>
            <w:r>
              <w:rPr>
                <w:spacing w:val="-2"/>
                <w:lang w:eastAsia="ar-SA"/>
              </w:rPr>
              <w:t>, высокий-низкий.</w:t>
            </w:r>
          </w:p>
        </w:tc>
        <w:tc>
          <w:tcPr>
            <w:tcW w:w="1134" w:type="dxa"/>
          </w:tcPr>
          <w:p w:rsidR="009862D3" w:rsidRDefault="00B6412E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04.09</w:t>
            </w:r>
          </w:p>
          <w:p w:rsidR="00B6412E" w:rsidRDefault="00B6412E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06.09</w:t>
            </w:r>
          </w:p>
        </w:tc>
        <w:tc>
          <w:tcPr>
            <w:tcW w:w="1276" w:type="dxa"/>
          </w:tcPr>
          <w:p w:rsidR="009862D3" w:rsidRDefault="00B6412E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</w:t>
            </w:r>
          </w:p>
        </w:tc>
        <w:tc>
          <w:tcPr>
            <w:tcW w:w="3260" w:type="dxa"/>
          </w:tcPr>
          <w:p w:rsidR="009862D3" w:rsidRDefault="00532A09" w:rsidP="00D50CBC">
            <w:pPr>
              <w:pStyle w:val="a3"/>
              <w:suppressAutoHyphens/>
              <w:ind w:left="0" w:right="14"/>
              <w:contextualSpacing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Иметь понятия о величине.</w:t>
            </w:r>
          </w:p>
        </w:tc>
        <w:tc>
          <w:tcPr>
            <w:tcW w:w="2977" w:type="dxa"/>
          </w:tcPr>
          <w:p w:rsidR="009862D3" w:rsidRDefault="00532A09" w:rsidP="00D50CBC">
            <w:pPr>
              <w:pStyle w:val="a3"/>
              <w:suppressAutoHyphens/>
              <w:ind w:left="0" w:right="14"/>
              <w:contextualSpacing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Различение предметов по величине.</w:t>
            </w:r>
          </w:p>
        </w:tc>
        <w:tc>
          <w:tcPr>
            <w:tcW w:w="2869" w:type="dxa"/>
          </w:tcPr>
          <w:p w:rsidR="009862D3" w:rsidRDefault="00874C9E" w:rsidP="00D50CBC">
            <w:pPr>
              <w:pStyle w:val="a3"/>
              <w:suppressAutoHyphens/>
              <w:ind w:left="0" w:right="14"/>
              <w:contextualSpacing/>
            </w:pPr>
            <w:r>
              <w:t xml:space="preserve">Сайт первое сентября </w:t>
            </w:r>
            <w:hyperlink r:id="rId7" w:history="1">
              <w:r>
                <w:rPr>
                  <w:rStyle w:val="a5"/>
                </w:rPr>
                <w:t>Открытый урок (1sept.ru)</w:t>
              </w:r>
            </w:hyperlink>
          </w:p>
          <w:p w:rsidR="00874C9E" w:rsidRDefault="00874C9E" w:rsidP="00D50CBC">
            <w:pPr>
              <w:pStyle w:val="a3"/>
              <w:suppressAutoHyphens/>
              <w:ind w:left="0" w:right="14"/>
              <w:contextualSpacing/>
              <w:rPr>
                <w:spacing w:val="-2"/>
                <w:lang w:eastAsia="ar-SA"/>
              </w:rPr>
            </w:pPr>
            <w:r w:rsidRPr="00874C9E">
              <w:t xml:space="preserve">Российская электронная школа - </w:t>
            </w:r>
            <w:hyperlink r:id="rId8" w:history="1">
              <w:r w:rsidRPr="00874C9E">
                <w:rPr>
                  <w:rStyle w:val="a5"/>
                </w:rPr>
                <w:t>Российская электронная школа (resh.edu.ru)</w:t>
              </w:r>
            </w:hyperlink>
          </w:p>
        </w:tc>
      </w:tr>
      <w:tr w:rsidR="00B6412E" w:rsidTr="00D50CB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5593" w:type="dxa"/>
            <w:gridSpan w:val="8"/>
          </w:tcPr>
          <w:p w:rsidR="00B6412E" w:rsidRPr="00B6412E" w:rsidRDefault="00B6412E" w:rsidP="00D50CBC">
            <w:pPr>
              <w:pStyle w:val="a3"/>
              <w:numPr>
                <w:ilvl w:val="0"/>
                <w:numId w:val="40"/>
              </w:numPr>
              <w:suppressAutoHyphens/>
              <w:ind w:right="14"/>
              <w:contextualSpacing/>
              <w:jc w:val="center"/>
              <w:rPr>
                <w:b/>
                <w:spacing w:val="-2"/>
                <w:lang w:eastAsia="ar-SA"/>
              </w:rPr>
            </w:pPr>
            <w:r w:rsidRPr="00B6412E">
              <w:rPr>
                <w:b/>
                <w:spacing w:val="-2"/>
                <w:lang w:eastAsia="ar-SA"/>
              </w:rPr>
              <w:t>Представления о форме</w:t>
            </w:r>
          </w:p>
        </w:tc>
      </w:tr>
      <w:tr w:rsidR="009862D3" w:rsidTr="00D50CBC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539" w:type="dxa"/>
          </w:tcPr>
          <w:p w:rsidR="009862D3" w:rsidRDefault="00E36C5F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3</w:t>
            </w:r>
          </w:p>
          <w:p w:rsidR="00E36C5F" w:rsidRDefault="00E36C5F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4</w:t>
            </w:r>
          </w:p>
        </w:tc>
        <w:tc>
          <w:tcPr>
            <w:tcW w:w="3538" w:type="dxa"/>
            <w:gridSpan w:val="2"/>
          </w:tcPr>
          <w:p w:rsidR="009862D3" w:rsidRDefault="00B6412E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Повторение геометрических фигур. Круг, квадрат, прямоугольник, треугольник.</w:t>
            </w:r>
          </w:p>
        </w:tc>
        <w:tc>
          <w:tcPr>
            <w:tcW w:w="1134" w:type="dxa"/>
          </w:tcPr>
          <w:p w:rsidR="009862D3" w:rsidRDefault="00B6412E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11.09</w:t>
            </w:r>
          </w:p>
          <w:p w:rsidR="00B6412E" w:rsidRDefault="00B6412E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13.09</w:t>
            </w:r>
          </w:p>
        </w:tc>
        <w:tc>
          <w:tcPr>
            <w:tcW w:w="1276" w:type="dxa"/>
          </w:tcPr>
          <w:p w:rsidR="009862D3" w:rsidRDefault="00B6412E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</w:t>
            </w:r>
          </w:p>
        </w:tc>
        <w:tc>
          <w:tcPr>
            <w:tcW w:w="3260" w:type="dxa"/>
          </w:tcPr>
          <w:p w:rsidR="009862D3" w:rsidRDefault="00532A09" w:rsidP="00D50CBC">
            <w:pPr>
              <w:pStyle w:val="a3"/>
              <w:suppressAutoHyphens/>
              <w:ind w:left="0" w:right="14"/>
              <w:contextualSpacing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Иметь понятия о геометрических формах.</w:t>
            </w:r>
          </w:p>
        </w:tc>
        <w:tc>
          <w:tcPr>
            <w:tcW w:w="2977" w:type="dxa"/>
          </w:tcPr>
          <w:p w:rsidR="009862D3" w:rsidRDefault="00734062" w:rsidP="00D50CBC">
            <w:pPr>
              <w:pStyle w:val="a3"/>
              <w:suppressAutoHyphens/>
              <w:ind w:left="0" w:right="14"/>
              <w:contextualSpacing/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Различать, узнавать и называть геометрические формы</w:t>
            </w:r>
          </w:p>
        </w:tc>
        <w:tc>
          <w:tcPr>
            <w:tcW w:w="2869" w:type="dxa"/>
          </w:tcPr>
          <w:p w:rsidR="009862D3" w:rsidRDefault="00874C9E" w:rsidP="00D50CBC">
            <w:pPr>
              <w:pStyle w:val="a3"/>
              <w:suppressAutoHyphens/>
              <w:ind w:left="0" w:right="14"/>
              <w:contextualSpacing/>
              <w:jc w:val="center"/>
            </w:pPr>
            <w:r>
              <w:t xml:space="preserve">Сайт первое сентября </w:t>
            </w:r>
            <w:hyperlink r:id="rId9" w:history="1">
              <w:r>
                <w:rPr>
                  <w:rStyle w:val="a5"/>
                </w:rPr>
                <w:t>Открытый урок (1sept.ru)</w:t>
              </w:r>
            </w:hyperlink>
          </w:p>
          <w:p w:rsidR="00874C9E" w:rsidRDefault="00874C9E" w:rsidP="00874C9E">
            <w:pPr>
              <w:pStyle w:val="a3"/>
              <w:suppressAutoHyphens/>
              <w:ind w:left="0" w:right="14"/>
              <w:contextualSpacing/>
              <w:rPr>
                <w:spacing w:val="-2"/>
                <w:lang w:eastAsia="ar-SA"/>
              </w:rPr>
            </w:pPr>
            <w:r w:rsidRPr="00874C9E">
              <w:t xml:space="preserve">Российская электронная школа - </w:t>
            </w:r>
            <w:hyperlink r:id="rId10" w:history="1">
              <w:r w:rsidRPr="00874C9E">
                <w:rPr>
                  <w:rStyle w:val="a5"/>
                </w:rPr>
                <w:t>Российская электронная школа (resh.edu.ru)</w:t>
              </w:r>
            </w:hyperlink>
          </w:p>
        </w:tc>
      </w:tr>
      <w:tr w:rsidR="00B6412E" w:rsidTr="00D50CBC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15593" w:type="dxa"/>
            <w:gridSpan w:val="8"/>
          </w:tcPr>
          <w:p w:rsidR="00B6412E" w:rsidRPr="00E36C5F" w:rsidRDefault="00E36C5F" w:rsidP="00D50CBC">
            <w:pPr>
              <w:pStyle w:val="a3"/>
              <w:numPr>
                <w:ilvl w:val="0"/>
                <w:numId w:val="40"/>
              </w:numPr>
              <w:suppressAutoHyphens/>
              <w:ind w:right="14"/>
              <w:contextualSpacing/>
              <w:jc w:val="center"/>
              <w:rPr>
                <w:b/>
                <w:spacing w:val="-2"/>
                <w:lang w:eastAsia="ar-SA"/>
              </w:rPr>
            </w:pPr>
            <w:r>
              <w:rPr>
                <w:b/>
                <w:spacing w:val="-2"/>
                <w:lang w:eastAsia="ar-SA"/>
              </w:rPr>
              <w:t>Временные представления</w:t>
            </w:r>
            <w:r w:rsidRPr="00E36C5F">
              <w:rPr>
                <w:b/>
                <w:spacing w:val="-2"/>
                <w:lang w:eastAsia="ar-SA"/>
              </w:rPr>
              <w:t xml:space="preserve"> </w:t>
            </w:r>
          </w:p>
        </w:tc>
      </w:tr>
      <w:tr w:rsidR="009862D3" w:rsidTr="00D50CB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39" w:type="dxa"/>
          </w:tcPr>
          <w:p w:rsidR="009862D3" w:rsidRDefault="00E36C5F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5</w:t>
            </w:r>
          </w:p>
          <w:p w:rsidR="00E36C5F" w:rsidRDefault="00E36C5F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6</w:t>
            </w:r>
          </w:p>
        </w:tc>
        <w:tc>
          <w:tcPr>
            <w:tcW w:w="3538" w:type="dxa"/>
            <w:gridSpan w:val="2"/>
          </w:tcPr>
          <w:p w:rsidR="009862D3" w:rsidRDefault="00E36C5F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Повторение. Сутки. Части суток</w:t>
            </w:r>
          </w:p>
        </w:tc>
        <w:tc>
          <w:tcPr>
            <w:tcW w:w="1134" w:type="dxa"/>
          </w:tcPr>
          <w:p w:rsidR="009862D3" w:rsidRDefault="00E36C5F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18.09</w:t>
            </w:r>
          </w:p>
          <w:p w:rsidR="00E36C5F" w:rsidRDefault="00E36C5F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20.09</w:t>
            </w:r>
          </w:p>
        </w:tc>
        <w:tc>
          <w:tcPr>
            <w:tcW w:w="1276" w:type="dxa"/>
          </w:tcPr>
          <w:p w:rsidR="009862D3" w:rsidRDefault="00E36C5F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</w:t>
            </w:r>
          </w:p>
        </w:tc>
        <w:tc>
          <w:tcPr>
            <w:tcW w:w="3260" w:type="dxa"/>
          </w:tcPr>
          <w:p w:rsidR="009862D3" w:rsidRDefault="00734062" w:rsidP="00D50CBC">
            <w:pPr>
              <w:pStyle w:val="a3"/>
              <w:suppressAutoHyphens/>
              <w:ind w:left="0" w:right="14"/>
              <w:contextualSpacing/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Иметь представление о частях чуток</w:t>
            </w:r>
          </w:p>
        </w:tc>
        <w:tc>
          <w:tcPr>
            <w:tcW w:w="2977" w:type="dxa"/>
          </w:tcPr>
          <w:p w:rsidR="009862D3" w:rsidRDefault="00734062" w:rsidP="00D50CBC">
            <w:pPr>
              <w:pStyle w:val="a3"/>
              <w:suppressAutoHyphens/>
              <w:ind w:left="0" w:right="14"/>
              <w:contextualSpacing/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Различать, называть, ориентироваться во временных представлениях</w:t>
            </w:r>
          </w:p>
        </w:tc>
        <w:tc>
          <w:tcPr>
            <w:tcW w:w="2869" w:type="dxa"/>
          </w:tcPr>
          <w:p w:rsidR="009862D3" w:rsidRDefault="00874C9E" w:rsidP="00D50CBC">
            <w:pPr>
              <w:pStyle w:val="a3"/>
              <w:suppressAutoHyphens/>
              <w:ind w:left="0" w:right="14"/>
              <w:contextualSpacing/>
              <w:jc w:val="center"/>
            </w:pPr>
            <w:r>
              <w:t xml:space="preserve">Сайт первое сентября </w:t>
            </w:r>
            <w:hyperlink r:id="rId11" w:history="1">
              <w:r>
                <w:rPr>
                  <w:rStyle w:val="a5"/>
                </w:rPr>
                <w:t>Открытый урок (1sept.ru)</w:t>
              </w:r>
            </w:hyperlink>
          </w:p>
          <w:p w:rsidR="00874C9E" w:rsidRDefault="00874C9E" w:rsidP="00874C9E">
            <w:pPr>
              <w:pStyle w:val="a3"/>
              <w:suppressAutoHyphens/>
              <w:ind w:left="0" w:right="14"/>
              <w:contextualSpacing/>
              <w:rPr>
                <w:spacing w:val="-2"/>
                <w:lang w:eastAsia="ar-SA"/>
              </w:rPr>
            </w:pPr>
            <w:r w:rsidRPr="00874C9E">
              <w:t xml:space="preserve">Российская электронная школа - </w:t>
            </w:r>
            <w:hyperlink r:id="rId12" w:history="1">
              <w:r w:rsidRPr="00874C9E">
                <w:rPr>
                  <w:rStyle w:val="a5"/>
                </w:rPr>
                <w:t>Российская электронная школа (resh.edu.ru)</w:t>
              </w:r>
            </w:hyperlink>
          </w:p>
        </w:tc>
      </w:tr>
      <w:tr w:rsidR="00E36C5F" w:rsidTr="00D50CBC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15593" w:type="dxa"/>
            <w:gridSpan w:val="8"/>
          </w:tcPr>
          <w:p w:rsidR="00E36C5F" w:rsidRPr="00E36C5F" w:rsidRDefault="00E36C5F" w:rsidP="00D50CBC">
            <w:pPr>
              <w:pStyle w:val="a3"/>
              <w:numPr>
                <w:ilvl w:val="0"/>
                <w:numId w:val="40"/>
              </w:numPr>
              <w:suppressAutoHyphens/>
              <w:ind w:right="14"/>
              <w:contextualSpacing/>
              <w:jc w:val="center"/>
              <w:rPr>
                <w:b/>
                <w:spacing w:val="-2"/>
                <w:lang w:eastAsia="ar-SA"/>
              </w:rPr>
            </w:pPr>
            <w:r w:rsidRPr="00E36C5F">
              <w:rPr>
                <w:b/>
                <w:spacing w:val="-2"/>
                <w:lang w:eastAsia="ar-SA"/>
              </w:rPr>
              <w:t>Количественные представления</w:t>
            </w:r>
          </w:p>
        </w:tc>
      </w:tr>
      <w:tr w:rsidR="00734062" w:rsidTr="00D50CBC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9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7</w:t>
            </w:r>
          </w:p>
        </w:tc>
        <w:tc>
          <w:tcPr>
            <w:tcW w:w="3538" w:type="dxa"/>
            <w:gridSpan w:val="2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 xml:space="preserve">Повторение. Число и цифра 1. </w:t>
            </w:r>
            <w:r>
              <w:rPr>
                <w:spacing w:val="-2"/>
                <w:lang w:eastAsia="ar-SA"/>
              </w:rPr>
              <w:lastRenderedPageBreak/>
              <w:t>Образование цифры 1.</w:t>
            </w:r>
          </w:p>
        </w:tc>
        <w:tc>
          <w:tcPr>
            <w:tcW w:w="1134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lastRenderedPageBreak/>
              <w:t>25.09</w:t>
            </w:r>
          </w:p>
        </w:tc>
        <w:tc>
          <w:tcPr>
            <w:tcW w:w="1276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 w:val="restart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 xml:space="preserve">Иметь представление </w:t>
            </w:r>
          </w:p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lastRenderedPageBreak/>
              <w:t>о цифрах.</w:t>
            </w:r>
          </w:p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Узнавание цифр 1,2.</w:t>
            </w:r>
          </w:p>
        </w:tc>
        <w:tc>
          <w:tcPr>
            <w:tcW w:w="2977" w:type="dxa"/>
            <w:vMerge w:val="restart"/>
          </w:tcPr>
          <w:p w:rsidR="00874C9E" w:rsidRDefault="00874C9E" w:rsidP="00D50CBC">
            <w:pPr>
              <w:pStyle w:val="a3"/>
              <w:suppressAutoHyphens/>
              <w:ind w:left="0" w:right="14"/>
              <w:contextualSpacing/>
            </w:pPr>
            <w:r>
              <w:lastRenderedPageBreak/>
              <w:t xml:space="preserve">Соотносить цифры 1,2, 3, </w:t>
            </w:r>
            <w:r>
              <w:lastRenderedPageBreak/>
              <w:t>4, 5, 6 с количеством предметов.</w:t>
            </w:r>
          </w:p>
          <w:p w:rsidR="00734062" w:rsidRPr="00B549B7" w:rsidRDefault="00734062" w:rsidP="00D50CBC">
            <w:pPr>
              <w:pStyle w:val="a3"/>
              <w:suppressAutoHyphens/>
              <w:ind w:left="0" w:right="14"/>
              <w:contextualSpacing/>
            </w:pPr>
            <w:r w:rsidRPr="00B549B7">
              <w:t xml:space="preserve">Представление о числовой последовательности. </w:t>
            </w:r>
          </w:p>
          <w:p w:rsidR="00734062" w:rsidRPr="00B549B7" w:rsidRDefault="00734062" w:rsidP="00D50CBC">
            <w:pPr>
              <w:pStyle w:val="a3"/>
              <w:suppressAutoHyphens/>
              <w:ind w:left="0" w:right="14"/>
              <w:contextualSpacing/>
            </w:pPr>
            <w:r w:rsidRPr="00B549B7">
              <w:t xml:space="preserve">Пересчет предметов. </w:t>
            </w:r>
          </w:p>
          <w:p w:rsidR="00734062" w:rsidRPr="00B549B7" w:rsidRDefault="00734062" w:rsidP="00D50CBC">
            <w:pPr>
              <w:pStyle w:val="a3"/>
              <w:suppressAutoHyphens/>
              <w:ind w:left="0" w:right="14"/>
              <w:contextualSpacing/>
            </w:pPr>
            <w:r w:rsidRPr="00B549B7">
              <w:t xml:space="preserve">Узнавание цифр. </w:t>
            </w:r>
          </w:p>
          <w:p w:rsidR="00734062" w:rsidRPr="00B549B7" w:rsidRDefault="00734062" w:rsidP="00D50CBC">
            <w:pPr>
              <w:pStyle w:val="a3"/>
              <w:suppressAutoHyphens/>
              <w:ind w:left="0" w:right="14"/>
              <w:contextualSpacing/>
            </w:pPr>
            <w:r w:rsidRPr="00B549B7">
              <w:t xml:space="preserve">Соотнесение цифры с количеством предметов. </w:t>
            </w:r>
          </w:p>
          <w:p w:rsidR="00734062" w:rsidRPr="00B549B7" w:rsidRDefault="00734062" w:rsidP="00D50CBC">
            <w:pPr>
              <w:pStyle w:val="a3"/>
              <w:suppressAutoHyphens/>
              <w:ind w:left="0" w:right="14"/>
              <w:contextualSpacing/>
            </w:pPr>
            <w:r w:rsidRPr="00B549B7">
              <w:t xml:space="preserve">Написание цифры. </w:t>
            </w:r>
          </w:p>
          <w:p w:rsidR="00734062" w:rsidRDefault="00734062" w:rsidP="00D50CBC">
            <w:pPr>
              <w:pStyle w:val="a3"/>
              <w:suppressAutoHyphens/>
              <w:ind w:left="0" w:right="14"/>
              <w:contextualSpacing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 w:val="restart"/>
          </w:tcPr>
          <w:p w:rsidR="00734062" w:rsidRDefault="00874C9E" w:rsidP="00D50CBC">
            <w:pPr>
              <w:pStyle w:val="a3"/>
              <w:suppressAutoHyphens/>
              <w:ind w:left="0" w:right="14"/>
              <w:contextualSpacing/>
              <w:jc w:val="center"/>
            </w:pPr>
            <w:r>
              <w:lastRenderedPageBreak/>
              <w:t xml:space="preserve">Сайт первое сентября </w:t>
            </w:r>
            <w:hyperlink r:id="rId13" w:history="1">
              <w:r>
                <w:rPr>
                  <w:rStyle w:val="a5"/>
                </w:rPr>
                <w:t>Открытый урок (1sept.ru)</w:t>
              </w:r>
            </w:hyperlink>
          </w:p>
          <w:p w:rsidR="00874C9E" w:rsidRDefault="00874C9E" w:rsidP="00874C9E">
            <w:pPr>
              <w:pStyle w:val="a3"/>
              <w:suppressAutoHyphens/>
              <w:ind w:left="0" w:right="14"/>
              <w:contextualSpacing/>
            </w:pPr>
            <w:r w:rsidRPr="00874C9E">
              <w:t xml:space="preserve">Российская электронная школа - </w:t>
            </w:r>
            <w:hyperlink r:id="rId14" w:history="1">
              <w:r w:rsidRPr="00874C9E">
                <w:rPr>
                  <w:rStyle w:val="a5"/>
                </w:rPr>
                <w:t>Российская электронная школа (resh.edu.ru)</w:t>
              </w:r>
            </w:hyperlink>
          </w:p>
          <w:p w:rsidR="00874C9E" w:rsidRDefault="00874C9E" w:rsidP="00874C9E">
            <w:pPr>
              <w:pStyle w:val="a3"/>
              <w:suppressAutoHyphens/>
              <w:ind w:left="0" w:right="14"/>
              <w:contextualSpacing/>
            </w:pPr>
            <w:r w:rsidRPr="00027823">
              <w:rPr>
                <w:bCs/>
                <w:iCs/>
                <w:color w:val="000000"/>
              </w:rPr>
              <w:t xml:space="preserve">Федеральный центр информационно-образовательных ресурсов </w:t>
            </w:r>
            <w:hyperlink r:id="rId15" w:history="1">
              <w:r w:rsidRPr="00027823">
                <w:rPr>
                  <w:rStyle w:val="a5"/>
                  <w:bCs/>
                  <w:iCs/>
                </w:rPr>
                <w:t>http://fcior.edu.ru/</w:t>
              </w:r>
            </w:hyperlink>
          </w:p>
          <w:p w:rsidR="00874C9E" w:rsidRDefault="00874C9E" w:rsidP="00874C9E">
            <w:pPr>
              <w:pStyle w:val="a3"/>
              <w:suppressAutoHyphens/>
              <w:ind w:left="0" w:right="14"/>
              <w:contextualSpacing/>
            </w:pPr>
            <w:r w:rsidRPr="00027823">
              <w:rPr>
                <w:bCs/>
                <w:iCs/>
                <w:color w:val="000000"/>
              </w:rPr>
              <w:t xml:space="preserve">Уроки школьной программы: видео, конспекты, тесты, тренажеры </w:t>
            </w:r>
            <w:hyperlink r:id="rId16" w:history="1">
              <w:r w:rsidRPr="00027823">
                <w:rPr>
                  <w:rStyle w:val="a5"/>
                  <w:bCs/>
                  <w:iCs/>
                </w:rPr>
                <w:t>http://interneturok.ru/</w:t>
              </w:r>
            </w:hyperlink>
          </w:p>
          <w:p w:rsidR="00874C9E" w:rsidRDefault="00874C9E" w:rsidP="00874C9E">
            <w:pPr>
              <w:pStyle w:val="a3"/>
              <w:suppressAutoHyphens/>
              <w:ind w:left="0" w:right="14"/>
              <w:contextualSpacing/>
              <w:rPr>
                <w:spacing w:val="-2"/>
                <w:lang w:eastAsia="ar-SA"/>
              </w:rPr>
            </w:pPr>
            <w:r w:rsidRPr="00027823">
              <w:rPr>
                <w:bCs/>
                <w:iCs/>
                <w:color w:val="000000"/>
              </w:rPr>
              <w:t xml:space="preserve">Единое окно доступа к информационным ресурсам </w:t>
            </w:r>
            <w:hyperlink r:id="rId17" w:history="1">
              <w:r w:rsidRPr="00027823">
                <w:rPr>
                  <w:rStyle w:val="a5"/>
                  <w:bCs/>
                  <w:iCs/>
                </w:rPr>
                <w:t>http://window.edu.ru/</w:t>
              </w:r>
            </w:hyperlink>
          </w:p>
        </w:tc>
      </w:tr>
      <w:tr w:rsidR="00734062" w:rsidTr="00D50CB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9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lastRenderedPageBreak/>
              <w:t>8</w:t>
            </w:r>
          </w:p>
        </w:tc>
        <w:tc>
          <w:tcPr>
            <w:tcW w:w="3538" w:type="dxa"/>
            <w:gridSpan w:val="2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Соотнесение цифры и количества 1.</w:t>
            </w:r>
          </w:p>
        </w:tc>
        <w:tc>
          <w:tcPr>
            <w:tcW w:w="1134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27.09</w:t>
            </w:r>
          </w:p>
        </w:tc>
        <w:tc>
          <w:tcPr>
            <w:tcW w:w="1276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734062" w:rsidTr="00D50CBC">
        <w:tblPrEx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539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9</w:t>
            </w:r>
          </w:p>
        </w:tc>
        <w:tc>
          <w:tcPr>
            <w:tcW w:w="3538" w:type="dxa"/>
            <w:gridSpan w:val="2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Письмо цифры 1.</w:t>
            </w:r>
          </w:p>
        </w:tc>
        <w:tc>
          <w:tcPr>
            <w:tcW w:w="1134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02.10</w:t>
            </w:r>
          </w:p>
        </w:tc>
        <w:tc>
          <w:tcPr>
            <w:tcW w:w="1276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734062" w:rsidTr="00D50CB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39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10</w:t>
            </w:r>
          </w:p>
        </w:tc>
        <w:tc>
          <w:tcPr>
            <w:tcW w:w="3538" w:type="dxa"/>
            <w:gridSpan w:val="2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Число и цифра 2. Образование числа 2.</w:t>
            </w:r>
          </w:p>
        </w:tc>
        <w:tc>
          <w:tcPr>
            <w:tcW w:w="1134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04.10</w:t>
            </w:r>
          </w:p>
        </w:tc>
        <w:tc>
          <w:tcPr>
            <w:tcW w:w="1276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734062" w:rsidTr="00D50CBC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539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11</w:t>
            </w:r>
          </w:p>
        </w:tc>
        <w:tc>
          <w:tcPr>
            <w:tcW w:w="3538" w:type="dxa"/>
            <w:gridSpan w:val="2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Состав числа 2.</w:t>
            </w:r>
          </w:p>
        </w:tc>
        <w:tc>
          <w:tcPr>
            <w:tcW w:w="1134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09.10</w:t>
            </w:r>
          </w:p>
        </w:tc>
        <w:tc>
          <w:tcPr>
            <w:tcW w:w="1276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734062" w:rsidTr="00D50CBC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539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12</w:t>
            </w:r>
          </w:p>
        </w:tc>
        <w:tc>
          <w:tcPr>
            <w:tcW w:w="3538" w:type="dxa"/>
            <w:gridSpan w:val="2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Соотнесение цифры и количества.</w:t>
            </w:r>
          </w:p>
        </w:tc>
        <w:tc>
          <w:tcPr>
            <w:tcW w:w="1134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11.10</w:t>
            </w:r>
          </w:p>
        </w:tc>
        <w:tc>
          <w:tcPr>
            <w:tcW w:w="1276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734062" w:rsidTr="00D50CBC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39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13</w:t>
            </w:r>
          </w:p>
        </w:tc>
        <w:tc>
          <w:tcPr>
            <w:tcW w:w="3538" w:type="dxa"/>
            <w:gridSpan w:val="2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Письмо цифры 2.</w:t>
            </w:r>
          </w:p>
        </w:tc>
        <w:tc>
          <w:tcPr>
            <w:tcW w:w="1134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16.10</w:t>
            </w:r>
          </w:p>
        </w:tc>
        <w:tc>
          <w:tcPr>
            <w:tcW w:w="1276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734062" w:rsidTr="00D50CBC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539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14</w:t>
            </w:r>
          </w:p>
        </w:tc>
        <w:tc>
          <w:tcPr>
            <w:tcW w:w="3538" w:type="dxa"/>
            <w:gridSpan w:val="2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Сравнение чисел в пределах 2.</w:t>
            </w:r>
          </w:p>
        </w:tc>
        <w:tc>
          <w:tcPr>
            <w:tcW w:w="1134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18.10</w:t>
            </w:r>
          </w:p>
        </w:tc>
        <w:tc>
          <w:tcPr>
            <w:tcW w:w="1276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734062" w:rsidTr="00D50CBC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539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15</w:t>
            </w:r>
          </w:p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16</w:t>
            </w:r>
          </w:p>
        </w:tc>
        <w:tc>
          <w:tcPr>
            <w:tcW w:w="3538" w:type="dxa"/>
            <w:gridSpan w:val="2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Точка. Линии (кривые, прямые)</w:t>
            </w:r>
          </w:p>
        </w:tc>
        <w:tc>
          <w:tcPr>
            <w:tcW w:w="1134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23.10</w:t>
            </w:r>
          </w:p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25.10</w:t>
            </w:r>
          </w:p>
        </w:tc>
        <w:tc>
          <w:tcPr>
            <w:tcW w:w="1276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734062" w:rsidTr="00D50CBC">
        <w:tblPrEx>
          <w:tblLook w:val="0000" w:firstRow="0" w:lastRow="0" w:firstColumn="0" w:lastColumn="0" w:noHBand="0" w:noVBand="0"/>
        </w:tblPrEx>
        <w:trPr>
          <w:trHeight w:val="2031"/>
        </w:trPr>
        <w:tc>
          <w:tcPr>
            <w:tcW w:w="539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3538" w:type="dxa"/>
            <w:gridSpan w:val="2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1134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1276" w:type="dxa"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3260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734062" w:rsidRDefault="0073406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E36C5F" w:rsidTr="00D50CB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5593" w:type="dxa"/>
            <w:gridSpan w:val="8"/>
          </w:tcPr>
          <w:p w:rsidR="00E36C5F" w:rsidRPr="004D19D8" w:rsidRDefault="004D19D8" w:rsidP="00D50CBC">
            <w:pPr>
              <w:pStyle w:val="a3"/>
              <w:numPr>
                <w:ilvl w:val="0"/>
                <w:numId w:val="43"/>
              </w:numPr>
              <w:suppressAutoHyphens/>
              <w:ind w:right="14"/>
              <w:contextualSpacing/>
              <w:jc w:val="center"/>
              <w:rPr>
                <w:b/>
                <w:spacing w:val="-2"/>
                <w:lang w:eastAsia="ar-SA"/>
              </w:rPr>
            </w:pPr>
            <w:r w:rsidRPr="004D19D8">
              <w:rPr>
                <w:b/>
                <w:spacing w:val="-2"/>
                <w:lang w:eastAsia="ar-SA"/>
              </w:rPr>
              <w:t>Четверть – 15 часов</w:t>
            </w:r>
          </w:p>
        </w:tc>
      </w:tr>
      <w:tr w:rsidR="004D19D8" w:rsidTr="00D50CB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9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17</w:t>
            </w:r>
          </w:p>
        </w:tc>
        <w:tc>
          <w:tcPr>
            <w:tcW w:w="3538" w:type="dxa"/>
            <w:gridSpan w:val="2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Число и цифра 3. Образование числа 3.</w:t>
            </w:r>
          </w:p>
        </w:tc>
        <w:tc>
          <w:tcPr>
            <w:tcW w:w="1134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08.11</w:t>
            </w:r>
          </w:p>
        </w:tc>
        <w:tc>
          <w:tcPr>
            <w:tcW w:w="1276" w:type="dxa"/>
          </w:tcPr>
          <w:p w:rsidR="004D19D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 w:val="restart"/>
          </w:tcPr>
          <w:p w:rsidR="004D19D8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Узнавание цифры 3.</w:t>
            </w:r>
          </w:p>
        </w:tc>
        <w:tc>
          <w:tcPr>
            <w:tcW w:w="2977" w:type="dxa"/>
            <w:vMerge w:val="restart"/>
          </w:tcPr>
          <w:p w:rsidR="00734062" w:rsidRPr="00B549B7" w:rsidRDefault="00734062" w:rsidP="00D50CBC">
            <w:pPr>
              <w:pStyle w:val="a3"/>
              <w:suppressAutoHyphens/>
              <w:ind w:left="0" w:right="14"/>
              <w:contextualSpacing/>
            </w:pPr>
            <w:r w:rsidRPr="00B549B7">
              <w:t xml:space="preserve">Сравнение множеств (без пересчета, с пересчетом). </w:t>
            </w:r>
          </w:p>
          <w:p w:rsidR="00734062" w:rsidRPr="00B549B7" w:rsidRDefault="00734062" w:rsidP="00D50CBC">
            <w:pPr>
              <w:pStyle w:val="a3"/>
              <w:suppressAutoHyphens/>
              <w:ind w:left="0" w:right="14"/>
              <w:contextualSpacing/>
            </w:pPr>
            <w:r w:rsidRPr="00B549B7">
              <w:t xml:space="preserve">Преобразование множеств (увеличение множества, уменьшение множества, уравнивание множеств). </w:t>
            </w:r>
          </w:p>
          <w:p w:rsidR="004D19D8" w:rsidRDefault="00734062" w:rsidP="00D50CBC">
            <w:pPr>
              <w:pStyle w:val="a3"/>
              <w:suppressAutoHyphens/>
              <w:ind w:left="0" w:right="14"/>
              <w:contextualSpacing/>
              <w:rPr>
                <w:spacing w:val="-2"/>
                <w:lang w:eastAsia="ar-SA"/>
              </w:rPr>
            </w:pPr>
            <w:r w:rsidRPr="00B549B7">
              <w:t xml:space="preserve">Решение задач на увеличение на несколько единиц. </w:t>
            </w:r>
          </w:p>
        </w:tc>
        <w:tc>
          <w:tcPr>
            <w:tcW w:w="2869" w:type="dxa"/>
            <w:vMerge w:val="restart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4D19D8" w:rsidTr="00D50CB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9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18</w:t>
            </w:r>
          </w:p>
        </w:tc>
        <w:tc>
          <w:tcPr>
            <w:tcW w:w="3538" w:type="dxa"/>
            <w:gridSpan w:val="2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Состав числа 3.</w:t>
            </w:r>
          </w:p>
        </w:tc>
        <w:tc>
          <w:tcPr>
            <w:tcW w:w="1134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13.11</w:t>
            </w:r>
          </w:p>
        </w:tc>
        <w:tc>
          <w:tcPr>
            <w:tcW w:w="1276" w:type="dxa"/>
          </w:tcPr>
          <w:p w:rsidR="004D19D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4D19D8" w:rsidTr="00D50CBC">
        <w:tblPrEx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539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19</w:t>
            </w:r>
          </w:p>
        </w:tc>
        <w:tc>
          <w:tcPr>
            <w:tcW w:w="3538" w:type="dxa"/>
            <w:gridSpan w:val="2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Соотнесение цифры и количества 3.</w:t>
            </w:r>
          </w:p>
        </w:tc>
        <w:tc>
          <w:tcPr>
            <w:tcW w:w="1134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15.11</w:t>
            </w:r>
          </w:p>
        </w:tc>
        <w:tc>
          <w:tcPr>
            <w:tcW w:w="1276" w:type="dxa"/>
          </w:tcPr>
          <w:p w:rsidR="004D19D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4D19D8" w:rsidTr="00D50CBC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39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20</w:t>
            </w:r>
          </w:p>
        </w:tc>
        <w:tc>
          <w:tcPr>
            <w:tcW w:w="3538" w:type="dxa"/>
            <w:gridSpan w:val="2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Письмо цифры 3.</w:t>
            </w:r>
          </w:p>
        </w:tc>
        <w:tc>
          <w:tcPr>
            <w:tcW w:w="1134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20.11</w:t>
            </w:r>
          </w:p>
        </w:tc>
        <w:tc>
          <w:tcPr>
            <w:tcW w:w="1276" w:type="dxa"/>
          </w:tcPr>
          <w:p w:rsidR="004D19D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4D19D8" w:rsidTr="00D50CB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39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21</w:t>
            </w:r>
          </w:p>
        </w:tc>
        <w:tc>
          <w:tcPr>
            <w:tcW w:w="3538" w:type="dxa"/>
            <w:gridSpan w:val="2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Счет прямо и обратный в пределах 3.</w:t>
            </w:r>
          </w:p>
        </w:tc>
        <w:tc>
          <w:tcPr>
            <w:tcW w:w="1134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22.11</w:t>
            </w:r>
          </w:p>
        </w:tc>
        <w:tc>
          <w:tcPr>
            <w:tcW w:w="1276" w:type="dxa"/>
          </w:tcPr>
          <w:p w:rsidR="004D19D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4D19D8" w:rsidTr="00D50CBC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9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22</w:t>
            </w:r>
          </w:p>
        </w:tc>
        <w:tc>
          <w:tcPr>
            <w:tcW w:w="3538" w:type="dxa"/>
            <w:gridSpan w:val="2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Знак сложения.</w:t>
            </w:r>
          </w:p>
        </w:tc>
        <w:tc>
          <w:tcPr>
            <w:tcW w:w="1134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27.11</w:t>
            </w:r>
          </w:p>
        </w:tc>
        <w:tc>
          <w:tcPr>
            <w:tcW w:w="1276" w:type="dxa"/>
          </w:tcPr>
          <w:p w:rsidR="004D19D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4D19D8" w:rsidTr="00D50CBC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9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23</w:t>
            </w:r>
          </w:p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24</w:t>
            </w:r>
          </w:p>
        </w:tc>
        <w:tc>
          <w:tcPr>
            <w:tcW w:w="3538" w:type="dxa"/>
            <w:gridSpan w:val="2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Сложение чисел в пределах 3.</w:t>
            </w:r>
          </w:p>
        </w:tc>
        <w:tc>
          <w:tcPr>
            <w:tcW w:w="1134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29.11</w:t>
            </w:r>
          </w:p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04.12</w:t>
            </w:r>
          </w:p>
        </w:tc>
        <w:tc>
          <w:tcPr>
            <w:tcW w:w="1276" w:type="dxa"/>
          </w:tcPr>
          <w:p w:rsidR="004D19D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</w:t>
            </w:r>
          </w:p>
        </w:tc>
        <w:tc>
          <w:tcPr>
            <w:tcW w:w="3260" w:type="dxa"/>
            <w:vMerge w:val="restart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4D19D8" w:rsidRDefault="00B10612" w:rsidP="00D50CBC">
            <w:pPr>
              <w:pStyle w:val="a3"/>
              <w:suppressAutoHyphens/>
              <w:ind w:left="0" w:right="14"/>
              <w:contextualSpacing/>
              <w:rPr>
                <w:spacing w:val="-2"/>
                <w:lang w:eastAsia="ar-SA"/>
              </w:rPr>
            </w:pPr>
            <w:r w:rsidRPr="00B549B7">
              <w:t xml:space="preserve">Решение задач </w:t>
            </w:r>
            <w:proofErr w:type="gramStart"/>
            <w:r w:rsidRPr="00B549B7">
              <w:t>на</w:t>
            </w:r>
            <w:proofErr w:type="gramEnd"/>
            <w:r w:rsidRPr="00B549B7">
              <w:t xml:space="preserve"> </w:t>
            </w:r>
          </w:p>
        </w:tc>
        <w:tc>
          <w:tcPr>
            <w:tcW w:w="2869" w:type="dxa"/>
            <w:vMerge w:val="restart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4D19D8" w:rsidTr="00D50CBC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539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25</w:t>
            </w:r>
          </w:p>
        </w:tc>
        <w:tc>
          <w:tcPr>
            <w:tcW w:w="3538" w:type="dxa"/>
            <w:gridSpan w:val="2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Знак вычитания.</w:t>
            </w:r>
          </w:p>
        </w:tc>
        <w:tc>
          <w:tcPr>
            <w:tcW w:w="1134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06.12</w:t>
            </w:r>
          </w:p>
        </w:tc>
        <w:tc>
          <w:tcPr>
            <w:tcW w:w="1276" w:type="dxa"/>
          </w:tcPr>
          <w:p w:rsidR="004D19D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4D19D8" w:rsidTr="00D50CB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39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27</w:t>
            </w:r>
          </w:p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27</w:t>
            </w:r>
          </w:p>
        </w:tc>
        <w:tc>
          <w:tcPr>
            <w:tcW w:w="3538" w:type="dxa"/>
            <w:gridSpan w:val="2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Вычитание чисел в пределах 3.</w:t>
            </w:r>
          </w:p>
        </w:tc>
        <w:tc>
          <w:tcPr>
            <w:tcW w:w="1134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11.12</w:t>
            </w:r>
          </w:p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13.12</w:t>
            </w:r>
          </w:p>
        </w:tc>
        <w:tc>
          <w:tcPr>
            <w:tcW w:w="1276" w:type="dxa"/>
          </w:tcPr>
          <w:p w:rsidR="004D19D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</w:t>
            </w:r>
          </w:p>
        </w:tc>
        <w:tc>
          <w:tcPr>
            <w:tcW w:w="3260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4D19D8" w:rsidTr="00D50CB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9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28</w:t>
            </w:r>
          </w:p>
        </w:tc>
        <w:tc>
          <w:tcPr>
            <w:tcW w:w="3538" w:type="dxa"/>
            <w:gridSpan w:val="2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 xml:space="preserve">решение примеров на сложение </w:t>
            </w:r>
            <w:r>
              <w:rPr>
                <w:spacing w:val="-2"/>
                <w:lang w:eastAsia="ar-SA"/>
              </w:rPr>
              <w:lastRenderedPageBreak/>
              <w:t>в пределах 3</w:t>
            </w:r>
          </w:p>
        </w:tc>
        <w:tc>
          <w:tcPr>
            <w:tcW w:w="1134" w:type="dxa"/>
          </w:tcPr>
          <w:p w:rsidR="004D19D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lastRenderedPageBreak/>
              <w:t>18.12</w:t>
            </w:r>
          </w:p>
        </w:tc>
        <w:tc>
          <w:tcPr>
            <w:tcW w:w="1276" w:type="dxa"/>
          </w:tcPr>
          <w:p w:rsidR="004D19D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4D19D8" w:rsidTr="00D50CBC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539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lastRenderedPageBreak/>
              <w:t>29</w:t>
            </w:r>
          </w:p>
        </w:tc>
        <w:tc>
          <w:tcPr>
            <w:tcW w:w="3538" w:type="dxa"/>
            <w:gridSpan w:val="2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Решение примеров на вычитание в пределах 3.</w:t>
            </w:r>
          </w:p>
        </w:tc>
        <w:tc>
          <w:tcPr>
            <w:tcW w:w="1134" w:type="dxa"/>
          </w:tcPr>
          <w:p w:rsidR="004D19D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20.12</w:t>
            </w:r>
          </w:p>
        </w:tc>
        <w:tc>
          <w:tcPr>
            <w:tcW w:w="1276" w:type="dxa"/>
          </w:tcPr>
          <w:p w:rsidR="004D19D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4D19D8" w:rsidTr="00D50CBC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39" w:type="dxa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30</w:t>
            </w:r>
          </w:p>
          <w:p w:rsidR="00AF1C2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31</w:t>
            </w:r>
          </w:p>
        </w:tc>
        <w:tc>
          <w:tcPr>
            <w:tcW w:w="3538" w:type="dxa"/>
            <w:gridSpan w:val="2"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Составление и решение житейских задач в пределах 3.</w:t>
            </w:r>
          </w:p>
        </w:tc>
        <w:tc>
          <w:tcPr>
            <w:tcW w:w="1134" w:type="dxa"/>
          </w:tcPr>
          <w:p w:rsidR="004D19D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25.12</w:t>
            </w:r>
          </w:p>
          <w:p w:rsidR="00AF1C2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27.12</w:t>
            </w:r>
          </w:p>
        </w:tc>
        <w:tc>
          <w:tcPr>
            <w:tcW w:w="1276" w:type="dxa"/>
          </w:tcPr>
          <w:p w:rsidR="004D19D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</w:t>
            </w:r>
          </w:p>
        </w:tc>
        <w:tc>
          <w:tcPr>
            <w:tcW w:w="3260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4D19D8" w:rsidRDefault="004D19D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AF1C28" w:rsidTr="00D50CBC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39" w:type="dxa"/>
          </w:tcPr>
          <w:p w:rsidR="00AF1C28" w:rsidRDefault="00AF1C28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15054" w:type="dxa"/>
            <w:gridSpan w:val="7"/>
          </w:tcPr>
          <w:p w:rsidR="00AF1C28" w:rsidRDefault="00B10612" w:rsidP="00D50CBC">
            <w:pPr>
              <w:pStyle w:val="a3"/>
              <w:numPr>
                <w:ilvl w:val="0"/>
                <w:numId w:val="43"/>
              </w:numPr>
              <w:suppressAutoHyphens/>
              <w:ind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Ч</w:t>
            </w:r>
            <w:r w:rsidR="00AF1C28">
              <w:rPr>
                <w:spacing w:val="-2"/>
                <w:lang w:eastAsia="ar-SA"/>
              </w:rPr>
              <w:t>етверть</w:t>
            </w:r>
            <w:r>
              <w:rPr>
                <w:spacing w:val="-2"/>
                <w:lang w:eastAsia="ar-SA"/>
              </w:rPr>
              <w:t xml:space="preserve"> – 20 часов</w:t>
            </w: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32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Число и цифра 4.</w:t>
            </w: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Образование цифры 4.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15.01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 w:val="restart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Узнавание цифр 4,5.</w:t>
            </w: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Понимание выполнения действий сложение и вычитание.</w:t>
            </w:r>
          </w:p>
          <w:p w:rsidR="00D50CBC" w:rsidRDefault="00D50CBC" w:rsidP="00D50CBC">
            <w:pPr>
              <w:pStyle w:val="a3"/>
              <w:suppressAutoHyphens/>
              <w:ind w:left="0" w:right="14"/>
              <w:contextualSpacing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 xml:space="preserve">Определение действий в задаче. </w:t>
            </w:r>
          </w:p>
          <w:p w:rsidR="00B10612" w:rsidRDefault="00D50CBC" w:rsidP="00D50CBC">
            <w:pPr>
              <w:pStyle w:val="a3"/>
              <w:suppressAutoHyphens/>
              <w:ind w:left="0" w:right="14"/>
              <w:contextualSpacing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Решение примеров со знаком +.</w:t>
            </w:r>
          </w:p>
          <w:p w:rsidR="00D50CBC" w:rsidRDefault="00D50CBC" w:rsidP="00D50CBC">
            <w:pPr>
              <w:pStyle w:val="a3"/>
              <w:suppressAutoHyphens/>
              <w:ind w:left="0" w:right="14"/>
              <w:contextualSpacing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Решение примеров со знаком</w:t>
            </w:r>
            <w:proofErr w:type="gramStart"/>
            <w:r>
              <w:rPr>
                <w:spacing w:val="-2"/>
                <w:lang w:eastAsia="ar-SA"/>
              </w:rPr>
              <w:t xml:space="preserve"> -.</w:t>
            </w:r>
            <w:proofErr w:type="gramEnd"/>
          </w:p>
        </w:tc>
        <w:tc>
          <w:tcPr>
            <w:tcW w:w="2869" w:type="dxa"/>
            <w:vMerge w:val="restart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33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Состав числа 4.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17.01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34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Соотнесение цифры и количества 4.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22.01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35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Письмо цифры 4.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23.01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36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Счет прямой и обратный в пределах 4.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29.01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37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Сложение чисел в пределах 4.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31.01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38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Вычитание чисел в пределах 4.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05.02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39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Решение примеров на сложение в пределах 4.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07.02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40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Решение примеров на вычитание в пределах 4.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12.02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41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Решение задач в пределах 4.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14.02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42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Число и цифра 5.</w:t>
            </w:r>
          </w:p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Образование числа 5.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19.02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43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Состав числа 5.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21.02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44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Соотнесение цифры и количества 5.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26.02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45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Письмо цифры 5.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28.01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46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Счет прямой и обратный в пределах 5.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04.03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47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Сложение чисел в пределах 5.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06.03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48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Вычитание чисел в пределах 5.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11.03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 w:val="restart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 w:val="restart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49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Решение примеров на сложение в пределах 5.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13.03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50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Решение примеров на вычитание в пределах 5.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18.03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B10612" w:rsidTr="00D50CBC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39" w:type="dxa"/>
          </w:tcPr>
          <w:p w:rsidR="00B10612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lastRenderedPageBreak/>
              <w:t>51</w:t>
            </w:r>
          </w:p>
        </w:tc>
        <w:tc>
          <w:tcPr>
            <w:tcW w:w="3538" w:type="dxa"/>
            <w:gridSpan w:val="2"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Решение задач в пределах 5.</w:t>
            </w:r>
          </w:p>
        </w:tc>
        <w:tc>
          <w:tcPr>
            <w:tcW w:w="1134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20.03</w:t>
            </w:r>
          </w:p>
        </w:tc>
        <w:tc>
          <w:tcPr>
            <w:tcW w:w="1276" w:type="dxa"/>
          </w:tcPr>
          <w:p w:rsidR="00B10612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B10612" w:rsidRDefault="00B10612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D50CBC" w:rsidTr="00D50CBC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5593" w:type="dxa"/>
            <w:gridSpan w:val="8"/>
          </w:tcPr>
          <w:p w:rsidR="00D50CBC" w:rsidRPr="00D50CBC" w:rsidRDefault="00D50CBC" w:rsidP="00D50CBC">
            <w:pPr>
              <w:pStyle w:val="a3"/>
              <w:numPr>
                <w:ilvl w:val="0"/>
                <w:numId w:val="43"/>
              </w:numPr>
              <w:suppressAutoHyphens/>
              <w:ind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 xml:space="preserve">Четверть – 17 </w:t>
            </w:r>
            <w:r w:rsidR="00E65439">
              <w:rPr>
                <w:spacing w:val="-2"/>
                <w:lang w:eastAsia="ar-SA"/>
              </w:rPr>
              <w:t>часо</w:t>
            </w:r>
            <w:r>
              <w:rPr>
                <w:spacing w:val="-2"/>
                <w:lang w:eastAsia="ar-SA"/>
              </w:rPr>
              <w:t>в</w:t>
            </w:r>
          </w:p>
        </w:tc>
      </w:tr>
      <w:tr w:rsidR="00D50CBC" w:rsidTr="00D50CBC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539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52</w:t>
            </w:r>
          </w:p>
          <w:p w:rsidR="00E65439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53</w:t>
            </w:r>
          </w:p>
        </w:tc>
        <w:tc>
          <w:tcPr>
            <w:tcW w:w="3538" w:type="dxa"/>
            <w:gridSpan w:val="2"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Число и цифра 6.</w:t>
            </w:r>
          </w:p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Образование числа 6.</w:t>
            </w:r>
          </w:p>
        </w:tc>
        <w:tc>
          <w:tcPr>
            <w:tcW w:w="1134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01.04</w:t>
            </w:r>
          </w:p>
          <w:p w:rsidR="00E65439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03.04</w:t>
            </w:r>
          </w:p>
        </w:tc>
        <w:tc>
          <w:tcPr>
            <w:tcW w:w="1276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</w:t>
            </w:r>
          </w:p>
        </w:tc>
        <w:tc>
          <w:tcPr>
            <w:tcW w:w="3260" w:type="dxa"/>
            <w:vMerge w:val="restart"/>
          </w:tcPr>
          <w:p w:rsidR="00D50CBC" w:rsidRDefault="00E65439" w:rsidP="00E65439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Узнавание цифры 6.</w:t>
            </w:r>
          </w:p>
        </w:tc>
        <w:tc>
          <w:tcPr>
            <w:tcW w:w="2977" w:type="dxa"/>
            <w:vMerge w:val="restart"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 w:val="restart"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D50CBC" w:rsidTr="00D50CBC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39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54</w:t>
            </w:r>
          </w:p>
        </w:tc>
        <w:tc>
          <w:tcPr>
            <w:tcW w:w="3538" w:type="dxa"/>
            <w:gridSpan w:val="2"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Состав числа 6.</w:t>
            </w:r>
          </w:p>
        </w:tc>
        <w:tc>
          <w:tcPr>
            <w:tcW w:w="1134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08.04</w:t>
            </w:r>
          </w:p>
        </w:tc>
        <w:tc>
          <w:tcPr>
            <w:tcW w:w="1276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D50CBC" w:rsidTr="00D50CB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9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55</w:t>
            </w:r>
          </w:p>
        </w:tc>
        <w:tc>
          <w:tcPr>
            <w:tcW w:w="3538" w:type="dxa"/>
            <w:gridSpan w:val="2"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Соотнесение цифры и количества 6.</w:t>
            </w:r>
          </w:p>
        </w:tc>
        <w:tc>
          <w:tcPr>
            <w:tcW w:w="1134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10.04</w:t>
            </w:r>
          </w:p>
        </w:tc>
        <w:tc>
          <w:tcPr>
            <w:tcW w:w="1276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D50CBC" w:rsidTr="00D50CB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9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56</w:t>
            </w:r>
          </w:p>
        </w:tc>
        <w:tc>
          <w:tcPr>
            <w:tcW w:w="3538" w:type="dxa"/>
            <w:gridSpan w:val="2"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Письмо цифры 6.</w:t>
            </w:r>
          </w:p>
        </w:tc>
        <w:tc>
          <w:tcPr>
            <w:tcW w:w="1134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15.04</w:t>
            </w:r>
          </w:p>
        </w:tc>
        <w:tc>
          <w:tcPr>
            <w:tcW w:w="1276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D50CBC" w:rsidTr="00D50CBC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39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57</w:t>
            </w:r>
          </w:p>
        </w:tc>
        <w:tc>
          <w:tcPr>
            <w:tcW w:w="3538" w:type="dxa"/>
            <w:gridSpan w:val="2"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Счет прямой и обратный в пределах 6.</w:t>
            </w:r>
          </w:p>
        </w:tc>
        <w:tc>
          <w:tcPr>
            <w:tcW w:w="1134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17.04</w:t>
            </w:r>
          </w:p>
        </w:tc>
        <w:tc>
          <w:tcPr>
            <w:tcW w:w="1276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D50CBC" w:rsidTr="00D50CBC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539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58</w:t>
            </w:r>
          </w:p>
        </w:tc>
        <w:tc>
          <w:tcPr>
            <w:tcW w:w="3538" w:type="dxa"/>
            <w:gridSpan w:val="2"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Сложение чисел в пределах 6.</w:t>
            </w:r>
          </w:p>
        </w:tc>
        <w:tc>
          <w:tcPr>
            <w:tcW w:w="1134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22.04</w:t>
            </w:r>
          </w:p>
        </w:tc>
        <w:tc>
          <w:tcPr>
            <w:tcW w:w="1276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D50CBC" w:rsidTr="00D50CB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9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59</w:t>
            </w:r>
          </w:p>
        </w:tc>
        <w:tc>
          <w:tcPr>
            <w:tcW w:w="3538" w:type="dxa"/>
            <w:gridSpan w:val="2"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Вычитание чисел в пределах 6.</w:t>
            </w:r>
          </w:p>
        </w:tc>
        <w:tc>
          <w:tcPr>
            <w:tcW w:w="1134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24.04</w:t>
            </w:r>
          </w:p>
        </w:tc>
        <w:tc>
          <w:tcPr>
            <w:tcW w:w="1276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</w:t>
            </w:r>
          </w:p>
        </w:tc>
        <w:tc>
          <w:tcPr>
            <w:tcW w:w="3260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D50CBC" w:rsidTr="00D50CBC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539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60</w:t>
            </w:r>
          </w:p>
          <w:p w:rsidR="00E65439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61</w:t>
            </w:r>
          </w:p>
        </w:tc>
        <w:tc>
          <w:tcPr>
            <w:tcW w:w="3538" w:type="dxa"/>
            <w:gridSpan w:val="2"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Решение примеров на сложение в пределах 6.</w:t>
            </w:r>
          </w:p>
        </w:tc>
        <w:tc>
          <w:tcPr>
            <w:tcW w:w="1134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29.04</w:t>
            </w:r>
          </w:p>
          <w:p w:rsidR="00E65439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06.05</w:t>
            </w:r>
          </w:p>
        </w:tc>
        <w:tc>
          <w:tcPr>
            <w:tcW w:w="1276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</w:t>
            </w:r>
          </w:p>
        </w:tc>
        <w:tc>
          <w:tcPr>
            <w:tcW w:w="3260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D50CBC" w:rsidTr="00D50CBC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39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62</w:t>
            </w:r>
          </w:p>
          <w:p w:rsidR="00E65439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63</w:t>
            </w:r>
          </w:p>
        </w:tc>
        <w:tc>
          <w:tcPr>
            <w:tcW w:w="3538" w:type="dxa"/>
            <w:gridSpan w:val="2"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Решение примеров на вычитание в пределах 6.</w:t>
            </w:r>
          </w:p>
        </w:tc>
        <w:tc>
          <w:tcPr>
            <w:tcW w:w="1134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08.05</w:t>
            </w:r>
          </w:p>
          <w:p w:rsidR="00E65439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13.05</w:t>
            </w:r>
          </w:p>
        </w:tc>
        <w:tc>
          <w:tcPr>
            <w:tcW w:w="1276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</w:t>
            </w:r>
          </w:p>
        </w:tc>
        <w:tc>
          <w:tcPr>
            <w:tcW w:w="3260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D50CBC" w:rsidTr="00D50CBC">
        <w:tblPrEx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539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64</w:t>
            </w:r>
          </w:p>
          <w:p w:rsidR="00E65439" w:rsidRDefault="00E65439" w:rsidP="00E65439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65</w:t>
            </w:r>
          </w:p>
        </w:tc>
        <w:tc>
          <w:tcPr>
            <w:tcW w:w="3538" w:type="dxa"/>
            <w:gridSpan w:val="2"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Решение задач в пределах 6.</w:t>
            </w:r>
          </w:p>
        </w:tc>
        <w:tc>
          <w:tcPr>
            <w:tcW w:w="1134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15.05</w:t>
            </w:r>
          </w:p>
          <w:p w:rsidR="00E65439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20.05</w:t>
            </w:r>
          </w:p>
        </w:tc>
        <w:tc>
          <w:tcPr>
            <w:tcW w:w="1276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</w:t>
            </w:r>
          </w:p>
        </w:tc>
        <w:tc>
          <w:tcPr>
            <w:tcW w:w="3260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  <w:tr w:rsidR="00D50CBC" w:rsidTr="00D50CBC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39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66</w:t>
            </w:r>
          </w:p>
          <w:p w:rsidR="00E65439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67</w:t>
            </w:r>
          </w:p>
          <w:p w:rsidR="00E65439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68</w:t>
            </w:r>
          </w:p>
        </w:tc>
        <w:tc>
          <w:tcPr>
            <w:tcW w:w="3538" w:type="dxa"/>
            <w:gridSpan w:val="2"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Повторение изученного материала.</w:t>
            </w:r>
          </w:p>
        </w:tc>
        <w:tc>
          <w:tcPr>
            <w:tcW w:w="1134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22.05</w:t>
            </w:r>
          </w:p>
          <w:p w:rsidR="00E65439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27.05</w:t>
            </w:r>
          </w:p>
          <w:p w:rsidR="00E65439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29.05</w:t>
            </w:r>
          </w:p>
        </w:tc>
        <w:tc>
          <w:tcPr>
            <w:tcW w:w="1276" w:type="dxa"/>
          </w:tcPr>
          <w:p w:rsidR="00D50CBC" w:rsidRDefault="00E65439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3</w:t>
            </w:r>
          </w:p>
        </w:tc>
        <w:tc>
          <w:tcPr>
            <w:tcW w:w="3260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977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  <w:tc>
          <w:tcPr>
            <w:tcW w:w="2869" w:type="dxa"/>
            <w:vMerge/>
          </w:tcPr>
          <w:p w:rsidR="00D50CBC" w:rsidRDefault="00D50CBC" w:rsidP="00D50CBC">
            <w:pPr>
              <w:pStyle w:val="a3"/>
              <w:suppressAutoHyphens/>
              <w:ind w:left="0" w:right="14"/>
              <w:contextualSpacing/>
              <w:jc w:val="center"/>
              <w:rPr>
                <w:spacing w:val="-2"/>
                <w:lang w:eastAsia="ar-SA"/>
              </w:rPr>
            </w:pPr>
          </w:p>
        </w:tc>
      </w:tr>
    </w:tbl>
    <w:p w:rsidR="00D50CBC" w:rsidRDefault="00D50CBC" w:rsidP="009B2422">
      <w:pPr>
        <w:pStyle w:val="a3"/>
        <w:shd w:val="clear" w:color="auto" w:fill="FFFFFF"/>
        <w:suppressAutoHyphens/>
        <w:ind w:left="851" w:right="14"/>
        <w:contextualSpacing/>
        <w:jc w:val="center"/>
        <w:rPr>
          <w:spacing w:val="-2"/>
          <w:lang w:eastAsia="ar-SA"/>
        </w:rPr>
      </w:pPr>
    </w:p>
    <w:p w:rsidR="0083427D" w:rsidRDefault="0083427D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>
        <w:rPr>
          <w:spacing w:val="-2"/>
          <w:lang w:eastAsia="ar-SA"/>
        </w:rPr>
        <w:br w:type="page"/>
      </w:r>
    </w:p>
    <w:p w:rsidR="009B2422" w:rsidRPr="00B549B7" w:rsidRDefault="009B2422" w:rsidP="009B2422">
      <w:pPr>
        <w:pStyle w:val="a3"/>
        <w:shd w:val="clear" w:color="auto" w:fill="FFFFFF"/>
        <w:suppressAutoHyphens/>
        <w:ind w:left="851" w:right="14"/>
        <w:contextualSpacing/>
        <w:jc w:val="center"/>
        <w:rPr>
          <w:spacing w:val="-2"/>
          <w:lang w:eastAsia="ar-SA"/>
        </w:rPr>
      </w:pPr>
      <w:r w:rsidRPr="00B549B7">
        <w:rPr>
          <w:spacing w:val="-2"/>
          <w:lang w:eastAsia="ar-SA"/>
        </w:rPr>
        <w:lastRenderedPageBreak/>
        <w:t xml:space="preserve">Раздел </w:t>
      </w:r>
      <w:r w:rsidRPr="00B549B7">
        <w:rPr>
          <w:spacing w:val="-2"/>
          <w:lang w:val="en-US" w:eastAsia="ar-SA"/>
        </w:rPr>
        <w:t>III</w:t>
      </w:r>
      <w:r w:rsidRPr="00B549B7">
        <w:rPr>
          <w:spacing w:val="-2"/>
          <w:lang w:eastAsia="ar-SA"/>
        </w:rPr>
        <w:t>. Учебно-методическое и материально-техническое обеспечение образовательного процесса</w:t>
      </w:r>
    </w:p>
    <w:p w:rsidR="009B2422" w:rsidRPr="00B549B7" w:rsidRDefault="009B2422" w:rsidP="009B2422">
      <w:pPr>
        <w:pStyle w:val="a3"/>
        <w:shd w:val="clear" w:color="auto" w:fill="FFFFFF"/>
        <w:suppressAutoHyphens/>
        <w:ind w:left="851" w:right="14"/>
        <w:contextualSpacing/>
        <w:jc w:val="center"/>
        <w:rPr>
          <w:spacing w:val="-2"/>
          <w:lang w:eastAsia="ar-SA"/>
        </w:rPr>
      </w:pPr>
    </w:p>
    <w:tbl>
      <w:tblPr>
        <w:tblStyle w:val="a4"/>
        <w:tblW w:w="15081" w:type="dxa"/>
        <w:tblInd w:w="534" w:type="dxa"/>
        <w:tblLook w:val="04A0" w:firstRow="1" w:lastRow="0" w:firstColumn="1" w:lastColumn="0" w:noHBand="0" w:noVBand="1"/>
      </w:tblPr>
      <w:tblGrid>
        <w:gridCol w:w="498"/>
        <w:gridCol w:w="12684"/>
        <w:gridCol w:w="1899"/>
      </w:tblGrid>
      <w:tr w:rsidR="009B2422" w:rsidRPr="00B549B7" w:rsidTr="00A06FBF">
        <w:tc>
          <w:tcPr>
            <w:tcW w:w="498" w:type="dxa"/>
          </w:tcPr>
          <w:p w:rsidR="009B2422" w:rsidRPr="00B549B7" w:rsidRDefault="009B2422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84" w:type="dxa"/>
          </w:tcPr>
          <w:p w:rsidR="009B2422" w:rsidRPr="00B549B7" w:rsidRDefault="009B2422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99" w:type="dxa"/>
          </w:tcPr>
          <w:p w:rsidR="009B2422" w:rsidRPr="00B549B7" w:rsidRDefault="009B2422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B2422" w:rsidRPr="00B549B7" w:rsidTr="00A06FBF">
        <w:tc>
          <w:tcPr>
            <w:tcW w:w="15081" w:type="dxa"/>
            <w:gridSpan w:val="3"/>
          </w:tcPr>
          <w:p w:rsidR="009B2422" w:rsidRPr="00B549B7" w:rsidRDefault="009B2422" w:rsidP="009B2422">
            <w:pPr>
              <w:pStyle w:val="a3"/>
              <w:numPr>
                <w:ilvl w:val="0"/>
                <w:numId w:val="26"/>
              </w:numPr>
            </w:pPr>
            <w:r w:rsidRPr="00B549B7">
              <w:t>Библиотечный фонд (книгопечатная продукция)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Хилько</w:t>
            </w:r>
            <w:proofErr w:type="spell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МершонБ.Л</w:t>
            </w:r>
            <w:proofErr w:type="spell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 математики для 1-х классов специальных (коррекционных) школ VIII вида, М, «Просвещение», 2010г.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 xml:space="preserve"> А. А. Тетрадь по математике. В 3 частях. </w:t>
            </w: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М.«</w:t>
            </w:r>
            <w:proofErr w:type="spell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6FBF" w:rsidRPr="00B549B7" w:rsidTr="00B664F6">
        <w:trPr>
          <w:trHeight w:val="599"/>
        </w:trPr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Учебник для специальных (коррекционных) образовательных учреждений VIII вида. Математика. 1 класс. В 2-х частях М., </w:t>
            </w:r>
            <w:r w:rsidRPr="00B549B7"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Просвещение, 2010 г.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Математика. 1 класс. Рабочая тетрадь. В 2 частях. Москва, Просвещение, 2016 г.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</w:t>
            </w:r>
            <w:proofErr w:type="gram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Математика. 1 дополнительный класс. Рабочая тетрадь. В 2 частях. Просвещение, 2017 г. 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15081" w:type="dxa"/>
            <w:gridSpan w:val="3"/>
          </w:tcPr>
          <w:p w:rsidR="00A06FBF" w:rsidRPr="00B549B7" w:rsidRDefault="00A06FBF" w:rsidP="009B2422">
            <w:pPr>
              <w:pStyle w:val="a3"/>
              <w:numPr>
                <w:ilvl w:val="0"/>
                <w:numId w:val="26"/>
              </w:numPr>
            </w:pPr>
            <w:r w:rsidRPr="00B549B7">
              <w:t>Печатные пособия</w:t>
            </w:r>
          </w:p>
        </w:tc>
      </w:tr>
      <w:tr w:rsidR="00A06FBF" w:rsidRPr="00B549B7" w:rsidTr="00A06FBF">
        <w:tc>
          <w:tcPr>
            <w:tcW w:w="15081" w:type="dxa"/>
            <w:gridSpan w:val="3"/>
          </w:tcPr>
          <w:p w:rsidR="00A06FBF" w:rsidRPr="00B549B7" w:rsidRDefault="00A06FBF" w:rsidP="009B2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литература для учителя: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4" w:type="dxa"/>
          </w:tcPr>
          <w:p w:rsidR="00A06FBF" w:rsidRPr="00B549B7" w:rsidRDefault="00A06FBF" w:rsidP="009B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 Воспитание и обучение детей и подростков с тяжелыми и множественными нарушениями развития: программно-методические материалы / Под ред. И.М. </w:t>
            </w:r>
            <w:proofErr w:type="spell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Бгажноковой</w:t>
            </w:r>
            <w:proofErr w:type="spell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2007.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4" w:type="dxa"/>
          </w:tcPr>
          <w:p w:rsidR="00A06FBF" w:rsidRPr="00B549B7" w:rsidRDefault="00A06FBF" w:rsidP="009B2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образования учащихся с умеренной и тяжёлой умственной отсталостью» под ред. Л. Б. </w:t>
            </w:r>
            <w:proofErr w:type="spell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Баряевой</w:t>
            </w:r>
            <w:proofErr w:type="spell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Н. Н. Яковлевой (СПб, 2011).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4" w:type="dxa"/>
          </w:tcPr>
          <w:p w:rsidR="00A06FBF" w:rsidRPr="00B549B7" w:rsidRDefault="00A06FBF" w:rsidP="009B2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«Обучение детей с выраженным недоразвитием интеллекта». </w:t>
            </w:r>
            <w:proofErr w:type="spell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Л.Б.Баряева</w:t>
            </w:r>
            <w:proofErr w:type="spell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И.М.Бгажнокова</w:t>
            </w:r>
            <w:proofErr w:type="spell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Д.И.Бойков</w:t>
            </w:r>
            <w:proofErr w:type="spell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М.«Владос»,2009г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gramStart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математике учащихся младших классов вспомогательной школы: пособие для учителя. - М: Просв</w:t>
            </w: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щение,  1990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 xml:space="preserve">Перова М. Н. Методика преподавания математики в коррекционной школе. Учебник для вузов. М., </w:t>
            </w:r>
            <w:proofErr w:type="spellStart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, 2001.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4" w:type="dxa"/>
          </w:tcPr>
          <w:p w:rsidR="00A06FBF" w:rsidRPr="00B549B7" w:rsidRDefault="00A06FBF" w:rsidP="009B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Маллер</w:t>
            </w:r>
            <w:proofErr w:type="spell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А.Р., </w:t>
            </w:r>
            <w:proofErr w:type="spell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Цикото</w:t>
            </w:r>
            <w:proofErr w:type="spell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«Воспитание и обучение детей с тяжелой интеллектуальной недостаточностью». М., «Акад</w:t>
            </w: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мия», 2003 год.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4" w:type="dxa"/>
          </w:tcPr>
          <w:p w:rsidR="00A06FBF" w:rsidRPr="00B549B7" w:rsidRDefault="00A06FBF" w:rsidP="009B2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Шипицына, Л.М. Развитие навыков общения у детей с умеренной и тяжелой умственной отсталостью / - Санкт-Петербург</w:t>
            </w:r>
            <w:proofErr w:type="gram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Речь, 2004г. -354 с.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4" w:type="dxa"/>
          </w:tcPr>
          <w:p w:rsidR="00A06FBF" w:rsidRPr="00B549B7" w:rsidRDefault="00A06FBF" w:rsidP="009B2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Шипицына</w:t>
            </w: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«Необучаемый» ребенок в семье и обществе». Социализация детей с нарушением интеллекта. С-Петербург, «Речь», 2005 год.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15081" w:type="dxa"/>
            <w:gridSpan w:val="3"/>
          </w:tcPr>
          <w:p w:rsidR="00A06FBF" w:rsidRPr="00B549B7" w:rsidRDefault="00A06FBF" w:rsidP="009B2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Дополнительная литература для учителя: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4" w:type="dxa"/>
          </w:tcPr>
          <w:p w:rsidR="00A06FBF" w:rsidRPr="00B549B7" w:rsidRDefault="00A06FBF" w:rsidP="009B2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Катаева, Е.А. </w:t>
            </w:r>
            <w:proofErr w:type="spell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Дидактические игры и упражнения в обучении дошкольников с отклонениями в разв</w:t>
            </w: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тии: Пособие для учителя. – М. </w:t>
            </w:r>
            <w:proofErr w:type="spell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Центр ВЛАДОС, 2004.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4" w:type="dxa"/>
          </w:tcPr>
          <w:p w:rsidR="00A06FBF" w:rsidRPr="00B549B7" w:rsidRDefault="00A06FBF" w:rsidP="009B2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«Математика в детском саду», Пособие Л.С. </w:t>
            </w:r>
            <w:proofErr w:type="spellStart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Метлина</w:t>
            </w:r>
            <w:proofErr w:type="spellEnd"/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«Просвещение», 1984 г.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15081" w:type="dxa"/>
            <w:gridSpan w:val="3"/>
          </w:tcPr>
          <w:p w:rsidR="00A06FBF" w:rsidRPr="00B549B7" w:rsidRDefault="00A06FBF" w:rsidP="009B2422">
            <w:pPr>
              <w:pStyle w:val="a3"/>
              <w:numPr>
                <w:ilvl w:val="0"/>
                <w:numId w:val="26"/>
              </w:numPr>
            </w:pPr>
            <w:r w:rsidRPr="00B549B7">
              <w:t>Технические средства обучения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15081" w:type="dxa"/>
            <w:gridSpan w:val="3"/>
          </w:tcPr>
          <w:p w:rsidR="00A06FBF" w:rsidRPr="00B549B7" w:rsidRDefault="00A06FBF" w:rsidP="009B2422">
            <w:pPr>
              <w:pStyle w:val="a3"/>
              <w:numPr>
                <w:ilvl w:val="0"/>
                <w:numId w:val="26"/>
              </w:numPr>
            </w:pPr>
            <w:r w:rsidRPr="00B549B7">
              <w:t>Экранно-звуковые  пособия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Презентации по темам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BF" w:rsidRPr="00B549B7" w:rsidTr="00A06FBF">
        <w:tc>
          <w:tcPr>
            <w:tcW w:w="15081" w:type="dxa"/>
            <w:gridSpan w:val="3"/>
          </w:tcPr>
          <w:p w:rsidR="00A06FBF" w:rsidRPr="00B549B7" w:rsidRDefault="00A06FBF" w:rsidP="009B2422">
            <w:pPr>
              <w:pStyle w:val="a3"/>
              <w:numPr>
                <w:ilvl w:val="0"/>
                <w:numId w:val="26"/>
              </w:numPr>
            </w:pPr>
            <w:r w:rsidRPr="00B549B7">
              <w:t>Игры и игрушки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4" w:type="dxa"/>
          </w:tcPr>
          <w:p w:rsidR="00A06FBF" w:rsidRPr="00B549B7" w:rsidRDefault="00A06FBF" w:rsidP="00B6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Конструктор строительный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4" w:type="dxa"/>
          </w:tcPr>
          <w:p w:rsidR="00A06FBF" w:rsidRPr="00B549B7" w:rsidRDefault="00A06FBF" w:rsidP="00B6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15081" w:type="dxa"/>
            <w:gridSpan w:val="3"/>
          </w:tcPr>
          <w:p w:rsidR="00A06FBF" w:rsidRPr="00B549B7" w:rsidRDefault="00A06FBF" w:rsidP="009B2422">
            <w:pPr>
              <w:pStyle w:val="a3"/>
              <w:numPr>
                <w:ilvl w:val="0"/>
                <w:numId w:val="26"/>
              </w:numPr>
            </w:pPr>
            <w:r w:rsidRPr="00B549B7">
              <w:t>Оборудование кабинета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 зеленая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 белая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цветовых карточек  - </w:t>
            </w:r>
            <w:proofErr w:type="gramStart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proofErr w:type="gramEnd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, раздаточные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 xml:space="preserve">Наборы геометрических форм (круг, квадрат, треугольник, прямоугольник)  – демонстрационный, </w:t>
            </w:r>
          </w:p>
          <w:p w:rsidR="00A06FBF" w:rsidRPr="00B549B7" w:rsidRDefault="00A06FBF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раздаточные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Набор объемных геометрических тел:  шар, куб, брус.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форм, картинок, объемных предметов для сравнения по величине, размеру, длине, массе,  кол</w:t>
            </w: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 xml:space="preserve">честву. 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4" w:type="dxa"/>
          </w:tcPr>
          <w:p w:rsidR="00A06FBF" w:rsidRPr="00B549B7" w:rsidRDefault="00A06FBF" w:rsidP="0013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 «Временные представления. Режим дня», «Времена года», «Природные явления. Погода»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Набор карточек с цифрами 1, 2, 3, 4, 5.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Настенное наборное полотно по математике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BF" w:rsidRPr="00B549B7" w:rsidTr="00A06FBF">
        <w:tc>
          <w:tcPr>
            <w:tcW w:w="498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Таблицы по математике для 1 класса (Изучаем числа</w:t>
            </w:r>
            <w:proofErr w:type="gramStart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, 2, 3, 4, 5.Числовой ряд 1-5 и др.)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BF" w:rsidRPr="00B549B7" w:rsidTr="00E65439">
        <w:trPr>
          <w:trHeight w:val="125"/>
        </w:trPr>
        <w:tc>
          <w:tcPr>
            <w:tcW w:w="498" w:type="dxa"/>
          </w:tcPr>
          <w:p w:rsidR="00A06FBF" w:rsidRPr="00B549B7" w:rsidRDefault="00A06FBF" w:rsidP="0082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647" w:rsidRPr="00B5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4" w:type="dxa"/>
          </w:tcPr>
          <w:p w:rsidR="00A06FBF" w:rsidRPr="00B549B7" w:rsidRDefault="00A06FBF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7">
              <w:rPr>
                <w:rFonts w:ascii="Times New Roman" w:hAnsi="Times New Roman" w:cs="Times New Roman"/>
                <w:sz w:val="24"/>
                <w:szCs w:val="24"/>
              </w:rPr>
              <w:t>Счетный плоскостной и объемный материал – демонстрационный и раздаточный</w:t>
            </w:r>
          </w:p>
        </w:tc>
        <w:tc>
          <w:tcPr>
            <w:tcW w:w="1899" w:type="dxa"/>
          </w:tcPr>
          <w:p w:rsidR="00A06FBF" w:rsidRPr="00B549B7" w:rsidRDefault="00A06FBF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39" w:rsidRPr="00B549B7" w:rsidTr="00E65439">
        <w:trPr>
          <w:trHeight w:val="175"/>
        </w:trPr>
        <w:tc>
          <w:tcPr>
            <w:tcW w:w="498" w:type="dxa"/>
          </w:tcPr>
          <w:p w:rsidR="00E65439" w:rsidRPr="00B549B7" w:rsidRDefault="00E65439" w:rsidP="0082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4" w:type="dxa"/>
          </w:tcPr>
          <w:p w:rsidR="00E65439" w:rsidRPr="00874C9E" w:rsidRDefault="00874C9E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C9E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Электронныйе</w:t>
            </w:r>
            <w:proofErr w:type="spellEnd"/>
            <w:r w:rsidRPr="00874C9E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учебно-методические материалы</w:t>
            </w:r>
          </w:p>
        </w:tc>
        <w:tc>
          <w:tcPr>
            <w:tcW w:w="1899" w:type="dxa"/>
          </w:tcPr>
          <w:p w:rsidR="00E65439" w:rsidRPr="00B549B7" w:rsidRDefault="00E65439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39" w:rsidRPr="00B549B7" w:rsidTr="00E65439">
        <w:trPr>
          <w:trHeight w:val="100"/>
        </w:trPr>
        <w:tc>
          <w:tcPr>
            <w:tcW w:w="498" w:type="dxa"/>
            <w:tcBorders>
              <w:bottom w:val="single" w:sz="4" w:space="0" w:color="auto"/>
            </w:tcBorders>
          </w:tcPr>
          <w:p w:rsidR="00E65439" w:rsidRPr="00B549B7" w:rsidRDefault="00E65439" w:rsidP="0082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4" w:type="dxa"/>
            <w:tcBorders>
              <w:bottom w:val="single" w:sz="4" w:space="0" w:color="auto"/>
            </w:tcBorders>
          </w:tcPr>
          <w:p w:rsidR="00E65439" w:rsidRDefault="00874C9E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9E">
              <w:rPr>
                <w:rFonts w:ascii="Times New Roman" w:hAnsi="Times New Roman" w:cs="Times New Roman"/>
                <w:sz w:val="24"/>
                <w:szCs w:val="24"/>
              </w:rPr>
              <w:t xml:space="preserve">Сайт первое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874C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Открытый урок (1sept.ru)</w:t>
              </w:r>
            </w:hyperlink>
          </w:p>
          <w:p w:rsidR="00874C9E" w:rsidRDefault="00874C9E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9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- </w:t>
            </w:r>
            <w:hyperlink r:id="rId19" w:history="1">
              <w:r w:rsidRPr="00874C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Российская электронная школа (resh.edu.ru)</w:t>
              </w:r>
            </w:hyperlink>
          </w:p>
          <w:p w:rsidR="00874C9E" w:rsidRDefault="00874C9E" w:rsidP="00A06FBF">
            <w:pPr>
              <w:rPr>
                <w:sz w:val="24"/>
                <w:szCs w:val="24"/>
                <w:lang w:eastAsia="ru-RU"/>
              </w:rPr>
            </w:pPr>
            <w:r w:rsidRPr="0002782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  <w:hyperlink r:id="rId20" w:history="1">
              <w:r w:rsidRPr="00027823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http://fcior.edu.ru/</w:t>
              </w:r>
            </w:hyperlink>
          </w:p>
          <w:p w:rsidR="00874C9E" w:rsidRDefault="00874C9E" w:rsidP="00A06FBF">
            <w:pPr>
              <w:rPr>
                <w:sz w:val="24"/>
                <w:szCs w:val="24"/>
                <w:lang w:eastAsia="ru-RU"/>
              </w:rPr>
            </w:pPr>
            <w:r w:rsidRPr="0002782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Уроки школьной программы: видео, конспекты, тесты, тренажеры </w:t>
            </w:r>
            <w:hyperlink r:id="rId21" w:history="1">
              <w:r w:rsidRPr="00027823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http://interneturok.ru/</w:t>
              </w:r>
            </w:hyperlink>
          </w:p>
          <w:p w:rsidR="00874C9E" w:rsidRPr="00874C9E" w:rsidRDefault="00874C9E" w:rsidP="00A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2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Единое окно доступа к информационным ресурсам </w:t>
            </w:r>
            <w:hyperlink r:id="rId22" w:history="1">
              <w:r w:rsidRPr="00027823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http://window.edu.ru/</w:t>
              </w:r>
            </w:hyperlink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65439" w:rsidRPr="00B549B7" w:rsidRDefault="00E65439" w:rsidP="00A0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FC8" w:rsidRPr="00B549B7" w:rsidRDefault="006F7FC8" w:rsidP="00824647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6F7FC8" w:rsidRPr="00B549B7" w:rsidSect="000525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8F"/>
    <w:multiLevelType w:val="multilevel"/>
    <w:tmpl w:val="209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449DF"/>
    <w:multiLevelType w:val="multilevel"/>
    <w:tmpl w:val="85FA5C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04195"/>
    <w:multiLevelType w:val="hybridMultilevel"/>
    <w:tmpl w:val="65FE40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0907"/>
    <w:multiLevelType w:val="multilevel"/>
    <w:tmpl w:val="F992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654A7"/>
    <w:multiLevelType w:val="hybridMultilevel"/>
    <w:tmpl w:val="49EE88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A935B45"/>
    <w:multiLevelType w:val="hybridMultilevel"/>
    <w:tmpl w:val="5DD41B7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0D1A5F7B"/>
    <w:multiLevelType w:val="hybridMultilevel"/>
    <w:tmpl w:val="CE2016E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5328D"/>
    <w:multiLevelType w:val="multilevel"/>
    <w:tmpl w:val="22DE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808D6"/>
    <w:multiLevelType w:val="hybridMultilevel"/>
    <w:tmpl w:val="F63AB992"/>
    <w:lvl w:ilvl="0" w:tplc="C20E4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1CF93345"/>
    <w:multiLevelType w:val="hybridMultilevel"/>
    <w:tmpl w:val="A26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30B64"/>
    <w:multiLevelType w:val="hybridMultilevel"/>
    <w:tmpl w:val="52BC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E218B"/>
    <w:multiLevelType w:val="hybridMultilevel"/>
    <w:tmpl w:val="2A8A6DC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95D143A"/>
    <w:multiLevelType w:val="hybridMultilevel"/>
    <w:tmpl w:val="12FA5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175E42"/>
    <w:multiLevelType w:val="hybridMultilevel"/>
    <w:tmpl w:val="EC946AE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A193D09"/>
    <w:multiLevelType w:val="hybridMultilevel"/>
    <w:tmpl w:val="107A71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A6C332A"/>
    <w:multiLevelType w:val="hybridMultilevel"/>
    <w:tmpl w:val="3EF0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84844"/>
    <w:multiLevelType w:val="hybridMultilevel"/>
    <w:tmpl w:val="274C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E3910"/>
    <w:multiLevelType w:val="hybridMultilevel"/>
    <w:tmpl w:val="BA0AA764"/>
    <w:lvl w:ilvl="0" w:tplc="6748C5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F3255A0"/>
    <w:multiLevelType w:val="hybridMultilevel"/>
    <w:tmpl w:val="2BC0D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9870D8"/>
    <w:multiLevelType w:val="hybridMultilevel"/>
    <w:tmpl w:val="A02E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261A9"/>
    <w:multiLevelType w:val="hybridMultilevel"/>
    <w:tmpl w:val="DA5EE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B20F7A"/>
    <w:multiLevelType w:val="hybridMultilevel"/>
    <w:tmpl w:val="4AC4922E"/>
    <w:lvl w:ilvl="0" w:tplc="B6E045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9F5052"/>
    <w:multiLevelType w:val="hybridMultilevel"/>
    <w:tmpl w:val="AA08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D15D5"/>
    <w:multiLevelType w:val="hybridMultilevel"/>
    <w:tmpl w:val="C92AE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55836"/>
    <w:multiLevelType w:val="multilevel"/>
    <w:tmpl w:val="904C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431F0"/>
    <w:multiLevelType w:val="hybridMultilevel"/>
    <w:tmpl w:val="8A3478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66881"/>
    <w:multiLevelType w:val="hybridMultilevel"/>
    <w:tmpl w:val="58FE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24F56"/>
    <w:multiLevelType w:val="hybridMultilevel"/>
    <w:tmpl w:val="0450B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7B0"/>
    <w:multiLevelType w:val="hybridMultilevel"/>
    <w:tmpl w:val="A858AD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0D12D53"/>
    <w:multiLevelType w:val="multilevel"/>
    <w:tmpl w:val="FDD2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E6563"/>
    <w:multiLevelType w:val="hybridMultilevel"/>
    <w:tmpl w:val="5CEEAA42"/>
    <w:lvl w:ilvl="0" w:tplc="CBA038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A7954"/>
    <w:multiLevelType w:val="hybridMultilevel"/>
    <w:tmpl w:val="C0C4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A04E1"/>
    <w:multiLevelType w:val="hybridMultilevel"/>
    <w:tmpl w:val="4CA6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E50FF"/>
    <w:multiLevelType w:val="hybridMultilevel"/>
    <w:tmpl w:val="AB9294FC"/>
    <w:lvl w:ilvl="0" w:tplc="B0FAF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E61D8A"/>
    <w:multiLevelType w:val="hybridMultilevel"/>
    <w:tmpl w:val="57A48E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E1A48"/>
    <w:multiLevelType w:val="hybridMultilevel"/>
    <w:tmpl w:val="CE2016E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07D53"/>
    <w:multiLevelType w:val="hybridMultilevel"/>
    <w:tmpl w:val="18C6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00805"/>
    <w:multiLevelType w:val="hybridMultilevel"/>
    <w:tmpl w:val="92626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B5287"/>
    <w:multiLevelType w:val="hybridMultilevel"/>
    <w:tmpl w:val="DF682990"/>
    <w:lvl w:ilvl="0" w:tplc="F192170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6A5517"/>
    <w:multiLevelType w:val="hybridMultilevel"/>
    <w:tmpl w:val="42E47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C196E"/>
    <w:multiLevelType w:val="hybridMultilevel"/>
    <w:tmpl w:val="CE2016E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C238E"/>
    <w:multiLevelType w:val="hybridMultilevel"/>
    <w:tmpl w:val="5C942A4C"/>
    <w:lvl w:ilvl="0" w:tplc="5846F94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2">
    <w:nsid w:val="7E7A5A6F"/>
    <w:multiLevelType w:val="hybridMultilevel"/>
    <w:tmpl w:val="FA506A7A"/>
    <w:lvl w:ilvl="0" w:tplc="FE5003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22"/>
  </w:num>
  <w:num w:numId="3">
    <w:abstractNumId w:val="17"/>
  </w:num>
  <w:num w:numId="4">
    <w:abstractNumId w:val="41"/>
  </w:num>
  <w:num w:numId="5">
    <w:abstractNumId w:val="9"/>
  </w:num>
  <w:num w:numId="6">
    <w:abstractNumId w:val="23"/>
  </w:num>
  <w:num w:numId="7">
    <w:abstractNumId w:val="10"/>
  </w:num>
  <w:num w:numId="8">
    <w:abstractNumId w:val="14"/>
  </w:num>
  <w:num w:numId="9">
    <w:abstractNumId w:val="36"/>
  </w:num>
  <w:num w:numId="10">
    <w:abstractNumId w:val="16"/>
  </w:num>
  <w:num w:numId="11">
    <w:abstractNumId w:val="20"/>
  </w:num>
  <w:num w:numId="12">
    <w:abstractNumId w:val="38"/>
  </w:num>
  <w:num w:numId="13">
    <w:abstractNumId w:val="37"/>
  </w:num>
  <w:num w:numId="14">
    <w:abstractNumId w:val="11"/>
  </w:num>
  <w:num w:numId="15">
    <w:abstractNumId w:val="39"/>
  </w:num>
  <w:num w:numId="16">
    <w:abstractNumId w:val="42"/>
  </w:num>
  <w:num w:numId="17">
    <w:abstractNumId w:val="8"/>
  </w:num>
  <w:num w:numId="18">
    <w:abstractNumId w:val="33"/>
  </w:num>
  <w:num w:numId="19">
    <w:abstractNumId w:val="28"/>
  </w:num>
  <w:num w:numId="20">
    <w:abstractNumId w:val="4"/>
  </w:num>
  <w:num w:numId="21">
    <w:abstractNumId w:val="21"/>
  </w:num>
  <w:num w:numId="22">
    <w:abstractNumId w:val="18"/>
  </w:num>
  <w:num w:numId="23">
    <w:abstractNumId w:val="12"/>
  </w:num>
  <w:num w:numId="24">
    <w:abstractNumId w:val="31"/>
  </w:num>
  <w:num w:numId="25">
    <w:abstractNumId w:val="26"/>
  </w:num>
  <w:num w:numId="26">
    <w:abstractNumId w:val="32"/>
  </w:num>
  <w:num w:numId="27">
    <w:abstractNumId w:val="3"/>
  </w:num>
  <w:num w:numId="28">
    <w:abstractNumId w:val="24"/>
  </w:num>
  <w:num w:numId="29">
    <w:abstractNumId w:val="29"/>
  </w:num>
  <w:num w:numId="30">
    <w:abstractNumId w:val="0"/>
  </w:num>
  <w:num w:numId="31">
    <w:abstractNumId w:val="7"/>
  </w:num>
  <w:num w:numId="32">
    <w:abstractNumId w:val="30"/>
  </w:num>
  <w:num w:numId="33">
    <w:abstractNumId w:val="27"/>
  </w:num>
  <w:num w:numId="34">
    <w:abstractNumId w:val="19"/>
  </w:num>
  <w:num w:numId="35">
    <w:abstractNumId w:val="13"/>
  </w:num>
  <w:num w:numId="36">
    <w:abstractNumId w:val="5"/>
  </w:num>
  <w:num w:numId="37">
    <w:abstractNumId w:val="34"/>
  </w:num>
  <w:num w:numId="38">
    <w:abstractNumId w:val="40"/>
  </w:num>
  <w:num w:numId="39">
    <w:abstractNumId w:val="6"/>
  </w:num>
  <w:num w:numId="40">
    <w:abstractNumId w:val="1"/>
  </w:num>
  <w:num w:numId="41">
    <w:abstractNumId w:val="15"/>
  </w:num>
  <w:num w:numId="42">
    <w:abstractNumId w:val="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B1D0C"/>
    <w:rsid w:val="00002F2E"/>
    <w:rsid w:val="00005BE5"/>
    <w:rsid w:val="00031B5E"/>
    <w:rsid w:val="000378E1"/>
    <w:rsid w:val="00047961"/>
    <w:rsid w:val="00050E11"/>
    <w:rsid w:val="00052558"/>
    <w:rsid w:val="00081C2E"/>
    <w:rsid w:val="000D067E"/>
    <w:rsid w:val="00102DFC"/>
    <w:rsid w:val="00110937"/>
    <w:rsid w:val="001126BC"/>
    <w:rsid w:val="00120627"/>
    <w:rsid w:val="001321A0"/>
    <w:rsid w:val="00136EAB"/>
    <w:rsid w:val="0014009A"/>
    <w:rsid w:val="001410B2"/>
    <w:rsid w:val="00155A0F"/>
    <w:rsid w:val="00157E5A"/>
    <w:rsid w:val="00190A55"/>
    <w:rsid w:val="001A7859"/>
    <w:rsid w:val="001B11E9"/>
    <w:rsid w:val="001E514C"/>
    <w:rsid w:val="001F0986"/>
    <w:rsid w:val="001F1E96"/>
    <w:rsid w:val="001F3E2C"/>
    <w:rsid w:val="002169B4"/>
    <w:rsid w:val="00220A77"/>
    <w:rsid w:val="00242B1F"/>
    <w:rsid w:val="002517D1"/>
    <w:rsid w:val="00252C28"/>
    <w:rsid w:val="002623A3"/>
    <w:rsid w:val="002740ED"/>
    <w:rsid w:val="00275EDC"/>
    <w:rsid w:val="002A7431"/>
    <w:rsid w:val="00330FD1"/>
    <w:rsid w:val="0033365C"/>
    <w:rsid w:val="003445ED"/>
    <w:rsid w:val="003B3B6E"/>
    <w:rsid w:val="003C4A87"/>
    <w:rsid w:val="003F3A79"/>
    <w:rsid w:val="00400942"/>
    <w:rsid w:val="00407581"/>
    <w:rsid w:val="00415763"/>
    <w:rsid w:val="00416E75"/>
    <w:rsid w:val="004250B9"/>
    <w:rsid w:val="00435E37"/>
    <w:rsid w:val="00456CA0"/>
    <w:rsid w:val="004D19D8"/>
    <w:rsid w:val="004D2B1F"/>
    <w:rsid w:val="004F5C02"/>
    <w:rsid w:val="00524CC9"/>
    <w:rsid w:val="00526D18"/>
    <w:rsid w:val="00532A09"/>
    <w:rsid w:val="005512D5"/>
    <w:rsid w:val="00552998"/>
    <w:rsid w:val="005623F3"/>
    <w:rsid w:val="00577A4A"/>
    <w:rsid w:val="005C2A01"/>
    <w:rsid w:val="005D03DA"/>
    <w:rsid w:val="005D11B4"/>
    <w:rsid w:val="005D6719"/>
    <w:rsid w:val="005D67F7"/>
    <w:rsid w:val="005F2786"/>
    <w:rsid w:val="005F5AB9"/>
    <w:rsid w:val="006200E7"/>
    <w:rsid w:val="006220DF"/>
    <w:rsid w:val="006247BD"/>
    <w:rsid w:val="00634F53"/>
    <w:rsid w:val="00642C6C"/>
    <w:rsid w:val="0064766E"/>
    <w:rsid w:val="00652BA5"/>
    <w:rsid w:val="006839C1"/>
    <w:rsid w:val="00691F55"/>
    <w:rsid w:val="00695F4F"/>
    <w:rsid w:val="006D0DF2"/>
    <w:rsid w:val="006F37C7"/>
    <w:rsid w:val="006F7FC8"/>
    <w:rsid w:val="00734062"/>
    <w:rsid w:val="00747D77"/>
    <w:rsid w:val="007527D4"/>
    <w:rsid w:val="00771E3C"/>
    <w:rsid w:val="00773F46"/>
    <w:rsid w:val="00781030"/>
    <w:rsid w:val="00790BD5"/>
    <w:rsid w:val="00790F26"/>
    <w:rsid w:val="007937D7"/>
    <w:rsid w:val="007D067F"/>
    <w:rsid w:val="007E062E"/>
    <w:rsid w:val="007F31F2"/>
    <w:rsid w:val="0080325A"/>
    <w:rsid w:val="00821F62"/>
    <w:rsid w:val="00824647"/>
    <w:rsid w:val="0083427D"/>
    <w:rsid w:val="00874C9E"/>
    <w:rsid w:val="00874ED0"/>
    <w:rsid w:val="008C0E97"/>
    <w:rsid w:val="009048E2"/>
    <w:rsid w:val="00921D26"/>
    <w:rsid w:val="00930B72"/>
    <w:rsid w:val="0094372C"/>
    <w:rsid w:val="00967898"/>
    <w:rsid w:val="00985D91"/>
    <w:rsid w:val="009862D3"/>
    <w:rsid w:val="009923C2"/>
    <w:rsid w:val="009A7AAE"/>
    <w:rsid w:val="009B2422"/>
    <w:rsid w:val="009C5954"/>
    <w:rsid w:val="009C6B69"/>
    <w:rsid w:val="009C7067"/>
    <w:rsid w:val="00A06FBF"/>
    <w:rsid w:val="00A5075D"/>
    <w:rsid w:val="00A62A5C"/>
    <w:rsid w:val="00A67365"/>
    <w:rsid w:val="00A9058B"/>
    <w:rsid w:val="00AA4108"/>
    <w:rsid w:val="00AB1D0C"/>
    <w:rsid w:val="00AD7803"/>
    <w:rsid w:val="00AF1C28"/>
    <w:rsid w:val="00B10612"/>
    <w:rsid w:val="00B11E50"/>
    <w:rsid w:val="00B25ECD"/>
    <w:rsid w:val="00B457F8"/>
    <w:rsid w:val="00B47FE1"/>
    <w:rsid w:val="00B549B7"/>
    <w:rsid w:val="00B6412E"/>
    <w:rsid w:val="00B664F6"/>
    <w:rsid w:val="00B7016E"/>
    <w:rsid w:val="00B776F3"/>
    <w:rsid w:val="00B77C18"/>
    <w:rsid w:val="00B80644"/>
    <w:rsid w:val="00B9343A"/>
    <w:rsid w:val="00BA7B1C"/>
    <w:rsid w:val="00BD23D5"/>
    <w:rsid w:val="00BE00E6"/>
    <w:rsid w:val="00BE19F9"/>
    <w:rsid w:val="00BE5545"/>
    <w:rsid w:val="00C3624C"/>
    <w:rsid w:val="00C54064"/>
    <w:rsid w:val="00C55CE1"/>
    <w:rsid w:val="00C714DF"/>
    <w:rsid w:val="00C950E3"/>
    <w:rsid w:val="00CD0D21"/>
    <w:rsid w:val="00CE2F7B"/>
    <w:rsid w:val="00CE339D"/>
    <w:rsid w:val="00D04AA0"/>
    <w:rsid w:val="00D14010"/>
    <w:rsid w:val="00D16EEC"/>
    <w:rsid w:val="00D1702A"/>
    <w:rsid w:val="00D452E2"/>
    <w:rsid w:val="00D47802"/>
    <w:rsid w:val="00D50CBC"/>
    <w:rsid w:val="00D76DE1"/>
    <w:rsid w:val="00D81295"/>
    <w:rsid w:val="00D947E9"/>
    <w:rsid w:val="00DD730F"/>
    <w:rsid w:val="00DE166E"/>
    <w:rsid w:val="00E15587"/>
    <w:rsid w:val="00E16471"/>
    <w:rsid w:val="00E36C5F"/>
    <w:rsid w:val="00E40109"/>
    <w:rsid w:val="00E6448E"/>
    <w:rsid w:val="00E65439"/>
    <w:rsid w:val="00E704CE"/>
    <w:rsid w:val="00E7658B"/>
    <w:rsid w:val="00E86A03"/>
    <w:rsid w:val="00E94523"/>
    <w:rsid w:val="00ED279F"/>
    <w:rsid w:val="00ED49DF"/>
    <w:rsid w:val="00F2668C"/>
    <w:rsid w:val="00F46EEB"/>
    <w:rsid w:val="00F8112A"/>
    <w:rsid w:val="00F82C17"/>
    <w:rsid w:val="00F86559"/>
    <w:rsid w:val="00FB4279"/>
    <w:rsid w:val="00FC0FB1"/>
    <w:rsid w:val="00FC3BDC"/>
    <w:rsid w:val="00FF06E0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5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4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5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urok.1sept.ru/" TargetMode="External"/><Relationship Id="rId18" Type="http://schemas.openxmlformats.org/officeDocument/2006/relationships/hyperlink" Target="https://urok.1sep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urok.ru/" TargetMode="External"/><Relationship Id="rId7" Type="http://schemas.openxmlformats.org/officeDocument/2006/relationships/hyperlink" Target="https://urok.1sept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urok.ru/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ok.1sep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cior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ok.1sept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DFC2-9CFD-45EE-B987-4990CABE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РоманИрина</dc:creator>
  <cp:lastModifiedBy>8</cp:lastModifiedBy>
  <cp:revision>5</cp:revision>
  <dcterms:created xsi:type="dcterms:W3CDTF">2023-09-22T09:56:00Z</dcterms:created>
  <dcterms:modified xsi:type="dcterms:W3CDTF">2023-09-28T07:25:00Z</dcterms:modified>
</cp:coreProperties>
</file>