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F1" w:rsidRPr="003864F1" w:rsidRDefault="003864F1" w:rsidP="003864F1">
      <w:pPr>
        <w:keepNext/>
        <w:keepLines/>
        <w:spacing w:before="200" w:after="0" w:line="360" w:lineRule="auto"/>
        <w:contextualSpacing/>
        <w:jc w:val="center"/>
        <w:outlineLvl w:val="2"/>
        <w:rPr>
          <w:rFonts w:ascii="Times New Roman" w:eastAsiaTheme="majorEastAsia" w:hAnsi="Times New Roman" w:cs="Times New Roman"/>
          <w:bCs/>
          <w:sz w:val="32"/>
          <w:szCs w:val="32"/>
        </w:rPr>
      </w:pPr>
      <w:bookmarkStart w:id="0" w:name="_GoBack"/>
      <w:bookmarkEnd w:id="0"/>
      <w:r w:rsidRPr="003864F1">
        <w:rPr>
          <w:rFonts w:ascii="Times New Roman" w:eastAsiaTheme="majorEastAsia" w:hAnsi="Times New Roman" w:cs="Times New Roman"/>
          <w:bCs/>
          <w:sz w:val="32"/>
          <w:szCs w:val="32"/>
        </w:rPr>
        <w:t>Министерство образования и науки Хабаровского края</w:t>
      </w:r>
    </w:p>
    <w:p w:rsidR="003864F1" w:rsidRPr="003864F1" w:rsidRDefault="003864F1" w:rsidP="003864F1">
      <w:pPr>
        <w:keepNext/>
        <w:keepLines/>
        <w:spacing w:before="200" w:after="0" w:line="360" w:lineRule="auto"/>
        <w:contextualSpacing/>
        <w:jc w:val="center"/>
        <w:outlineLvl w:val="2"/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3864F1">
        <w:rPr>
          <w:rFonts w:ascii="Times New Roman" w:eastAsiaTheme="majorEastAsia" w:hAnsi="Times New Roman" w:cs="Times New Roman"/>
          <w:bCs/>
          <w:sz w:val="32"/>
          <w:szCs w:val="32"/>
        </w:rPr>
        <w:t xml:space="preserve">Краевое государственное бюджетное </w:t>
      </w:r>
    </w:p>
    <w:p w:rsidR="003864F1" w:rsidRPr="003864F1" w:rsidRDefault="003864F1" w:rsidP="003864F1">
      <w:pPr>
        <w:keepNext/>
        <w:keepLines/>
        <w:spacing w:before="200" w:after="0" w:line="360" w:lineRule="auto"/>
        <w:contextualSpacing/>
        <w:jc w:val="center"/>
        <w:outlineLvl w:val="2"/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3864F1">
        <w:rPr>
          <w:rFonts w:ascii="Times New Roman" w:eastAsiaTheme="majorEastAsia" w:hAnsi="Times New Roman" w:cs="Times New Roman"/>
          <w:bCs/>
          <w:sz w:val="32"/>
          <w:szCs w:val="32"/>
        </w:rPr>
        <w:t xml:space="preserve">профессиональное образовательное учреждение </w:t>
      </w:r>
    </w:p>
    <w:p w:rsidR="003864F1" w:rsidRPr="003864F1" w:rsidRDefault="003864F1" w:rsidP="003864F1">
      <w:pPr>
        <w:keepNext/>
        <w:keepLines/>
        <w:spacing w:before="200" w:after="0" w:line="360" w:lineRule="auto"/>
        <w:contextualSpacing/>
        <w:jc w:val="center"/>
        <w:outlineLvl w:val="2"/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3864F1">
        <w:rPr>
          <w:rFonts w:ascii="Times New Roman" w:eastAsiaTheme="majorEastAsia" w:hAnsi="Times New Roman" w:cs="Times New Roman"/>
          <w:bCs/>
          <w:sz w:val="32"/>
          <w:szCs w:val="32"/>
        </w:rPr>
        <w:t xml:space="preserve">«Солнечный промышленный техникум» </w:t>
      </w:r>
    </w:p>
    <w:p w:rsidR="003864F1" w:rsidRPr="003864F1" w:rsidRDefault="003864F1" w:rsidP="003864F1">
      <w:pPr>
        <w:spacing w:after="200" w:line="276" w:lineRule="auto"/>
        <w:contextualSpacing/>
      </w:pPr>
    </w:p>
    <w:p w:rsidR="003864F1" w:rsidRPr="003864F1" w:rsidRDefault="003864F1" w:rsidP="003864F1">
      <w:pPr>
        <w:spacing w:after="200" w:line="276" w:lineRule="auto"/>
        <w:contextualSpacing/>
      </w:pPr>
    </w:p>
    <w:p w:rsidR="003864F1" w:rsidRPr="003864F1" w:rsidRDefault="003864F1" w:rsidP="003864F1">
      <w:pPr>
        <w:spacing w:after="200" w:line="276" w:lineRule="auto"/>
        <w:contextualSpacing/>
      </w:pPr>
    </w:p>
    <w:p w:rsidR="003864F1" w:rsidRPr="003864F1" w:rsidRDefault="003864F1" w:rsidP="003864F1">
      <w:pPr>
        <w:spacing w:after="200" w:line="276" w:lineRule="auto"/>
        <w:contextualSpacing/>
      </w:pPr>
    </w:p>
    <w:p w:rsidR="003864F1" w:rsidRPr="003864F1" w:rsidRDefault="003864F1" w:rsidP="003864F1">
      <w:pPr>
        <w:spacing w:after="200" w:line="276" w:lineRule="auto"/>
        <w:contextualSpacing/>
      </w:pPr>
    </w:p>
    <w:p w:rsidR="003864F1" w:rsidRPr="003864F1" w:rsidRDefault="003864F1" w:rsidP="003864F1">
      <w:pPr>
        <w:spacing w:after="200" w:line="276" w:lineRule="auto"/>
        <w:contextualSpacing/>
      </w:pPr>
    </w:p>
    <w:p w:rsidR="003864F1" w:rsidRPr="003864F1" w:rsidRDefault="003864F1" w:rsidP="003864F1">
      <w:pPr>
        <w:spacing w:after="200" w:line="276" w:lineRule="auto"/>
        <w:contextualSpacing/>
      </w:pPr>
    </w:p>
    <w:p w:rsidR="003864F1" w:rsidRPr="003864F1" w:rsidRDefault="003864F1" w:rsidP="003864F1">
      <w:pPr>
        <w:keepNext/>
        <w:keepLines/>
        <w:spacing w:before="200" w:after="0" w:line="360" w:lineRule="auto"/>
        <w:contextualSpacing/>
        <w:jc w:val="center"/>
        <w:outlineLvl w:val="2"/>
        <w:rPr>
          <w:rFonts w:ascii="Times New Roman" w:eastAsiaTheme="majorEastAsia" w:hAnsi="Times New Roman" w:cs="Times New Roman"/>
          <w:b/>
          <w:bCs/>
          <w:sz w:val="48"/>
          <w:szCs w:val="48"/>
        </w:rPr>
      </w:pPr>
      <w:r w:rsidRPr="003864F1">
        <w:rPr>
          <w:rFonts w:ascii="Times New Roman" w:eastAsiaTheme="majorEastAsia" w:hAnsi="Times New Roman" w:cs="Times New Roman"/>
          <w:b/>
          <w:bCs/>
          <w:sz w:val="48"/>
          <w:szCs w:val="48"/>
        </w:rPr>
        <w:t>Исследовательская работа</w:t>
      </w:r>
    </w:p>
    <w:p w:rsidR="003864F1" w:rsidRPr="003864F1" w:rsidRDefault="003864F1" w:rsidP="003864F1">
      <w:pPr>
        <w:keepNext/>
        <w:keepLines/>
        <w:spacing w:before="200"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  <w:r w:rsidRPr="003864F1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 xml:space="preserve">Традиции чаепития </w:t>
      </w:r>
    </w:p>
    <w:p w:rsidR="003864F1" w:rsidRPr="003864F1" w:rsidRDefault="003864F1" w:rsidP="003864F1">
      <w:pPr>
        <w:keepNext/>
        <w:keepLines/>
        <w:spacing w:before="200"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3864F1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в Британии и России</w:t>
      </w:r>
    </w:p>
    <w:p w:rsidR="003864F1" w:rsidRPr="003864F1" w:rsidRDefault="003864F1" w:rsidP="003864F1">
      <w:pPr>
        <w:spacing w:after="200" w:line="276" w:lineRule="auto"/>
        <w:contextualSpacing/>
        <w:rPr>
          <w:lang w:eastAsia="ru-RU"/>
        </w:rPr>
      </w:pPr>
    </w:p>
    <w:p w:rsidR="003864F1" w:rsidRPr="003864F1" w:rsidRDefault="003864F1" w:rsidP="003864F1">
      <w:pPr>
        <w:spacing w:after="200" w:line="276" w:lineRule="auto"/>
        <w:contextualSpacing/>
        <w:rPr>
          <w:lang w:eastAsia="ru-RU"/>
        </w:rPr>
      </w:pPr>
    </w:p>
    <w:p w:rsidR="003864F1" w:rsidRPr="003864F1" w:rsidRDefault="003864F1" w:rsidP="003864F1">
      <w:pPr>
        <w:spacing w:after="200" w:line="276" w:lineRule="auto"/>
        <w:contextualSpacing/>
        <w:rPr>
          <w:lang w:eastAsia="ru-RU"/>
        </w:rPr>
      </w:pPr>
    </w:p>
    <w:p w:rsidR="003864F1" w:rsidRPr="003864F1" w:rsidRDefault="003864F1" w:rsidP="003864F1">
      <w:pPr>
        <w:spacing w:after="200" w:line="276" w:lineRule="auto"/>
        <w:contextualSpacing/>
        <w:rPr>
          <w:lang w:eastAsia="ru-RU"/>
        </w:rPr>
      </w:pPr>
    </w:p>
    <w:p w:rsidR="003864F1" w:rsidRPr="003864F1" w:rsidRDefault="003864F1" w:rsidP="003864F1">
      <w:pPr>
        <w:spacing w:after="200" w:line="276" w:lineRule="auto"/>
        <w:contextualSpacing/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74"/>
      </w:tblGrid>
      <w:tr w:rsidR="003864F1" w:rsidRPr="003864F1" w:rsidTr="005A13AD">
        <w:tc>
          <w:tcPr>
            <w:tcW w:w="5069" w:type="dxa"/>
          </w:tcPr>
          <w:p w:rsidR="003864F1" w:rsidRPr="003864F1" w:rsidRDefault="003864F1" w:rsidP="003864F1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3864F1" w:rsidRPr="003864F1" w:rsidRDefault="003864F1" w:rsidP="003864F1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Выполнила: </w:t>
            </w:r>
          </w:p>
          <w:p w:rsidR="003864F1" w:rsidRPr="003864F1" w:rsidRDefault="003864F1" w:rsidP="003864F1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Козлова Надежда Михайловна, студентка 1-го курса гр. ОПИ-13 (обогатитель полезных ископаемых)</w:t>
            </w:r>
          </w:p>
          <w:p w:rsidR="003864F1" w:rsidRPr="003864F1" w:rsidRDefault="003864F1" w:rsidP="003864F1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:rsidR="003864F1" w:rsidRPr="003864F1" w:rsidRDefault="003864F1" w:rsidP="003864F1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Петренко В.Е., преподаватель английского и немецкого языков</w:t>
            </w:r>
          </w:p>
        </w:tc>
      </w:tr>
    </w:tbl>
    <w:p w:rsidR="003864F1" w:rsidRPr="003864F1" w:rsidRDefault="003864F1" w:rsidP="003864F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64F1">
        <w:rPr>
          <w:rFonts w:ascii="Times New Roman" w:hAnsi="Times New Roman" w:cs="Times New Roman"/>
          <w:sz w:val="28"/>
          <w:szCs w:val="28"/>
          <w:lang w:eastAsia="ru-RU"/>
        </w:rPr>
        <w:t>пос. Солнечный</w:t>
      </w:r>
    </w:p>
    <w:p w:rsidR="003864F1" w:rsidRPr="003864F1" w:rsidRDefault="003864F1" w:rsidP="003864F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64F1">
        <w:rPr>
          <w:rFonts w:ascii="Times New Roman" w:hAnsi="Times New Roman" w:cs="Times New Roman"/>
          <w:sz w:val="28"/>
          <w:szCs w:val="28"/>
          <w:lang w:eastAsia="ru-RU"/>
        </w:rPr>
        <w:t>2023 год</w:t>
      </w:r>
    </w:p>
    <w:p w:rsidR="003864F1" w:rsidRPr="003864F1" w:rsidRDefault="003864F1" w:rsidP="00386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p w:rsidR="003864F1" w:rsidRPr="003864F1" w:rsidRDefault="003864F1" w:rsidP="003864F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Глава I. Чай в Британии и России</w:t>
      </w:r>
    </w:p>
    <w:p w:rsidR="003864F1" w:rsidRPr="003864F1" w:rsidRDefault="003864F1" w:rsidP="003864F1">
      <w:pPr>
        <w:numPr>
          <w:ilvl w:val="1"/>
          <w:numId w:val="1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История появления чая в Британии</w:t>
      </w:r>
    </w:p>
    <w:p w:rsidR="003864F1" w:rsidRPr="003864F1" w:rsidRDefault="003864F1" w:rsidP="003864F1">
      <w:pPr>
        <w:numPr>
          <w:ilvl w:val="1"/>
          <w:numId w:val="1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864F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История появления чая в России</w:t>
      </w:r>
    </w:p>
    <w:p w:rsidR="003864F1" w:rsidRPr="003864F1" w:rsidRDefault="003864F1" w:rsidP="003864F1">
      <w:pPr>
        <w:shd w:val="clear" w:color="auto" w:fill="FFFFFF"/>
        <w:spacing w:after="300" w:line="276" w:lineRule="auto"/>
        <w:ind w:left="14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II. Традиции чаепития в России и Британии, их сходство и различия</w:t>
      </w:r>
    </w:p>
    <w:p w:rsidR="003864F1" w:rsidRPr="003864F1" w:rsidRDefault="003864F1" w:rsidP="003864F1">
      <w:pPr>
        <w:shd w:val="clear" w:color="auto" w:fill="FFFFFF"/>
        <w:spacing w:after="300"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Традиции чаепития в Британии</w:t>
      </w:r>
    </w:p>
    <w:p w:rsidR="003864F1" w:rsidRPr="003864F1" w:rsidRDefault="003864F1" w:rsidP="003864F1">
      <w:pPr>
        <w:shd w:val="clear" w:color="auto" w:fill="FFFFFF"/>
        <w:spacing w:after="300"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2.2. Традиции чаепития в России</w:t>
      </w:r>
    </w:p>
    <w:p w:rsidR="003864F1" w:rsidRPr="003864F1" w:rsidRDefault="003864F1" w:rsidP="003864F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864F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2.3. Сходства и различия чаепития в России и Британии</w:t>
      </w:r>
    </w:p>
    <w:p w:rsidR="003864F1" w:rsidRPr="003864F1" w:rsidRDefault="003864F1" w:rsidP="003864F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Заключение</w:t>
      </w: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Актуальность </w:t>
      </w: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данной работы обусловлена ростом потребности людей в языке, желанием путешествовать и приобщаться к культуре и традициям другой страны.</w:t>
      </w: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исследования: </w:t>
      </w: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выяснить, имеют ли чайные традиции России и Британии сходства и различия.</w:t>
      </w: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изучить историю появления чая в России и Британии;</w:t>
      </w: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изучить традиции чаепития в России и Британии;</w:t>
      </w:r>
    </w:p>
    <w:p w:rsidR="003864F1" w:rsidRPr="003864F1" w:rsidRDefault="003864F1" w:rsidP="003864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найти сходства и различия традиций чаепития в России и Британии.</w:t>
      </w: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color w:val="0563C1" w:themeColor="hyperlink"/>
          <w:u w:val="single"/>
        </w:rPr>
      </w:pPr>
    </w:p>
    <w:p w:rsidR="003864F1" w:rsidRPr="003864F1" w:rsidRDefault="003864F1" w:rsidP="003864F1">
      <w:pPr>
        <w:spacing w:after="200" w:line="276" w:lineRule="auto"/>
        <w:jc w:val="both"/>
      </w:pPr>
    </w:p>
    <w:p w:rsidR="003864F1" w:rsidRPr="003864F1" w:rsidRDefault="003864F1" w:rsidP="003864F1">
      <w:pPr>
        <w:spacing w:after="200" w:line="276" w:lineRule="auto"/>
        <w:jc w:val="both"/>
        <w:rPr>
          <w:noProof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noProof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noProof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noProof/>
          <w:lang w:eastAsia="ru-RU"/>
        </w:rPr>
      </w:pPr>
    </w:p>
    <w:p w:rsidR="003864F1" w:rsidRPr="003864F1" w:rsidRDefault="003864F1" w:rsidP="003864F1">
      <w:pPr>
        <w:spacing w:after="200" w:line="276" w:lineRule="auto"/>
        <w:ind w:left="1080"/>
        <w:contextualSpacing/>
        <w:jc w:val="both"/>
        <w:rPr>
          <w:noProof/>
          <w:lang w:eastAsia="ru-RU"/>
        </w:rPr>
      </w:pPr>
    </w:p>
    <w:p w:rsidR="003864F1" w:rsidRPr="003864F1" w:rsidRDefault="003864F1" w:rsidP="003864F1">
      <w:pPr>
        <w:spacing w:after="200" w:line="276" w:lineRule="auto"/>
        <w:ind w:left="1080"/>
        <w:contextualSpacing/>
        <w:jc w:val="both"/>
        <w:rPr>
          <w:noProof/>
          <w:lang w:eastAsia="ru-RU"/>
        </w:rPr>
      </w:pPr>
    </w:p>
    <w:p w:rsidR="003864F1" w:rsidRPr="003864F1" w:rsidRDefault="003864F1" w:rsidP="003864F1">
      <w:pPr>
        <w:spacing w:after="200" w:line="276" w:lineRule="auto"/>
        <w:ind w:left="1080"/>
        <w:contextualSpacing/>
        <w:jc w:val="both"/>
        <w:rPr>
          <w:noProof/>
          <w:lang w:eastAsia="ru-RU"/>
        </w:rPr>
      </w:pPr>
    </w:p>
    <w:p w:rsidR="003864F1" w:rsidRPr="003864F1" w:rsidRDefault="003864F1" w:rsidP="003864F1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64F1">
        <w:rPr>
          <w:rFonts w:ascii="Times New Roman" w:hAnsi="Times New Roman" w:cs="Times New Roman"/>
          <w:noProof/>
          <w:sz w:val="28"/>
          <w:szCs w:val="28"/>
          <w:lang w:eastAsia="ru-RU"/>
        </w:rPr>
        <w:t>История появления чая в Британии.</w:t>
      </w:r>
    </w:p>
    <w:p w:rsidR="003864F1" w:rsidRPr="003864F1" w:rsidRDefault="003864F1" w:rsidP="003864F1">
      <w:pPr>
        <w:spacing w:after="200" w:line="276" w:lineRule="auto"/>
        <w:jc w:val="both"/>
      </w:pPr>
      <w:r w:rsidRPr="003864F1">
        <w:rPr>
          <w:noProof/>
          <w:lang w:eastAsia="ru-RU"/>
        </w:rPr>
        <w:drawing>
          <wp:inline distT="0" distB="0" distL="0" distR="0" wp14:anchorId="33B1B522" wp14:editId="437EA10F">
            <wp:extent cx="6076950" cy="3771265"/>
            <wp:effectExtent l="0" t="0" r="0" b="635"/>
            <wp:docPr id="1" name="Рисунок 1" descr="Карл Вто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л Втор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274" cy="377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>Карл Второй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ab/>
        <w:t>Некоторые источники заявляют, что первым, кто попробовал в Англии чай, был Карл Второй. В 1664 году одна из индийских компаний подарила ему сухие листья чайного дерева. Заварив сырье, король был приятно удивлен необычным вкусом, легким ароматом и неожиданным послевкусием. Буквально через несколько месяцев напиток стали подавать на официальных мероприятиях для аристократов, придворных дам и господ. Обычным людям чай был недоступен еще долгое время.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ab/>
        <w:t xml:space="preserve">Но, другие источники опровергают эту информацию. Нет, то, что Карл Второй действительно пил этот напиток, не подлежит сомнению. Дело в ином. Есть свидетельства того, что чай завезли несколько раньше португальские поставщики – в 1659 году. Первым купил чайное сырье Томас </w:t>
      </w:r>
      <w:proofErr w:type="spellStart"/>
      <w:r w:rsidRPr="003864F1">
        <w:rPr>
          <w:rFonts w:ascii="Times New Roman" w:hAnsi="Times New Roman" w:cs="Times New Roman"/>
          <w:sz w:val="28"/>
          <w:szCs w:val="28"/>
        </w:rPr>
        <w:t>Гаравэй</w:t>
      </w:r>
      <w:proofErr w:type="spellEnd"/>
      <w:r w:rsidRPr="003864F1">
        <w:rPr>
          <w:rFonts w:ascii="Times New Roman" w:hAnsi="Times New Roman" w:cs="Times New Roman"/>
          <w:sz w:val="28"/>
          <w:szCs w:val="28"/>
        </w:rPr>
        <w:t>, владеющий на окраине Лондона кофейней. Он даже дал рекламное объявление, в котором приглашал всех желающих попробовать китайский напиток, который способен излечивать от всех болезней.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ab/>
        <w:t xml:space="preserve">В 1660 году английский чиновник сэр </w:t>
      </w:r>
      <w:proofErr w:type="spellStart"/>
      <w:r w:rsidRPr="003864F1">
        <w:rPr>
          <w:rFonts w:ascii="Times New Roman" w:hAnsi="Times New Roman" w:cs="Times New Roman"/>
          <w:sz w:val="28"/>
          <w:szCs w:val="28"/>
        </w:rPr>
        <w:t>Сэмуэль</w:t>
      </w:r>
      <w:proofErr w:type="spellEnd"/>
      <w:r w:rsidRPr="003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F1">
        <w:rPr>
          <w:rFonts w:ascii="Times New Roman" w:hAnsi="Times New Roman" w:cs="Times New Roman"/>
          <w:sz w:val="28"/>
          <w:szCs w:val="28"/>
        </w:rPr>
        <w:t>Пипс</w:t>
      </w:r>
      <w:proofErr w:type="spellEnd"/>
      <w:r w:rsidRPr="003864F1">
        <w:rPr>
          <w:rFonts w:ascii="Times New Roman" w:hAnsi="Times New Roman" w:cs="Times New Roman"/>
          <w:sz w:val="28"/>
          <w:szCs w:val="28"/>
        </w:rPr>
        <w:t>, который часто делал записи о жизни лондонцев, написал в своем дневнике, что собирается послать за китайским зеленым чаем и впервые попробовать новый для себя напиток.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lastRenderedPageBreak/>
        <w:tab/>
        <w:t>Проходит время, и чай решили пустить в массы. Причиной тому служило не просто желание поделиться полезным напитком с обычными людьми. Это была вынужденная мера. Дело в том, что в XVII веке в Англии возникла серьезная проблема массового алкоголизма.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64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История появления чая в России.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58FC4" wp14:editId="469951CE">
            <wp:extent cx="6105525" cy="4859655"/>
            <wp:effectExtent l="0" t="0" r="9525" b="0"/>
            <wp:docPr id="2" name="Рисунок 2" descr="C:\Users\Админ\Downloads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slid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23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864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>Сегодня чай — второй по популярности напиток в мире, уступающий только воде. В России он стал одним из национальных напитков — его пьют все.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3864F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ab/>
        <w:t xml:space="preserve">Чай появился в России в XVII веке, а важнейшими традиционными русскими напитками </w:t>
      </w:r>
      <w:proofErr w:type="spellStart"/>
      <w:r w:rsidRPr="003864F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дочайной</w:t>
      </w:r>
      <w:proofErr w:type="spellEnd"/>
      <w:r w:rsidRPr="003864F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эпохи были так называемые взвары (</w:t>
      </w:r>
      <w:proofErr w:type="spellStart"/>
      <w:r w:rsidRPr="003864F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узвары</w:t>
      </w:r>
      <w:proofErr w:type="spellEnd"/>
      <w:r w:rsidRPr="003864F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, </w:t>
      </w:r>
      <w:proofErr w:type="spellStart"/>
      <w:r w:rsidRPr="003864F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взварцы</w:t>
      </w:r>
      <w:proofErr w:type="spellEnd"/>
      <w:r w:rsidRPr="003864F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). Так назывались отвары из трав, листьев, соцветий и ягод, которые собирали и сушили на всей территории Европейской России. Для каждого региона набор определялся особенностями местной флоры.</w:t>
      </w:r>
    </w:p>
    <w:p w:rsidR="003864F1" w:rsidRPr="003864F1" w:rsidRDefault="003864F1" w:rsidP="003864F1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ab/>
        <w:t>В Россию чай попал из Китая, который долгое время оставался монополистом в поставках чая на мировые рынки и держал технологии его производства в секрете. В 1638 году чай привезли ко двору царя Михаила Федоровича в качестве подарка. Правда, до конца XVII века его употребляли в России только как лекарство.</w:t>
      </w:r>
    </w:p>
    <w:p w:rsidR="003864F1" w:rsidRPr="003864F1" w:rsidRDefault="003864F1" w:rsidP="003864F1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ab/>
        <w:t xml:space="preserve">На русском рынке знали два вида чая: караванный (он же </w:t>
      </w:r>
      <w:proofErr w:type="spellStart"/>
      <w:r w:rsidRPr="003864F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кяхтинский</w:t>
      </w:r>
      <w:proofErr w:type="spellEnd"/>
      <w:r w:rsidRPr="003864F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), который везли сухопутными маршрутами по Велико</w:t>
      </w:r>
      <w:r w:rsidRPr="003864F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softHyphen/>
        <w:t>му чайному пути, и кантонский: он вывозился из Китая морем и уже через Европу попадал в Россию.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3864F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ab/>
        <w:t xml:space="preserve">Возить чай было опасно: по пути караваны часто грабили так называемые </w:t>
      </w:r>
      <w:proofErr w:type="spellStart"/>
      <w:r w:rsidRPr="003864F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чаерезы</w:t>
      </w:r>
      <w:proofErr w:type="spellEnd"/>
      <w:r w:rsidRPr="003864F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. В отличие от других товаров — фарфора, сукна, которые можно было детально описать и потом отследить, — след чая после пересыпки в новую тару бесследно терялся, и поймать грабителей было практически невозможно. По этой причине крестьяне-сибиряки, нанятые купцами для перевозки чая, сбивались в большие группы, чтобы была хоть </w:t>
      </w:r>
      <w:r w:rsidRPr="003864F1">
        <w:rPr>
          <w:rFonts w:ascii="Times New Roman" w:hAnsi="Times New Roman" w:cs="Times New Roman"/>
          <w:sz w:val="28"/>
          <w:szCs w:val="28"/>
        </w:rPr>
        <w:t>какая-то</w:t>
      </w:r>
      <w:r w:rsidRPr="003864F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 возможность отбиться от грабителей. Даже в 1880-е годы многие подрядчики, узнав, что везти им предстоит чай, отказывались от опасного груза.</w:t>
      </w:r>
    </w:p>
    <w:p w:rsidR="003864F1" w:rsidRPr="003864F1" w:rsidRDefault="003864F1" w:rsidP="003864F1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ab/>
        <w:t>Тем не менее, несмотря на все опасности, поставки чая в Россию стремительно росли. К концу XVIII века они составляли 30 % всего русского импорта из Китая, а к середине XIX века — уже 90 %. </w:t>
      </w:r>
    </w:p>
    <w:p w:rsidR="003864F1" w:rsidRPr="003864F1" w:rsidRDefault="003864F1" w:rsidP="003864F1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ab/>
        <w:t>Чай стал важным источником формирования целых торговых династий и финансовых империй — Боткиных, Перловых, Высоцких, Вогау, Поповых, Сабашниковых и так далее. Заработанные на чае деньги перетекали в другие сферы торговли и промышленности, становились частью капитала для страховых фирм и банков.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>2.1. Традиции чаепития в Британии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ab/>
        <w:t>Сколько и когда нужно пить чай согласно английским традициям: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ab/>
        <w:t>Сразу после пробуждения. Если кто-то предпочитает начинать свой день с кофе, то истинные англичане пьют чай еще в постели. Они прекрасно знают, что не только кофе может хорошо бодрить и тонизировать на весь день. А ведь просыпаются они достаточно рано – в 6:00 – 6:30.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ab/>
        <w:t>Второй прием напитка может происходить уже примерно в 8:00. Это и есть тот знаменитый «английский завтрак» – традиция, являющаяся для туманного Альбиона особенной. Чай заваривают крепкий, чтобы можно было окончательно взбодриться и настроиться на выполнение повседневных дел.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ab/>
        <w:t>Третий прием напитка совершается в полдень, когда англичане принимаются за обед. Слишком крепкий чай не пьют. Но, важно, чтобы он был свежим.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ab/>
        <w:t>В середине рабочего дня англичане делают перерыв и снова пьют чай, чтобы снять накопившуюся усталость и достойно завершить дела.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ab/>
        <w:t>Официальное чаепитие в лучших английских традициях проводится в 17:00. Это именно тот случай, о котором говорят, вспоминая о Великобритании: «</w:t>
      </w:r>
      <w:proofErr w:type="spellStart"/>
      <w:r w:rsidRPr="003864F1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3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F1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Pr="003864F1">
        <w:rPr>
          <w:rFonts w:ascii="Times New Roman" w:hAnsi="Times New Roman" w:cs="Times New Roman"/>
          <w:sz w:val="28"/>
          <w:szCs w:val="28"/>
        </w:rPr>
        <w:t>». Даже если есть какие-то срочные дела, вокруг царит напряженная или неблагоприятная обстановка, от чая никто не отказывается.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ab/>
        <w:t>В 19:00 британцы заканчивают свой рабочий день, и они снова пьют вкусный чай. Вот такое достойное завершение ежедневного труда.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lastRenderedPageBreak/>
        <w:t>2.2. Традиции чаепития в России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3864F1">
        <w:rPr>
          <w:rFonts w:ascii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ab/>
      </w:r>
      <w:r w:rsidRPr="003864F1">
        <w:rPr>
          <w:rFonts w:ascii="Times New Roman" w:hAnsi="Times New Roman" w:cs="Times New Roman"/>
          <w:bCs/>
          <w:color w:val="434343"/>
          <w:sz w:val="28"/>
          <w:szCs w:val="28"/>
          <w:shd w:val="clear" w:color="auto" w:fill="FFFFFF"/>
        </w:rPr>
        <w:t>Чаепитие по-русски</w:t>
      </w:r>
      <w:r w:rsidRPr="003864F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 – это множество сладостей и кушаний, неспешность и вкус, размеренное любование каждой деталью. Чаем наслаждались дома и в общественных местах, в одиночестве и в компании. В московских домах сложилась традиция чаёвничать четыре раза, а именно: утром, в полдень, в четыре часа дня и обязательно вечером. О том, как заваривали чай, старые кулинарные книги гласят: «Чай на четырёх человек: одну чайную ложку чая положить в заварной чайник, долить кипятком и, накрыв полотенцем или поставив на самовар, дать настояться. Через 15 минут, когда чай настоится, его разливают по чашкам, доливая чистый кипяток».</w:t>
      </w:r>
    </w:p>
    <w:p w:rsidR="003864F1" w:rsidRPr="003864F1" w:rsidRDefault="003864F1" w:rsidP="0038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ab/>
        <w:t>Несмотря на то, что </w:t>
      </w:r>
      <w:hyperlink r:id="rId7" w:tgtFrame="_blank" w:tooltip="История чая в России" w:history="1">
        <w:r w:rsidRPr="003864F1">
          <w:rPr>
            <w:rFonts w:ascii="Times New Roman" w:hAnsi="Times New Roman" w:cs="Times New Roman"/>
            <w:sz w:val="28"/>
            <w:szCs w:val="28"/>
            <w:lang w:eastAsia="ru-RU"/>
          </w:rPr>
          <w:t>история чая в России</w:t>
        </w:r>
      </w:hyperlink>
      <w:r w:rsidRPr="00386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64F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началась с середины XVII века, китайский напиток начал проникать в каждую русскую семью только с XIX в. Любовь к «</w:t>
      </w:r>
      <w:proofErr w:type="spellStart"/>
      <w:r w:rsidRPr="003864F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чаёвничанию</w:t>
      </w:r>
      <w:proofErr w:type="spellEnd"/>
      <w:r w:rsidRPr="003864F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 оставила свой отпечаток практически везде, коснувшись даже архитектуры. Вспомните – вы и сами наверняка не раз видели уютные веранды, нередко украшенные деревянной резьбой, увитые растениями и выкрашенные в жизнерадостные тона. Просторные южные веранды, окна которых выходили в сад, становились идеальным местом для сбора в кругу семьи вокруг самовара. Душистый полезный чай с мёдом, молоком, сладостями смешивался с терпкими ароматами весеннего вечера и располагал к долгим задушевным беседам и решению – в том числе и деловых – вопросов. По сей день в провинциальных городках сохранились такие веранды – символы развития русской традиции чаепития.</w:t>
      </w:r>
    </w:p>
    <w:p w:rsidR="003864F1" w:rsidRPr="003864F1" w:rsidRDefault="003864F1" w:rsidP="0038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3864F1" w:rsidRPr="003864F1" w:rsidRDefault="003864F1" w:rsidP="0038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ab/>
        <w:t>Русские классики не раз упоминали и описывали в своих произведениях традицию чаепития. А.С. Пушкин, Ф.М. Достоевский, Л.Н. Толстой ценили и любили чай, считали его напитком не только для тела, но и для души.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lastRenderedPageBreak/>
        <w:t>2.3. Сходство и различие чаепития в России и Британии</w:t>
      </w:r>
    </w:p>
    <w:p w:rsidR="003864F1" w:rsidRPr="003864F1" w:rsidRDefault="003864F1" w:rsidP="00386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Изучив материал из разных источников информации по теме работы, я описала и сравнила особенности традиций чаепития в Британии и России.</w:t>
      </w:r>
    </w:p>
    <w:p w:rsidR="003864F1" w:rsidRPr="003864F1" w:rsidRDefault="003864F1" w:rsidP="00386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Во-первых, я изучила и описала историю чаепития в двух странах: когда чай впервые был привезен в Англию и Россию, как проходило знакомство жителей с этим чудесным напитком, какова была судьба чая в двух странах на протяжении нескольких веков. Так, я выяснила, что в Англию чай впервые попал в 17 веке, а в Россию– в 16. Таким образом, традиции чаепития как в Англии, так и в России насчитывают не одну сотню лет, однако, как оказалось, история знакомства двух народов с чаем, а также судьба этого любимого всеми напитка на протяжении времени различна.</w:t>
      </w:r>
    </w:p>
    <w:p w:rsidR="003864F1" w:rsidRPr="003864F1" w:rsidRDefault="003864F1" w:rsidP="00386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Во-вторых, я изучила и сравнила особенности традиционного чаепития в Британии и России, а именно: значение, которое имеет чаепитие для англичан и русских, смысл, который в него вкладывают оба народа, что должно непременно находиться на столе и почему, чем традиционно угощают хозяева своих гостей и т. д. Проанализировав изученный материал, можно сделать следующие выводы в сходстве и различии чайных традиций:</w:t>
      </w:r>
    </w:p>
    <w:p w:rsidR="003864F1" w:rsidRPr="003864F1" w:rsidRDefault="003864F1" w:rsidP="00386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Сходство:</w:t>
      </w:r>
    </w:p>
    <w:p w:rsidR="003864F1" w:rsidRPr="003864F1" w:rsidRDefault="003864F1" w:rsidP="003864F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выпечки- печенье, пирожки и пирожное.</w:t>
      </w:r>
    </w:p>
    <w:p w:rsidR="003864F1" w:rsidRPr="003864F1" w:rsidRDefault="003864F1" w:rsidP="003864F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Сладости- конфеты, сахар.</w:t>
      </w:r>
    </w:p>
    <w:p w:rsidR="003864F1" w:rsidRPr="003864F1" w:rsidRDefault="003864F1" w:rsidP="003864F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лучшего заваривания чая и медленного остывания в Британии используется чехольчик-</w:t>
      </w:r>
      <w:proofErr w:type="spellStart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tea</w:t>
      </w:r>
      <w:proofErr w:type="spellEnd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cosy</w:t>
      </w:r>
      <w:proofErr w:type="spellEnd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родственник русской «чайной бабы» -«грелки» из плотного материала.</w:t>
      </w:r>
    </w:p>
    <w:p w:rsidR="003864F1" w:rsidRPr="003864F1" w:rsidRDefault="003864F1" w:rsidP="00386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Различия:</w:t>
      </w:r>
    </w:p>
    <w:p w:rsidR="003864F1" w:rsidRPr="003864F1" w:rsidRDefault="003864F1" w:rsidP="003864F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Англичане и русские по-разному понимают значение чаепития. Так, в России чаепитие – это прежде всего форма общения людей, чайный стол объединяет всех присутствующих. Во время чаепития в России не принято молчать, люди должны общаться, обмениваться мнениями, делиться новостями, отдыхать и радоваться. Важна атмосфера душевности и непринужденности. В Британии же прежде всего важен стиль: то, как накрыт стол, как подан чай, как разговаривают люди, важна и обстановка дома в целом. Главное в английском чаепитии – это произвести хорошее впечатление, показать, что дом уважаемый и приличный.</w:t>
      </w:r>
    </w:p>
    <w:p w:rsidR="003864F1" w:rsidRPr="003864F1" w:rsidRDefault="003864F1" w:rsidP="003864F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По-разному проходит в России и Британии само чаепитие. Так, различается сервировка чайного стола. Например, непременным атрибутом русского чаепития в отличие от английского всегда был самовар. Без него сложно представить себе настоящее чаепитие по-русски.  В России часто пьют чай из стакана в подстаканнике, тогда как в Англии такой предмет чайного стола отсутствует.</w:t>
      </w:r>
    </w:p>
    <w:p w:rsidR="003864F1" w:rsidRPr="003864F1" w:rsidRDefault="003864F1" w:rsidP="003864F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Существуют различия в сортах чая, подаваемых к русскому и английскому чайному столу. В России традиционно пьют черный чай, а в Англии, согласно чайному этикету, непременно нужно предложить гостю несколько сортов чая на выбор.</w:t>
      </w:r>
    </w:p>
    <w:p w:rsidR="003864F1" w:rsidRPr="003864F1" w:rsidRDefault="003864F1" w:rsidP="003864F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Обязательное правило для британцев - для каждого времени существует свой сорт чая:</w:t>
      </w:r>
    </w:p>
    <w:p w:rsidR="003864F1" w:rsidRPr="003864F1" w:rsidRDefault="003864F1" w:rsidP="003864F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English Breakfast </w:t>
      </w: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Irish Breakfast </w:t>
      </w: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завтрак</w:t>
      </w: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3864F1" w:rsidRPr="003864F1" w:rsidRDefault="003864F1" w:rsidP="003864F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English</w:t>
      </w:r>
      <w:proofErr w:type="spellEnd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Tea</w:t>
      </w:r>
      <w:proofErr w:type="spellEnd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 из верхних листочков днём;</w:t>
      </w:r>
    </w:p>
    <w:p w:rsidR="003864F1" w:rsidRPr="003864F1" w:rsidRDefault="003864F1" w:rsidP="003864F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English</w:t>
      </w:r>
      <w:proofErr w:type="spellEnd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Afternoon</w:t>
      </w:r>
      <w:proofErr w:type="spellEnd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(Английский полдник – файф-о-клок);</w:t>
      </w:r>
    </w:p>
    <w:p w:rsidR="003864F1" w:rsidRPr="003864F1" w:rsidRDefault="003864F1" w:rsidP="003864F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Ear</w:t>
      </w:r>
      <w:proofErr w:type="spellEnd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l </w:t>
      </w:r>
      <w:proofErr w:type="spellStart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Grey</w:t>
      </w:r>
      <w:proofErr w:type="spellEnd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Darjeeling</w:t>
      </w:r>
      <w:proofErr w:type="spellEnd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</w:t>
      </w:r>
      <w:proofErr w:type="spellStart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Дарджилинг</w:t>
      </w:r>
      <w:proofErr w:type="spellEnd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 для вечернего стола;</w:t>
      </w:r>
    </w:p>
    <w:p w:rsidR="003864F1" w:rsidRPr="003864F1" w:rsidRDefault="003864F1" w:rsidP="003864F1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Традиционный чай также различен. В Англии принято пить так называемый «белый» чай, т. е. чай с молоком (причём сначала в чашку нужно налить молоко и только потом – чай), в России же молоко не добавляют, предпочитая класть в чай ломтик лимона.</w:t>
      </w:r>
    </w:p>
    <w:p w:rsidR="003864F1" w:rsidRPr="003864F1" w:rsidRDefault="003864F1" w:rsidP="003864F1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свои неповторимые особенности и угощение, подаваемое к чаю в Британии и России. В целом, английский чайный стол весьма сдержан на угощение по сравнению с русским чайным столом, который, как правило, «ломится» от всевозможных угощений.</w:t>
      </w:r>
    </w:p>
    <w:p w:rsidR="003864F1" w:rsidRPr="003864F1" w:rsidRDefault="003864F1" w:rsidP="003864F1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Особенностью русского чаепития является так называемая «</w:t>
      </w:r>
      <w:proofErr w:type="spellStart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двухчайниковая</w:t>
      </w:r>
      <w:proofErr w:type="spellEnd"/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заварка, когда заварка разливается из заварочного чайника по чашкам, а затем разбавляется кипятком из другого чайника. В Англии такой способ заваривания чая отсутствует.</w:t>
      </w:r>
    </w:p>
    <w:p w:rsidR="003864F1" w:rsidRPr="003864F1" w:rsidRDefault="003864F1" w:rsidP="00386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Таким образом, несмотря на то, что чаепитие – это питье чая, традиции чаепития в Англии и России имеют свою историю и свои неповторимые особенности.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F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864F1" w:rsidRPr="003864F1" w:rsidRDefault="003864F1" w:rsidP="003864F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 xml:space="preserve">Чай – постоянный гость на нашем столе, мы пьем его дома, в кафе, по праздникам и в будни. Богатый разными оттенками аромата, вкуса и цвета, чай, как и любая древность, имеет свою историю и культуру. </w:t>
      </w:r>
    </w:p>
    <w:p w:rsidR="003864F1" w:rsidRPr="003864F1" w:rsidRDefault="003864F1" w:rsidP="003864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>Данная работа была посвящена особенностям традиции чаепития в Англии и России. Целью нашей работы было сравнить традиции английского и русского чаепития и выяснить, в чем заключаются их основные отличия.</w:t>
      </w:r>
    </w:p>
    <w:p w:rsidR="003864F1" w:rsidRPr="003864F1" w:rsidRDefault="003864F1" w:rsidP="003864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>В ходе нашего исследования нам удалось изучить и проанализировать английские и русские чайные традиции на материале лингвострановедческой, публицистической, научной и оригинальной художественной литературы. Мы нашли необходимые подтверждения своей гипотезе о том, что британцы и русские следуют определенным правилам чайного этикета.</w:t>
      </w:r>
    </w:p>
    <w:p w:rsidR="003864F1" w:rsidRPr="003864F1" w:rsidRDefault="003864F1" w:rsidP="003864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>Действительно, традиции чаепития в Англии и России имеют много различий: от смысла, который традиционно вкладывается народами в процесс чаепития до сервировки стола и традиционного угощения.</w:t>
      </w:r>
    </w:p>
    <w:p w:rsidR="003864F1" w:rsidRPr="003864F1" w:rsidRDefault="003864F1" w:rsidP="003864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>По итогам экспериментальной части, были сделаны выводы о том, что учащиеся мало знают об особенностях традиции чаепития в Англии и России, несмотря на то, что почти все любят чай и с удовольствием пьют его несколько раз в день. Большинство учащихся не знают, чем отличается английское чаепитие от чаепития русского, что еще раз подтверждает актуальность выбранной нами темы.</w:t>
      </w:r>
    </w:p>
    <w:p w:rsidR="003864F1" w:rsidRPr="003864F1" w:rsidRDefault="003864F1" w:rsidP="003864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>Таким образом, в ходе исследования все поставленные задачи были выполнены.</w:t>
      </w:r>
    </w:p>
    <w:p w:rsidR="003864F1" w:rsidRPr="003864F1" w:rsidRDefault="003864F1" w:rsidP="003864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>Цель проекта достигнута, так как мы изучили и сравнили традиции английского и русского чаепития.</w:t>
      </w:r>
    </w:p>
    <w:p w:rsidR="003864F1" w:rsidRPr="003864F1" w:rsidRDefault="003864F1" w:rsidP="003864F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>Собранный нами материал может быть использован на занятиях страноведения в учебных заведениях, а также может быть интересен и полезен всем тем, кто часто путешествует, изучает английский язык или просто увлекается изучением традиций разных стран и хочет расширить свои познания в данной области</w:t>
      </w:r>
      <w:r w:rsidRPr="003864F1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. </w:t>
      </w:r>
    </w:p>
    <w:p w:rsidR="003864F1" w:rsidRPr="003864F1" w:rsidRDefault="003864F1" w:rsidP="003864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>Чашка чая – это символ. Символ уюта, тепла и незыблемости традиций. Меняется все вокруг — сам человек, среда общения, стилизация форм и самой среды, только чаепитие всегда сопровождало и по-прежнему будет сопровождать жизнь человека.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F1" w:rsidRPr="003864F1" w:rsidRDefault="003864F1" w:rsidP="003864F1">
      <w:pPr>
        <w:spacing w:after="200" w:line="276" w:lineRule="auto"/>
        <w:jc w:val="both"/>
      </w:pP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lastRenderedPageBreak/>
        <w:t>Интернет источники:</w:t>
      </w:r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864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https://school-science.ru/12/3/47353</w:t>
        </w:r>
      </w:hyperlink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864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https://daochai.ru/blog/kultura-chaepitija/chaepitie-russkoe.html</w:t>
        </w:r>
      </w:hyperlink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F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864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https://prochaj.ru/istoriya/anglijskiy-chaj</w:t>
        </w:r>
      </w:hyperlink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864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https://uchitelya.com/angliyskiy-yazyk/49061-temy-issledovatelskih-rabot-po-angliyskomu-yazyku.html</w:t>
        </w:r>
      </w:hyperlink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864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https://obuchonok.ru/inostranniy-yazik</w:t>
        </w:r>
      </w:hyperlink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13" w:history="1">
        <w:r w:rsidRPr="003864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https://school-science.ru/2/3</w:t>
        </w:r>
      </w:hyperlink>
    </w:p>
    <w:p w:rsidR="003864F1" w:rsidRPr="003864F1" w:rsidRDefault="003864F1" w:rsidP="003864F1">
      <w:pPr>
        <w:spacing w:after="200" w:line="276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14" w:history="1">
        <w:r w:rsidRPr="003864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http://images.myshared.ru/5/442086/slide_2.jpg</w:t>
        </w:r>
      </w:hyperlink>
      <w:r w:rsidRPr="003864F1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   </w:t>
      </w:r>
    </w:p>
    <w:p w:rsidR="003864F1" w:rsidRPr="003864F1" w:rsidRDefault="003864F1" w:rsidP="003864F1">
      <w:pPr>
        <w:spacing w:after="200" w:line="276" w:lineRule="auto"/>
        <w:jc w:val="both"/>
      </w:pPr>
    </w:p>
    <w:p w:rsidR="00244469" w:rsidRDefault="00244469"/>
    <w:sectPr w:rsidR="00244469" w:rsidSect="00AE779B">
      <w:foot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351731"/>
      <w:docPartObj>
        <w:docPartGallery w:val="Page Numbers (Bottom of Page)"/>
        <w:docPartUnique/>
      </w:docPartObj>
    </w:sdtPr>
    <w:sdtEndPr/>
    <w:sdtContent>
      <w:p w:rsidR="00BB7549" w:rsidRDefault="00386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B7549" w:rsidRDefault="003864F1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49" w:rsidRDefault="003864F1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551D"/>
    <w:multiLevelType w:val="multilevel"/>
    <w:tmpl w:val="F358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D5C07"/>
    <w:multiLevelType w:val="multilevel"/>
    <w:tmpl w:val="99A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740CD"/>
    <w:multiLevelType w:val="multilevel"/>
    <w:tmpl w:val="799A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10EDF"/>
    <w:multiLevelType w:val="multilevel"/>
    <w:tmpl w:val="8CFE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E3D74"/>
    <w:multiLevelType w:val="multilevel"/>
    <w:tmpl w:val="A19A31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69D72CC0"/>
    <w:multiLevelType w:val="multilevel"/>
    <w:tmpl w:val="FF1C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017AD"/>
    <w:multiLevelType w:val="multilevel"/>
    <w:tmpl w:val="8C400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C"/>
    <w:rsid w:val="00244469"/>
    <w:rsid w:val="0030256C"/>
    <w:rsid w:val="003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B9D58-E982-4615-A98B-D1C6589D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8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4F1"/>
  </w:style>
  <w:style w:type="paragraph" w:styleId="a6">
    <w:name w:val="footer"/>
    <w:basedOn w:val="a"/>
    <w:link w:val="a7"/>
    <w:uiPriority w:val="99"/>
    <w:unhideWhenUsed/>
    <w:rsid w:val="0038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science.ru/12/3/47353" TargetMode="External"/><Relationship Id="rId13" Type="http://schemas.openxmlformats.org/officeDocument/2006/relationships/hyperlink" Target="https://school-science.ru/2/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ochai.ru/blog/istorija-chaja/istorija-chaja-v-rossii.html" TargetMode="External"/><Relationship Id="rId12" Type="http://schemas.openxmlformats.org/officeDocument/2006/relationships/hyperlink" Target="https://obuchonok.ru/inostranniy-yazi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chitelya.com/angliyskiy-yazyk/49061-temy-issledovatelskih-rabot-po-angliyskomu-yazyku.html" TargetMode="External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hyperlink" Target="https://prochaj.ru/istoriya/anglijskiy-ch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ochai.ru/blog/kultura-chaepitija/chaepitie-russkoe.html" TargetMode="External"/><Relationship Id="rId14" Type="http://schemas.openxmlformats.org/officeDocument/2006/relationships/hyperlink" Target="http://images.myshared.ru/5/442086/slide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2174</Words>
  <Characters>12398</Characters>
  <Application>Microsoft Office Word</Application>
  <DocSecurity>0</DocSecurity>
  <Lines>103</Lines>
  <Paragraphs>29</Paragraphs>
  <ScaleCrop>false</ScaleCrop>
  <Company>diakov.net</Company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2023-10-28T12:11:00Z</dcterms:created>
  <dcterms:modified xsi:type="dcterms:W3CDTF">2023-10-28T12:11:00Z</dcterms:modified>
</cp:coreProperties>
</file>