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jc w:val="center"/>
        <w:rPr>
          <w:rFonts w:hint="default" w:ascii="Times New Roman" w:hAnsi="Times New Roman" w:cs="Times New Roman"/>
          <w:b/>
          <w:color w:val="auto"/>
          <w:sz w:val="20"/>
          <w:szCs w:val="20"/>
        </w:rPr>
      </w:pPr>
      <w:bookmarkStart w:id="0" w:name="_GoBack"/>
      <w:bookmarkEnd w:id="0"/>
      <w:r>
        <w:rPr>
          <w:rFonts w:hint="default" w:ascii="Times New Roman" w:hAnsi="Times New Roman"/>
          <w:b/>
          <w:color w:val="auto"/>
          <w:sz w:val="20"/>
          <w:szCs w:val="20"/>
        </w:rPr>
        <w:t>Технологическая карта урока по теме "Работа и мощность тока" 8 класс</w:t>
      </w:r>
      <w:bookmarkStart w:id="4" w:name="_GoBack"/>
      <w:bookmarkEnd w:id="4"/>
    </w:p>
    <w:p>
      <w:pPr>
        <w:widowControl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ind w:right="-1"/>
        <w:jc w:val="center"/>
        <w:rPr>
          <w:rFonts w:hint="default" w:ascii="Times New Roman" w:hAnsi="Times New Roman" w:cs="Times New Roman"/>
          <w:b/>
          <w:color w:val="auto"/>
          <w:sz w:val="20"/>
          <w:szCs w:val="20"/>
        </w:rPr>
      </w:pPr>
    </w:p>
    <w:p>
      <w:pPr>
        <w:widowControl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ind w:right="-1"/>
        <w:rPr>
          <w:rFonts w:hint="default" w:ascii="Times New Roman" w:hAnsi="Times New Roman" w:cs="Times New Roman"/>
          <w:color w:val="auto"/>
          <w:sz w:val="20"/>
          <w:szCs w:val="20"/>
        </w:rPr>
      </w:pPr>
      <w:bookmarkStart w:id="1" w:name="_147n2zr"/>
      <w:bookmarkEnd w:id="1"/>
      <w:r>
        <w:rPr>
          <w:rFonts w:hint="default" w:ascii="Times New Roman" w:hAnsi="Times New Roman" w:cs="Times New Roman"/>
          <w:color w:val="auto"/>
          <w:sz w:val="20"/>
          <w:szCs w:val="20"/>
        </w:rPr>
        <w:t>1. ИНФОРМАЦИЯ О РАЗРАБОТЧИКЕ ПЛАНА</w:t>
      </w:r>
    </w:p>
    <w:tbl>
      <w:tblPr>
        <w:tblStyle w:val="12"/>
        <w:tblW w:w="5000" w:type="pct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8"/>
        <w:gridCol w:w="7560"/>
      </w:tblGrid>
      <w:tr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524" w:hRule="atLeast"/>
        </w:trPr>
        <w:tc>
          <w:tcPr>
            <w:tcW w:w="24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right="-1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ФИО разработчика</w:t>
            </w:r>
          </w:p>
        </w:tc>
        <w:tc>
          <w:tcPr>
            <w:tcW w:w="25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noWrap w:val="0"/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Чемезова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Мария Гаврильевна</w:t>
            </w:r>
          </w:p>
        </w:tc>
      </w:tr>
      <w:tr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754" w:hRule="atLeast"/>
        </w:trPr>
        <w:tc>
          <w:tcPr>
            <w:tcW w:w="2442" w:type="pct"/>
            <w:tcBorders>
              <w:left w:val="single" w:color="000000" w:sz="6" w:space="0"/>
              <w:bottom w:val="single" w:color="000000" w:sz="6" w:space="0"/>
              <w:right w:val="single" w:color="000000" w:sz="8" w:space="0"/>
            </w:tcBorders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right="-1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noWrap w:val="0"/>
            <w:vAlign w:val="top"/>
          </w:tcPr>
          <w:p>
            <w:pPr>
              <w:contextualSpacing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МБОУ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«Амгинский лицей им.Л.В.Киренского»</w:t>
            </w:r>
          </w:p>
        </w:tc>
      </w:tr>
    </w:tbl>
    <w:p>
      <w:pPr>
        <w:widowControl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ind w:right="-1"/>
        <w:jc w:val="both"/>
        <w:rPr>
          <w:rFonts w:hint="default" w:ascii="Times New Roman" w:hAnsi="Times New Roman" w:cs="Times New Roman"/>
          <w:color w:val="auto"/>
          <w:sz w:val="20"/>
          <w:szCs w:val="20"/>
        </w:rPr>
      </w:pPr>
    </w:p>
    <w:p>
      <w:pPr>
        <w:widowControl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ind w:right="-1"/>
        <w:rPr>
          <w:rFonts w:hint="default" w:ascii="Times New Roman" w:hAnsi="Times New Roman" w:cs="Times New Roman"/>
          <w:color w:val="auto"/>
          <w:sz w:val="20"/>
          <w:szCs w:val="20"/>
        </w:rPr>
      </w:pPr>
      <w:bookmarkStart w:id="2" w:name="_3o7alnk"/>
      <w:bookmarkEnd w:id="2"/>
      <w:r>
        <w:rPr>
          <w:rFonts w:hint="default" w:ascii="Times New Roman" w:hAnsi="Times New Roman" w:cs="Times New Roman"/>
          <w:color w:val="auto"/>
          <w:sz w:val="20"/>
          <w:szCs w:val="20"/>
        </w:rPr>
        <w:t>2. ОБЩАЯ ИНФОРМАЦИЯ ПО УРОКУ</w:t>
      </w:r>
    </w:p>
    <w:tbl>
      <w:tblPr>
        <w:tblStyle w:val="12"/>
        <w:tblW w:w="5000" w:type="pc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65"/>
        <w:gridCol w:w="930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56" w:hRule="atLeast"/>
        </w:trPr>
        <w:tc>
          <w:tcPr>
            <w:tcW w:w="1850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right="-1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Класс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 (укажите класс, к которому относится урок):</w:t>
            </w:r>
          </w:p>
        </w:tc>
        <w:tc>
          <w:tcPr>
            <w:tcW w:w="3149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right="-1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11" w:hRule="atLeast"/>
        </w:trPr>
        <w:tc>
          <w:tcPr>
            <w:tcW w:w="1850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right="-1"/>
              <w:jc w:val="both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Место урока (по тематическому планированию ПРП)</w:t>
            </w:r>
          </w:p>
        </w:tc>
        <w:tc>
          <w:tcPr>
            <w:tcW w:w="3149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tbl>
            <w:tblPr>
              <w:tblStyle w:val="39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left w:w="108" w:type="dxa"/>
                <w:right w:w="108" w:type="dxa"/>
              </w:tblCellMar>
            </w:tblPr>
            <w:tblGrid>
              <w:gridCol w:w="2459"/>
              <w:gridCol w:w="647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2459" w:type="dxa"/>
                </w:tcPr>
                <w:p>
                  <w:pPr>
                    <w:widowControl w:val="0"/>
                    <w:jc w:val="both"/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baseline"/>
                      <w:lang w:val="ru-RU"/>
                    </w:rPr>
                    <w:t>Тематический блок, тема</w:t>
                  </w:r>
                </w:p>
              </w:tc>
              <w:tc>
                <w:tcPr>
                  <w:tcW w:w="6475" w:type="dxa"/>
                </w:tcPr>
                <w:p>
                  <w:pPr>
                    <w:widowControl w:val="0"/>
                    <w:jc w:val="both"/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baseline"/>
                      <w:lang w:val="ru-RU"/>
                    </w:rPr>
                    <w:t>Электрические явления (28ч)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2459" w:type="dxa"/>
                </w:tcPr>
                <w:p>
                  <w:pPr>
                    <w:widowControl w:val="0"/>
                    <w:pBdr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between w:val="none" w:color="000000" w:sz="0" w:space="0"/>
                    </w:pBdr>
                    <w:jc w:val="both"/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lang w:val="ru-RU"/>
                    </w:rPr>
                    <w:t>Основное</w:t>
                  </w:r>
                  <w:r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lang w:val="ru-RU"/>
                    </w:rPr>
                    <w:t xml:space="preserve"> содержание</w:t>
                  </w:r>
                </w:p>
              </w:tc>
              <w:tc>
                <w:tcPr>
                  <w:tcW w:w="6475" w:type="dxa"/>
                </w:tcPr>
                <w:p>
                  <w:pPr>
                    <w:widowControl w:val="0"/>
                    <w:jc w:val="both"/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auto"/>
                      <w:sz w:val="20"/>
                      <w:szCs w:val="20"/>
                    </w:rPr>
                    <w:t>Работа электрического тока. Формула для расчета работы тока. Единица работы тока. Мощность электрического тока. Формула для расчета мощности тока. Формула для вычисления работы электрического тока через мощность и время. Единицы работы тока, используемые на практике. Расчет стоимости израсходованной электроэнергии.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2459" w:type="dxa"/>
                </w:tcPr>
                <w:p>
                  <w:pPr>
                    <w:widowControl w:val="0"/>
                    <w:jc w:val="both"/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baseline"/>
                      <w:lang w:val="ru-RU"/>
                    </w:rPr>
                    <w:t>Основные виды деятельности учащихся (на уровне учебной деятельности)</w:t>
                  </w:r>
                  <w:r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superscript"/>
                      <w:lang w:val="ru-RU"/>
                    </w:rPr>
                    <w:t>1</w:t>
                  </w:r>
                </w:p>
              </w:tc>
              <w:tc>
                <w:tcPr>
                  <w:tcW w:w="6475" w:type="dxa"/>
                </w:tcPr>
                <w:p>
                  <w:pPr>
                    <w:widowControl w:val="0"/>
                    <w:jc w:val="both"/>
                    <w:rPr>
                      <w:rFonts w:hint="default" w:ascii="Times New Roman" w:hAnsi="Times New Roman" w:eastAsia="SimSu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auto"/>
                      <w:sz w:val="20"/>
                      <w:szCs w:val="20"/>
                    </w:rPr>
                    <w:t xml:space="preserve">— Рассчитывать работу и мощность электрического тока; </w:t>
                  </w:r>
                </w:p>
                <w:p>
                  <w:pPr>
                    <w:widowControl w:val="0"/>
                    <w:jc w:val="both"/>
                    <w:rPr>
                      <w:rFonts w:hint="default" w:ascii="Times New Roman" w:hAnsi="Times New Roman" w:eastAsia="SimSu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auto"/>
                      <w:sz w:val="20"/>
                      <w:szCs w:val="20"/>
                    </w:rPr>
                    <w:t xml:space="preserve">— выражать единицу мощности через единицы напряжения и силы тока; </w:t>
                  </w:r>
                </w:p>
                <w:p>
                  <w:pPr>
                    <w:widowControl w:val="0"/>
                    <w:jc w:val="both"/>
                    <w:rPr>
                      <w:rFonts w:hint="default" w:ascii="Times New Roman" w:hAnsi="Times New Roman" w:eastAsia="SimSun" w:cs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auto"/>
                      <w:sz w:val="20"/>
                      <w:szCs w:val="20"/>
                    </w:rPr>
                    <w:t xml:space="preserve">—устанавливать зависимость работы электрического тока от напряжения, силы тока и времени; </w:t>
                  </w:r>
                </w:p>
                <w:p>
                  <w:pPr>
                    <w:widowControl w:val="0"/>
                    <w:jc w:val="both"/>
                    <w:rPr>
                      <w:rFonts w:hint="default" w:ascii="Times New Roman" w:hAnsi="Times New Roman" w:eastAsia="MS Mincho" w:cs="Times New Roman"/>
                      <w:b/>
                      <w:color w:val="auto"/>
                      <w:sz w:val="20"/>
                      <w:szCs w:val="20"/>
                      <w:vertAlign w:val="baseline"/>
                      <w:lang w:val="ru-RU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auto"/>
                      <w:sz w:val="20"/>
                      <w:szCs w:val="20"/>
                    </w:rPr>
                    <w:t>— классифицировать электрические приборы по потребляемой ими мощности</w:t>
                  </w:r>
                </w:p>
              </w:tc>
            </w:tr>
          </w:tbl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eastAsia="MS Mincho" w:cs="Times New Roman"/>
                <w:b/>
                <w:color w:val="auto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417" w:hRule="atLeast"/>
        </w:trPr>
        <w:tc>
          <w:tcPr>
            <w:tcW w:w="1850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right="-1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Темаурока</w:t>
            </w:r>
          </w:p>
        </w:tc>
        <w:tc>
          <w:tcPr>
            <w:tcW w:w="3149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 xml:space="preserve">Работа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0"/>
                <w:szCs w:val="20"/>
                <w:lang w:val="ru-RU"/>
              </w:rPr>
              <w:t xml:space="preserve"> м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ощность электрического тока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598" w:hRule="atLeast"/>
        </w:trPr>
        <w:tc>
          <w:tcPr>
            <w:tcW w:w="1850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right="-1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Уровень изучения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3149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right="-1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Базовый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углубленный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417" w:hRule="atLeast"/>
        </w:trPr>
        <w:tc>
          <w:tcPr>
            <w:tcW w:w="1850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right="-1"/>
              <w:jc w:val="both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 xml:space="preserve">Тип урока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(укажите тип урока):</w:t>
            </w:r>
          </w:p>
        </w:tc>
        <w:tc>
          <w:tcPr>
            <w:tcW w:w="3149" w:type="pct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darkRed"/>
              </w:rPr>
              <w:t>☐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 урок освоения новых знаний и умений</w:t>
            </w:r>
          </w:p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☐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урок-закрепление</w:t>
            </w:r>
          </w:p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☐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урок-повторение</w:t>
            </w:r>
          </w:p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☐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урок систематизации знаний и умений</w:t>
            </w:r>
          </w:p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☐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урок развивающего контроля</w:t>
            </w:r>
          </w:p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☐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комбинированный урок</w:t>
            </w:r>
          </w:p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☐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другой (впишите)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417" w:hRule="atLeast"/>
        </w:trPr>
        <w:tc>
          <w:tcPr>
            <w:tcW w:w="5000" w:type="pct"/>
            <w:gridSpan w:val="2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Планируемые результаты</w:t>
            </w: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(по ПРП)</w:t>
            </w: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: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565" w:hRule="atLeast"/>
        </w:trPr>
        <w:tc>
          <w:tcPr>
            <w:tcW w:w="5000" w:type="pct"/>
            <w:gridSpan w:val="2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Личностные </w:t>
            </w:r>
          </w:p>
          <w:p>
            <w:pPr>
              <w:widowControl w:val="0"/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left="420" w:leftChars="0" w:hanging="420" w:firstLineChars="0"/>
              <w:jc w:val="both"/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  <w:shd w:val="clear" w:fill="FFFFFF"/>
                <w:vertAlign w:val="baseline"/>
              </w:rPr>
              <w:t>организация личного информационного пространства;</w:t>
            </w:r>
          </w:p>
          <w:p>
            <w:pPr>
              <w:pStyle w:val="37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fill="FFFFFF"/>
              <w:bidi w:val="0"/>
              <w:spacing w:before="0" w:beforeAutospacing="0" w:after="0" w:afterAutospacing="0" w:line="12" w:lineRule="atLeast"/>
              <w:ind w:left="420" w:leftChars="0" w:hanging="420" w:firstLineChars="0"/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  <w:shd w:val="clear" w:fill="FFFFFF"/>
                <w:vertAlign w:val="baseline"/>
              </w:rPr>
              <w:t>готовность и способность к самостоятельной, совместной деятельности;</w:t>
            </w:r>
          </w:p>
          <w:p>
            <w:pPr>
              <w:pStyle w:val="37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fill="FFFFFF"/>
              <w:bidi w:val="0"/>
              <w:spacing w:before="0" w:beforeAutospacing="0" w:after="0" w:afterAutospacing="0" w:line="12" w:lineRule="atLeast"/>
              <w:ind w:left="420" w:leftChars="0" w:hanging="420" w:firstLineChars="0"/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  <w:shd w:val="clear" w:fill="FFFFFF"/>
                <w:vertAlign w:val="baseline"/>
              </w:rPr>
              <w:t>формирование интереса к предмету, стремление использовать полученные знания на других уроках и в жизни;</w:t>
            </w:r>
          </w:p>
          <w:p>
            <w:pPr>
              <w:pStyle w:val="37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fill="FFFFFF"/>
              <w:bidi w:val="0"/>
              <w:spacing w:before="0" w:beforeAutospacing="0" w:after="280" w:afterAutospacing="0" w:line="12" w:lineRule="atLeast"/>
              <w:ind w:left="420" w:leftChars="0" w:hanging="420" w:firstLineChars="0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  <w:shd w:val="clear" w:fill="FFFFFF"/>
                <w:vertAlign w:val="baseline"/>
              </w:rPr>
              <w:t>умение продуктивного взаимодействия и сотрудничества со сверстниками: умение правильно, четко и однозначно формулировать мысль в понятной собеседнику форме.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565" w:hRule="atLeast"/>
        </w:trPr>
        <w:tc>
          <w:tcPr>
            <w:tcW w:w="5000" w:type="pct"/>
            <w:gridSpan w:val="2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Метапредметные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fill="FFFFFF"/>
              <w:spacing w:before="0" w:beforeAutospacing="0" w:after="0" w:afterAutospacing="0" w:line="240" w:lineRule="auto"/>
              <w:ind w:left="420" w:leftChars="0" w:right="0" w:hanging="420" w:firstLineChars="0"/>
              <w:jc w:val="left"/>
              <w:rPr>
                <w:rFonts w:hint="default" w:ascii="Times New Roman" w:hAnsi="Times New Roman" w:eastAsia="sans-serif" w:cs="Times New Roman"/>
                <w:i/>
                <w:iCs/>
                <w: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hint="default" w:ascii="Times New Roman" w:hAnsi="Times New Roman" w:eastAsia="sans-serif" w:cs="Times New Roman"/>
                <w:i/>
                <w:iCs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ru" w:eastAsia="zh-CN" w:bidi="ar"/>
              </w:rPr>
              <w:t>формирова</w:t>
            </w:r>
            <w:r>
              <w:rPr>
                <w:rFonts w:hint="default" w:ascii="Times New Roman" w:hAnsi="Times New Roman" w:eastAsia="sans-serif" w:cs="Times New Roman"/>
                <w:i/>
                <w:iCs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ru" w:eastAsia="zh-CN" w:bidi="ar"/>
              </w:rPr>
              <w:softHyphen/>
            </w:r>
            <w:r>
              <w:rPr>
                <w:rFonts w:hint="default" w:ascii="Times New Roman" w:hAnsi="Times New Roman" w:eastAsia="sans-serif" w:cs="Times New Roman"/>
                <w:i/>
                <w:iCs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ru" w:eastAsia="zh-CN" w:bidi="ar"/>
              </w:rPr>
              <w:t>ние умений делать логические заключения на основе анализа уже из</w:t>
            </w:r>
            <w:r>
              <w:rPr>
                <w:rFonts w:hint="default" w:ascii="Times New Roman" w:hAnsi="Times New Roman" w:eastAsia="sans-serif" w:cs="Times New Roman"/>
                <w:i/>
                <w:iCs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ru" w:eastAsia="zh-CN" w:bidi="ar"/>
              </w:rPr>
              <w:softHyphen/>
            </w:r>
            <w:r>
              <w:rPr>
                <w:rFonts w:hint="default" w:ascii="Times New Roman" w:hAnsi="Times New Roman" w:eastAsia="sans-serif" w:cs="Times New Roman"/>
                <w:i/>
                <w:iCs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ru" w:eastAsia="zh-CN" w:bidi="ar"/>
              </w:rPr>
              <w:t>вестных связей,  проводить расчёты стоимости электроэнергии потребляемой в домашних условиях и способах её экономии.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fill="FFFFFF"/>
              <w:spacing w:before="0" w:beforeAutospacing="0" w:after="0" w:afterAutospacing="0" w:line="240" w:lineRule="auto"/>
              <w:ind w:left="420" w:leftChars="0" w:right="0" w:hanging="420" w:firstLineChars="0"/>
              <w:jc w:val="left"/>
              <w:rPr>
                <w:rFonts w:hint="default" w:ascii="Times New Roman" w:hAnsi="Times New Roman" w:eastAsia="sans-serif" w:cs="Times New Roman"/>
                <w:i/>
                <w:iCs/>
                <w: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hint="default" w:ascii="Times New Roman" w:hAnsi="Times New Roman" w:eastAsia="sans-serif" w:cs="Times New Roman"/>
                <w:i/>
                <w:iCs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ru" w:eastAsia="zh-CN" w:bidi="ar"/>
              </w:rPr>
              <w:t>развивать физическое мышление учащихся, их творческие способности, умение самостоятельно формулировать выводы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hd w:val="clear" w:fill="FFFFFF"/>
              <w:spacing w:before="0" w:beforeAutospacing="0" w:after="0" w:afterAutospacing="0" w:line="240" w:lineRule="auto"/>
              <w:ind w:left="420" w:leftChars="0" w:right="0" w:hanging="420" w:firstLineChars="0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sans-serif" w:cs="Times New Roman"/>
                <w:i/>
                <w:iCs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ru" w:eastAsia="zh-CN" w:bidi="ar"/>
              </w:rPr>
              <w:t>развивать речевые навыки; 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565" w:hRule="atLeast"/>
        </w:trPr>
        <w:tc>
          <w:tcPr>
            <w:tcW w:w="5000" w:type="pct"/>
            <w:gridSpan w:val="2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Предметные</w:t>
            </w:r>
          </w:p>
          <w:p>
            <w:pPr>
              <w:widowControl w:val="0"/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left="420" w:leftChars="0" w:hanging="420" w:firstLineChars="0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"/>
              </w:rPr>
              <w:t>формирование первоначальных представлений о ра</w:t>
            </w:r>
            <w:r>
              <w:rPr>
                <w:rFonts w:hint="default" w:ascii="Times New Roman" w:hAnsi="Times New Roman" w:eastAsia="SimSun" w:cs="Times New Roman"/>
                <w:i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"/>
              </w:rPr>
              <w:softHyphen/>
            </w:r>
            <w:r>
              <w:rPr>
                <w:rFonts w:hint="default" w:ascii="Times New Roman" w:hAnsi="Times New Roman" w:eastAsia="SimSun" w:cs="Times New Roman"/>
                <w:i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"/>
              </w:rPr>
              <w:t xml:space="preserve">боте и мощности тока и формул, позволяющих определить эти величины на уровне понимания; </w:t>
            </w:r>
          </w:p>
          <w:p>
            <w:pPr>
              <w:widowControl w:val="0"/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left="420" w:leftChars="0" w:hanging="420" w:firstLineChars="0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"/>
              </w:rPr>
              <w:t>познакомить  с единицами измерения работы и мощности тока</w:t>
            </w:r>
            <w:r>
              <w:rPr>
                <w:rFonts w:hint="default" w:ascii="Times New Roman" w:hAnsi="Times New Roman" w:eastAsia="SimSun" w:cs="Times New Roman"/>
                <w:i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;</w:t>
            </w:r>
          </w:p>
          <w:p>
            <w:pPr>
              <w:widowControl w:val="0"/>
              <w:numPr>
                <w:ilvl w:val="0"/>
                <w:numId w:val="1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ind w:left="420" w:leftChars="0" w:hanging="420" w:firstLineChars="0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olor w:val="auto"/>
                <w:sz w:val="20"/>
                <w:szCs w:val="20"/>
                <w:u w:val="none"/>
                <w:vertAlign w:val="baseline"/>
              </w:rPr>
              <w:t>формирование умений решать расчетные физические задачи анализировать информацию, формулировать выводы;</w:t>
            </w:r>
          </w:p>
          <w:p>
            <w:pPr>
              <w:widowControl w:val="0"/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ind w:left="420" w:leftChars="0" w:hanging="420" w:firstLineChars="0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"/>
              </w:rPr>
              <w:t>Умение   применять знания о работе и мощности тока для объяснения и анализу явлений окружающе</w:t>
            </w:r>
            <w:r>
              <w:rPr>
                <w:rFonts w:hint="default" w:ascii="Times New Roman" w:hAnsi="Times New Roman" w:eastAsia="SimSun" w:cs="Times New Roman"/>
                <w:i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"/>
              </w:rPr>
              <w:softHyphen/>
            </w:r>
            <w:r>
              <w:rPr>
                <w:rFonts w:hint="default" w:ascii="Times New Roman" w:hAnsi="Times New Roman" w:eastAsia="SimSun" w:cs="Times New Roman"/>
                <w:i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"/>
              </w:rPr>
              <w:t>го мира, применять знания о работе и мощности тока к объяснению работы бытовых приборов.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543" w:hRule="atLeast"/>
        </w:trPr>
        <w:tc>
          <w:tcPr>
            <w:tcW w:w="5000" w:type="pct"/>
            <w:gridSpan w:val="2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Ключевые слова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 (введите через запятую список ключевых слов, характеризующих урок):</w:t>
            </w:r>
          </w:p>
          <w:p>
            <w:pPr>
              <w:widowControl w:val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highlight w:val="none"/>
                <w:lang w:val="ru-RU"/>
              </w:rPr>
              <w:t>Работа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highlight w:val="none"/>
                <w:lang w:val="ru-RU"/>
              </w:rPr>
              <w:t>, мощность, энергия ток</w:t>
            </w:r>
            <w:r>
              <w:rPr>
                <w:rFonts w:hint="default" w:cs="Times New Roman"/>
                <w:i/>
                <w:iCs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highlight w:val="none"/>
                <w:lang w:val="ru-RU"/>
              </w:rPr>
              <w:t>,</w:t>
            </w:r>
            <w:r>
              <w:rPr>
                <w:rFonts w:hint="default" w:cs="Times New Roman"/>
                <w:i/>
                <w:iCs/>
                <w:color w:val="auto"/>
                <w:sz w:val="20"/>
                <w:szCs w:val="20"/>
                <w:highlight w:val="none"/>
                <w:lang w:val="ru-RU"/>
              </w:rPr>
              <w:t xml:space="preserve"> расход электроэнергии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411" w:hRule="atLeast"/>
        </w:trPr>
        <w:tc>
          <w:tcPr>
            <w:tcW w:w="5000" w:type="pct"/>
            <w:gridSpan w:val="2"/>
            <w:noWrap w:val="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Краткое описание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(введите аннотацию к уроку, укажите используемые материалы/оборудование/электронные образовательные ресурсы)</w:t>
            </w:r>
          </w:p>
          <w:p>
            <w:pP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35" w:line="240" w:lineRule="auto"/>
              <w:textAlignment w:val="auto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highlight w:val="none"/>
                <w:shd w:val="clear" w:fill="FFFFFF"/>
                <w:lang w:val="ru-RU" w:eastAsia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Урок 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0"/>
                <w:szCs w:val="20"/>
                <w:lang w:eastAsia="ru-RU"/>
              </w:rPr>
              <w:t>изучение нового материала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 на тему «Работа и мощность тока»</w:t>
            </w:r>
            <w:r>
              <w:rPr>
                <w:rFonts w:hint="default" w:eastAsia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highlight w:val="none"/>
                <w:shd w:val="clear" w:fill="FFFFFF"/>
                <w:lang w:val="ru-RU"/>
              </w:rPr>
              <w:t>Интерактивная доска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highlight w:val="none"/>
                <w:shd w:val="clear" w:fill="FFFFFF"/>
              </w:rPr>
              <w:t>, компьютер, индивидуальные карточки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highlight w:val="none"/>
                <w:shd w:val="clear" w:fill="FFFFFF"/>
                <w:lang w:val="ru-RU"/>
              </w:rPr>
              <w:t xml:space="preserve">,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highlight w:val="none"/>
                <w:shd w:val="clear" w:fill="FFFFFF"/>
                <w:lang w:val="ru-RU"/>
              </w:rPr>
              <w:t>источник питания, ключ, лампа - 2, амперметр, вольтметр.</w:t>
            </w:r>
            <w:r>
              <w:rPr>
                <w:rFonts w:hint="default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highlight w:val="none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333333"/>
                <w:spacing w:val="0"/>
                <w:sz w:val="20"/>
                <w:szCs w:val="20"/>
                <w:shd w:val="clear" w:fill="FFFFFF"/>
              </w:rPr>
              <w:t>Физика, 8 класс: учебник А.В.Перышкин. М.: Дрофа, 201</w:t>
            </w: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333333"/>
                <w:spacing w:val="0"/>
                <w:sz w:val="20"/>
                <w:szCs w:val="20"/>
                <w:shd w:val="clear" w:fill="FFFFFF"/>
                <w:lang w:val="ru-RU"/>
              </w:rPr>
              <w:t>4</w:t>
            </w:r>
          </w:p>
        </w:tc>
      </w:tr>
    </w:tbl>
    <w:p>
      <w:pPr>
        <w:widowControl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ind w:right="-1"/>
        <w:jc w:val="both"/>
        <w:rPr>
          <w:rFonts w:hint="default" w:ascii="Times New Roman" w:hAnsi="Times New Roman" w:cs="Times New Roman"/>
          <w:color w:val="auto"/>
          <w:sz w:val="20"/>
          <w:szCs w:val="20"/>
        </w:rPr>
      </w:pPr>
      <w:bookmarkStart w:id="3" w:name="_23ckvvd"/>
      <w:bookmarkEnd w:id="3"/>
    </w:p>
    <w:p>
      <w:pPr>
        <w:widowControl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rPr>
          <w:rFonts w:hint="default" w:ascii="Times New Roman" w:hAnsi="Times New Roman" w:cs="Times New Roman"/>
          <w:color w:val="auto"/>
          <w:sz w:val="20"/>
          <w:szCs w:val="20"/>
        </w:rPr>
      </w:pPr>
      <w:r>
        <w:rPr>
          <w:rFonts w:hint="default" w:ascii="Times New Roman" w:hAnsi="Times New Roman" w:cs="Times New Roman"/>
          <w:color w:val="auto"/>
          <w:sz w:val="20"/>
          <w:szCs w:val="20"/>
        </w:rPr>
        <w:t>3. БЛОЧНО-МОДУЛЬНОЕ ОПИСАНИЕ УРОКА</w:t>
      </w:r>
    </w:p>
    <w:p>
      <w:pPr>
        <w:widowControl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rPr>
          <w:rFonts w:hint="default" w:ascii="Times New Roman" w:hAnsi="Times New Roman" w:cs="Times New Roman"/>
          <w:b/>
          <w:color w:val="auto"/>
          <w:sz w:val="20"/>
          <w:szCs w:val="20"/>
        </w:rPr>
      </w:pP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shd w:val="clear" w:color="F2F2F2" w:fill="C6D9F1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 xml:space="preserve">Этап 1.1.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Мотивирование на учебную деятельность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Укажите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формы 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 xml:space="preserve"> (это интересно/знаешь ли ты, что)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Style w:val="16"/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Расставьте к</w:t>
            </w: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 </w:t>
            </w:r>
            <w:r>
              <w:rPr>
                <w:rStyle w:val="16"/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физическим величинам</w:t>
            </w:r>
            <w:r>
              <w:rPr>
                <w:rStyle w:val="16"/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 </w:t>
            </w:r>
            <w:r>
              <w:rPr>
                <w:rStyle w:val="16"/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соответств</w:t>
            </w:r>
            <w:r>
              <w:rPr>
                <w:rStyle w:val="16"/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ующие приборы и формулы.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2788285" cy="1697990"/>
                  <wp:effectExtent l="0" t="0" r="635" b="8890"/>
                  <wp:docPr id="2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lang w:val="ru-RU"/>
              </w:rPr>
              <w:t>Планируемый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результат: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w:t>Правильно трактовать физический смысл используемых величин,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 xml:space="preserve"> физические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w:t xml:space="preserve"> обозначения и выделять приборы для их измерения</w:t>
            </w:r>
          </w:p>
          <w:p>
            <w:pPr>
              <w:widowControl w:val="0"/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 xml:space="preserve">Этап 1.2.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Актуализация опорных знаний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480" w:hRule="atLeast"/>
        </w:trPr>
        <w:tc>
          <w:tcPr>
            <w:tcW w:w="14560" w:type="dxa"/>
            <w:noWrap w:val="0"/>
            <w:vAlign w:val="top"/>
          </w:tcPr>
          <w:p>
            <w:pPr>
              <w:shd w:val="clear" w:color="FFFFFF" w:fill="FFFFFF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Укажите формы организации учебной деятельности и учебные задания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для актуализации опорных знаний, необходимых для изучения нового</w:t>
            </w:r>
          </w:p>
          <w:p>
            <w:pPr>
              <w:rPr>
                <w:rFonts w:hint="default"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862" w:hRule="atLeast"/>
        </w:trPr>
        <w:tc>
          <w:tcPr>
            <w:tcW w:w="14560" w:type="dxa"/>
            <w:noWrap w:val="0"/>
            <w:vAlign w:val="top"/>
          </w:tcPr>
          <w:p>
            <w:pPr>
              <w:pStyle w:val="202"/>
              <w:shd w:val="clear" w:color="auto" w:fill="FFFFFF"/>
              <w:spacing w:before="0" w:beforeAutospacing="0" w:after="0" w:afterAutospacing="0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Что это за приборы? Где вы видели такие приборы?</w:t>
            </w:r>
          </w:p>
          <w:p>
            <w:pPr>
              <w:shd w:val="clear" w:color="FFFFFF" w:fill="FFFFFF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2203450" cy="960755"/>
                  <wp:effectExtent l="0" t="0" r="6350" b="14605"/>
                  <wp:docPr id="1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FFFFFF" w:fill="FFFFFF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>
            <w:pPr>
              <w:pStyle w:val="37"/>
              <w:spacing w:before="0" w:beforeAutospacing="0" w:after="0" w:afterAutospacing="0"/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У каждого дома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или любого здания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электричеством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установлен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электрический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счётчик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.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Как вы думаете,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что за цифры показывает электрический счётчик?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а что мы платим? 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Ток совершает работу.</w:t>
            </w:r>
          </w:p>
          <w:p>
            <w:pPr>
              <w:pStyle w:val="37"/>
              <w:spacing w:before="0" w:beforeAutospacing="0" w:after="0" w:afterAutospacing="0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Что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совершает больше электрической  работы чайник за 5 мин или холодильник за это же время? </w:t>
            </w:r>
          </w:p>
          <w:p>
            <w:pPr>
              <w:shd w:val="clear" w:color="FFFFFF" w:fill="FFFFFF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  <w:p>
            <w:pPr>
              <w:shd w:val="clear" w:color="FFFFFF" w:fill="FFFFFF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lang w:val="ru-RU"/>
              </w:rPr>
              <w:t>Планируемый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результат: 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w:t>ставят учебную задачу на основе соотнесения того, что уже известно усвоен, и того, что еще неизвестно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 xml:space="preserve">Этап 1.3.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Целеполагание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 xml:space="preserve">Назовите цель (стратегия успеха):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ты узнаешь, ты научишься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ты узнаешь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>: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>о понятии работы и мощности электрического тока (формулы, единицы измерения, методы измерения и объяснения работы бытовых приборов)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ты научишься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 xml:space="preserve">: 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 xml:space="preserve">- </w:t>
            </w: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>вычислять</w:t>
            </w: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 xml:space="preserve"> работу и мощность электрического тока </w:t>
            </w:r>
          </w:p>
          <w:p>
            <w:pPr>
              <w:widowControl w:val="0"/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 xml:space="preserve">- </w:t>
            </w: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проводить расчёты стоимости электроэнергии </w:t>
            </w:r>
          </w:p>
          <w:p>
            <w:pPr>
              <w:widowControl w:val="0"/>
              <w:rPr>
                <w:rFonts w:hint="default" w:ascii="Times New Roman" w:hAnsi="Times New Roman" w:eastAsia="Helvetica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- рассчитать</w:t>
            </w:r>
            <w:r>
              <w:rPr>
                <w:rFonts w:hint="default" w:ascii="Times New Roman" w:hAnsi="Times New Roman" w:eastAsia="Helvetica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мощность нагрузки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 бытовых приборов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shd w:val="clear" w:color="auto" w:fill="C6D9F1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БЛОК 2. Освоение нового материала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Этап 2.1. Осуществление учебных действий по освоению нового материала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pStyle w:val="21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Укажите формы организации учебной деятельности, включая самостоятельную учебную деятельность учащихся (изучаем новое/открываем новое).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 xml:space="preserve">Приведите учебные задания для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самостоятельной работы с учебником, электронными образовательными материалам (р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Приведите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задания по составлению плана, тезисов, резюме, аннотации, презентаций; по наблюдению за процессами, их объяснением, проведению эксперимента и интерпретации результатов, по построению гипотезы на основе анализа имеющихся данных и т.д.</w:t>
            </w:r>
          </w:p>
          <w:p>
            <w:pPr>
              <w:pStyle w:val="21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pStyle w:val="191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Учитель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п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редлага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ет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  вспомнить известные физические величины и вывести формулу работы электрического тока, единицы измерения.</w:t>
            </w:r>
          </w:p>
          <w:p>
            <w:pPr>
              <w:pStyle w:val="191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4655820" cy="1279525"/>
                  <wp:effectExtent l="0" t="0" r="7620" b="635"/>
                  <wp:docPr id="3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82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1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2357120" cy="443230"/>
                  <wp:effectExtent l="0" t="0" r="5080" b="13970"/>
                  <wp:docPr id="4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1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en-US"/>
              </w:rPr>
              <w:t>Электрический ток несёт с собой электрическую энергию, которую можно преобразовать в работу или во внутреннюю энергию. При упорядоченном движении заряженных частиц в проводнике электрическое поле совершает работу.</w:t>
            </w:r>
          </w:p>
          <w:p>
            <w:pPr>
              <w:pStyle w:val="191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  <w:p>
            <w:pPr>
              <w:pStyle w:val="191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 xml:space="preserve">Предлагает вспомнить из курса механики, что такое мощность и вывести формулы для мощности электрического тока, единицы измерения мощности. </w:t>
            </w:r>
          </w:p>
          <w:p>
            <w:pPr>
              <w:pStyle w:val="191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2412365" cy="1661795"/>
                  <wp:effectExtent l="0" t="0" r="10795" b="14605"/>
                  <wp:docPr id="5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1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>Планируемые результаты:</w:t>
            </w: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 xml:space="preserve">понимать смысл работы и мощности тока, связь между работой и мощностью тока, 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выраж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ать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 xml:space="preserve"> свои мысл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и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, аргумен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тировать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 xml:space="preserve"> 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своё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 xml:space="preserve"> мнени</w:t>
            </w:r>
            <w:r>
              <w:rPr>
                <w:rFonts w:hint="default" w:ascii="Times New Roman" w:hAnsi="Times New Roman" w:eastAsia="sans-serif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е, у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ме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ть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 xml:space="preserve"> способность с помощью вопросов добывать недостающую информацию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.</w:t>
            </w:r>
          </w:p>
          <w:p>
            <w:pPr>
              <w:pStyle w:val="21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</w:pPr>
          </w:p>
          <w:p>
            <w:pPr>
              <w:pStyle w:val="21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На каждой парте стоит собранная схема. </w:t>
            </w:r>
          </w:p>
          <w:p>
            <w:pPr>
              <w:pStyle w:val="21"/>
              <w:numPr>
                <w:ilvl w:val="0"/>
                <w:numId w:val="2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Разомкните ключ, вычислите работу и мощность лампы. </w:t>
            </w:r>
          </w:p>
          <w:p>
            <w:pPr>
              <w:pStyle w:val="21"/>
              <w:numPr>
                <w:ilvl w:val="0"/>
                <w:numId w:val="2"/>
              </w:numPr>
              <w:tabs>
                <w:tab w:val="clear" w:pos="425"/>
              </w:tabs>
              <w:ind w:left="0" w:leftChars="0" w:firstLine="0" w:firstLineChars="0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Замените лампу,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вычислите работу и мощность лампы.</w:t>
            </w:r>
          </w:p>
          <w:p>
            <w:pPr>
              <w:pStyle w:val="21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2472690" cy="1386840"/>
                  <wp:effectExtent l="0" t="0" r="11430" b="0"/>
                  <wp:docPr id="6" name="Изображение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1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lang w:val="ru-RU"/>
              </w:rPr>
              <w:t>Планируемые результаты: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формулировать обобщения и выводы по результатам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проведённого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 опыта,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 а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нализир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овать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 xml:space="preserve"> условия и требования задачи. Выража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ть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 xml:space="preserve"> структуру задачи разными средствами, выбира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ть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 xml:space="preserve">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обобщённые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 xml:space="preserve"> стратегии решения.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 xml:space="preserve">Этап 2.2. Проверка первичного усвоения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 xml:space="preserve">Укажите виды учебной деятельности, используйте соответствующие методические приемы.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(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Сформулируйте/Изложите факты/Проверьте себя/Дайте определение понятию/Установите, что (где, когда)/Сформулируйте главное (тезис, мысль, правило, закон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>Сформулируйте</w:t>
            </w: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 xml:space="preserve"> определение работы электрического тока</w:t>
            </w:r>
          </w:p>
          <w:p>
            <w:pP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>Сформулируйте определение мощности тока</w:t>
            </w:r>
          </w:p>
          <w:p>
            <w:pP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</w:pPr>
          </w:p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>Планируемый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 xml:space="preserve"> результат: 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0"/>
                <w:szCs w:val="20"/>
                <w:u w:val="none"/>
                <w:shd w:val="clear" w:fill="FFFFFF"/>
                <w:vertAlign w:val="baseline"/>
              </w:rPr>
              <w:t>умение продуктивного взаимодействия и сотрудничества со сверстниками: умение правильно, четко и однозначно формулировать мысль в понятной собеседнику форме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shd w:val="clear" w:color="auto" w:fill="C6D9F1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БЛОК 3. Применение изученного материала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Этап 3.1. Применение знаний, в том числе в новых ситуациях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Укажите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формы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(используй правило/закон/формулу/теорию/идею/принцип и т.д.; докажите истинность/ложность утверждения и т.д.; аргументируйте собственное мнение; выполните задание; решите задачу; выполните/сделайте практическую/лабораторную работу и т.д.)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 xml:space="preserve">.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На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вашем столе лежит карточка, заполните таблицу:</w:t>
            </w:r>
          </w:p>
          <w:p>
            <w:pP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4574540" cy="1328420"/>
                  <wp:effectExtent l="0" t="0" r="12700" b="12700"/>
                  <wp:docPr id="7" name="Изображение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  <w:p>
            <w:pPr>
              <w:pStyle w:val="191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lang w:val="ru-RU"/>
              </w:rPr>
              <w:t>Планируемые результаты:</w:t>
            </w:r>
            <w:r>
              <w:rPr>
                <w:rFonts w:hint="default" w:ascii="Times New Roman" w:hAnsi="Times New Roman" w:cs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Планировать свои действия при заполнении таблицы.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t>Уметь определять причины затруднений, анализировать допущенные ошибки</w:t>
            </w:r>
          </w:p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Этап 3.2. Выполнение межпредметных заданий и заданий из реальной жизни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Подберите соответствующие учебные задания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>Рассчитайт</w:t>
            </w: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SimSun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 xml:space="preserve"> оплату за электроэнергию по </w:t>
            </w:r>
            <w:r>
              <w:rPr>
                <w:rFonts w:hint="default" w:ascii="Times New Roman" w:hAnsi="Times New Roman" w:eastAsia="SimSun" w:cs="Times New Roman"/>
                <w:i w:val="0"/>
                <w:iCs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счётчику:</w:t>
            </w:r>
          </w:p>
          <w:p>
            <w:pP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</w:p>
          <w:p>
            <w:pP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4730750" cy="1440815"/>
                  <wp:effectExtent l="0" t="0" r="8890" b="6985"/>
                  <wp:docPr id="8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>Планируемый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результат: 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w:t xml:space="preserve">воспринимать текст с 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>учётом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w:t xml:space="preserve"> поставленной учебной задачи, находить в тексте информацию, необходимую для 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>её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w:t xml:space="preserve"> решения</w:t>
            </w:r>
          </w:p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Этап 3.3. Выполнение заданий в формате ГИА (ОГЭ, ЕГЭ)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Подберите соответствующие учебные задания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4752975" cy="1428750"/>
                  <wp:effectExtent l="0" t="0" r="1905" b="3810"/>
                  <wp:docPr id="9" name="Изображение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Этап 3.4. Развитие функциональной грамотности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327" w:hRule="atLeast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Подберите соответствующие учебные задания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327" w:hRule="atLeast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  <w:drawing>
                <wp:inline distT="0" distB="0" distL="114300" distR="114300">
                  <wp:extent cx="3065780" cy="2900045"/>
                  <wp:effectExtent l="0" t="0" r="12700" b="10795"/>
                  <wp:docPr id="10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80" cy="29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Этап 3.5. Систематизация знаний и умений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Подберите учебные задания на выявление связи изученной на уроке темы с освоенным ранее материалом/другими предметами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Определите сопротивление лампы если она потребляет мощность 9кВт в сети с напряжением 180В</w:t>
            </w: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.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shd w:val="clear" w:color="F2F2F2" w:fill="C6D9F1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БЛОК 4. Проверка приобретенных знаний, умений и навыков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Этап 4.1. Диагностика/самодиагностика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Укажите формы организации и поддержки самостоятельной учебной деятельности ученика, критерии оценивания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>Тест</w:t>
            </w:r>
          </w:p>
          <w:p>
            <w:pPr>
              <w:pStyle w:val="37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183" w:beforeLines="50" w:beforeAutospacing="0" w:after="0" w:afterAutospacing="0" w:line="240" w:lineRule="auto"/>
              <w:ind w:left="425" w:leftChars="0" w:right="5086" w:rightChars="2119" w:hanging="425" w:firstLineChars="0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Работа электрического тока на участке цепи равна</w:t>
            </w:r>
          </w:p>
          <w:p>
            <w:pPr>
              <w:spacing w:beforeAutospacing="0" w:line="240" w:lineRule="auto"/>
              <w:ind w:left="794" w:leftChars="331" w:firstLine="0" w:firstLineChars="0"/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11" name="Автофигуры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7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ZTkKnOAAAA/wAAAA8AAAAAAAAAAQAgAAAAIgAA&#10;AGRycy9kb3ducmV2LnhtbFBLAQIUABQAAAAIAIdO4kCjIu1sEgIAACgEAAAOAAAAAAAAAAEAIAAA&#10;AB0BAABkcnMvZTJvRG9jLnhtbFBLBQYAAAAABgAGAFkBAAChBQAAAAA=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А.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произведению квадрата силы тока, напряжения и времени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12" name="Автофигуры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7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ZTkKnOAAAA/wAAAA8AAAAAAAAAAQAgAAAAIgAA&#10;AGRycy9kb3ducmV2LnhtbFBLAQIUABQAAAAIAIdO4kAbQvyBEgIAACgEAAAOAAAAAAAAAAEAIAAA&#10;AB0BAABkcnMvZTJvRG9jLnhtbFBLBQYAAAAABgAGAFkBAAChBQAAAAA=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Б.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произведению силы тока и напряжения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13" name="Автофигуры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7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c2Lz2h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В.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произведению силы тока , напряжения и времени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14" name="Автофигуры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7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tBdoNx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Г.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произведению силы тока и напряжения, деленно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softHyphen/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му на время</w:t>
            </w:r>
          </w:p>
          <w:p>
            <w:pPr>
              <w:pStyle w:val="37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240" w:lineRule="auto"/>
              <w:ind w:left="425" w:leftChars="0" w:hanging="425" w:firstLineChars="0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Один ватт-час равен</w:t>
            </w:r>
          </w:p>
          <w:p>
            <w:pPr>
              <w:spacing w:beforeAutospacing="0" w:line="240" w:lineRule="auto"/>
              <w:ind w:left="871" w:leftChars="363" w:firstLine="0" w:firstLineChars="0"/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15" name="Автофигуры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7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3DdnbB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>А.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60 Дж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16" name="Автофигуры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ZTkKnOAAAA/wAAAA8AAAAAAAAAAQAgAAAAIgAA&#10;AGRycy9kb3ducmV2LnhtbFBLAQIUABQAAAAIAIdO4kByFFJNEgIAACgEAAAOAAAAAAAAAAEAIAAA&#10;AB0BAABkcnMvZTJvRG9jLnhtbFBLBQYAAAAABgAGAFkBAAChBQAAAAA=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 xml:space="preserve">Б.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3600 Дж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17" name="Автофигуры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ZTkKnOAAAA/wAAAA8AAAAAAAAAAQAgAAAAIgAA&#10;AGRycy9kb3ducmV2LnhtbFBLAQIUABQAAAAIAIdO4kAaNF0WEgIAACgEAAAOAAAAAAAAAAEAIAAA&#10;AB0BAABkcnMvZTJvRG9jLnhtbFBLBQYAAAAABgAGAFkBAAChBQAAAAA=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 xml:space="preserve">В.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6 кДж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18" name="Автофигуры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EYHPFR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 xml:space="preserve">Г.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3600 кДж</w:t>
            </w:r>
          </w:p>
          <w:p>
            <w:pPr>
              <w:pStyle w:val="37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240" w:lineRule="auto"/>
              <w:ind w:left="425" w:leftChars="0" w:hanging="425" w:firstLineChars="0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При неизменном напряжении на концах проводника сила тока уменьшилась. Мощность электрического тока</w:t>
            </w:r>
          </w:p>
          <w:p>
            <w:pPr>
              <w:spacing w:beforeAutospacing="0" w:line="240" w:lineRule="auto"/>
              <w:ind w:left="828" w:leftChars="345" w:firstLine="0" w:firstLineChars="0"/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19" name="Автофигуры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eaHATh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А.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не изменилась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0" name="Автофигуры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DO6NAx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Б.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уменьшилась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1" name="Автофигуры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ZM6CWB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В.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увеличилась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2" name="Автофигуры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3K6TtR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Г.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могла как увеличиться, так и уменьшиться</w:t>
            </w:r>
          </w:p>
          <w:p>
            <w:pPr>
              <w:pStyle w:val="37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240" w:lineRule="auto"/>
              <w:ind w:left="425" w:leftChars="0" w:hanging="425" w:firstLineChars="0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В результате работы электрического тока внутренняя энергия проводника</w:t>
            </w:r>
          </w:p>
          <w:p>
            <w:pPr>
              <w:spacing w:beforeAutospacing="0" w:line="240" w:lineRule="auto"/>
              <w:ind w:left="871" w:leftChars="363" w:firstLine="0" w:firstLineChars="0"/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3" name="Автофигуры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lOQqc4AAAD/AAAADwAAAAAAAAABACAAAAAi&#10;AAAAZHJzL2Rvd25yZXYueG1sUEsBAhQAFAAAAAgAh07iQLSOnO4UAgAAKAQAAA4AAAAAAAAAAQAg&#10;AAAAHQEAAGRycy9lMm9Eb2MueG1sUEsFBgAAAAAGAAYAWQEAAKMFAAAAAA==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 xml:space="preserve">А.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увеличивается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4" name="Автофигуры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c/sHAx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>Б.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уменьшается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>В.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5" name="Автофигуры 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8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G9sIWB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не изменяется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>Г.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6" name="Автофигуры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9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ZTkKnOAAAA/wAAAA8AAAAAAAAAAQAgAAAAIgAA&#10;AGRycy9kb3ducmV2LnhtbFBLAQIUABQAAAAIAIdO4kBIYRn7EgIAACgEAAAOAAAAAAAAAAEAIAAA&#10;AB0BAABkcnMvZTJvRG9jLnhtbFBLBQYAAAAABgAGAFkBAAChBQAAAAA=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может как увеличиваться, так и уменьшаться</w:t>
            </w:r>
          </w:p>
          <w:p>
            <w:pPr>
              <w:pStyle w:val="37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240" w:lineRule="auto"/>
              <w:ind w:left="425" w:leftChars="0" w:hanging="425" w:firstLineChars="0"/>
              <w:rPr>
                <w:rFonts w:hint="default"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При прохождении электрического тока по проводни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softHyphen/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ку температура проводника</w:t>
            </w:r>
          </w:p>
          <w:p>
            <w:pPr>
              <w:spacing w:beforeAutospacing="0" w:line="240" w:lineRule="auto"/>
              <w:ind w:left="893" w:leftChars="372" w:firstLine="0" w:firstLineChars="0"/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7" name="Автофигуры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9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lOQqc4AAAD/AAAADwAAAAAAAAABACAAAAAi&#10;AAAAZHJzL2Rvd25yZXYueG1sUEsBAhQAFAAAAAgAh07iQCBBFqAUAgAAKAQAAA4AAAAAAAAAAQAg&#10;AAAAHQEAAGRycy9lMm9Eb2MueG1sUEsFBgAAAAAGAAYAWQEAAKMFAAAAAA==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  <w:lang w:val="ru-RU"/>
              </w:rPr>
              <w:t xml:space="preserve">А.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увеличивается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>Б.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8" name="Автофигуры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9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K/SEox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уменьшается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В. </w:t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29" name="Автофигуры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9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U5CpzgAAAP8AAAAPAAAAAAAAAAEAIAAAACIA&#10;AABkcnMvZG93bnJldi54bWxQSwECFAAUAAAACACHTuJAQ9SL+BMCAAAoBAAADgAAAAAAAAABACAA&#10;AAAdAQAAZHJzL2Uyb0RvYy54bWxQSwUGAAAAAAYABgBZAQAAogUAAAAA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 не изменяется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SimSun" w:cs="Times New Roman"/>
                <w:color w:val="auto"/>
                <w:sz w:val="20"/>
                <w:szCs w:val="20"/>
              </w:rPr>
              <mc:AlternateContent>
                <mc:Choice Requires="wps">
                  <w:drawing>
                    <wp:inline distT="0" distB="0" distL="114300" distR="114300">
                      <wp:extent cx="635" cy="0"/>
                      <wp:effectExtent l="0" t="4445" r="0" b="5080"/>
                      <wp:docPr id="30" name="Автофигуры 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Автофигуры 9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lOQqc4AAAD/AAAADwAAAAAAAAABACAAAAAi&#10;AAAAZHJzL2Rvd25yZXYueG1sUEsBAhQAFAAAAAgAh07iQEYIv0AUAgAAKAQAAA4AAAAAAAAAAQAg&#10;AAAAHQEAAGRycy9lMm9Eb2MueG1sUEsFBgAAAAAGAAYAWQEAAKMFAAAAAA==&#10;">
                      <v:fill on="f" focussize="0,0"/>
                      <v:stroke color="#000000" joinstyle="miter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ru-RU"/>
              </w:rPr>
              <w:t xml:space="preserve">Г.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может как увеличиваться, так и уменьшаться</w:t>
            </w:r>
          </w:p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</w:p>
          <w:p>
            <w:pP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Планируемые результаты: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sz w:val="20"/>
                <w:szCs w:val="20"/>
                <w:u w:val="none"/>
                <w:vertAlign w:val="baseline"/>
              </w:rPr>
              <w:t>систематизировать, обобщать изученное, делать выводы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sz w:val="20"/>
                <w:szCs w:val="20"/>
                <w:u w:val="none"/>
                <w:vertAlign w:val="baseline"/>
                <w:lang w:val="ru-RU"/>
              </w:rPr>
              <w:t>, а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sz w:val="20"/>
                <w:szCs w:val="20"/>
                <w:u w:val="none"/>
                <w:vertAlign w:val="baseline"/>
              </w:rPr>
              <w:t>нализировать усвоение материала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shd w:val="clear" w:color="auto" w:fill="C6D9F1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БЛОК 5. Подведение итогов, домашнее задание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Этап 5.1. Рефлексия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 xml:space="preserve">Введите рекомендации для учителя по организации в классе рефлексии 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по достигнутым либо недостигнутым образовательным результатам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  <w:t>Оцените свою деятельность на уроке, продолжив предложения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 w:val="0"/>
                <w:iCs/>
                <w:color w:val="auto"/>
                <w:sz w:val="20"/>
                <w:szCs w:val="20"/>
                <w:lang w:val="ru-RU"/>
              </w:rPr>
            </w:pP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 xml:space="preserve"> узнал ...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>Было трудно ...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>Я научился ...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>Было интересно узнать, что ...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>Мне захотелось ...</w:t>
            </w:r>
          </w:p>
          <w:p>
            <w:pPr>
              <w:pStyle w:val="37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>
            <w:pPr>
              <w:pStyle w:val="37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2" w:lineRule="atLeast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Планируемые результаты: давать адекватную оценку ситуации (метапредметные регулятивные)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  <w:t>Этап 5.2.Домашнее задание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327" w:hRule="atLeast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Введите рекомендации по домашнему заданию</w:t>
            </w:r>
            <w:r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  <w:t>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1390" w:hRule="atLeast"/>
        </w:trPr>
        <w:tc>
          <w:tcPr>
            <w:tcW w:w="14560" w:type="dxa"/>
            <w:noWrap w:val="0"/>
            <w:vAlign w:val="top"/>
          </w:tcPr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>
            <w:pPr>
              <w:widowControl w:val="0"/>
              <w:rPr>
                <w:rFonts w:hint="default" w:ascii="Times New Roman" w:hAnsi="Times New Roman" w:cs="Times New Roman"/>
                <w:b w:val="0"/>
                <w:bCs w:val="0"/>
                <w:i/>
                <w:color w:val="auto"/>
                <w:sz w:val="20"/>
                <w:szCs w:val="20"/>
              </w:rPr>
            </w:pPr>
            <w:r>
              <w:rPr>
                <w:rStyle w:val="16"/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Рассчитайте </w:t>
            </w:r>
            <w:r>
              <w:rPr>
                <w:rStyle w:val="16"/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расход электроэнергии</w:t>
            </w:r>
            <w:r>
              <w:rPr>
                <w:rStyle w:val="16"/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 xml:space="preserve"> с</w:t>
            </w:r>
            <w:r>
              <w:rPr>
                <w:rStyle w:val="16"/>
                <w:rFonts w:hint="default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val="ru-RU"/>
              </w:rPr>
              <w:t>воей семьи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 за </w:t>
            </w:r>
            <w:r>
              <w:rPr>
                <w:rStyle w:val="16"/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месяц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.</w:t>
            </w: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>
            <w:pPr>
              <w:widowControl w:val="0"/>
              <w:rPr>
                <w:rFonts w:hint="default" w:ascii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color w:val="auto"/>
                <w:sz w:val="20"/>
                <w:szCs w:val="20"/>
              </w:rPr>
              <w:t>Планируемые результаты: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sz w:val="20"/>
                <w:szCs w:val="20"/>
              </w:rPr>
              <w:t>устанавливают причинно-следственные связи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color w:val="auto"/>
                <w:sz w:val="20"/>
                <w:szCs w:val="20"/>
                <w:lang w:val="ru-RU"/>
              </w:rPr>
              <w:t xml:space="preserve">, </w:t>
            </w:r>
            <w:r>
              <w:rPr>
                <w:rStyle w:val="16"/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применять полученные знания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 в повседневной </w:t>
            </w:r>
            <w:r>
              <w:rPr>
                <w:rStyle w:val="16"/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</w:rPr>
              <w:t>жизни</w:t>
            </w:r>
          </w:p>
        </w:tc>
      </w:tr>
    </w:tbl>
    <w:p>
      <w:pPr>
        <w:widowControl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rPr>
          <w:rFonts w:hint="default" w:ascii="Times New Roman" w:hAnsi="Times New Roman" w:cs="Times New Roman"/>
          <w:color w:val="auto"/>
          <w:sz w:val="20"/>
          <w:szCs w:val="20"/>
        </w:rPr>
      </w:pPr>
    </w:p>
    <w:sectPr>
      <w:footerReference r:id="rId5" w:type="default"/>
      <w:pgSz w:w="16838" w:h="11906" w:orient="landscape"/>
      <w:pgMar w:top="85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Narrow">
    <w:panose1 w:val="020B0606020202030204"/>
    <w:charset w:val="CC"/>
    <w:family w:val="swiss"/>
    <w:pitch w:val="default"/>
    <w:sig w:usb0="00000287" w:usb1="00000800" w:usb2="00000000" w:usb3="00000000" w:csb0="2000009F" w:csb1="DFD70000"/>
  </w:font>
  <w:font w:name="DejaVu Sans">
    <w:altName w:val="Courier New"/>
    <w:panose1 w:val="00000000000000000000"/>
    <w:charset w:val="CC"/>
    <w:family w:val="swiss"/>
    <w:pitch w:val="default"/>
    <w:sig w:usb0="E7002EFF" w:usb1="D200FDFF" w:usb2="0A246029" w:usb3="00000000" w:csb0="000001FF" w:csb1="00000000"/>
  </w:font>
  <w:font w:name="Liberation Sans">
    <w:altName w:val="Arial"/>
    <w:panose1 w:val="00000000000000000000"/>
    <w:charset w:val="CC"/>
    <w:family w:val="swiss"/>
    <w:pitch w:val="default"/>
    <w:sig w:usb0="00000000" w:usb1="00000000" w:usb2="00000000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/>
      </w:rPr>
      <w:t>1</w:t>
    </w:r>
    <w:r>
      <w:fldChar w:fldCharType="end"/>
    </w:r>
  </w:p>
  <w:p>
    <w:pPr>
      <w:pStyle w:val="3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C87A22"/>
    <w:multiLevelType w:val="singleLevel"/>
    <w:tmpl w:val="83C87A2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A74B94B9"/>
    <w:multiLevelType w:val="singleLevel"/>
    <w:tmpl w:val="A74B94B9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D9AF705B"/>
    <w:multiLevelType w:val="singleLevel"/>
    <w:tmpl w:val="D9AF705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36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BB6"/>
    <w:rsid w:val="00013B9F"/>
    <w:rsid w:val="00014F17"/>
    <w:rsid w:val="00065DCF"/>
    <w:rsid w:val="000B0054"/>
    <w:rsid w:val="00130B60"/>
    <w:rsid w:val="0015478E"/>
    <w:rsid w:val="001C48B9"/>
    <w:rsid w:val="001F7946"/>
    <w:rsid w:val="00217CAD"/>
    <w:rsid w:val="00232C9D"/>
    <w:rsid w:val="002844AD"/>
    <w:rsid w:val="002965B6"/>
    <w:rsid w:val="002E1314"/>
    <w:rsid w:val="00306B89"/>
    <w:rsid w:val="00321BB6"/>
    <w:rsid w:val="003609CD"/>
    <w:rsid w:val="003860CA"/>
    <w:rsid w:val="003C62D1"/>
    <w:rsid w:val="003C7AA6"/>
    <w:rsid w:val="004A3356"/>
    <w:rsid w:val="004B68A6"/>
    <w:rsid w:val="00514127"/>
    <w:rsid w:val="00534A0C"/>
    <w:rsid w:val="005B2850"/>
    <w:rsid w:val="005D563A"/>
    <w:rsid w:val="005E1D46"/>
    <w:rsid w:val="005E7E92"/>
    <w:rsid w:val="005F192C"/>
    <w:rsid w:val="00674B7F"/>
    <w:rsid w:val="006A5C1E"/>
    <w:rsid w:val="00722C9D"/>
    <w:rsid w:val="0075418C"/>
    <w:rsid w:val="00762B89"/>
    <w:rsid w:val="00864060"/>
    <w:rsid w:val="00875642"/>
    <w:rsid w:val="00891C1E"/>
    <w:rsid w:val="008A5606"/>
    <w:rsid w:val="008E12EB"/>
    <w:rsid w:val="009134FF"/>
    <w:rsid w:val="009575B3"/>
    <w:rsid w:val="009A118D"/>
    <w:rsid w:val="009D375B"/>
    <w:rsid w:val="00A26A2C"/>
    <w:rsid w:val="00A31855"/>
    <w:rsid w:val="00A64A69"/>
    <w:rsid w:val="00AA168F"/>
    <w:rsid w:val="00AA19FE"/>
    <w:rsid w:val="00AE32AB"/>
    <w:rsid w:val="00B76478"/>
    <w:rsid w:val="00BF65C3"/>
    <w:rsid w:val="00D56D9F"/>
    <w:rsid w:val="00D72DC1"/>
    <w:rsid w:val="00D76D04"/>
    <w:rsid w:val="00D81036"/>
    <w:rsid w:val="00DC2A2D"/>
    <w:rsid w:val="00DF3B4A"/>
    <w:rsid w:val="00E05241"/>
    <w:rsid w:val="00E53ED9"/>
    <w:rsid w:val="00EB6434"/>
    <w:rsid w:val="00F15342"/>
    <w:rsid w:val="00F3145F"/>
    <w:rsid w:val="00FB0F85"/>
    <w:rsid w:val="00FB6763"/>
    <w:rsid w:val="16B751E4"/>
    <w:rsid w:val="2BEF7F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link w:val="190"/>
    <w:qFormat/>
    <w:uiPriority w:val="9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3">
    <w:name w:val="heading 2"/>
    <w:basedOn w:val="1"/>
    <w:next w:val="1"/>
    <w:link w:val="192"/>
    <w:semiHidden/>
    <w:unhideWhenUsed/>
    <w:qFormat/>
    <w:uiPriority w:val="9"/>
    <w:pPr>
      <w:keepNext/>
      <w:keepLines/>
      <w:spacing w:before="200"/>
      <w:outlineLvl w:val="1"/>
    </w:pPr>
    <w:rPr>
      <w:rFonts w:ascii="Cambria" w:hAnsi="Cambria" w:eastAsia="Cambria" w:cs="Cambria"/>
      <w:b/>
      <w:bCs/>
      <w:color w:val="4F81BD"/>
      <w:sz w:val="26"/>
      <w:szCs w:val="26"/>
    </w:rPr>
  </w:style>
  <w:style w:type="paragraph" w:styleId="4">
    <w:name w:val="heading 3"/>
    <w:basedOn w:val="1"/>
    <w:next w:val="1"/>
    <w:link w:val="42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5">
    <w:name w:val="heading 4"/>
    <w:basedOn w:val="1"/>
    <w:next w:val="1"/>
    <w:link w:val="43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link w:val="44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">
    <w:name w:val="heading 6"/>
    <w:basedOn w:val="1"/>
    <w:next w:val="1"/>
    <w:link w:val="45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">
    <w:name w:val="heading 7"/>
    <w:basedOn w:val="1"/>
    <w:next w:val="1"/>
    <w:link w:val="46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">
    <w:name w:val="heading 8"/>
    <w:basedOn w:val="1"/>
    <w:next w:val="1"/>
    <w:link w:val="47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0">
    <w:name w:val="heading 9"/>
    <w:basedOn w:val="1"/>
    <w:next w:val="1"/>
    <w:link w:val="48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Style w:val="1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character" w:styleId="13">
    <w:name w:val="footnote reference"/>
    <w:basedOn w:val="11"/>
    <w:semiHidden/>
    <w:unhideWhenUsed/>
    <w:uiPriority w:val="99"/>
    <w:rPr>
      <w:vertAlign w:val="superscript"/>
    </w:rPr>
  </w:style>
  <w:style w:type="character" w:styleId="14">
    <w:name w:val="annotation reference"/>
    <w:basedOn w:val="11"/>
    <w:semiHidden/>
    <w:unhideWhenUsed/>
    <w:uiPriority w:val="99"/>
    <w:rPr>
      <w:sz w:val="16"/>
      <w:szCs w:val="16"/>
    </w:rPr>
  </w:style>
  <w:style w:type="character" w:styleId="15">
    <w:name w:val="endnote reference"/>
    <w:basedOn w:val="11"/>
    <w:semiHidden/>
    <w:unhideWhenUsed/>
    <w:uiPriority w:val="99"/>
    <w:rPr>
      <w:vertAlign w:val="superscript"/>
    </w:rPr>
  </w:style>
  <w:style w:type="character" w:styleId="16">
    <w:name w:val="Emphasis"/>
    <w:basedOn w:val="11"/>
    <w:qFormat/>
    <w:uiPriority w:val="20"/>
    <w:rPr>
      <w:i/>
      <w:iCs/>
    </w:rPr>
  </w:style>
  <w:style w:type="character" w:styleId="17">
    <w:name w:val="Hyperlink"/>
    <w:basedOn w:val="11"/>
    <w:unhideWhenUsed/>
    <w:uiPriority w:val="99"/>
    <w:rPr>
      <w:color w:val="0000FF"/>
      <w:u w:val="single"/>
    </w:rPr>
  </w:style>
  <w:style w:type="paragraph" w:styleId="18">
    <w:name w:val="Balloon Text"/>
    <w:basedOn w:val="1"/>
    <w:link w:val="186"/>
    <w:semiHidden/>
    <w:unhideWhenUsed/>
    <w:uiPriority w:val="99"/>
    <w:rPr>
      <w:rFonts w:ascii="Tahoma" w:hAnsi="Tahoma" w:cs="Tahoma"/>
      <w:sz w:val="16"/>
      <w:szCs w:val="16"/>
    </w:rPr>
  </w:style>
  <w:style w:type="paragraph" w:styleId="19">
    <w:name w:val="endnote text"/>
    <w:basedOn w:val="1"/>
    <w:link w:val="184"/>
    <w:semiHidden/>
    <w:unhideWhenUsed/>
    <w:uiPriority w:val="99"/>
    <w:rPr>
      <w:rFonts w:ascii="Calibri" w:hAnsi="Calibri" w:eastAsia="Calibri"/>
      <w:sz w:val="20"/>
      <w:szCs w:val="20"/>
    </w:rPr>
  </w:style>
  <w:style w:type="paragraph" w:styleId="20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4F81BD"/>
      <w:sz w:val="18"/>
      <w:szCs w:val="18"/>
    </w:rPr>
  </w:style>
  <w:style w:type="paragraph" w:styleId="21">
    <w:name w:val="annotation text"/>
    <w:basedOn w:val="1"/>
    <w:link w:val="200"/>
    <w:unhideWhenUsed/>
    <w:uiPriority w:val="99"/>
    <w:rPr>
      <w:sz w:val="20"/>
      <w:szCs w:val="20"/>
    </w:rPr>
  </w:style>
  <w:style w:type="paragraph" w:styleId="22">
    <w:name w:val="annotation subject"/>
    <w:basedOn w:val="21"/>
    <w:next w:val="21"/>
    <w:link w:val="201"/>
    <w:semiHidden/>
    <w:unhideWhenUsed/>
    <w:uiPriority w:val="99"/>
    <w:rPr>
      <w:b/>
      <w:bCs/>
    </w:rPr>
  </w:style>
  <w:style w:type="paragraph" w:styleId="23">
    <w:name w:val="footnote text"/>
    <w:basedOn w:val="1"/>
    <w:link w:val="199"/>
    <w:semiHidden/>
    <w:unhideWhenUsed/>
    <w:uiPriority w:val="99"/>
    <w:rPr>
      <w:sz w:val="20"/>
      <w:szCs w:val="20"/>
    </w:rPr>
  </w:style>
  <w:style w:type="paragraph" w:styleId="24">
    <w:name w:val="toc 8"/>
    <w:basedOn w:val="1"/>
    <w:next w:val="1"/>
    <w:unhideWhenUsed/>
    <w:uiPriority w:val="39"/>
    <w:pPr>
      <w:spacing w:after="57"/>
      <w:ind w:left="1984"/>
    </w:pPr>
  </w:style>
  <w:style w:type="paragraph" w:styleId="25">
    <w:name w:val="header"/>
    <w:basedOn w:val="1"/>
    <w:link w:val="188"/>
    <w:unhideWhenUsed/>
    <w:uiPriority w:val="99"/>
    <w:pPr>
      <w:tabs>
        <w:tab w:val="center" w:pos="4677"/>
        <w:tab w:val="right" w:pos="9355"/>
      </w:tabs>
    </w:pPr>
  </w:style>
  <w:style w:type="paragraph" w:styleId="26">
    <w:name w:val="toc 9"/>
    <w:basedOn w:val="1"/>
    <w:next w:val="1"/>
    <w:unhideWhenUsed/>
    <w:uiPriority w:val="39"/>
    <w:pPr>
      <w:spacing w:after="57"/>
      <w:ind w:left="2268"/>
    </w:pPr>
  </w:style>
  <w:style w:type="paragraph" w:styleId="27">
    <w:name w:val="toc 7"/>
    <w:basedOn w:val="1"/>
    <w:next w:val="1"/>
    <w:unhideWhenUsed/>
    <w:uiPriority w:val="39"/>
    <w:pPr>
      <w:spacing w:after="57"/>
      <w:ind w:left="1701"/>
    </w:pPr>
  </w:style>
  <w:style w:type="paragraph" w:styleId="28">
    <w:name w:val="toc 1"/>
    <w:basedOn w:val="1"/>
    <w:next w:val="1"/>
    <w:unhideWhenUsed/>
    <w:uiPriority w:val="39"/>
    <w:pPr>
      <w:spacing w:after="57"/>
    </w:pPr>
  </w:style>
  <w:style w:type="paragraph" w:styleId="29">
    <w:name w:val="toc 6"/>
    <w:basedOn w:val="1"/>
    <w:next w:val="1"/>
    <w:unhideWhenUsed/>
    <w:uiPriority w:val="39"/>
    <w:pPr>
      <w:spacing w:after="57"/>
      <w:ind w:left="1417"/>
    </w:pPr>
  </w:style>
  <w:style w:type="paragraph" w:styleId="30">
    <w:name w:val="table of figures"/>
    <w:basedOn w:val="1"/>
    <w:next w:val="1"/>
    <w:unhideWhenUsed/>
    <w:uiPriority w:val="99"/>
  </w:style>
  <w:style w:type="paragraph" w:styleId="31">
    <w:name w:val="toc 3"/>
    <w:basedOn w:val="1"/>
    <w:next w:val="1"/>
    <w:unhideWhenUsed/>
    <w:uiPriority w:val="39"/>
    <w:pPr>
      <w:spacing w:after="57"/>
      <w:ind w:left="567"/>
    </w:pPr>
  </w:style>
  <w:style w:type="paragraph" w:styleId="32">
    <w:name w:val="toc 2"/>
    <w:basedOn w:val="1"/>
    <w:next w:val="1"/>
    <w:unhideWhenUsed/>
    <w:uiPriority w:val="39"/>
    <w:pPr>
      <w:spacing w:after="57"/>
      <w:ind w:left="283"/>
    </w:pPr>
  </w:style>
  <w:style w:type="paragraph" w:styleId="33">
    <w:name w:val="toc 4"/>
    <w:basedOn w:val="1"/>
    <w:next w:val="1"/>
    <w:unhideWhenUsed/>
    <w:uiPriority w:val="39"/>
    <w:pPr>
      <w:spacing w:after="57"/>
      <w:ind w:left="850"/>
    </w:pPr>
  </w:style>
  <w:style w:type="paragraph" w:styleId="34">
    <w:name w:val="toc 5"/>
    <w:basedOn w:val="1"/>
    <w:next w:val="1"/>
    <w:unhideWhenUsed/>
    <w:uiPriority w:val="39"/>
    <w:pPr>
      <w:spacing w:after="57"/>
      <w:ind w:left="1134"/>
    </w:pPr>
  </w:style>
  <w:style w:type="paragraph" w:styleId="35">
    <w:name w:val="Title"/>
    <w:basedOn w:val="1"/>
    <w:next w:val="1"/>
    <w:link w:val="49"/>
    <w:qFormat/>
    <w:uiPriority w:val="10"/>
    <w:pPr>
      <w:spacing w:before="300" w:after="200"/>
      <w:contextualSpacing/>
    </w:pPr>
    <w:rPr>
      <w:sz w:val="48"/>
      <w:szCs w:val="48"/>
    </w:rPr>
  </w:style>
  <w:style w:type="paragraph" w:styleId="36">
    <w:name w:val="footer"/>
    <w:basedOn w:val="1"/>
    <w:link w:val="189"/>
    <w:unhideWhenUsed/>
    <w:uiPriority w:val="99"/>
    <w:pPr>
      <w:tabs>
        <w:tab w:val="center" w:pos="4677"/>
        <w:tab w:val="right" w:pos="9355"/>
      </w:tabs>
    </w:pPr>
  </w:style>
  <w:style w:type="paragraph" w:styleId="37">
    <w:name w:val="Normal (Web)"/>
    <w:basedOn w:val="1"/>
    <w:semiHidden/>
    <w:unhideWhenUsed/>
    <w:uiPriority w:val="99"/>
    <w:pPr>
      <w:spacing w:before="100" w:beforeAutospacing="1" w:after="100" w:afterAutospacing="1"/>
    </w:pPr>
  </w:style>
  <w:style w:type="paragraph" w:styleId="38">
    <w:name w:val="Subtitle"/>
    <w:basedOn w:val="1"/>
    <w:next w:val="1"/>
    <w:link w:val="50"/>
    <w:qFormat/>
    <w:uiPriority w:val="11"/>
    <w:pPr>
      <w:spacing w:before="200" w:after="200"/>
    </w:pPr>
  </w:style>
  <w:style w:type="table" w:styleId="39">
    <w:name w:val="Table Grid"/>
    <w:basedOn w:val="12"/>
    <w:uiPriority w:val="59"/>
    <w:pPr>
      <w:spacing w:after="0" w:line="240" w:lineRule="auto"/>
    </w:pPr>
    <w:rPr>
      <w:lang w:eastAsia="ru-RU"/>
    </w:rPr>
    <w:tblPr>
      <w:tblStyle w:val="12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0">
    <w:name w:val="Heading 1 Char"/>
    <w:basedOn w:val="11"/>
    <w:uiPriority w:val="9"/>
    <w:rPr>
      <w:rFonts w:ascii="Arial" w:hAnsi="Arial" w:eastAsia="Arial" w:cs="Arial"/>
      <w:sz w:val="40"/>
      <w:szCs w:val="40"/>
    </w:rPr>
  </w:style>
  <w:style w:type="character" w:customStyle="1" w:styleId="41">
    <w:name w:val="Heading 2 Char"/>
    <w:basedOn w:val="11"/>
    <w:uiPriority w:val="9"/>
    <w:rPr>
      <w:rFonts w:ascii="Arial" w:hAnsi="Arial" w:eastAsia="Arial" w:cs="Arial"/>
      <w:sz w:val="34"/>
    </w:rPr>
  </w:style>
  <w:style w:type="character" w:customStyle="1" w:styleId="42">
    <w:name w:val="Заголовок 3 Знак"/>
    <w:basedOn w:val="11"/>
    <w:link w:val="4"/>
    <w:uiPriority w:val="9"/>
    <w:rPr>
      <w:rFonts w:ascii="Arial" w:hAnsi="Arial" w:eastAsia="Arial" w:cs="Arial"/>
      <w:sz w:val="30"/>
      <w:szCs w:val="30"/>
    </w:rPr>
  </w:style>
  <w:style w:type="character" w:customStyle="1" w:styleId="43">
    <w:name w:val="Заголовок 4 Знак"/>
    <w:basedOn w:val="11"/>
    <w:link w:val="5"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4">
    <w:name w:val="Заголовок 5 Знак"/>
    <w:basedOn w:val="11"/>
    <w:link w:val="6"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5">
    <w:name w:val="Заголовок 6 Знак"/>
    <w:basedOn w:val="11"/>
    <w:link w:val="7"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6">
    <w:name w:val="Заголовок 7 Знак"/>
    <w:basedOn w:val="11"/>
    <w:link w:val="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7">
    <w:name w:val="Заголовок 8 Знак"/>
    <w:basedOn w:val="11"/>
    <w:link w:val="9"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8">
    <w:name w:val="Заголовок 9 Знак"/>
    <w:basedOn w:val="11"/>
    <w:link w:val="10"/>
    <w:uiPriority w:val="9"/>
    <w:rPr>
      <w:rFonts w:ascii="Arial" w:hAnsi="Arial" w:eastAsia="Arial" w:cs="Arial"/>
      <w:i/>
      <w:iCs/>
      <w:sz w:val="21"/>
      <w:szCs w:val="21"/>
    </w:rPr>
  </w:style>
  <w:style w:type="character" w:customStyle="1" w:styleId="49">
    <w:name w:val="Название Знак"/>
    <w:basedOn w:val="11"/>
    <w:link w:val="35"/>
    <w:uiPriority w:val="10"/>
    <w:rPr>
      <w:sz w:val="48"/>
      <w:szCs w:val="48"/>
    </w:rPr>
  </w:style>
  <w:style w:type="character" w:customStyle="1" w:styleId="50">
    <w:name w:val="Подзаголовок Знак"/>
    <w:basedOn w:val="11"/>
    <w:link w:val="38"/>
    <w:uiPriority w:val="11"/>
    <w:rPr>
      <w:sz w:val="24"/>
      <w:szCs w:val="24"/>
    </w:rPr>
  </w:style>
  <w:style w:type="paragraph" w:styleId="51">
    <w:name w:val="Quote"/>
    <w:basedOn w:val="1"/>
    <w:next w:val="1"/>
    <w:link w:val="52"/>
    <w:qFormat/>
    <w:uiPriority w:val="29"/>
    <w:pPr>
      <w:ind w:left="720" w:right="720"/>
    </w:pPr>
    <w:rPr>
      <w:rFonts w:ascii="Calibri" w:hAnsi="Calibri" w:eastAsia="Calibri"/>
      <w:i/>
      <w:sz w:val="20"/>
      <w:szCs w:val="20"/>
    </w:rPr>
  </w:style>
  <w:style w:type="character" w:customStyle="1" w:styleId="52">
    <w:name w:val="Цитата 2 Знак"/>
    <w:link w:val="51"/>
    <w:uiPriority w:val="29"/>
    <w:rPr>
      <w:i/>
    </w:rPr>
  </w:style>
  <w:style w:type="paragraph" w:styleId="53">
    <w:name w:val="Intense Quote"/>
    <w:basedOn w:val="1"/>
    <w:next w:val="1"/>
    <w:link w:val="54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F2F2F2" w:fill="F2F2F2"/>
      <w:ind w:left="720" w:right="720"/>
    </w:pPr>
    <w:rPr>
      <w:rFonts w:ascii="Calibri" w:hAnsi="Calibri" w:eastAsia="Calibri"/>
      <w:i/>
      <w:sz w:val="20"/>
      <w:szCs w:val="20"/>
    </w:rPr>
  </w:style>
  <w:style w:type="character" w:customStyle="1" w:styleId="54">
    <w:name w:val="Выделенная цитата Знак"/>
    <w:link w:val="53"/>
    <w:uiPriority w:val="30"/>
    <w:rPr>
      <w:i/>
    </w:rPr>
  </w:style>
  <w:style w:type="character" w:customStyle="1" w:styleId="55">
    <w:name w:val="Header Char"/>
    <w:basedOn w:val="11"/>
    <w:uiPriority w:val="99"/>
  </w:style>
  <w:style w:type="character" w:customStyle="1" w:styleId="56">
    <w:name w:val="Footer Char"/>
    <w:basedOn w:val="11"/>
    <w:uiPriority w:val="99"/>
  </w:style>
  <w:style w:type="character" w:customStyle="1" w:styleId="57">
    <w:name w:val="Caption Char"/>
    <w:uiPriority w:val="99"/>
  </w:style>
  <w:style w:type="table" w:customStyle="1" w:styleId="58">
    <w:name w:val="Table Grid Light"/>
    <w:basedOn w:val="12"/>
    <w:uiPriority w:val="59"/>
    <w:pPr>
      <w:spacing w:after="0" w:line="240" w:lineRule="auto"/>
    </w:pPr>
    <w:tblPr>
      <w:tblStyle w:val="12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</w:tblPr>
  </w:style>
  <w:style w:type="table" w:customStyle="1" w:styleId="59">
    <w:name w:val="Таблица простая 11"/>
    <w:basedOn w:val="12"/>
    <w:uiPriority w:val="59"/>
    <w:pPr>
      <w:spacing w:after="0" w:line="240" w:lineRule="auto"/>
    </w:pPr>
    <w:tblPr>
      <w:tblStyle w:val="12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</w:tblPr>
    <w:tblStylePr w:type="firstRow">
      <w:rPr>
        <w:rFonts w:ascii="Symbol" w:hAnsi="Symbol"/>
        <w:b/>
        <w:color w:val="404040"/>
        <w:sz w:val="22"/>
      </w:rPr>
    </w:tblStylePr>
    <w:tblStylePr w:type="lastRow">
      <w:rPr>
        <w:rFonts w:ascii="Symbol" w:hAnsi="Symbol"/>
        <w:b/>
        <w:color w:val="404040"/>
        <w:sz w:val="22"/>
      </w:rPr>
    </w:tblStylePr>
    <w:tblStylePr w:type="firstCol">
      <w:rPr>
        <w:rFonts w:ascii="Symbol" w:hAnsi="Symbol"/>
        <w:b/>
        <w:color w:val="404040"/>
        <w:sz w:val="22"/>
      </w:rPr>
    </w:tblStylePr>
    <w:tblStylePr w:type="lastCol">
      <w:rPr>
        <w:rFonts w:ascii="Symbol" w:hAnsi="Symbol"/>
        <w:b/>
        <w:color w:val="404040"/>
        <w:sz w:val="22"/>
      </w:rPr>
    </w:tblStylePr>
    <w:tblStylePr w:type="band1Vert">
      <w:tblPr>
        <w:tblStyle w:val="12"/>
      </w:tblPr>
      <w:tcPr>
        <w:shd w:val="clear" w:color="FFFFFF" w:fill="F2F2F2"/>
      </w:tcPr>
    </w:tblStylePr>
    <w:tblStylePr w:type="band1Horz">
      <w:tblPr>
        <w:tblStyle w:val="12"/>
      </w:tblPr>
      <w:tcPr>
        <w:shd w:val="clear" w:color="FFFFFF" w:fill="F2F2F2"/>
      </w:tcPr>
    </w:tblStylePr>
  </w:style>
  <w:style w:type="table" w:customStyle="1" w:styleId="60">
    <w:name w:val="Таблица простая 21"/>
    <w:basedOn w:val="12"/>
    <w:uiPriority w:val="59"/>
    <w:pPr>
      <w:spacing w:after="0" w:line="240" w:lineRule="auto"/>
    </w:pPr>
    <w:tblPr>
      <w:tblStyle w:val="12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</w:tblPr>
    <w:tblStylePr w:type="fir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000000" w:sz="4" w:space="0"/>
          <w:left w:val="single" w:color="000000" w:sz="4" w:space="0"/>
        </w:tcBorders>
      </w:tcPr>
    </w:tblStylePr>
    <w:tblStylePr w:type="lastRow">
      <w:rPr>
        <w:rFonts w:ascii="Symbol" w:hAnsi="Symbol"/>
        <w:b/>
        <w:color w:val="404040"/>
        <w:sz w:val="22"/>
      </w:rPr>
    </w:tblStylePr>
    <w:tblStylePr w:type="firstCol">
      <w:rPr>
        <w:rFonts w:ascii="Symbol" w:hAnsi="Symbol"/>
        <w:b/>
        <w:color w:val="404040"/>
        <w:sz w:val="22"/>
      </w:rPr>
    </w:tblStylePr>
    <w:tblStylePr w:type="lastCol">
      <w:rPr>
        <w:rFonts w:ascii="Symbol" w:hAnsi="Symbol"/>
        <w:b/>
        <w:color w:val="404040"/>
        <w:sz w:val="22"/>
      </w:rPr>
    </w:tblStylePr>
    <w:tblStylePr w:type="band1Vert">
      <w:tblPr>
        <w:tblStyle w:val="12"/>
      </w:tblPr>
      <w:tcPr>
        <w:tcBorders>
          <w:bottom w:val="single" w:color="000000" w:sz="4" w:space="0"/>
          <w:right w:val="single" w:color="000000" w:sz="4" w:space="0"/>
        </w:tcBorders>
      </w:tcPr>
    </w:tblStylePr>
    <w:tblStylePr w:type="band2Vert">
      <w:tblPr>
        <w:tblStyle w:val="12"/>
      </w:tblPr>
      <w:tcPr>
        <w:tcBorders>
          <w:bottom w:val="single" w:color="000000" w:sz="4" w:space="0"/>
          <w:right w:val="single" w:color="000000" w:sz="4" w:space="0"/>
        </w:tcBorders>
      </w:tcPr>
    </w:tblStylePr>
    <w:tblStylePr w:type="band1Horz">
      <w:tblPr>
        <w:tblStyle w:val="12"/>
      </w:tblPr>
      <w:tcPr>
        <w:tcBorders>
          <w:top w:val="single" w:color="000000" w:sz="4" w:space="0"/>
          <w:left w:val="single" w:color="000000" w:sz="4" w:space="0"/>
        </w:tcBorders>
      </w:tcPr>
    </w:tblStylePr>
  </w:style>
  <w:style w:type="table" w:customStyle="1" w:styleId="61">
    <w:name w:val="Таблица простая 3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b/>
        <w:caps/>
        <w:color w:val="404040"/>
      </w:rPr>
      <w:tblPr>
        <w:tblStyle w:val="12"/>
      </w:tblPr>
      <w:tcPr>
        <w:tcBorders>
          <w:top w:val="nil"/>
          <w:left w:val="single" w:color="404040" w:sz="4" w:space="0"/>
          <w:bottom w:val="nil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>
        <w:tblStyle w:val="12"/>
      </w:tbl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</w:style>
  <w:style w:type="table" w:customStyle="1" w:styleId="62">
    <w:name w:val="Таблица простая 4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</w:style>
  <w:style w:type="table" w:customStyle="1" w:styleId="63">
    <w:name w:val="Таблица простая 5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i/>
        <w:color w:val="404040"/>
      </w:rPr>
      <w:tblPr>
        <w:tblStyle w:val="12"/>
      </w:tblPr>
      <w:tcPr>
        <w:tcBorders>
          <w:left w:val="single" w:color="404040" w:sz="4" w:space="0"/>
          <w:bottom w:val="nil"/>
          <w:right w:val="nil"/>
        </w:tcBorders>
        <w:shd w:val="clear" w:color="FFFFFF" w:fill="FFFFFF"/>
      </w:tcPr>
    </w:tblStylePr>
    <w:tblStylePr w:type="lastRow">
      <w:rPr>
        <w:i/>
        <w:color w:val="404040"/>
      </w:rPr>
      <w:tblPr>
        <w:tblStyle w:val="12"/>
      </w:tblPr>
      <w:tcPr>
        <w:tcBorders>
          <w:top w:val="single" w:color="404040" w:sz="4" w:space="0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>
        <w:tblStyle w:val="12"/>
      </w:tblPr>
      <w:tcPr>
        <w:tcBorders>
          <w:right w:val="single" w:color="404040" w:sz="4" w:space="0"/>
        </w:tcBorders>
        <w:shd w:val="clear" w:color="FFFFFF" w:fill="FFFFFF"/>
      </w:tcPr>
    </w:tblStylePr>
    <w:tblStylePr w:type="lastCol">
      <w:rPr>
        <w:i/>
        <w:color w:val="404040"/>
      </w:rPr>
      <w:tblPr>
        <w:tblStyle w:val="12"/>
      </w:tblPr>
      <w:tcPr>
        <w:tcBorders>
          <w:bottom w:val="single" w:color="404040" w:sz="4" w:space="0"/>
        </w:tcBorders>
        <w:shd w:val="clear" w:color="FFFFFF" w:fill="FFFFFF"/>
      </w:tc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</w:style>
  <w:style w:type="table" w:customStyle="1" w:styleId="64">
    <w:name w:val="Таблица-сетка 1 светлая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left w:val="single" w:color="6A6A6A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989898" w:sz="4" w:space="0"/>
          <w:left w:val="single" w:color="989898" w:sz="4" w:space="0"/>
          <w:bottom w:val="single" w:color="989898" w:sz="4" w:space="0"/>
          <w:right w:val="single" w:color="989898" w:sz="4" w:space="0"/>
        </w:tcBorders>
      </w:tcPr>
    </w:tblStylePr>
  </w:style>
  <w:style w:type="table" w:customStyle="1" w:styleId="65">
    <w:name w:val="Grid Table 1 Light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left w:val="single" w:color="97B4D8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B7CBE4" w:sz="4" w:space="0"/>
          <w:left w:val="single" w:color="B7CBE4" w:sz="4" w:space="0"/>
          <w:bottom w:val="single" w:color="B7CBE4" w:sz="4" w:space="0"/>
          <w:right w:val="single" w:color="B7CBE4" w:sz="4" w:space="0"/>
        </w:tcBorders>
      </w:tcPr>
    </w:tblStylePr>
  </w:style>
  <w:style w:type="table" w:customStyle="1" w:styleId="66">
    <w:name w:val="Grid Table 1 Light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left w:val="single" w:color="DA9896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E5B7B6" w:sz="4" w:space="0"/>
          <w:left w:val="single" w:color="E5B7B6" w:sz="4" w:space="0"/>
          <w:bottom w:val="single" w:color="E5B7B6" w:sz="4" w:space="0"/>
          <w:right w:val="single" w:color="E5B7B6" w:sz="4" w:space="0"/>
        </w:tcBorders>
      </w:tcPr>
    </w:tblStylePr>
  </w:style>
  <w:style w:type="table" w:customStyle="1" w:styleId="67">
    <w:name w:val="Grid Table 1 Light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left w:val="single" w:color="C4D79D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D6E3BB" w:sz="4" w:space="0"/>
          <w:left w:val="single" w:color="D6E3BB" w:sz="4" w:space="0"/>
          <w:bottom w:val="single" w:color="D6E3BB" w:sz="4" w:space="0"/>
          <w:right w:val="single" w:color="D6E3BB" w:sz="4" w:space="0"/>
        </w:tcBorders>
      </w:tcPr>
    </w:tblStylePr>
  </w:style>
  <w:style w:type="table" w:customStyle="1" w:styleId="68">
    <w:name w:val="Grid Table 1 Light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left w:val="single" w:color="B4A4C8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CBC0D9" w:sz="4" w:space="0"/>
          <w:left w:val="single" w:color="CBC0D9" w:sz="4" w:space="0"/>
          <w:bottom w:val="single" w:color="CBC0D9" w:sz="4" w:space="0"/>
          <w:right w:val="single" w:color="CBC0D9" w:sz="4" w:space="0"/>
        </w:tcBorders>
      </w:tcPr>
    </w:tblStylePr>
  </w:style>
  <w:style w:type="table" w:customStyle="1" w:styleId="69">
    <w:name w:val="Grid Table 1 Light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left w:val="single" w:color="95CEDD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70">
    <w:name w:val="Grid Table 1 Light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left w:val="single" w:color="FAC192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table" w:customStyle="1" w:styleId="71">
    <w:name w:val="Таблица-сетка 2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6A6A6A" w:sz="4" w:space="0"/>
        <w:insideH w:val="single" w:color="6A6A6A" w:sz="4" w:space="0"/>
        <w:insideV w:val="single" w:color="6A6A6A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6A6A6A" w:sz="12" w:space="0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6A6A6A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BCBCB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BCBCB"/>
      </w:tcPr>
    </w:tblStylePr>
  </w:style>
  <w:style w:type="table" w:customStyle="1" w:styleId="72">
    <w:name w:val="Grid Table 2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5D8AC2" w:sz="4" w:space="0"/>
        <w:insideH w:val="single" w:color="5D8AC2" w:sz="4" w:space="0"/>
        <w:insideV w:val="single" w:color="5D8AC2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5D8AC2" w:sz="12" w:space="0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5D8AC2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5F1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5F1"/>
      </w:tcPr>
    </w:tblStylePr>
  </w:style>
  <w:style w:type="table" w:customStyle="1" w:styleId="73">
    <w:name w:val="Grid Table 2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D99695" w:sz="4" w:space="0"/>
        <w:insideH w:val="single" w:color="D99695" w:sz="4" w:space="0"/>
        <w:insideV w:val="single" w:color="D99695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D99695" w:sz="12" w:space="0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D99695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</w:style>
  <w:style w:type="table" w:customStyle="1" w:styleId="74">
    <w:name w:val="Grid Table 2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9ABB59" w:sz="4" w:space="0"/>
        <w:insideH w:val="single" w:color="9ABB59" w:sz="4" w:space="0"/>
        <w:insideV w:val="single" w:color="9ABB59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9ABB59" w:sz="12" w:space="0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9ABB59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</w:style>
  <w:style w:type="table" w:customStyle="1" w:styleId="75">
    <w:name w:val="Grid Table 2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B2A1C6" w:sz="4" w:space="0"/>
        <w:insideH w:val="single" w:color="B2A1C6" w:sz="4" w:space="0"/>
        <w:insideV w:val="single" w:color="B2A1C6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B2A1C6" w:sz="12" w:space="0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B2A1C6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</w:style>
  <w:style w:type="table" w:customStyle="1" w:styleId="76">
    <w:name w:val="Grid Table 2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4BACC6" w:sz="4" w:space="0"/>
        <w:insideH w:val="single" w:color="4BACC6" w:sz="4" w:space="0"/>
        <w:insideV w:val="single" w:color="4BACC6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4BACC6" w:sz="12" w:space="0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4BACC6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</w:style>
  <w:style w:type="table" w:customStyle="1" w:styleId="77">
    <w:name w:val="Grid Table 2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F79646" w:sz="4" w:space="0"/>
        <w:insideH w:val="single" w:color="F79646" w:sz="4" w:space="0"/>
        <w:insideV w:val="single" w:color="F79646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F79646" w:sz="12" w:space="0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F79646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</w:style>
  <w:style w:type="table" w:customStyle="1" w:styleId="78">
    <w:name w:val="Таблица-сетка 3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6A6A6A" w:sz="4" w:space="0"/>
        <w:insideH w:val="single" w:color="6A6A6A" w:sz="4" w:space="0"/>
        <w:insideV w:val="single" w:color="6A6A6A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Col"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BCBCB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BCBCB"/>
      </w:tcPr>
    </w:tblStylePr>
  </w:style>
  <w:style w:type="table" w:customStyle="1" w:styleId="79">
    <w:name w:val="Grid Table 3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5D8AC2" w:sz="4" w:space="0"/>
        <w:insideH w:val="single" w:color="5D8AC2" w:sz="4" w:space="0"/>
        <w:insideV w:val="single" w:color="5D8AC2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Col"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5F1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5F1"/>
      </w:tcPr>
    </w:tblStylePr>
  </w:style>
  <w:style w:type="table" w:customStyle="1" w:styleId="80">
    <w:name w:val="Grid Table 3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D99695" w:sz="4" w:space="0"/>
        <w:insideH w:val="single" w:color="D99695" w:sz="4" w:space="0"/>
        <w:insideV w:val="single" w:color="D99695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Col"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</w:style>
  <w:style w:type="table" w:customStyle="1" w:styleId="81">
    <w:name w:val="Grid Table 3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9ABB59" w:sz="4" w:space="0"/>
        <w:insideH w:val="single" w:color="9ABB59" w:sz="4" w:space="0"/>
        <w:insideV w:val="single" w:color="9ABB59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Col"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</w:style>
  <w:style w:type="table" w:customStyle="1" w:styleId="82">
    <w:name w:val="Grid Table 3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B2A1C6" w:sz="4" w:space="0"/>
        <w:insideH w:val="single" w:color="B2A1C6" w:sz="4" w:space="0"/>
        <w:insideV w:val="single" w:color="B2A1C6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Col"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</w:style>
  <w:style w:type="table" w:customStyle="1" w:styleId="83">
    <w:name w:val="Grid Table 3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4BACC6" w:sz="4" w:space="0"/>
        <w:insideH w:val="single" w:color="4BACC6" w:sz="4" w:space="0"/>
        <w:insideV w:val="single" w:color="4BACC6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Col"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</w:style>
  <w:style w:type="table" w:customStyle="1" w:styleId="84">
    <w:name w:val="Grid Table 3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F79646" w:sz="4" w:space="0"/>
        <w:insideH w:val="single" w:color="F79646" w:sz="4" w:space="0"/>
        <w:insideV w:val="single" w:color="F79646" w:sz="4" w:space="0"/>
      </w:tblBorders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lastCol">
      <w:rPr>
        <w:i/>
        <w:color w:val="404040"/>
      </w:rPr>
      <w:tblPr>
        <w:tblStyle w:val="12"/>
      </w:tblPr>
      <w:tcPr>
        <w:tcBorders>
          <w:top w:val="nil"/>
          <w:left w:val="nil"/>
          <w:bottom w:val="nil"/>
          <w:right w:val="nil"/>
        </w:tcBorders>
        <w:shd w:val="clear" w:color="FFFFFF" w:fill="FFFFFF"/>
      </w:tc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</w:style>
  <w:style w:type="table" w:customStyle="1" w:styleId="85">
    <w:name w:val="Таблица-сетка 41"/>
    <w:basedOn w:val="12"/>
    <w:uiPriority w:val="59"/>
    <w:pPr>
      <w:spacing w:after="0" w:line="240" w:lineRule="auto"/>
    </w:pPr>
    <w:tblPr>
      <w:tblStyle w:val="12"/>
      <w:tblStyleRowBandSize w:val="1"/>
      <w:tblStyleColBandSize w:val="1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cBorders>
        <w:shd w:val="clear" w:color="FFFFFF" w:fill="000000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BCBCB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BCBCB"/>
      </w:tcPr>
    </w:tblStylePr>
  </w:style>
  <w:style w:type="table" w:customStyle="1" w:styleId="86">
    <w:name w:val="Grid Table 4 - Accent 1"/>
    <w:basedOn w:val="12"/>
    <w:uiPriority w:val="5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5D8AC2" w:sz="4" w:space="0"/>
          <w:left w:val="single" w:color="5D8AC2" w:sz="4" w:space="0"/>
          <w:bottom w:val="single" w:color="5D8AC2" w:sz="4" w:space="0"/>
          <w:right w:val="single" w:color="5D8AC2" w:sz="4" w:space="0"/>
        </w:tcBorders>
        <w:shd w:val="clear" w:color="FFFFFF" w:fill="5D8AC2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5D8AC2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CE6F2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CE6F2"/>
      </w:tcPr>
    </w:tblStylePr>
  </w:style>
  <w:style w:type="table" w:customStyle="1" w:styleId="87">
    <w:name w:val="Grid Table 4 - Accent 2"/>
    <w:basedOn w:val="12"/>
    <w:uiPriority w:val="5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D99695" w:sz="4" w:space="0"/>
          <w:left w:val="single" w:color="D99695" w:sz="4" w:space="0"/>
          <w:bottom w:val="single" w:color="D99695" w:sz="4" w:space="0"/>
          <w:right w:val="single" w:color="D99695" w:sz="4" w:space="0"/>
        </w:tcBorders>
        <w:shd w:val="clear" w:color="FFFFFF" w:fill="D99695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D9969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</w:style>
  <w:style w:type="table" w:customStyle="1" w:styleId="88">
    <w:name w:val="Grid Table 4 - Accent 3"/>
    <w:basedOn w:val="12"/>
    <w:uiPriority w:val="59"/>
    <w:pPr>
      <w:spacing w:after="0" w:line="240" w:lineRule="auto"/>
    </w:pPr>
    <w:tblPr>
      <w:tblStyle w:val="12"/>
      <w:tblStyleRowBandSize w:val="1"/>
      <w:tblStyleColBandSize w:val="1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9ABB59" w:sz="4" w:space="0"/>
          <w:left w:val="single" w:color="9ABB59" w:sz="4" w:space="0"/>
          <w:bottom w:val="single" w:color="9ABB59" w:sz="4" w:space="0"/>
          <w:right w:val="single" w:color="9ABB59" w:sz="4" w:space="0"/>
        </w:tcBorders>
        <w:shd w:val="clear" w:color="FFFFFF" w:fill="9ABB59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9ABB59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</w:style>
  <w:style w:type="table" w:customStyle="1" w:styleId="89">
    <w:name w:val="Grid Table 4 - Accent 4"/>
    <w:basedOn w:val="12"/>
    <w:uiPriority w:val="5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B2A1C6" w:sz="4" w:space="0"/>
          <w:left w:val="single" w:color="B2A1C6" w:sz="4" w:space="0"/>
          <w:bottom w:val="single" w:color="B2A1C6" w:sz="4" w:space="0"/>
          <w:right w:val="single" w:color="B2A1C6" w:sz="4" w:space="0"/>
        </w:tcBorders>
        <w:shd w:val="clear" w:color="FFFFFF" w:fill="B2A1C6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B2A1C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</w:style>
  <w:style w:type="table" w:customStyle="1" w:styleId="90">
    <w:name w:val="Grid Table 4 - Accent 5"/>
    <w:basedOn w:val="12"/>
    <w:uiPriority w:val="5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4BACC6" w:sz="4" w:space="0"/>
          <w:left w:val="single" w:color="4BACC6" w:sz="4" w:space="0"/>
          <w:bottom w:val="single" w:color="4BACC6" w:sz="4" w:space="0"/>
          <w:right w:val="single" w:color="4BACC6" w:sz="4" w:space="0"/>
        </w:tcBorders>
        <w:shd w:val="clear" w:color="FFFFFF" w:fill="4BACC6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4BACC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</w:style>
  <w:style w:type="table" w:customStyle="1" w:styleId="91">
    <w:name w:val="Grid Table 4 - Accent 6"/>
    <w:basedOn w:val="12"/>
    <w:uiPriority w:val="5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</w:tcBorders>
        <w:shd w:val="clear" w:color="FFFFFF" w:fill="F79646"/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F7964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</w:style>
  <w:style w:type="table" w:customStyle="1" w:styleId="92">
    <w:name w:val="Таблица-сетка 5 темная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000000"/>
      </w:tcPr>
    </w:tblStylePr>
    <w:tblStylePr w:type="la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FFFFFF" w:sz="4" w:space="0"/>
        </w:tcBorders>
        <w:shd w:val="clear" w:color="FFFFFF" w:fill="000000"/>
      </w:tc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000000"/>
      </w:tcPr>
    </w:tblStylePr>
    <w:tblStylePr w:type="la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000000"/>
      </w:tcPr>
    </w:tblStylePr>
    <w:tblStylePr w:type="band1Vert">
      <w:tblPr>
        <w:tblStyle w:val="12"/>
      </w:tblPr>
      <w:tcPr>
        <w:shd w:val="clear" w:color="FFFFFF" w:fill="8A8A8A"/>
      </w:tcPr>
    </w:tblStylePr>
    <w:tblStylePr w:type="band1Horz">
      <w:tblPr>
        <w:tblStyle w:val="12"/>
      </w:tblPr>
      <w:tcPr>
        <w:shd w:val="clear" w:color="FFFFFF" w:fill="8A8A8A"/>
      </w:tcPr>
    </w:tblStylePr>
  </w:style>
  <w:style w:type="table" w:customStyle="1" w:styleId="93">
    <w:name w:val="Grid Table 5 Dark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4F81BD"/>
      </w:tcPr>
    </w:tblStylePr>
    <w:tblStylePr w:type="la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FFFFFF" w:sz="4" w:space="0"/>
        </w:tcBorders>
        <w:shd w:val="clear" w:color="FFFFFF" w:fill="4F81BD"/>
      </w:tc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4F81BD"/>
      </w:tcPr>
    </w:tblStylePr>
    <w:tblStylePr w:type="la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4F81BD"/>
      </w:tcPr>
    </w:tblStylePr>
    <w:tblStylePr w:type="band1Vert">
      <w:tblPr>
        <w:tblStyle w:val="12"/>
      </w:tblPr>
      <w:tcPr>
        <w:shd w:val="clear" w:color="FFFFFF" w:fill="AEC4E0"/>
      </w:tcPr>
    </w:tblStylePr>
    <w:tblStylePr w:type="band1Horz">
      <w:tblPr>
        <w:tblStyle w:val="12"/>
      </w:tblPr>
      <w:tcPr>
        <w:shd w:val="clear" w:color="FFFFFF" w:fill="AEC4E0"/>
      </w:tcPr>
    </w:tblStylePr>
  </w:style>
  <w:style w:type="table" w:customStyle="1" w:styleId="94">
    <w:name w:val="Grid Table 5 Dark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C0504D"/>
      </w:tcPr>
    </w:tblStylePr>
    <w:tblStylePr w:type="la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FFFFFF" w:sz="4" w:space="0"/>
        </w:tcBorders>
        <w:shd w:val="clear" w:color="FFFFFF" w:fill="C0504D"/>
      </w:tc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C0504D"/>
      </w:tcPr>
    </w:tblStylePr>
    <w:tblStylePr w:type="la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C0504D"/>
      </w:tcPr>
    </w:tblStylePr>
    <w:tblStylePr w:type="band1Vert">
      <w:tblPr>
        <w:tblStyle w:val="12"/>
      </w:tblPr>
      <w:tcPr>
        <w:shd w:val="clear" w:color="FFFFFF" w:fill="E2AEAD"/>
      </w:tcPr>
    </w:tblStylePr>
    <w:tblStylePr w:type="band1Horz">
      <w:tblPr>
        <w:tblStyle w:val="12"/>
      </w:tblPr>
      <w:tcPr>
        <w:shd w:val="clear" w:color="FFFFFF" w:fill="E2AEAD"/>
      </w:tcPr>
    </w:tblStylePr>
  </w:style>
  <w:style w:type="table" w:customStyle="1" w:styleId="95">
    <w:name w:val="Grid Table 5 Dark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9BBB59"/>
      </w:tcPr>
    </w:tblStylePr>
    <w:tblStylePr w:type="la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FFFFFF" w:sz="4" w:space="0"/>
        </w:tcBorders>
        <w:shd w:val="clear" w:color="FFFFFF" w:fill="9BBB59"/>
      </w:tc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9BBB59"/>
      </w:tcPr>
    </w:tblStylePr>
    <w:tblStylePr w:type="la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9BBB59"/>
      </w:tcPr>
    </w:tblStylePr>
    <w:tblStylePr w:type="band1Vert">
      <w:tblPr>
        <w:tblStyle w:val="12"/>
      </w:tblPr>
      <w:tcPr>
        <w:shd w:val="clear" w:color="FFFFFF" w:fill="D0DFB2"/>
      </w:tcPr>
    </w:tblStylePr>
    <w:tblStylePr w:type="band1Horz">
      <w:tblPr>
        <w:tblStyle w:val="12"/>
      </w:tblPr>
      <w:tcPr>
        <w:shd w:val="clear" w:color="FFFFFF" w:fill="D0DFB2"/>
      </w:tcPr>
    </w:tblStylePr>
  </w:style>
  <w:style w:type="table" w:customStyle="1" w:styleId="96">
    <w:name w:val="Grid Table 5 Dark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8064A2"/>
      </w:tcPr>
    </w:tblStylePr>
    <w:tblStylePr w:type="la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FFFFFF" w:sz="4" w:space="0"/>
        </w:tcBorders>
        <w:shd w:val="clear" w:color="FFFFFF" w:fill="8064A2"/>
      </w:tc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8064A2"/>
      </w:tcPr>
    </w:tblStylePr>
    <w:tblStylePr w:type="la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8064A2"/>
      </w:tcPr>
    </w:tblStylePr>
    <w:tblStylePr w:type="band1Vert">
      <w:tblPr>
        <w:tblStyle w:val="12"/>
      </w:tblPr>
      <w:tcPr>
        <w:shd w:val="clear" w:color="FFFFFF" w:fill="C4B7D4"/>
      </w:tcPr>
    </w:tblStylePr>
    <w:tblStylePr w:type="band1Horz">
      <w:tblPr>
        <w:tblStyle w:val="12"/>
      </w:tblPr>
      <w:tcPr>
        <w:shd w:val="clear" w:color="FFFFFF" w:fill="C4B7D4"/>
      </w:tcPr>
    </w:tblStylePr>
  </w:style>
  <w:style w:type="table" w:customStyle="1" w:styleId="97">
    <w:name w:val="Grid Table 5 Dark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4BACC6"/>
      </w:tcPr>
    </w:tblStylePr>
    <w:tblStylePr w:type="la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FFFFFF" w:sz="4" w:space="0"/>
        </w:tcBorders>
        <w:shd w:val="clear" w:color="FFFFFF" w:fill="4BACC6"/>
      </w:tc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4BACC6"/>
      </w:tcPr>
    </w:tblStylePr>
    <w:tblStylePr w:type="la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4BACC6"/>
      </w:tcPr>
    </w:tblStylePr>
    <w:tblStylePr w:type="band1Vert">
      <w:tblPr>
        <w:tblStyle w:val="12"/>
      </w:tblPr>
      <w:tcPr>
        <w:shd w:val="clear" w:color="FFFFFF" w:fill="ACD8E4"/>
      </w:tcPr>
    </w:tblStylePr>
    <w:tblStylePr w:type="band1Horz">
      <w:tblPr>
        <w:tblStyle w:val="12"/>
      </w:tblPr>
      <w:tcPr>
        <w:shd w:val="clear" w:color="FFFFFF" w:fill="ACD8E4"/>
      </w:tcPr>
    </w:tblStylePr>
  </w:style>
  <w:style w:type="table" w:customStyle="1" w:styleId="98">
    <w:name w:val="Grid Table 5 Dark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F79646"/>
      </w:tcPr>
    </w:tblStylePr>
    <w:tblStylePr w:type="la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FFFFFF" w:sz="4" w:space="0"/>
        </w:tcBorders>
        <w:shd w:val="clear" w:color="FFFFFF" w:fill="F79646"/>
      </w:tc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F79646"/>
      </w:tcPr>
    </w:tblStylePr>
    <w:tblStylePr w:type="lastCol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F79646"/>
      </w:tcPr>
    </w:tblStylePr>
    <w:tblStylePr w:type="band1Vert">
      <w:tblPr>
        <w:tblStyle w:val="12"/>
      </w:tblPr>
      <w:tcPr>
        <w:shd w:val="clear" w:color="FFFFFF" w:fill="FBCEAA"/>
      </w:tcPr>
    </w:tblStylePr>
    <w:tblStylePr w:type="band1Horz">
      <w:tblPr>
        <w:tblStyle w:val="12"/>
      </w:tblPr>
      <w:tcPr>
        <w:shd w:val="clear" w:color="FFFFFF" w:fill="FBCEAA"/>
      </w:tcPr>
    </w:tblStylePr>
  </w:style>
  <w:style w:type="table" w:customStyle="1" w:styleId="99">
    <w:name w:val="Таблица-сетка 6 цветная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</w:tblPr>
    <w:tblStylePr w:type="firstRow">
      <w:rPr>
        <w:b/>
        <w:color w:val="7F7F7F"/>
      </w:rPr>
      <w:tblPr>
        <w:tblStyle w:val="12"/>
      </w:tblPr>
      <w:tcPr>
        <w:tcBorders>
          <w:left w:val="single" w:color="7F7F7F" w:sz="12" w:space="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>
        <w:tblStyle w:val="12"/>
      </w:tblPr>
      <w:tcPr>
        <w:shd w:val="clear" w:color="FFFFFF" w:fill="CBCBCB"/>
      </w:tcPr>
    </w:tblStylePr>
    <w:tblStylePr w:type="band1Horz">
      <w:rPr>
        <w:rFonts w:ascii="Symbol" w:hAnsi="Symbol"/>
        <w:color w:val="7F7F7F"/>
        <w:sz w:val="22"/>
      </w:rPr>
      <w:tblPr>
        <w:tblStyle w:val="12"/>
      </w:tblPr>
      <w:tcPr>
        <w:shd w:val="clear" w:color="FFFFFF" w:fill="CBCBCB"/>
      </w:tcPr>
    </w:tblStylePr>
    <w:tblStylePr w:type="band2Horz">
      <w:rPr>
        <w:rFonts w:ascii="Symbol" w:hAnsi="Symbol"/>
        <w:color w:val="7F7F7F"/>
        <w:sz w:val="22"/>
      </w:rPr>
    </w:tblStylePr>
  </w:style>
  <w:style w:type="table" w:customStyle="1" w:styleId="100">
    <w:name w:val="Grid Table 6 Colorful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</w:tblPr>
    <w:tblStylePr w:type="firstRow">
      <w:rPr>
        <w:b/>
        <w:color w:val="A6BFDD"/>
      </w:rPr>
      <w:tblPr>
        <w:tblStyle w:val="12"/>
      </w:tblPr>
      <w:tcPr>
        <w:tcBorders>
          <w:left w:val="single" w:color="A6BFDD" w:sz="12" w:space="0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>
        <w:tblStyle w:val="12"/>
      </w:tblPr>
      <w:tcPr>
        <w:shd w:val="clear" w:color="FFFFFF" w:fill="DAE5F1"/>
      </w:tcPr>
    </w:tblStylePr>
    <w:tblStylePr w:type="band1Horz">
      <w:rPr>
        <w:rFonts w:ascii="Symbol" w:hAnsi="Symbol"/>
        <w:color w:val="A6BFDD"/>
        <w:sz w:val="22"/>
      </w:rPr>
      <w:tblPr>
        <w:tblStyle w:val="12"/>
      </w:tblPr>
      <w:tcPr>
        <w:shd w:val="clear" w:color="FFFFFF" w:fill="DAE5F1"/>
      </w:tcPr>
    </w:tblStylePr>
    <w:tblStylePr w:type="band2Horz">
      <w:rPr>
        <w:rFonts w:ascii="Symbol" w:hAnsi="Symbol"/>
        <w:color w:val="A6BFDD"/>
        <w:sz w:val="22"/>
      </w:rPr>
    </w:tblStylePr>
  </w:style>
  <w:style w:type="table" w:customStyle="1" w:styleId="101">
    <w:name w:val="Grid Table 6 Colorful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</w:tblPr>
    <w:tblStylePr w:type="firstRow">
      <w:rPr>
        <w:b/>
        <w:color w:val="D99695"/>
      </w:rPr>
      <w:tblPr>
        <w:tblStyle w:val="12"/>
      </w:tblPr>
      <w:tcPr>
        <w:tcBorders>
          <w:left w:val="single" w:color="D99695" w:sz="12" w:space="0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>
        <w:tblStyle w:val="12"/>
      </w:tblPr>
      <w:tcPr>
        <w:shd w:val="clear" w:color="FFFFFF" w:fill="F2DCDC"/>
      </w:tcPr>
    </w:tblStylePr>
    <w:tblStylePr w:type="band1Horz">
      <w:rPr>
        <w:rFonts w:ascii="Symbol" w:hAnsi="Symbol"/>
        <w:color w:val="D99695"/>
        <w:sz w:val="22"/>
      </w:rPr>
      <w:tblPr>
        <w:tblStyle w:val="12"/>
      </w:tblPr>
      <w:tcPr>
        <w:shd w:val="clear" w:color="FFFFFF" w:fill="F2DCDC"/>
      </w:tcPr>
    </w:tblStylePr>
    <w:tblStylePr w:type="band2Horz">
      <w:rPr>
        <w:rFonts w:ascii="Symbol" w:hAnsi="Symbol"/>
        <w:color w:val="D99695"/>
        <w:sz w:val="22"/>
      </w:rPr>
    </w:tblStylePr>
  </w:style>
  <w:style w:type="table" w:customStyle="1" w:styleId="102">
    <w:name w:val="Grid Table 6 Colorful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</w:tblPr>
    <w:tblStylePr w:type="firstRow">
      <w:rPr>
        <w:b/>
        <w:color w:val="9ABB59"/>
      </w:rPr>
      <w:tblPr>
        <w:tblStyle w:val="12"/>
      </w:tblPr>
      <w:tcPr>
        <w:tcBorders>
          <w:left w:val="single" w:color="9ABB59" w:sz="12" w:space="0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>
        <w:tblStyle w:val="12"/>
      </w:tblPr>
      <w:tcPr>
        <w:shd w:val="clear" w:color="FFFFFF" w:fill="EAF1DC"/>
      </w:tcPr>
    </w:tblStylePr>
    <w:tblStylePr w:type="band1Horz">
      <w:rPr>
        <w:rFonts w:ascii="Symbol" w:hAnsi="Symbol"/>
        <w:color w:val="9ABB59"/>
        <w:sz w:val="22"/>
      </w:rPr>
      <w:tblPr>
        <w:tblStyle w:val="12"/>
      </w:tblPr>
      <w:tcPr>
        <w:shd w:val="clear" w:color="FFFFFF" w:fill="EAF1DC"/>
      </w:tcPr>
    </w:tblStylePr>
    <w:tblStylePr w:type="band2Horz">
      <w:rPr>
        <w:rFonts w:ascii="Symbol" w:hAnsi="Symbol"/>
        <w:color w:val="9ABB59"/>
        <w:sz w:val="22"/>
      </w:rPr>
    </w:tblStylePr>
  </w:style>
  <w:style w:type="table" w:customStyle="1" w:styleId="103">
    <w:name w:val="Grid Table 6 Colorful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</w:tblPr>
    <w:tblStylePr w:type="firstRow">
      <w:rPr>
        <w:b/>
        <w:color w:val="B2A1C6"/>
      </w:rPr>
      <w:tblPr>
        <w:tblStyle w:val="12"/>
      </w:tblPr>
      <w:tcPr>
        <w:tcBorders>
          <w:left w:val="single" w:color="B2A1C6" w:sz="12" w:space="0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>
        <w:tblStyle w:val="12"/>
      </w:tblPr>
      <w:tcPr>
        <w:shd w:val="clear" w:color="FFFFFF" w:fill="E5DFEC"/>
      </w:tcPr>
    </w:tblStylePr>
    <w:tblStylePr w:type="band1Horz">
      <w:rPr>
        <w:rFonts w:ascii="Symbol" w:hAnsi="Symbol"/>
        <w:color w:val="B2A1C6"/>
        <w:sz w:val="22"/>
      </w:rPr>
      <w:tblPr>
        <w:tblStyle w:val="12"/>
      </w:tblPr>
      <w:tcPr>
        <w:shd w:val="clear" w:color="FFFFFF" w:fill="E5DFEC"/>
      </w:tcPr>
    </w:tblStylePr>
    <w:tblStylePr w:type="band2Horz">
      <w:rPr>
        <w:rFonts w:ascii="Symbol" w:hAnsi="Symbol"/>
        <w:color w:val="B2A1C6"/>
        <w:sz w:val="22"/>
      </w:rPr>
    </w:tblStylePr>
  </w:style>
  <w:style w:type="table" w:customStyle="1" w:styleId="104">
    <w:name w:val="Grid Table 6 Colorful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</w:tblPr>
    <w:tblStylePr w:type="firstRow">
      <w:rPr>
        <w:b/>
        <w:color w:val="266779"/>
      </w:rPr>
      <w:tblPr>
        <w:tblStyle w:val="12"/>
      </w:tblPr>
      <w:tcPr>
        <w:tcBorders>
          <w:left w:val="single" w:color="4BACC6" w:sz="12" w:space="0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>
        <w:tblStyle w:val="12"/>
      </w:tblPr>
      <w:tcPr>
        <w:shd w:val="clear" w:color="FFFFFF" w:fill="DAEEF3"/>
      </w:tcPr>
    </w:tblStylePr>
    <w:tblStylePr w:type="band1Horz">
      <w:rPr>
        <w:rFonts w:ascii="Symbol" w:hAnsi="Symbol"/>
        <w:color w:val="266779"/>
        <w:sz w:val="22"/>
      </w:rPr>
      <w:tblPr>
        <w:tblStyle w:val="12"/>
      </w:tblPr>
      <w:tcPr>
        <w:shd w:val="clear" w:color="FFFFFF" w:fill="DAEEF3"/>
      </w:tcPr>
    </w:tblStylePr>
    <w:tblStylePr w:type="band2Horz">
      <w:rPr>
        <w:rFonts w:ascii="Symbol" w:hAnsi="Symbol"/>
        <w:color w:val="266779"/>
        <w:sz w:val="22"/>
      </w:rPr>
    </w:tblStylePr>
  </w:style>
  <w:style w:type="table" w:customStyle="1" w:styleId="105">
    <w:name w:val="Grid Table 6 Colorful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</w:tblPr>
    <w:tblStylePr w:type="firstRow">
      <w:rPr>
        <w:b/>
        <w:color w:val="266779"/>
      </w:rPr>
      <w:tblPr>
        <w:tblStyle w:val="12"/>
      </w:tblPr>
      <w:tcPr>
        <w:tcBorders>
          <w:left w:val="single" w:color="F79646" w:sz="12" w:space="0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>
        <w:tblStyle w:val="12"/>
      </w:tblPr>
      <w:tcPr>
        <w:shd w:val="clear" w:color="FFFFFF" w:fill="FDE9D8"/>
      </w:tcPr>
    </w:tblStylePr>
    <w:tblStylePr w:type="band1Horz">
      <w:rPr>
        <w:rFonts w:ascii="Symbol" w:hAnsi="Symbol"/>
        <w:color w:val="266779"/>
        <w:sz w:val="22"/>
      </w:rPr>
      <w:tblPr>
        <w:tblStyle w:val="12"/>
      </w:tblPr>
      <w:tcPr>
        <w:shd w:val="clear" w:color="FFFFFF" w:fill="FDE9D8"/>
      </w:tcPr>
    </w:tblStylePr>
    <w:tblStylePr w:type="band2Horz">
      <w:rPr>
        <w:rFonts w:ascii="Symbol" w:hAnsi="Symbol"/>
        <w:color w:val="266779"/>
        <w:sz w:val="22"/>
      </w:rPr>
    </w:tblStylePr>
  </w:style>
  <w:style w:type="table" w:customStyle="1" w:styleId="106">
    <w:name w:val="Таблица-сетка 7 цветная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</w:tblPr>
    <w:tblStylePr w:type="firstRow">
      <w:rPr>
        <w:rFonts w:ascii="Symbol" w:hAnsi="Symbol"/>
        <w:b/>
        <w:color w:val="7F7F7F"/>
        <w:sz w:val="22"/>
      </w:rPr>
      <w:tblPr>
        <w:tblStyle w:val="12"/>
      </w:tblPr>
      <w:tcPr>
        <w:tcBorders>
          <w:top w:val="nil"/>
          <w:left w:val="single" w:color="7F7F7F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b/>
        <w:color w:val="7F7F7F"/>
        <w:sz w:val="22"/>
      </w:rPr>
      <w:tblPr>
        <w:tblStyle w:val="12"/>
      </w:tblPr>
      <w:tcPr>
        <w:tcBorders>
          <w:top w:val="single" w:color="7F7F7F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7F7F7F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7F7F7F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7F7F7F"/>
        <w:sz w:val="22"/>
      </w:rPr>
      <w:tblPr>
        <w:tblStyle w:val="12"/>
      </w:tblPr>
      <w:tcPr>
        <w:tcBorders>
          <w:top w:val="nil"/>
          <w:left w:val="nil"/>
          <w:bottom w:val="single" w:color="7F7F7F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F2F2F2"/>
      </w:tcPr>
    </w:tblStylePr>
    <w:tblStylePr w:type="band1Horz">
      <w:rPr>
        <w:rFonts w:ascii="Symbol" w:hAnsi="Symbol"/>
        <w:color w:val="7F7F7F"/>
        <w:sz w:val="22"/>
      </w:rPr>
      <w:tblPr>
        <w:tblStyle w:val="12"/>
      </w:tblPr>
      <w:tcPr>
        <w:shd w:val="clear" w:color="FFFFFF" w:fill="F2F2F2"/>
      </w:tcPr>
    </w:tblStylePr>
    <w:tblStylePr w:type="band2Horz">
      <w:rPr>
        <w:rFonts w:ascii="Symbol" w:hAnsi="Symbol"/>
        <w:color w:val="7F7F7F"/>
        <w:sz w:val="22"/>
      </w:rPr>
    </w:tblStylePr>
  </w:style>
  <w:style w:type="table" w:customStyle="1" w:styleId="107">
    <w:name w:val="Grid Table 7 Colorful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</w:tblPr>
    <w:tblStylePr w:type="firstRow">
      <w:rPr>
        <w:rFonts w:ascii="Symbol" w:hAnsi="Symbol"/>
        <w:b/>
        <w:color w:val="A6BFDD"/>
        <w:sz w:val="22"/>
      </w:rPr>
      <w:tblPr>
        <w:tblStyle w:val="12"/>
      </w:tblPr>
      <w:tcPr>
        <w:tcBorders>
          <w:top w:val="nil"/>
          <w:left w:val="single" w:color="A6BFDD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b/>
        <w:color w:val="A6BFDD"/>
        <w:sz w:val="22"/>
      </w:rPr>
      <w:tblPr>
        <w:tblStyle w:val="12"/>
      </w:tblPr>
      <w:tcPr>
        <w:tcBorders>
          <w:top w:val="single" w:color="A6BFDD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A6BFDD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A6BFDD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A6BFDD"/>
        <w:sz w:val="22"/>
      </w:rPr>
      <w:tblPr>
        <w:tblStyle w:val="12"/>
      </w:tblPr>
      <w:tcPr>
        <w:tcBorders>
          <w:top w:val="nil"/>
          <w:left w:val="nil"/>
          <w:bottom w:val="single" w:color="A6BFDD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DAE5F1"/>
      </w:tcPr>
    </w:tblStylePr>
    <w:tblStylePr w:type="band1Horz">
      <w:rPr>
        <w:rFonts w:ascii="Symbol" w:hAnsi="Symbol"/>
        <w:color w:val="A6BFDD"/>
        <w:sz w:val="22"/>
      </w:rPr>
      <w:tblPr>
        <w:tblStyle w:val="12"/>
      </w:tblPr>
      <w:tcPr>
        <w:shd w:val="clear" w:color="FFFFFF" w:fill="DAE5F1"/>
      </w:tcPr>
    </w:tblStylePr>
    <w:tblStylePr w:type="band2Horz">
      <w:rPr>
        <w:rFonts w:ascii="Symbol" w:hAnsi="Symbol"/>
        <w:color w:val="A6BFDD"/>
        <w:sz w:val="22"/>
      </w:rPr>
    </w:tblStylePr>
  </w:style>
  <w:style w:type="table" w:customStyle="1" w:styleId="108">
    <w:name w:val="Grid Table 7 Colorful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</w:tblPr>
    <w:tblStylePr w:type="firstRow">
      <w:rPr>
        <w:rFonts w:ascii="Symbol" w:hAnsi="Symbol"/>
        <w:b/>
        <w:color w:val="D99695"/>
        <w:sz w:val="22"/>
      </w:rPr>
      <w:tblPr>
        <w:tblStyle w:val="12"/>
      </w:tblPr>
      <w:tcPr>
        <w:tcBorders>
          <w:top w:val="nil"/>
          <w:left w:val="single" w:color="D99695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b/>
        <w:color w:val="D99695"/>
        <w:sz w:val="22"/>
      </w:rPr>
      <w:tblPr>
        <w:tblStyle w:val="12"/>
      </w:tblPr>
      <w:tcPr>
        <w:tcBorders>
          <w:top w:val="single" w:color="D99695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D99695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D99695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D99695"/>
        <w:sz w:val="22"/>
      </w:rPr>
      <w:tblPr>
        <w:tblStyle w:val="12"/>
      </w:tblPr>
      <w:tcPr>
        <w:tcBorders>
          <w:top w:val="nil"/>
          <w:left w:val="nil"/>
          <w:bottom w:val="single" w:color="D99695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F2DCDC"/>
      </w:tcPr>
    </w:tblStylePr>
    <w:tblStylePr w:type="band1Horz">
      <w:rPr>
        <w:rFonts w:ascii="Symbol" w:hAnsi="Symbol"/>
        <w:color w:val="D99695"/>
        <w:sz w:val="22"/>
      </w:rPr>
      <w:tblPr>
        <w:tblStyle w:val="12"/>
      </w:tblPr>
      <w:tcPr>
        <w:shd w:val="clear" w:color="FFFFFF" w:fill="F2DCDC"/>
      </w:tcPr>
    </w:tblStylePr>
    <w:tblStylePr w:type="band2Horz">
      <w:rPr>
        <w:rFonts w:ascii="Symbol" w:hAnsi="Symbol"/>
        <w:color w:val="D99695"/>
        <w:sz w:val="22"/>
      </w:rPr>
    </w:tblStylePr>
  </w:style>
  <w:style w:type="table" w:customStyle="1" w:styleId="109">
    <w:name w:val="Grid Table 7 Colorful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</w:tblPr>
    <w:tblStylePr w:type="firstRow">
      <w:rPr>
        <w:rFonts w:ascii="Symbol" w:hAnsi="Symbol"/>
        <w:b/>
        <w:color w:val="9ABB59"/>
        <w:sz w:val="22"/>
      </w:rPr>
      <w:tblPr>
        <w:tblStyle w:val="12"/>
      </w:tblPr>
      <w:tcPr>
        <w:tcBorders>
          <w:top w:val="nil"/>
          <w:left w:val="single" w:color="9ABB59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b/>
        <w:color w:val="9ABB59"/>
        <w:sz w:val="22"/>
      </w:rPr>
      <w:tblPr>
        <w:tblStyle w:val="12"/>
      </w:tblPr>
      <w:tcPr>
        <w:tcBorders>
          <w:top w:val="single" w:color="9ABB59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9ABB59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9ABB59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9ABB59"/>
        <w:sz w:val="22"/>
      </w:rPr>
      <w:tblPr>
        <w:tblStyle w:val="12"/>
      </w:tblPr>
      <w:tcPr>
        <w:tcBorders>
          <w:top w:val="nil"/>
          <w:left w:val="nil"/>
          <w:bottom w:val="single" w:color="9ABB59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EAF1DC"/>
      </w:tcPr>
    </w:tblStylePr>
    <w:tblStylePr w:type="band1Horz">
      <w:rPr>
        <w:rFonts w:ascii="Symbol" w:hAnsi="Symbol"/>
        <w:color w:val="9ABB59"/>
        <w:sz w:val="22"/>
      </w:rPr>
      <w:tblPr>
        <w:tblStyle w:val="12"/>
      </w:tblPr>
      <w:tcPr>
        <w:shd w:val="clear" w:color="FFFFFF" w:fill="EAF1DC"/>
      </w:tcPr>
    </w:tblStylePr>
    <w:tblStylePr w:type="band2Horz">
      <w:rPr>
        <w:rFonts w:ascii="Symbol" w:hAnsi="Symbol"/>
        <w:color w:val="9ABB59"/>
        <w:sz w:val="22"/>
      </w:rPr>
    </w:tblStylePr>
  </w:style>
  <w:style w:type="table" w:customStyle="1" w:styleId="110">
    <w:name w:val="Grid Table 7 Colorful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</w:tblPr>
    <w:tblStylePr w:type="firstRow">
      <w:rPr>
        <w:rFonts w:ascii="Symbol" w:hAnsi="Symbol"/>
        <w:b/>
        <w:color w:val="B2A1C6"/>
        <w:sz w:val="22"/>
      </w:rPr>
      <w:tblPr>
        <w:tblStyle w:val="12"/>
      </w:tblPr>
      <w:tcPr>
        <w:tcBorders>
          <w:top w:val="nil"/>
          <w:left w:val="single" w:color="B2A1C6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b/>
        <w:color w:val="B2A1C6"/>
        <w:sz w:val="22"/>
      </w:rPr>
      <w:tblPr>
        <w:tblStyle w:val="12"/>
      </w:tblPr>
      <w:tcPr>
        <w:tcBorders>
          <w:top w:val="single" w:color="B2A1C6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B2A1C6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B2A1C6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B2A1C6"/>
        <w:sz w:val="22"/>
      </w:rPr>
      <w:tblPr>
        <w:tblStyle w:val="12"/>
      </w:tblPr>
      <w:tcPr>
        <w:tcBorders>
          <w:top w:val="nil"/>
          <w:left w:val="nil"/>
          <w:bottom w:val="single" w:color="B2A1C6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E5DFEC"/>
      </w:tcPr>
    </w:tblStylePr>
    <w:tblStylePr w:type="band1Horz">
      <w:rPr>
        <w:rFonts w:ascii="Symbol" w:hAnsi="Symbol"/>
        <w:color w:val="B2A1C6"/>
        <w:sz w:val="22"/>
      </w:rPr>
      <w:tblPr>
        <w:tblStyle w:val="12"/>
      </w:tblPr>
      <w:tcPr>
        <w:shd w:val="clear" w:color="FFFFFF" w:fill="E5DFEC"/>
      </w:tcPr>
    </w:tblStylePr>
    <w:tblStylePr w:type="band2Horz">
      <w:rPr>
        <w:rFonts w:ascii="Symbol" w:hAnsi="Symbol"/>
        <w:color w:val="B2A1C6"/>
        <w:sz w:val="22"/>
      </w:rPr>
    </w:tblStylePr>
  </w:style>
  <w:style w:type="table" w:customStyle="1" w:styleId="111">
    <w:name w:val="Grid Table 7 Colorful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</w:tblPr>
    <w:tblStylePr w:type="firstRow">
      <w:rPr>
        <w:rFonts w:ascii="Symbol" w:hAnsi="Symbol"/>
        <w:b/>
        <w:color w:val="266779"/>
        <w:sz w:val="22"/>
      </w:rPr>
      <w:tblPr>
        <w:tblStyle w:val="12"/>
      </w:tblPr>
      <w:tcPr>
        <w:tcBorders>
          <w:top w:val="nil"/>
          <w:left w:val="single" w:color="99D0DE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b/>
        <w:color w:val="266779"/>
        <w:sz w:val="22"/>
      </w:rPr>
      <w:tblPr>
        <w:tblStyle w:val="12"/>
      </w:tblPr>
      <w:tcPr>
        <w:tcBorders>
          <w:top w:val="single" w:color="99D0DE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266779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99D0DE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266779"/>
        <w:sz w:val="22"/>
      </w:rPr>
      <w:tblPr>
        <w:tblStyle w:val="12"/>
      </w:tblPr>
      <w:tcPr>
        <w:tcBorders>
          <w:top w:val="nil"/>
          <w:left w:val="nil"/>
          <w:bottom w:val="single" w:color="99D0DE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DAEEF3"/>
      </w:tcPr>
    </w:tblStylePr>
    <w:tblStylePr w:type="band1Horz">
      <w:rPr>
        <w:rFonts w:ascii="Symbol" w:hAnsi="Symbol"/>
        <w:color w:val="266779"/>
        <w:sz w:val="22"/>
      </w:rPr>
      <w:tblPr>
        <w:tblStyle w:val="12"/>
      </w:tblPr>
      <w:tcPr>
        <w:shd w:val="clear" w:color="FFFFFF" w:fill="DAEEF3"/>
      </w:tcPr>
    </w:tblStylePr>
    <w:tblStylePr w:type="band2Horz">
      <w:rPr>
        <w:rFonts w:ascii="Symbol" w:hAnsi="Symbol"/>
        <w:color w:val="266779"/>
        <w:sz w:val="22"/>
      </w:rPr>
    </w:tblStylePr>
  </w:style>
  <w:style w:type="table" w:customStyle="1" w:styleId="112">
    <w:name w:val="Grid Table 7 Colorful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</w:tblPr>
    <w:tblStylePr w:type="firstRow">
      <w:rPr>
        <w:rFonts w:ascii="Symbol" w:hAnsi="Symbol"/>
        <w:b/>
        <w:color w:val="B15407"/>
        <w:sz w:val="22"/>
      </w:rPr>
      <w:tblPr>
        <w:tblStyle w:val="12"/>
      </w:tblPr>
      <w:tcPr>
        <w:tcBorders>
          <w:top w:val="nil"/>
          <w:left w:val="single" w:color="FAC396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b/>
        <w:color w:val="B15407"/>
        <w:sz w:val="22"/>
      </w:rPr>
      <w:tblPr>
        <w:tblStyle w:val="12"/>
      </w:tblPr>
      <w:tcPr>
        <w:tcBorders>
          <w:top w:val="single" w:color="FAC396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B15407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FAC396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B15407"/>
        <w:sz w:val="22"/>
      </w:rPr>
      <w:tblPr>
        <w:tblStyle w:val="12"/>
      </w:tblPr>
      <w:tcPr>
        <w:tcBorders>
          <w:top w:val="nil"/>
          <w:left w:val="nil"/>
          <w:bottom w:val="single" w:color="FAC396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FDE9D8"/>
      </w:tcPr>
    </w:tblStylePr>
    <w:tblStylePr w:type="band1Horz">
      <w:rPr>
        <w:rFonts w:ascii="Symbol" w:hAnsi="Symbol"/>
        <w:color w:val="B15407"/>
        <w:sz w:val="22"/>
      </w:rPr>
      <w:tblPr>
        <w:tblStyle w:val="12"/>
      </w:tblPr>
      <w:tcPr>
        <w:shd w:val="clear" w:color="FFFFFF" w:fill="FDE9D8"/>
      </w:tcPr>
    </w:tblStylePr>
    <w:tblStylePr w:type="band2Horz">
      <w:rPr>
        <w:rFonts w:ascii="Symbol" w:hAnsi="Symbol"/>
        <w:color w:val="B15407"/>
        <w:sz w:val="22"/>
      </w:rPr>
    </w:tblStylePr>
  </w:style>
  <w:style w:type="table" w:customStyle="1" w:styleId="113">
    <w:name w:val="Список-таблица 1 светлая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000000" w:sz="4" w:space="0"/>
          <w:bottom w:val="nil"/>
          <w:right w:val="nil"/>
        </w:tcBorders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000000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>
        <w:tblStyle w:val="12"/>
      </w:tblPr>
      <w:tcPr>
        <w:shd w:val="clear" w:color="FFFFFF" w:fill="BFBFBF"/>
      </w:tcPr>
    </w:tblStylePr>
    <w:tblStylePr w:type="band1Horz">
      <w:tblPr>
        <w:tblStyle w:val="12"/>
      </w:tblPr>
      <w:tcPr>
        <w:shd w:val="clear" w:color="FFFFFF" w:fill="BFBFBF"/>
      </w:tcPr>
    </w:tblStylePr>
  </w:style>
  <w:style w:type="table" w:customStyle="1" w:styleId="114">
    <w:name w:val="List Table 1 Light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4F81BD" w:sz="4" w:space="0"/>
          <w:bottom w:val="nil"/>
          <w:right w:val="nil"/>
        </w:tcBorders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4F81BD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>
        <w:tblStyle w:val="12"/>
      </w:tblPr>
      <w:tcPr>
        <w:shd w:val="clear" w:color="FFFFFF" w:fill="D2DFEE"/>
      </w:tcPr>
    </w:tblStylePr>
    <w:tblStylePr w:type="band1Horz">
      <w:tblPr>
        <w:tblStyle w:val="12"/>
      </w:tblPr>
      <w:tcPr>
        <w:shd w:val="clear" w:color="FFFFFF" w:fill="D2DFEE"/>
      </w:tcPr>
    </w:tblStylePr>
  </w:style>
  <w:style w:type="table" w:customStyle="1" w:styleId="115">
    <w:name w:val="List Table 1 Light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C0504D" w:sz="4" w:space="0"/>
          <w:bottom w:val="nil"/>
          <w:right w:val="nil"/>
        </w:tcBorders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C0504D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>
        <w:tblStyle w:val="12"/>
      </w:tblPr>
      <w:tcPr>
        <w:shd w:val="clear" w:color="FFFFFF" w:fill="EFD2D2"/>
      </w:tcPr>
    </w:tblStylePr>
    <w:tblStylePr w:type="band1Horz">
      <w:tblPr>
        <w:tblStyle w:val="12"/>
      </w:tblPr>
      <w:tcPr>
        <w:shd w:val="clear" w:color="FFFFFF" w:fill="EFD2D2"/>
      </w:tcPr>
    </w:tblStylePr>
  </w:style>
  <w:style w:type="table" w:customStyle="1" w:styleId="116">
    <w:name w:val="List Table 1 Light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9BBB59" w:sz="4" w:space="0"/>
          <w:bottom w:val="nil"/>
          <w:right w:val="nil"/>
        </w:tcBorders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9BBB59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>
        <w:tblStyle w:val="12"/>
      </w:tblPr>
      <w:tcPr>
        <w:shd w:val="clear" w:color="FFFFFF" w:fill="E5EED5"/>
      </w:tcPr>
    </w:tblStylePr>
    <w:tblStylePr w:type="band1Horz">
      <w:tblPr>
        <w:tblStyle w:val="12"/>
      </w:tblPr>
      <w:tcPr>
        <w:shd w:val="clear" w:color="FFFFFF" w:fill="E5EED5"/>
      </w:tcPr>
    </w:tblStylePr>
  </w:style>
  <w:style w:type="table" w:customStyle="1" w:styleId="117">
    <w:name w:val="List Table 1 Light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8064A2" w:sz="4" w:space="0"/>
          <w:bottom w:val="nil"/>
          <w:right w:val="nil"/>
        </w:tcBorders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8064A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>
        <w:tblStyle w:val="12"/>
      </w:tblPr>
      <w:tcPr>
        <w:shd w:val="clear" w:color="FFFFFF" w:fill="DFD8E7"/>
      </w:tcPr>
    </w:tblStylePr>
    <w:tblStylePr w:type="band1Horz">
      <w:tblPr>
        <w:tblStyle w:val="12"/>
      </w:tblPr>
      <w:tcPr>
        <w:shd w:val="clear" w:color="FFFFFF" w:fill="DFD8E7"/>
      </w:tcPr>
    </w:tblStylePr>
  </w:style>
  <w:style w:type="table" w:customStyle="1" w:styleId="118">
    <w:name w:val="List Table 1 Light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4BACC6" w:sz="4" w:space="0"/>
          <w:bottom w:val="nil"/>
          <w:right w:val="nil"/>
        </w:tcBorders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4BACC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>
        <w:tblStyle w:val="12"/>
      </w:tblPr>
      <w:tcPr>
        <w:shd w:val="clear" w:color="FFFFFF" w:fill="D1EAF0"/>
      </w:tcPr>
    </w:tblStylePr>
    <w:tblStylePr w:type="band1Horz">
      <w:tblPr>
        <w:tblStyle w:val="12"/>
      </w:tblPr>
      <w:tcPr>
        <w:shd w:val="clear" w:color="FFFFFF" w:fill="D1EAF0"/>
      </w:tcPr>
    </w:tblStylePr>
  </w:style>
  <w:style w:type="table" w:customStyle="1" w:styleId="119">
    <w:name w:val="List Table 1 Light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</w:tblPr>
    <w:tblStylePr w:type="firstRow">
      <w:rPr>
        <w:b/>
        <w:color w:val="404040"/>
      </w:rPr>
      <w:tblPr>
        <w:tblStyle w:val="12"/>
      </w:tblPr>
      <w:tcPr>
        <w:tcBorders>
          <w:top w:val="nil"/>
          <w:left w:val="single" w:color="F79646" w:sz="4" w:space="0"/>
          <w:bottom w:val="nil"/>
          <w:right w:val="nil"/>
        </w:tcBorders>
      </w:tcPr>
    </w:tblStylePr>
    <w:tblStylePr w:type="lastRow">
      <w:rPr>
        <w:b/>
        <w:color w:val="404040"/>
      </w:rPr>
      <w:tblPr>
        <w:tblStyle w:val="12"/>
      </w:tblPr>
      <w:tcPr>
        <w:tcBorders>
          <w:top w:val="single" w:color="F7964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>
        <w:tblStyle w:val="12"/>
      </w:tblPr>
      <w:tcPr>
        <w:shd w:val="clear" w:color="FFFFFF" w:fill="FDE4D0"/>
      </w:tcPr>
    </w:tblStylePr>
    <w:tblStylePr w:type="band1Horz">
      <w:tblPr>
        <w:tblStyle w:val="12"/>
      </w:tblPr>
      <w:tcPr>
        <w:shd w:val="clear" w:color="FFFFFF" w:fill="FDE4D0"/>
      </w:tcPr>
    </w:tblStylePr>
  </w:style>
  <w:style w:type="table" w:customStyle="1" w:styleId="120">
    <w:name w:val="Список-таблица 2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6F6F6F" w:sz="4" w:space="0"/>
        <w:bottom w:val="single" w:color="6F6F6F" w:sz="4" w:space="0"/>
        <w:insideH w:val="single" w:color="6F6F6F" w:sz="4" w:space="0"/>
      </w:tblBorders>
    </w:tblPr>
    <w:tblStylePr w:type="fir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6F6F6F" w:sz="4" w:space="0"/>
          <w:left w:val="single" w:color="6F6F6F" w:sz="4" w:space="0"/>
          <w:bottom w:val="nil"/>
          <w:right w:val="nil"/>
        </w:tcBorders>
      </w:tcPr>
    </w:tblStylePr>
    <w:tblStylePr w:type="la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6F6F6F" w:sz="4" w:space="0"/>
          <w:left w:val="single" w:color="6F6F6F" w:sz="4" w:space="0"/>
          <w:bottom w:val="nil"/>
          <w:right w:val="nil"/>
        </w:tcBorders>
      </w:tcPr>
    </w:tblStylePr>
    <w:tblStylePr w:type="firstCol">
      <w:rPr>
        <w:rFonts w:ascii="Symbol" w:hAnsi="Symbol"/>
        <w:b/>
        <w:color w:val="404040"/>
        <w:sz w:val="22"/>
      </w:rPr>
    </w:tblStylePr>
    <w:tblStylePr w:type="lastCol">
      <w:rPr>
        <w:rFonts w:ascii="Symbol" w:hAnsi="Symbol"/>
        <w:b/>
        <w:color w:val="404040"/>
        <w:sz w:val="22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BFBFBF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BFBFBF"/>
      </w:tcPr>
    </w:tblStylePr>
  </w:style>
  <w:style w:type="table" w:customStyle="1" w:styleId="121">
    <w:name w:val="List Table 2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BB7D9" w:sz="4" w:space="0"/>
        <w:bottom w:val="single" w:color="9BB7D9" w:sz="4" w:space="0"/>
        <w:insideH w:val="single" w:color="9BB7D9" w:sz="4" w:space="0"/>
      </w:tblBorders>
    </w:tblPr>
    <w:tblStylePr w:type="fir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9BB7D9" w:sz="4" w:space="0"/>
          <w:left w:val="single" w:color="9BB7D9" w:sz="4" w:space="0"/>
          <w:bottom w:val="nil"/>
          <w:right w:val="nil"/>
        </w:tcBorders>
      </w:tcPr>
    </w:tblStylePr>
    <w:tblStylePr w:type="la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9BB7D9" w:sz="4" w:space="0"/>
          <w:left w:val="single" w:color="9BB7D9" w:sz="4" w:space="0"/>
          <w:bottom w:val="nil"/>
          <w:right w:val="nil"/>
        </w:tcBorders>
      </w:tcPr>
    </w:tblStylePr>
    <w:tblStylePr w:type="firstCol">
      <w:rPr>
        <w:rFonts w:ascii="Symbol" w:hAnsi="Symbol"/>
        <w:b/>
        <w:color w:val="404040"/>
        <w:sz w:val="22"/>
      </w:rPr>
    </w:tblStylePr>
    <w:tblStylePr w:type="lastCol">
      <w:rPr>
        <w:rFonts w:ascii="Symbol" w:hAnsi="Symbol"/>
        <w:b/>
        <w:color w:val="404040"/>
        <w:sz w:val="22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2DFEE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2DFEE"/>
      </w:tcPr>
    </w:tblStylePr>
  </w:style>
  <w:style w:type="table" w:customStyle="1" w:styleId="122">
    <w:name w:val="List Table 2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B9B9A" w:sz="4" w:space="0"/>
        <w:bottom w:val="single" w:color="DB9B9A" w:sz="4" w:space="0"/>
        <w:insideH w:val="single" w:color="DB9B9A" w:sz="4" w:space="0"/>
      </w:tblBorders>
    </w:tblPr>
    <w:tblStylePr w:type="fir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DB9B9A" w:sz="4" w:space="0"/>
          <w:left w:val="single" w:color="DB9B9A" w:sz="4" w:space="0"/>
          <w:bottom w:val="nil"/>
          <w:right w:val="nil"/>
        </w:tcBorders>
      </w:tcPr>
    </w:tblStylePr>
    <w:tblStylePr w:type="la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DB9B9A" w:sz="4" w:space="0"/>
          <w:left w:val="single" w:color="DB9B9A" w:sz="4" w:space="0"/>
          <w:bottom w:val="nil"/>
          <w:right w:val="nil"/>
        </w:tcBorders>
      </w:tcPr>
    </w:tblStylePr>
    <w:tblStylePr w:type="firstCol">
      <w:rPr>
        <w:rFonts w:ascii="Symbol" w:hAnsi="Symbol"/>
        <w:b/>
        <w:color w:val="404040"/>
        <w:sz w:val="22"/>
      </w:rPr>
    </w:tblStylePr>
    <w:tblStylePr w:type="lastCol">
      <w:rPr>
        <w:rFonts w:ascii="Symbol" w:hAnsi="Symbol"/>
        <w:b/>
        <w:color w:val="404040"/>
        <w:sz w:val="22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FD2D2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FD2D2"/>
      </w:tcPr>
    </w:tblStylePr>
  </w:style>
  <w:style w:type="table" w:customStyle="1" w:styleId="123">
    <w:name w:val="List Table 2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C6D8A1" w:sz="4" w:space="0"/>
        <w:bottom w:val="single" w:color="C6D8A1" w:sz="4" w:space="0"/>
        <w:insideH w:val="single" w:color="C6D8A1" w:sz="4" w:space="0"/>
      </w:tblBorders>
    </w:tblPr>
    <w:tblStylePr w:type="fir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C6D8A1" w:sz="4" w:space="0"/>
          <w:left w:val="single" w:color="C6D8A1" w:sz="4" w:space="0"/>
          <w:bottom w:val="nil"/>
          <w:right w:val="nil"/>
        </w:tcBorders>
      </w:tcPr>
    </w:tblStylePr>
    <w:tblStylePr w:type="la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C6D8A1" w:sz="4" w:space="0"/>
          <w:left w:val="single" w:color="C6D8A1" w:sz="4" w:space="0"/>
          <w:bottom w:val="nil"/>
          <w:right w:val="nil"/>
        </w:tcBorders>
      </w:tcPr>
    </w:tblStylePr>
    <w:tblStylePr w:type="firstCol">
      <w:rPr>
        <w:rFonts w:ascii="Symbol" w:hAnsi="Symbol"/>
        <w:b/>
        <w:color w:val="404040"/>
        <w:sz w:val="22"/>
      </w:rPr>
    </w:tblStylePr>
    <w:tblStylePr w:type="lastCol">
      <w:rPr>
        <w:rFonts w:ascii="Symbol" w:hAnsi="Symbol"/>
        <w:b/>
        <w:color w:val="404040"/>
        <w:sz w:val="22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EED5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EED5"/>
      </w:tcPr>
    </w:tblStylePr>
  </w:style>
  <w:style w:type="table" w:customStyle="1" w:styleId="124">
    <w:name w:val="List Table 2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7A7CA" w:sz="4" w:space="0"/>
        <w:bottom w:val="single" w:color="B7A7CA" w:sz="4" w:space="0"/>
        <w:insideH w:val="single" w:color="B7A7CA" w:sz="4" w:space="0"/>
      </w:tblBorders>
    </w:tblPr>
    <w:tblStylePr w:type="fir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B7A7CA" w:sz="4" w:space="0"/>
          <w:left w:val="single" w:color="B7A7CA" w:sz="4" w:space="0"/>
          <w:bottom w:val="nil"/>
          <w:right w:val="nil"/>
        </w:tcBorders>
      </w:tcPr>
    </w:tblStylePr>
    <w:tblStylePr w:type="la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B7A7CA" w:sz="4" w:space="0"/>
          <w:left w:val="single" w:color="B7A7CA" w:sz="4" w:space="0"/>
          <w:bottom w:val="nil"/>
          <w:right w:val="nil"/>
        </w:tcBorders>
      </w:tcPr>
    </w:tblStylePr>
    <w:tblStylePr w:type="firstCol">
      <w:rPr>
        <w:rFonts w:ascii="Symbol" w:hAnsi="Symbol"/>
        <w:b/>
        <w:color w:val="404040"/>
        <w:sz w:val="22"/>
      </w:rPr>
    </w:tblStylePr>
    <w:tblStylePr w:type="lastCol">
      <w:rPr>
        <w:rFonts w:ascii="Symbol" w:hAnsi="Symbol"/>
        <w:b/>
        <w:color w:val="404040"/>
        <w:sz w:val="22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FD8E7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FD8E7"/>
      </w:tcPr>
    </w:tblStylePr>
  </w:style>
  <w:style w:type="table" w:customStyle="1" w:styleId="125">
    <w:name w:val="List Table 2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9D0DE" w:sz="4" w:space="0"/>
        <w:bottom w:val="single" w:color="99D0DE" w:sz="4" w:space="0"/>
        <w:insideH w:val="single" w:color="99D0DE" w:sz="4" w:space="0"/>
      </w:tblBorders>
    </w:tblPr>
    <w:tblStylePr w:type="fir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99D0DE" w:sz="4" w:space="0"/>
          <w:left w:val="single" w:color="99D0DE" w:sz="4" w:space="0"/>
          <w:bottom w:val="nil"/>
          <w:right w:val="nil"/>
        </w:tcBorders>
      </w:tcPr>
    </w:tblStylePr>
    <w:tblStylePr w:type="la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99D0DE" w:sz="4" w:space="0"/>
          <w:left w:val="single" w:color="99D0DE" w:sz="4" w:space="0"/>
          <w:bottom w:val="nil"/>
          <w:right w:val="nil"/>
        </w:tcBorders>
      </w:tcPr>
    </w:tblStylePr>
    <w:tblStylePr w:type="firstCol">
      <w:rPr>
        <w:rFonts w:ascii="Symbol" w:hAnsi="Symbol"/>
        <w:b/>
        <w:color w:val="404040"/>
        <w:sz w:val="22"/>
      </w:rPr>
    </w:tblStylePr>
    <w:tblStylePr w:type="lastCol">
      <w:rPr>
        <w:rFonts w:ascii="Symbol" w:hAnsi="Symbol"/>
        <w:b/>
        <w:color w:val="404040"/>
        <w:sz w:val="22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1EAF0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1EAF0"/>
      </w:tcPr>
    </w:tblStylePr>
  </w:style>
  <w:style w:type="table" w:customStyle="1" w:styleId="126">
    <w:name w:val="List Table 2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AC396" w:sz="4" w:space="0"/>
        <w:bottom w:val="single" w:color="FAC396" w:sz="4" w:space="0"/>
        <w:insideH w:val="single" w:color="FAC396" w:sz="4" w:space="0"/>
      </w:tblBorders>
    </w:tblPr>
    <w:tblStylePr w:type="fir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FAC396" w:sz="4" w:space="0"/>
          <w:left w:val="single" w:color="FAC396" w:sz="4" w:space="0"/>
          <w:bottom w:val="nil"/>
          <w:right w:val="nil"/>
        </w:tcBorders>
      </w:tcPr>
    </w:tblStylePr>
    <w:tblStylePr w:type="lastRow">
      <w:rPr>
        <w:rFonts w:ascii="Symbol" w:hAnsi="Symbol"/>
        <w:b/>
        <w:color w:val="404040"/>
        <w:sz w:val="22"/>
      </w:rPr>
      <w:tblPr>
        <w:tblStyle w:val="12"/>
      </w:tblPr>
      <w:tcPr>
        <w:tcBorders>
          <w:top w:val="single" w:color="FAC396" w:sz="4" w:space="0"/>
          <w:left w:val="single" w:color="FAC396" w:sz="4" w:space="0"/>
          <w:bottom w:val="nil"/>
          <w:right w:val="nil"/>
        </w:tcBorders>
      </w:tcPr>
    </w:tblStylePr>
    <w:tblStylePr w:type="firstCol">
      <w:rPr>
        <w:rFonts w:ascii="Symbol" w:hAnsi="Symbol"/>
        <w:b/>
        <w:color w:val="404040"/>
        <w:sz w:val="22"/>
      </w:rPr>
    </w:tblStylePr>
    <w:tblStylePr w:type="lastCol">
      <w:rPr>
        <w:rFonts w:ascii="Symbol" w:hAnsi="Symbol"/>
        <w:b/>
        <w:color w:val="404040"/>
        <w:sz w:val="22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4D0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4D0"/>
      </w:tcPr>
    </w:tblStylePr>
  </w:style>
  <w:style w:type="table" w:customStyle="1" w:styleId="127">
    <w:name w:val="Список-таблица 3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000000" w:sz="4" w:space="0"/>
          <w:right w:val="single" w:color="000000" w:sz="4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000000" w:sz="4" w:space="0"/>
          <w:left w:val="single" w:color="000000" w:sz="4" w:space="0"/>
        </w:tcBorders>
      </w:tcPr>
    </w:tblStylePr>
  </w:style>
  <w:style w:type="table" w:customStyle="1" w:styleId="128">
    <w:name w:val="List Table 3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4F81BD" w:sz="4" w:space="0"/>
          <w:right w:val="single" w:color="4F81BD" w:sz="4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4F81BD" w:sz="4" w:space="0"/>
          <w:left w:val="single" w:color="4F81BD" w:sz="4" w:space="0"/>
        </w:tcBorders>
      </w:tcPr>
    </w:tblStylePr>
  </w:style>
  <w:style w:type="table" w:customStyle="1" w:styleId="129">
    <w:name w:val="List Table 3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D99695" w:sz="4" w:space="0"/>
          <w:right w:val="single" w:color="D99695" w:sz="4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D99695" w:sz="4" w:space="0"/>
          <w:left w:val="single" w:color="D99695" w:sz="4" w:space="0"/>
        </w:tcBorders>
      </w:tcPr>
    </w:tblStylePr>
  </w:style>
  <w:style w:type="table" w:customStyle="1" w:styleId="130">
    <w:name w:val="List Table 3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C3D69B" w:sz="4" w:space="0"/>
          <w:right w:val="single" w:color="C3D69B" w:sz="4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C3D69B" w:sz="4" w:space="0"/>
          <w:left w:val="single" w:color="C3D69B" w:sz="4" w:space="0"/>
        </w:tcBorders>
      </w:tcPr>
    </w:tblStylePr>
  </w:style>
  <w:style w:type="table" w:customStyle="1" w:styleId="131">
    <w:name w:val="List Table 3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B2A1C6" w:sz="4" w:space="0"/>
          <w:right w:val="single" w:color="B2A1C6" w:sz="4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B2A1C6" w:sz="4" w:space="0"/>
          <w:left w:val="single" w:color="B2A1C6" w:sz="4" w:space="0"/>
        </w:tcBorders>
      </w:tcPr>
    </w:tblStylePr>
  </w:style>
  <w:style w:type="table" w:customStyle="1" w:styleId="132">
    <w:name w:val="List Table 3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92CCDC" w:sz="4" w:space="0"/>
          <w:right w:val="single" w:color="92CCDC" w:sz="4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92CCDC" w:sz="4" w:space="0"/>
          <w:left w:val="single" w:color="92CCDC" w:sz="4" w:space="0"/>
        </w:tcBorders>
      </w:tcPr>
    </w:tblStylePr>
  </w:style>
  <w:style w:type="table" w:customStyle="1" w:styleId="133">
    <w:name w:val="List Table 3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FAC090" w:sz="4" w:space="0"/>
          <w:right w:val="single" w:color="FAC090" w:sz="4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FAC090" w:sz="4" w:space="0"/>
          <w:left w:val="single" w:color="FAC090" w:sz="4" w:space="0"/>
        </w:tcBorders>
      </w:tcPr>
    </w:tblStylePr>
  </w:style>
  <w:style w:type="table" w:customStyle="1" w:styleId="134">
    <w:name w:val="Список-таблица 4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BFBFBF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BFBFBF"/>
      </w:tcPr>
    </w:tblStylePr>
  </w:style>
  <w:style w:type="table" w:customStyle="1" w:styleId="135">
    <w:name w:val="List Table 4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2DFEE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2DFEE"/>
      </w:tcPr>
    </w:tblStylePr>
  </w:style>
  <w:style w:type="table" w:customStyle="1" w:styleId="136">
    <w:name w:val="List Table 4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FD2D2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FD2D2"/>
      </w:tcPr>
    </w:tblStylePr>
  </w:style>
  <w:style w:type="table" w:customStyle="1" w:styleId="137">
    <w:name w:val="List Table 4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EED5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EED5"/>
      </w:tcPr>
    </w:tblStylePr>
  </w:style>
  <w:style w:type="table" w:customStyle="1" w:styleId="138">
    <w:name w:val="List Table 4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FD8E7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FD8E7"/>
      </w:tcPr>
    </w:tblStylePr>
  </w:style>
  <w:style w:type="table" w:customStyle="1" w:styleId="139">
    <w:name w:val="List Table 4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1EAF0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1EAF0"/>
      </w:tcPr>
    </w:tblStylePr>
  </w:style>
  <w:style w:type="table" w:customStyle="1" w:styleId="140">
    <w:name w:val="List Table 4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4D0"/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4D0"/>
      </w:tcPr>
    </w:tblStylePr>
  </w:style>
  <w:style w:type="table" w:customStyle="1" w:styleId="141">
    <w:name w:val="Список-таблица 5 темная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7F7F7F" w:sz="32" w:space="0"/>
          <w:left w:val="single" w:color="FFFFFF" w:sz="12" w:space="0"/>
        </w:tcBorders>
        <w:shd w:val="clear" w:color="FFFFFF" w:fill="7F7F7F"/>
      </w:tcPr>
    </w:tblStylePr>
    <w:tblStylePr w:type="lastRow">
      <w:rPr>
        <w:rFonts w:ascii="Symbol" w:hAnsi="Symbol"/>
        <w:b/>
        <w:color w:val="FFFFFF"/>
        <w:sz w:val="22"/>
      </w:r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tcBorders>
          <w:bottom w:val="single" w:color="7F7F7F" w:sz="32" w:space="0"/>
          <w:right w:val="single" w:color="FFFFFF" w:sz="4" w:space="0"/>
        </w:tcBorders>
      </w:tcPr>
    </w:tblStylePr>
    <w:tblStylePr w:type="lastCol">
      <w:tblPr>
        <w:tblStyle w:val="12"/>
      </w:tblPr>
      <w:tcPr>
        <w:tcBorders>
          <w:bottom w:val="single" w:color="FFFFFF" w:sz="4" w:space="0"/>
          <w:right w:val="single" w:color="7F7F7F" w:sz="32" w:space="0"/>
        </w:tcBorders>
      </w:tcPr>
    </w:tblStylePr>
    <w:tblStylePr w:type="band1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  <w:shd w:val="clear" w:color="FFFFFF" w:fill="7F7F7F"/>
      </w:tcPr>
    </w:tblStylePr>
    <w:tblStylePr w:type="band2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</w:tcPr>
    </w:tblStylePr>
    <w:tblStylePr w:type="band1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7F7F7F"/>
      </w:tcPr>
    </w:tblStylePr>
    <w:tblStylePr w:type="band2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7F7F7F"/>
      </w:tcPr>
    </w:tblStylePr>
  </w:style>
  <w:style w:type="table" w:customStyle="1" w:styleId="142">
    <w:name w:val="List Table 5 Dark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4F81BD" w:sz="32" w:space="0"/>
          <w:left w:val="single" w:color="FFFFFF" w:sz="12" w:space="0"/>
        </w:tcBorders>
        <w:shd w:val="clear" w:color="FFFFFF" w:fill="4F81BD"/>
      </w:tcPr>
    </w:tblStylePr>
    <w:tblStylePr w:type="lastRow">
      <w:rPr>
        <w:rFonts w:ascii="Symbol" w:hAnsi="Symbol"/>
        <w:b/>
        <w:color w:val="FFFFFF"/>
        <w:sz w:val="22"/>
      </w:r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tcBorders>
          <w:bottom w:val="single" w:color="4F81BD" w:sz="32" w:space="0"/>
          <w:right w:val="single" w:color="FFFFFF" w:sz="4" w:space="0"/>
        </w:tcBorders>
      </w:tcPr>
    </w:tblStylePr>
    <w:tblStylePr w:type="lastCol">
      <w:tblPr>
        <w:tblStyle w:val="12"/>
      </w:tblPr>
      <w:tcPr>
        <w:tcBorders>
          <w:bottom w:val="single" w:color="FFFFFF" w:sz="4" w:space="0"/>
          <w:right w:val="single" w:color="4F81BD" w:sz="32" w:space="0"/>
        </w:tcBorders>
      </w:tcPr>
    </w:tblStylePr>
    <w:tblStylePr w:type="band1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  <w:shd w:val="clear" w:color="FFFFFF" w:fill="4F81BD"/>
      </w:tcPr>
    </w:tblStylePr>
    <w:tblStylePr w:type="band2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</w:tcPr>
    </w:tblStylePr>
    <w:tblStylePr w:type="band1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4F81BD"/>
      </w:tcPr>
    </w:tblStylePr>
    <w:tblStylePr w:type="band2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4F81BD"/>
      </w:tcPr>
    </w:tblStylePr>
  </w:style>
  <w:style w:type="table" w:customStyle="1" w:styleId="143">
    <w:name w:val="List Table 5 Dark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D99695" w:sz="32" w:space="0"/>
          <w:left w:val="single" w:color="FFFFFF" w:sz="12" w:space="0"/>
        </w:tcBorders>
        <w:shd w:val="clear" w:color="FFFFFF" w:fill="D99695"/>
      </w:tcPr>
    </w:tblStylePr>
    <w:tblStylePr w:type="lastRow">
      <w:rPr>
        <w:rFonts w:ascii="Symbol" w:hAnsi="Symbol"/>
        <w:b/>
        <w:color w:val="FFFFFF"/>
        <w:sz w:val="22"/>
      </w:r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tcBorders>
          <w:bottom w:val="single" w:color="D99695" w:sz="32" w:space="0"/>
          <w:right w:val="single" w:color="FFFFFF" w:sz="4" w:space="0"/>
        </w:tcBorders>
      </w:tcPr>
    </w:tblStylePr>
    <w:tblStylePr w:type="lastCol">
      <w:tblPr>
        <w:tblStyle w:val="12"/>
      </w:tblPr>
      <w:tcPr>
        <w:tcBorders>
          <w:bottom w:val="single" w:color="FFFFFF" w:sz="4" w:space="0"/>
          <w:right w:val="single" w:color="D99695" w:sz="32" w:space="0"/>
        </w:tcBorders>
      </w:tcPr>
    </w:tblStylePr>
    <w:tblStylePr w:type="band1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  <w:shd w:val="clear" w:color="FFFFFF" w:fill="D99695"/>
      </w:tcPr>
    </w:tblStylePr>
    <w:tblStylePr w:type="band2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</w:tcPr>
    </w:tblStylePr>
    <w:tblStylePr w:type="band1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D99695"/>
      </w:tcPr>
    </w:tblStylePr>
    <w:tblStylePr w:type="band2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D99695"/>
      </w:tcPr>
    </w:tblStylePr>
  </w:style>
  <w:style w:type="table" w:customStyle="1" w:styleId="144">
    <w:name w:val="List Table 5 Dark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C3D69B" w:sz="32" w:space="0"/>
          <w:left w:val="single" w:color="FFFFFF" w:sz="12" w:space="0"/>
        </w:tcBorders>
        <w:shd w:val="clear" w:color="FFFFFF" w:fill="C3D69B"/>
      </w:tcPr>
    </w:tblStylePr>
    <w:tblStylePr w:type="lastRow">
      <w:rPr>
        <w:rFonts w:ascii="Symbol" w:hAnsi="Symbol"/>
        <w:b/>
        <w:color w:val="FFFFFF"/>
        <w:sz w:val="22"/>
      </w:r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tcBorders>
          <w:bottom w:val="single" w:color="C3D69B" w:sz="32" w:space="0"/>
          <w:right w:val="single" w:color="FFFFFF" w:sz="4" w:space="0"/>
        </w:tcBorders>
      </w:tcPr>
    </w:tblStylePr>
    <w:tblStylePr w:type="lastCol">
      <w:tblPr>
        <w:tblStyle w:val="12"/>
      </w:tblPr>
      <w:tcPr>
        <w:tcBorders>
          <w:bottom w:val="single" w:color="FFFFFF" w:sz="4" w:space="0"/>
          <w:right w:val="single" w:color="C3D69B" w:sz="32" w:space="0"/>
        </w:tcBorders>
      </w:tcPr>
    </w:tblStylePr>
    <w:tblStylePr w:type="band1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  <w:shd w:val="clear" w:color="FFFFFF" w:fill="C3D69B"/>
      </w:tcPr>
    </w:tblStylePr>
    <w:tblStylePr w:type="band2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</w:tcPr>
    </w:tblStylePr>
    <w:tblStylePr w:type="band1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C3D69B"/>
      </w:tcPr>
    </w:tblStylePr>
    <w:tblStylePr w:type="band2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C3D69B"/>
      </w:tcPr>
    </w:tblStylePr>
  </w:style>
  <w:style w:type="table" w:customStyle="1" w:styleId="145">
    <w:name w:val="List Table 5 Dark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B2A1C6" w:sz="32" w:space="0"/>
          <w:left w:val="single" w:color="FFFFFF" w:sz="12" w:space="0"/>
        </w:tcBorders>
        <w:shd w:val="clear" w:color="FFFFFF" w:fill="B2A1C6"/>
      </w:tcPr>
    </w:tblStylePr>
    <w:tblStylePr w:type="lastRow">
      <w:rPr>
        <w:rFonts w:ascii="Symbol" w:hAnsi="Symbol"/>
        <w:b/>
        <w:color w:val="FFFFFF"/>
        <w:sz w:val="22"/>
      </w:r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tcBorders>
          <w:bottom w:val="single" w:color="B2A1C6" w:sz="32" w:space="0"/>
          <w:right w:val="single" w:color="FFFFFF" w:sz="4" w:space="0"/>
        </w:tcBorders>
      </w:tcPr>
    </w:tblStylePr>
    <w:tblStylePr w:type="lastCol">
      <w:tblPr>
        <w:tblStyle w:val="12"/>
      </w:tblPr>
      <w:tcPr>
        <w:tcBorders>
          <w:bottom w:val="single" w:color="FFFFFF" w:sz="4" w:space="0"/>
          <w:right w:val="single" w:color="B2A1C6" w:sz="32" w:space="0"/>
        </w:tcBorders>
      </w:tcPr>
    </w:tblStylePr>
    <w:tblStylePr w:type="band1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  <w:shd w:val="clear" w:color="FFFFFF" w:fill="B2A1C6"/>
      </w:tcPr>
    </w:tblStylePr>
    <w:tblStylePr w:type="band2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</w:tcPr>
    </w:tblStylePr>
    <w:tblStylePr w:type="band1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B2A1C6"/>
      </w:tcPr>
    </w:tblStylePr>
    <w:tblStylePr w:type="band2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B2A1C6"/>
      </w:tcPr>
    </w:tblStylePr>
  </w:style>
  <w:style w:type="table" w:customStyle="1" w:styleId="146">
    <w:name w:val="List Table 5 Dark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92CCDC" w:sz="32" w:space="0"/>
          <w:left w:val="single" w:color="FFFFFF" w:sz="12" w:space="0"/>
        </w:tcBorders>
        <w:shd w:val="clear" w:color="FFFFFF" w:fill="92CCDC"/>
      </w:tcPr>
    </w:tblStylePr>
    <w:tblStylePr w:type="lastRow">
      <w:rPr>
        <w:rFonts w:ascii="Symbol" w:hAnsi="Symbol"/>
        <w:b/>
        <w:color w:val="FFFFFF"/>
        <w:sz w:val="22"/>
      </w:r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tcBorders>
          <w:bottom w:val="single" w:color="92CCDC" w:sz="32" w:space="0"/>
          <w:right w:val="single" w:color="FFFFFF" w:sz="4" w:space="0"/>
        </w:tcBorders>
      </w:tcPr>
    </w:tblStylePr>
    <w:tblStylePr w:type="lastCol">
      <w:tblPr>
        <w:tblStyle w:val="12"/>
      </w:tblPr>
      <w:tcPr>
        <w:tcBorders>
          <w:bottom w:val="single" w:color="FFFFFF" w:sz="4" w:space="0"/>
          <w:right w:val="single" w:color="92CCDC" w:sz="32" w:space="0"/>
        </w:tcBorders>
      </w:tcPr>
    </w:tblStylePr>
    <w:tblStylePr w:type="band1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  <w:shd w:val="clear" w:color="FFFFFF" w:fill="92CCDC"/>
      </w:tcPr>
    </w:tblStylePr>
    <w:tblStylePr w:type="band2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</w:tcPr>
    </w:tblStylePr>
    <w:tblStylePr w:type="band1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92CCDC"/>
      </w:tcPr>
    </w:tblStylePr>
    <w:tblStylePr w:type="band2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92CCDC"/>
      </w:tcPr>
    </w:tblStylePr>
  </w:style>
  <w:style w:type="table" w:customStyle="1" w:styleId="147">
    <w:name w:val="List Table 5 Dark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</w:tblPr>
    <w:tblStylePr w:type="firstRow">
      <w:rPr>
        <w:rFonts w:ascii="Symbol" w:hAnsi="Symbol"/>
        <w:b/>
        <w:color w:val="FFFFFF"/>
        <w:sz w:val="22"/>
      </w:rPr>
      <w:tblPr>
        <w:tblStyle w:val="12"/>
      </w:tblPr>
      <w:tcPr>
        <w:tcBorders>
          <w:top w:val="single" w:color="FAC090" w:sz="32" w:space="0"/>
          <w:left w:val="single" w:color="FFFFFF" w:sz="12" w:space="0"/>
        </w:tcBorders>
        <w:shd w:val="clear" w:color="FFFFFF" w:fill="FAC090"/>
      </w:tcPr>
    </w:tblStylePr>
    <w:tblStylePr w:type="lastRow">
      <w:rPr>
        <w:rFonts w:ascii="Symbol" w:hAnsi="Symbol"/>
        <w:b/>
        <w:color w:val="FFFFFF"/>
        <w:sz w:val="22"/>
      </w:rPr>
    </w:tblStylePr>
    <w:tblStylePr w:type="firstCol">
      <w:rPr>
        <w:rFonts w:ascii="Symbol" w:hAnsi="Symbol"/>
        <w:b/>
        <w:color w:val="FFFFFF"/>
        <w:sz w:val="22"/>
      </w:rPr>
      <w:tblPr>
        <w:tblStyle w:val="12"/>
      </w:tblPr>
      <w:tcPr>
        <w:tcBorders>
          <w:bottom w:val="single" w:color="FAC090" w:sz="32" w:space="0"/>
          <w:right w:val="single" w:color="FFFFFF" w:sz="4" w:space="0"/>
        </w:tcBorders>
      </w:tcPr>
    </w:tblStylePr>
    <w:tblStylePr w:type="lastCol">
      <w:tblPr>
        <w:tblStyle w:val="12"/>
      </w:tblPr>
      <w:tcPr>
        <w:tcBorders>
          <w:bottom w:val="single" w:color="FFFFFF" w:sz="4" w:space="0"/>
          <w:right w:val="single" w:color="FAC090" w:sz="32" w:space="0"/>
        </w:tcBorders>
      </w:tcPr>
    </w:tblStylePr>
    <w:tblStylePr w:type="band1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  <w:shd w:val="clear" w:color="FFFFFF" w:fill="FAC090"/>
      </w:tcPr>
    </w:tblStylePr>
    <w:tblStylePr w:type="band2Vert">
      <w:tblPr>
        <w:tblStyle w:val="12"/>
      </w:tblPr>
      <w:tcPr>
        <w:tcBorders>
          <w:bottom w:val="single" w:color="FFFFFF" w:sz="4" w:space="0"/>
          <w:right w:val="single" w:color="FFFFFF" w:sz="4" w:space="0"/>
        </w:tcBorders>
      </w:tcPr>
    </w:tblStylePr>
    <w:tblStylePr w:type="band1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FAC090"/>
      </w:tcPr>
    </w:tblStylePr>
    <w:tblStylePr w:type="band2Horz">
      <w:tblPr>
        <w:tblStyle w:val="12"/>
      </w:tblPr>
      <w:tcPr>
        <w:tcBorders>
          <w:top w:val="single" w:color="FFFFFF" w:sz="4" w:space="0"/>
          <w:left w:val="single" w:color="FFFFFF" w:sz="4" w:space="0"/>
        </w:tcBorders>
        <w:shd w:val="clear" w:color="FFFFFF" w:fill="FAC090"/>
      </w:tcPr>
    </w:tblStylePr>
  </w:style>
  <w:style w:type="table" w:customStyle="1" w:styleId="148">
    <w:name w:val="Список-таблица 6 цветная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7F7F7F" w:sz="4" w:space="0"/>
        <w:bottom w:val="single" w:color="7F7F7F" w:sz="4" w:space="0"/>
      </w:tblBorders>
    </w:tblPr>
    <w:tblStylePr w:type="firstRow">
      <w:rPr>
        <w:b/>
        <w:color w:val="000000"/>
      </w:rPr>
      <w:tblPr>
        <w:tblStyle w:val="12"/>
      </w:tblPr>
      <w:tcPr>
        <w:tcBorders>
          <w:left w:val="single" w:color="7F7F7F" w:sz="4" w:space="0"/>
        </w:tcBorders>
      </w:tcPr>
    </w:tblStylePr>
    <w:tblStylePr w:type="lastRow">
      <w:rPr>
        <w:b/>
        <w:color w:val="000000"/>
      </w:rPr>
      <w:tblPr>
        <w:tblStyle w:val="12"/>
      </w:tblPr>
      <w:tcPr>
        <w:tcBorders>
          <w:top w:val="single" w:color="7F7F7F" w:sz="4" w:space="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>
        <w:tblStyle w:val="12"/>
      </w:tblPr>
      <w:tcPr>
        <w:shd w:val="clear" w:color="FFFFFF" w:fill="BFBFBF"/>
      </w:tcPr>
    </w:tblStylePr>
    <w:tblStylePr w:type="band1Horz">
      <w:rPr>
        <w:rFonts w:ascii="Symbol" w:hAnsi="Symbol"/>
        <w:color w:val="000000"/>
        <w:sz w:val="22"/>
      </w:rPr>
      <w:tblPr>
        <w:tblStyle w:val="12"/>
      </w:tblPr>
      <w:tcPr>
        <w:shd w:val="clear" w:color="FFFFFF" w:fill="BFBFBF"/>
      </w:tcPr>
    </w:tblStylePr>
    <w:tblStylePr w:type="band2Horz">
      <w:rPr>
        <w:rFonts w:ascii="Symbol" w:hAnsi="Symbol"/>
        <w:color w:val="000000"/>
        <w:sz w:val="22"/>
      </w:rPr>
    </w:tblStylePr>
  </w:style>
  <w:style w:type="table" w:customStyle="1" w:styleId="149">
    <w:name w:val="List Table 6 Colorful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4F81BD" w:sz="4" w:space="0"/>
        <w:bottom w:val="single" w:color="4F81BD" w:sz="4" w:space="0"/>
      </w:tblBorders>
    </w:tblPr>
    <w:tblStylePr w:type="firstRow">
      <w:rPr>
        <w:b/>
        <w:color w:val="2A4A71"/>
      </w:rPr>
      <w:tblPr>
        <w:tblStyle w:val="12"/>
      </w:tblPr>
      <w:tcPr>
        <w:tcBorders>
          <w:left w:val="single" w:color="4F81BD" w:sz="4" w:space="0"/>
        </w:tcBorders>
      </w:tcPr>
    </w:tblStylePr>
    <w:tblStylePr w:type="lastRow">
      <w:rPr>
        <w:b/>
        <w:color w:val="2A4A71"/>
      </w:rPr>
      <w:tblPr>
        <w:tblStyle w:val="12"/>
      </w:tblPr>
      <w:tcPr>
        <w:tcBorders>
          <w:top w:val="single" w:color="4F81BD" w:sz="4" w:space="0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>
        <w:tblStyle w:val="12"/>
      </w:tblPr>
      <w:tcPr>
        <w:shd w:val="clear" w:color="FFFFFF" w:fill="D2DFEE"/>
      </w:tcPr>
    </w:tblStylePr>
    <w:tblStylePr w:type="band1Horz">
      <w:rPr>
        <w:rFonts w:ascii="Symbol" w:hAnsi="Symbol"/>
        <w:color w:val="2A4A71"/>
        <w:sz w:val="22"/>
      </w:rPr>
      <w:tblPr>
        <w:tblStyle w:val="12"/>
      </w:tblPr>
      <w:tcPr>
        <w:shd w:val="clear" w:color="FFFFFF" w:fill="D2DFEE"/>
      </w:tcPr>
    </w:tblStylePr>
    <w:tblStylePr w:type="band2Horz">
      <w:rPr>
        <w:rFonts w:ascii="Symbol" w:hAnsi="Symbol"/>
        <w:color w:val="2A4A71"/>
        <w:sz w:val="22"/>
      </w:rPr>
    </w:tblStylePr>
  </w:style>
  <w:style w:type="table" w:customStyle="1" w:styleId="150">
    <w:name w:val="List Table 6 Colorful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99695" w:sz="4" w:space="0"/>
        <w:bottom w:val="single" w:color="D99695" w:sz="4" w:space="0"/>
      </w:tblBorders>
    </w:tblPr>
    <w:tblStylePr w:type="firstRow">
      <w:rPr>
        <w:b/>
        <w:color w:val="D99695"/>
      </w:rPr>
      <w:tblPr>
        <w:tblStyle w:val="12"/>
      </w:tblPr>
      <w:tcPr>
        <w:tcBorders>
          <w:left w:val="single" w:color="D99695" w:sz="4" w:space="0"/>
        </w:tcBorders>
      </w:tcPr>
    </w:tblStylePr>
    <w:tblStylePr w:type="lastRow">
      <w:rPr>
        <w:b/>
        <w:color w:val="D99695"/>
      </w:rPr>
      <w:tblPr>
        <w:tblStyle w:val="12"/>
      </w:tblPr>
      <w:tcPr>
        <w:tcBorders>
          <w:top w:val="single" w:color="D99695" w:sz="4" w:space="0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>
        <w:tblStyle w:val="12"/>
      </w:tblPr>
      <w:tcPr>
        <w:shd w:val="clear" w:color="FFFFFF" w:fill="EFD2D2"/>
      </w:tcPr>
    </w:tblStylePr>
    <w:tblStylePr w:type="band1Horz">
      <w:rPr>
        <w:rFonts w:ascii="Symbol" w:hAnsi="Symbol"/>
        <w:color w:val="D99695"/>
        <w:sz w:val="22"/>
      </w:rPr>
      <w:tblPr>
        <w:tblStyle w:val="12"/>
      </w:tblPr>
      <w:tcPr>
        <w:shd w:val="clear" w:color="FFFFFF" w:fill="EFD2D2"/>
      </w:tcPr>
    </w:tblStylePr>
    <w:tblStylePr w:type="band2Horz">
      <w:rPr>
        <w:rFonts w:ascii="Symbol" w:hAnsi="Symbol"/>
        <w:color w:val="D99695"/>
        <w:sz w:val="22"/>
      </w:rPr>
    </w:tblStylePr>
  </w:style>
  <w:style w:type="table" w:customStyle="1" w:styleId="151">
    <w:name w:val="List Table 6 Colorful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C3D69B" w:sz="4" w:space="0"/>
        <w:bottom w:val="single" w:color="C3D69B" w:sz="4" w:space="0"/>
      </w:tblBorders>
    </w:tblPr>
    <w:tblStylePr w:type="firstRow">
      <w:rPr>
        <w:b/>
        <w:color w:val="C3D69B"/>
      </w:rPr>
      <w:tblPr>
        <w:tblStyle w:val="12"/>
      </w:tblPr>
      <w:tcPr>
        <w:tcBorders>
          <w:left w:val="single" w:color="C3D69B" w:sz="4" w:space="0"/>
        </w:tcBorders>
      </w:tcPr>
    </w:tblStylePr>
    <w:tblStylePr w:type="lastRow">
      <w:rPr>
        <w:b/>
        <w:color w:val="C3D69B"/>
      </w:rPr>
      <w:tblPr>
        <w:tblStyle w:val="12"/>
      </w:tblPr>
      <w:tcPr>
        <w:tcBorders>
          <w:top w:val="single" w:color="C3D69B" w:sz="4" w:space="0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>
        <w:tblStyle w:val="12"/>
      </w:tblPr>
      <w:tcPr>
        <w:shd w:val="clear" w:color="FFFFFF" w:fill="E5EED5"/>
      </w:tcPr>
    </w:tblStylePr>
    <w:tblStylePr w:type="band1Horz">
      <w:rPr>
        <w:rFonts w:ascii="Symbol" w:hAnsi="Symbol"/>
        <w:color w:val="C3D69B"/>
        <w:sz w:val="22"/>
      </w:rPr>
      <w:tblPr>
        <w:tblStyle w:val="12"/>
      </w:tblPr>
      <w:tcPr>
        <w:shd w:val="clear" w:color="FFFFFF" w:fill="E5EED5"/>
      </w:tcPr>
    </w:tblStylePr>
    <w:tblStylePr w:type="band2Horz">
      <w:rPr>
        <w:rFonts w:ascii="Symbol" w:hAnsi="Symbol"/>
        <w:color w:val="C3D69B"/>
        <w:sz w:val="22"/>
      </w:rPr>
    </w:tblStylePr>
  </w:style>
  <w:style w:type="table" w:customStyle="1" w:styleId="152">
    <w:name w:val="List Table 6 Colorful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2A1C6" w:sz="4" w:space="0"/>
        <w:bottom w:val="single" w:color="B2A1C6" w:sz="4" w:space="0"/>
      </w:tblBorders>
    </w:tblPr>
    <w:tblStylePr w:type="firstRow">
      <w:rPr>
        <w:b/>
        <w:color w:val="B2A1C6"/>
      </w:rPr>
      <w:tblPr>
        <w:tblStyle w:val="12"/>
      </w:tblPr>
      <w:tcPr>
        <w:tcBorders>
          <w:left w:val="single" w:color="B2A1C6" w:sz="4" w:space="0"/>
        </w:tcBorders>
      </w:tcPr>
    </w:tblStylePr>
    <w:tblStylePr w:type="lastRow">
      <w:rPr>
        <w:b/>
        <w:color w:val="B2A1C6"/>
      </w:rPr>
      <w:tblPr>
        <w:tblStyle w:val="12"/>
      </w:tblPr>
      <w:tcPr>
        <w:tcBorders>
          <w:top w:val="single" w:color="B2A1C6" w:sz="4" w:space="0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>
        <w:tblStyle w:val="12"/>
      </w:tblPr>
      <w:tcPr>
        <w:shd w:val="clear" w:color="FFFFFF" w:fill="DFD8E7"/>
      </w:tcPr>
    </w:tblStylePr>
    <w:tblStylePr w:type="band1Horz">
      <w:rPr>
        <w:rFonts w:ascii="Symbol" w:hAnsi="Symbol"/>
        <w:color w:val="B2A1C6"/>
        <w:sz w:val="22"/>
      </w:rPr>
      <w:tblPr>
        <w:tblStyle w:val="12"/>
      </w:tblPr>
      <w:tcPr>
        <w:shd w:val="clear" w:color="FFFFFF" w:fill="DFD8E7"/>
      </w:tcPr>
    </w:tblStylePr>
    <w:tblStylePr w:type="band2Horz">
      <w:rPr>
        <w:rFonts w:ascii="Symbol" w:hAnsi="Symbol"/>
        <w:color w:val="B2A1C6"/>
        <w:sz w:val="22"/>
      </w:rPr>
    </w:tblStylePr>
  </w:style>
  <w:style w:type="table" w:customStyle="1" w:styleId="153">
    <w:name w:val="List Table 6 Colorful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92CCDC" w:sz="4" w:space="0"/>
        <w:bottom w:val="single" w:color="92CCDC" w:sz="4" w:space="0"/>
      </w:tblBorders>
    </w:tblPr>
    <w:tblStylePr w:type="firstRow">
      <w:rPr>
        <w:b/>
        <w:color w:val="92CCDC"/>
      </w:rPr>
      <w:tblPr>
        <w:tblStyle w:val="12"/>
      </w:tblPr>
      <w:tcPr>
        <w:tcBorders>
          <w:left w:val="single" w:color="92CCDC" w:sz="4" w:space="0"/>
        </w:tcBorders>
      </w:tcPr>
    </w:tblStylePr>
    <w:tblStylePr w:type="lastRow">
      <w:rPr>
        <w:b/>
        <w:color w:val="92CCDC"/>
      </w:rPr>
      <w:tblPr>
        <w:tblStyle w:val="12"/>
      </w:tblPr>
      <w:tcPr>
        <w:tcBorders>
          <w:top w:val="single" w:color="92CCDC" w:sz="4" w:space="0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>
        <w:tblStyle w:val="12"/>
      </w:tblPr>
      <w:tcPr>
        <w:shd w:val="clear" w:color="FFFFFF" w:fill="D1EAF0"/>
      </w:tcPr>
    </w:tblStylePr>
    <w:tblStylePr w:type="band1Horz">
      <w:rPr>
        <w:rFonts w:ascii="Symbol" w:hAnsi="Symbol"/>
        <w:color w:val="92CCDC"/>
        <w:sz w:val="22"/>
      </w:rPr>
      <w:tblPr>
        <w:tblStyle w:val="12"/>
      </w:tblPr>
      <w:tcPr>
        <w:shd w:val="clear" w:color="FFFFFF" w:fill="D1EAF0"/>
      </w:tcPr>
    </w:tblStylePr>
    <w:tblStylePr w:type="band2Horz">
      <w:rPr>
        <w:rFonts w:ascii="Symbol" w:hAnsi="Symbol"/>
        <w:color w:val="92CCDC"/>
        <w:sz w:val="22"/>
      </w:rPr>
    </w:tblStylePr>
  </w:style>
  <w:style w:type="table" w:customStyle="1" w:styleId="154">
    <w:name w:val="List Table 6 Colorful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AC090" w:sz="4" w:space="0"/>
        <w:bottom w:val="single" w:color="FAC090" w:sz="4" w:space="0"/>
      </w:tblBorders>
    </w:tblPr>
    <w:tblStylePr w:type="firstRow">
      <w:rPr>
        <w:b/>
        <w:color w:val="FAC090"/>
      </w:rPr>
      <w:tblPr>
        <w:tblStyle w:val="12"/>
      </w:tblPr>
      <w:tcPr>
        <w:tcBorders>
          <w:left w:val="single" w:color="FAC090" w:sz="4" w:space="0"/>
        </w:tcBorders>
      </w:tcPr>
    </w:tblStylePr>
    <w:tblStylePr w:type="lastRow">
      <w:rPr>
        <w:b/>
        <w:color w:val="FAC090"/>
      </w:rPr>
      <w:tblPr>
        <w:tblStyle w:val="12"/>
      </w:tblPr>
      <w:tcPr>
        <w:tcBorders>
          <w:top w:val="single" w:color="FAC090" w:sz="4" w:space="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>
        <w:tblStyle w:val="12"/>
      </w:tblPr>
      <w:tcPr>
        <w:shd w:val="clear" w:color="FFFFFF" w:fill="FDE4D0"/>
      </w:tcPr>
    </w:tblStylePr>
    <w:tblStylePr w:type="band1Horz">
      <w:rPr>
        <w:rFonts w:ascii="Symbol" w:hAnsi="Symbol"/>
        <w:color w:val="FAC090"/>
        <w:sz w:val="22"/>
      </w:rPr>
      <w:tblPr>
        <w:tblStyle w:val="12"/>
      </w:tblPr>
      <w:tcPr>
        <w:shd w:val="clear" w:color="FFFFFF" w:fill="FDE4D0"/>
      </w:tcPr>
    </w:tblStylePr>
    <w:tblStylePr w:type="band2Horz">
      <w:rPr>
        <w:rFonts w:ascii="Symbol" w:hAnsi="Symbol"/>
        <w:color w:val="FAC090"/>
        <w:sz w:val="22"/>
      </w:rPr>
    </w:tblStylePr>
  </w:style>
  <w:style w:type="table" w:customStyle="1" w:styleId="155">
    <w:name w:val="Список-таблица 7 цветная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right w:val="single" w:color="7F7F7F" w:sz="4" w:space="0"/>
      </w:tblBorders>
    </w:tblPr>
    <w:tblStylePr w:type="firstRow">
      <w:rPr>
        <w:rFonts w:ascii="Symbol" w:hAnsi="Symbol"/>
        <w:i/>
        <w:color w:val="7F7F7F"/>
        <w:sz w:val="22"/>
      </w:rPr>
      <w:tblPr>
        <w:tblStyle w:val="12"/>
      </w:tblPr>
      <w:tcPr>
        <w:tcBorders>
          <w:top w:val="nil"/>
          <w:left w:val="single" w:color="7F7F7F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i/>
        <w:color w:val="7F7F7F"/>
        <w:sz w:val="22"/>
      </w:rPr>
      <w:tblPr>
        <w:tblStyle w:val="12"/>
      </w:tblPr>
      <w:tcPr>
        <w:tcBorders>
          <w:top w:val="single" w:color="7F7F7F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7F7F7F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7F7F7F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7F7F7F"/>
        <w:sz w:val="22"/>
      </w:rPr>
      <w:tblPr>
        <w:tblStyle w:val="12"/>
      </w:tblPr>
      <w:tcPr>
        <w:tcBorders>
          <w:top w:val="nil"/>
          <w:left w:val="nil"/>
          <w:bottom w:val="single" w:color="7F7F7F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BFBFBF"/>
      </w:tcPr>
    </w:tblStylePr>
    <w:tblStylePr w:type="band1Horz">
      <w:rPr>
        <w:rFonts w:ascii="Symbol" w:hAnsi="Symbol"/>
        <w:color w:val="7F7F7F"/>
        <w:sz w:val="22"/>
      </w:rPr>
      <w:tblPr>
        <w:tblStyle w:val="12"/>
      </w:tblPr>
      <w:tcPr>
        <w:shd w:val="clear" w:color="FFFFFF" w:fill="BFBFBF"/>
      </w:tcPr>
    </w:tblStylePr>
    <w:tblStylePr w:type="band2Horz">
      <w:rPr>
        <w:rFonts w:ascii="Symbol" w:hAnsi="Symbol"/>
        <w:color w:val="7F7F7F"/>
        <w:sz w:val="22"/>
      </w:rPr>
    </w:tblStylePr>
  </w:style>
  <w:style w:type="table" w:customStyle="1" w:styleId="156">
    <w:name w:val="List Table 7 Colorful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right w:val="single" w:color="4F81BD" w:sz="4" w:space="0"/>
      </w:tblBorders>
    </w:tblPr>
    <w:tblStylePr w:type="firstRow">
      <w:rPr>
        <w:rFonts w:ascii="Symbol" w:hAnsi="Symbol"/>
        <w:i/>
        <w:color w:val="2A4A71"/>
        <w:sz w:val="22"/>
      </w:rPr>
      <w:tblPr>
        <w:tblStyle w:val="12"/>
      </w:tblPr>
      <w:tcPr>
        <w:tcBorders>
          <w:top w:val="nil"/>
          <w:left w:val="single" w:color="4F81BD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i/>
        <w:color w:val="2A4A71"/>
        <w:sz w:val="22"/>
      </w:rPr>
      <w:tblPr>
        <w:tblStyle w:val="12"/>
      </w:tblPr>
      <w:tcPr>
        <w:tcBorders>
          <w:top w:val="single" w:color="4F81BD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2A4A71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4F81BD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2A4A71"/>
        <w:sz w:val="22"/>
      </w:rPr>
      <w:tblPr>
        <w:tblStyle w:val="12"/>
      </w:tblPr>
      <w:tcPr>
        <w:tcBorders>
          <w:top w:val="nil"/>
          <w:left w:val="nil"/>
          <w:bottom w:val="single" w:color="4F81BD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D2DFEE"/>
      </w:tcPr>
    </w:tblStylePr>
    <w:tblStylePr w:type="band1Horz">
      <w:rPr>
        <w:rFonts w:ascii="Symbol" w:hAnsi="Symbol"/>
        <w:color w:val="2A4A71"/>
        <w:sz w:val="22"/>
      </w:rPr>
      <w:tblPr>
        <w:tblStyle w:val="12"/>
      </w:tblPr>
      <w:tcPr>
        <w:shd w:val="clear" w:color="FFFFFF" w:fill="D2DFEE"/>
      </w:tcPr>
    </w:tblStylePr>
    <w:tblStylePr w:type="band2Horz">
      <w:rPr>
        <w:rFonts w:ascii="Symbol" w:hAnsi="Symbol"/>
        <w:color w:val="2A4A71"/>
        <w:sz w:val="22"/>
      </w:rPr>
    </w:tblStylePr>
  </w:style>
  <w:style w:type="table" w:customStyle="1" w:styleId="157">
    <w:name w:val="List Table 7 Colorful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right w:val="single" w:color="D99695" w:sz="4" w:space="0"/>
      </w:tblBorders>
    </w:tblPr>
    <w:tblStylePr w:type="firstRow">
      <w:rPr>
        <w:rFonts w:ascii="Symbol" w:hAnsi="Symbol"/>
        <w:i/>
        <w:color w:val="D99695"/>
        <w:sz w:val="22"/>
      </w:rPr>
      <w:tblPr>
        <w:tblStyle w:val="12"/>
      </w:tblPr>
      <w:tcPr>
        <w:tcBorders>
          <w:top w:val="nil"/>
          <w:left w:val="single" w:color="D99695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i/>
        <w:color w:val="D99695"/>
        <w:sz w:val="22"/>
      </w:rPr>
      <w:tblPr>
        <w:tblStyle w:val="12"/>
      </w:tblPr>
      <w:tcPr>
        <w:tcBorders>
          <w:top w:val="single" w:color="D99695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D99695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D99695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D99695"/>
        <w:sz w:val="22"/>
      </w:rPr>
      <w:tblPr>
        <w:tblStyle w:val="12"/>
      </w:tblPr>
      <w:tcPr>
        <w:tcBorders>
          <w:top w:val="nil"/>
          <w:left w:val="nil"/>
          <w:bottom w:val="single" w:color="D99695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EFD2D2"/>
      </w:tcPr>
    </w:tblStylePr>
    <w:tblStylePr w:type="band1Horz">
      <w:rPr>
        <w:rFonts w:ascii="Symbol" w:hAnsi="Symbol"/>
        <w:color w:val="D99695"/>
        <w:sz w:val="22"/>
      </w:rPr>
      <w:tblPr>
        <w:tblStyle w:val="12"/>
      </w:tblPr>
      <w:tcPr>
        <w:shd w:val="clear" w:color="FFFFFF" w:fill="EFD2D2"/>
      </w:tcPr>
    </w:tblStylePr>
    <w:tblStylePr w:type="band2Horz">
      <w:rPr>
        <w:rFonts w:ascii="Symbol" w:hAnsi="Symbol"/>
        <w:color w:val="D99695"/>
        <w:sz w:val="22"/>
      </w:rPr>
    </w:tblStylePr>
  </w:style>
  <w:style w:type="table" w:customStyle="1" w:styleId="158">
    <w:name w:val="List Table 7 Colorful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right w:val="single" w:color="C3D69B" w:sz="4" w:space="0"/>
      </w:tblBorders>
    </w:tblPr>
    <w:tblStylePr w:type="firstRow">
      <w:rPr>
        <w:rFonts w:ascii="Symbol" w:hAnsi="Symbol"/>
        <w:i/>
        <w:color w:val="C3D69B"/>
        <w:sz w:val="22"/>
      </w:rPr>
      <w:tblPr>
        <w:tblStyle w:val="12"/>
      </w:tblPr>
      <w:tcPr>
        <w:tcBorders>
          <w:top w:val="nil"/>
          <w:left w:val="single" w:color="C3D69B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i/>
        <w:color w:val="C3D69B"/>
        <w:sz w:val="22"/>
      </w:rPr>
      <w:tblPr>
        <w:tblStyle w:val="12"/>
      </w:tblPr>
      <w:tcPr>
        <w:tcBorders>
          <w:top w:val="single" w:color="C3D69B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C3D69B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C3D69B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C3D69B"/>
        <w:sz w:val="22"/>
      </w:rPr>
      <w:tblPr>
        <w:tblStyle w:val="12"/>
      </w:tblPr>
      <w:tcPr>
        <w:tcBorders>
          <w:top w:val="nil"/>
          <w:left w:val="nil"/>
          <w:bottom w:val="single" w:color="C3D69B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E5EED5"/>
      </w:tcPr>
    </w:tblStylePr>
    <w:tblStylePr w:type="band1Horz">
      <w:rPr>
        <w:rFonts w:ascii="Symbol" w:hAnsi="Symbol"/>
        <w:color w:val="C3D69B"/>
        <w:sz w:val="22"/>
      </w:rPr>
      <w:tblPr>
        <w:tblStyle w:val="12"/>
      </w:tblPr>
      <w:tcPr>
        <w:shd w:val="clear" w:color="FFFFFF" w:fill="E5EED5"/>
      </w:tcPr>
    </w:tblStylePr>
    <w:tblStylePr w:type="band2Horz">
      <w:rPr>
        <w:rFonts w:ascii="Symbol" w:hAnsi="Symbol"/>
        <w:color w:val="C3D69B"/>
        <w:sz w:val="22"/>
      </w:rPr>
    </w:tblStylePr>
  </w:style>
  <w:style w:type="table" w:customStyle="1" w:styleId="159">
    <w:name w:val="List Table 7 Colorful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right w:val="single" w:color="B2A1C6" w:sz="4" w:space="0"/>
      </w:tblBorders>
    </w:tblPr>
    <w:tblStylePr w:type="firstRow">
      <w:rPr>
        <w:rFonts w:ascii="Symbol" w:hAnsi="Symbol"/>
        <w:i/>
        <w:color w:val="B2A1C6"/>
        <w:sz w:val="22"/>
      </w:rPr>
      <w:tblPr>
        <w:tblStyle w:val="12"/>
      </w:tblPr>
      <w:tcPr>
        <w:tcBorders>
          <w:top w:val="nil"/>
          <w:left w:val="single" w:color="B2A1C6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i/>
        <w:color w:val="B2A1C6"/>
        <w:sz w:val="22"/>
      </w:rPr>
      <w:tblPr>
        <w:tblStyle w:val="12"/>
      </w:tblPr>
      <w:tcPr>
        <w:tcBorders>
          <w:top w:val="single" w:color="B2A1C6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B2A1C6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B2A1C6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B2A1C6"/>
        <w:sz w:val="22"/>
      </w:rPr>
      <w:tblPr>
        <w:tblStyle w:val="12"/>
      </w:tblPr>
      <w:tcPr>
        <w:tcBorders>
          <w:top w:val="nil"/>
          <w:left w:val="nil"/>
          <w:bottom w:val="single" w:color="B2A1C6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DFD8E7"/>
      </w:tcPr>
    </w:tblStylePr>
    <w:tblStylePr w:type="band1Horz">
      <w:rPr>
        <w:rFonts w:ascii="Symbol" w:hAnsi="Symbol"/>
        <w:color w:val="B2A1C6"/>
        <w:sz w:val="22"/>
      </w:rPr>
      <w:tblPr>
        <w:tblStyle w:val="12"/>
      </w:tblPr>
      <w:tcPr>
        <w:shd w:val="clear" w:color="FFFFFF" w:fill="DFD8E7"/>
      </w:tcPr>
    </w:tblStylePr>
    <w:tblStylePr w:type="band2Horz">
      <w:rPr>
        <w:rFonts w:ascii="Symbol" w:hAnsi="Symbol"/>
        <w:color w:val="B2A1C6"/>
        <w:sz w:val="22"/>
      </w:rPr>
    </w:tblStylePr>
  </w:style>
  <w:style w:type="table" w:customStyle="1" w:styleId="160">
    <w:name w:val="List Table 7 Colorful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right w:val="single" w:color="92CCDC" w:sz="4" w:space="0"/>
      </w:tblBorders>
    </w:tblPr>
    <w:tblStylePr w:type="firstRow">
      <w:rPr>
        <w:rFonts w:ascii="Symbol" w:hAnsi="Symbol"/>
        <w:i/>
        <w:color w:val="92CCDC"/>
        <w:sz w:val="22"/>
      </w:rPr>
      <w:tblPr>
        <w:tblStyle w:val="12"/>
      </w:tblPr>
      <w:tcPr>
        <w:tcBorders>
          <w:top w:val="nil"/>
          <w:left w:val="single" w:color="92CCDC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i/>
        <w:color w:val="92CCDC"/>
        <w:sz w:val="22"/>
      </w:rPr>
      <w:tblPr>
        <w:tblStyle w:val="12"/>
      </w:tblPr>
      <w:tcPr>
        <w:tcBorders>
          <w:top w:val="single" w:color="92CCDC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92CCDC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92CCDC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92CCDC"/>
        <w:sz w:val="22"/>
      </w:rPr>
      <w:tblPr>
        <w:tblStyle w:val="12"/>
      </w:tblPr>
      <w:tcPr>
        <w:tcBorders>
          <w:top w:val="nil"/>
          <w:left w:val="nil"/>
          <w:bottom w:val="single" w:color="92CCDC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D1EAF0"/>
      </w:tcPr>
    </w:tblStylePr>
    <w:tblStylePr w:type="band1Horz">
      <w:rPr>
        <w:rFonts w:ascii="Symbol" w:hAnsi="Symbol"/>
        <w:color w:val="92CCDC"/>
        <w:sz w:val="22"/>
      </w:rPr>
      <w:tblPr>
        <w:tblStyle w:val="12"/>
      </w:tblPr>
      <w:tcPr>
        <w:shd w:val="clear" w:color="FFFFFF" w:fill="D1EAF0"/>
      </w:tcPr>
    </w:tblStylePr>
    <w:tblStylePr w:type="band2Horz">
      <w:rPr>
        <w:rFonts w:ascii="Symbol" w:hAnsi="Symbol"/>
        <w:color w:val="92CCDC"/>
        <w:sz w:val="22"/>
      </w:rPr>
    </w:tblStylePr>
  </w:style>
  <w:style w:type="table" w:customStyle="1" w:styleId="161">
    <w:name w:val="List Table 7 Colorful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right w:val="single" w:color="FAC090" w:sz="4" w:space="0"/>
      </w:tblBorders>
    </w:tblPr>
    <w:tblStylePr w:type="firstRow">
      <w:rPr>
        <w:rFonts w:ascii="Symbol" w:hAnsi="Symbol"/>
        <w:i/>
        <w:color w:val="FAC090"/>
        <w:sz w:val="22"/>
      </w:rPr>
      <w:tblPr>
        <w:tblStyle w:val="12"/>
      </w:tblPr>
      <w:tcPr>
        <w:tcBorders>
          <w:top w:val="nil"/>
          <w:left w:val="single" w:color="FAC090" w:sz="4" w:space="0"/>
          <w:bottom w:val="nil"/>
          <w:right w:val="nil"/>
        </w:tcBorders>
        <w:shd w:val="clear" w:color="FFFFFF" w:fill="FFFFFF"/>
      </w:tcPr>
    </w:tblStylePr>
    <w:tblStylePr w:type="lastRow">
      <w:rPr>
        <w:rFonts w:ascii="Symbol" w:hAnsi="Symbol"/>
        <w:i/>
        <w:color w:val="FAC090"/>
        <w:sz w:val="22"/>
      </w:rPr>
      <w:tblPr>
        <w:tblStyle w:val="12"/>
      </w:tblPr>
      <w:tcPr>
        <w:tcBorders>
          <w:top w:val="single" w:color="FAC090" w:sz="4" w:space="0"/>
          <w:left w:val="nil"/>
          <w:bottom w:val="nil"/>
          <w:right w:val="nil"/>
        </w:tcBorders>
        <w:shd w:val="clear" w:color="FFFFFF" w:fill="FFFFFF"/>
      </w:tcPr>
    </w:tblStylePr>
    <w:tblStylePr w:type="firstCol">
      <w:pPr>
        <w:jc w:val="right"/>
      </w:pPr>
      <w:rPr>
        <w:rFonts w:ascii="Symbol" w:hAnsi="Symbol"/>
        <w:i/>
        <w:color w:val="FAC090"/>
        <w:sz w:val="22"/>
      </w:rPr>
      <w:tblPr>
        <w:tblStyle w:val="12"/>
      </w:tblPr>
      <w:tcPr>
        <w:tcBorders>
          <w:top w:val="nil"/>
          <w:left w:val="nil"/>
          <w:bottom w:val="nil"/>
          <w:right w:val="single" w:color="FAC090" w:sz="4" w:space="0"/>
        </w:tcBorders>
        <w:shd w:val="clear" w:color="FFFFFF" w:fill="FFFFFF"/>
      </w:tcPr>
    </w:tblStylePr>
    <w:tblStylePr w:type="lastCol">
      <w:rPr>
        <w:rFonts w:ascii="Symbol" w:hAnsi="Symbol"/>
        <w:i/>
        <w:color w:val="FAC090"/>
        <w:sz w:val="22"/>
      </w:rPr>
      <w:tblPr>
        <w:tblStyle w:val="12"/>
      </w:tblPr>
      <w:tcPr>
        <w:tcBorders>
          <w:top w:val="nil"/>
          <w:left w:val="nil"/>
          <w:bottom w:val="single" w:color="FAC090" w:sz="4" w:space="0"/>
          <w:right w:val="nil"/>
        </w:tcBorders>
        <w:shd w:val="clear" w:color="FFFFFF" w:fill="FFFFFF"/>
      </w:tcPr>
    </w:tblStylePr>
    <w:tblStylePr w:type="band1Vert">
      <w:tblPr>
        <w:tblStyle w:val="12"/>
      </w:tblPr>
      <w:tcPr>
        <w:shd w:val="clear" w:color="FFFFFF" w:fill="FDE4D0"/>
      </w:tcPr>
    </w:tblStylePr>
    <w:tblStylePr w:type="band1Horz">
      <w:rPr>
        <w:rFonts w:ascii="Symbol" w:hAnsi="Symbol"/>
        <w:color w:val="FAC090"/>
        <w:sz w:val="22"/>
      </w:rPr>
      <w:tblPr>
        <w:tblStyle w:val="12"/>
      </w:tblPr>
      <w:tcPr>
        <w:shd w:val="clear" w:color="FFFFFF" w:fill="FDE4D0"/>
      </w:tcPr>
    </w:tblStylePr>
    <w:tblStylePr w:type="band2Horz">
      <w:rPr>
        <w:rFonts w:ascii="Symbol" w:hAnsi="Symbol"/>
        <w:color w:val="FAC090"/>
        <w:sz w:val="22"/>
      </w:rPr>
    </w:tblStylePr>
  </w:style>
  <w:style w:type="table" w:customStyle="1" w:styleId="162">
    <w:name w:val="Lined - Accent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7F7F7F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7F7F7F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7F7F7F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7F7F7F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</w:style>
  <w:style w:type="table" w:customStyle="1" w:styleId="163">
    <w:name w:val="Lined - Accent 1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5D8AC2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5D8AC2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5D8AC2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5D8AC2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7D7EA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7D7EA"/>
      </w:tcPr>
    </w:tblStylePr>
  </w:style>
  <w:style w:type="table" w:customStyle="1" w:styleId="164">
    <w:name w:val="Lined - Accent 2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D99695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D99695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D99695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D99695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</w:style>
  <w:style w:type="table" w:customStyle="1" w:styleId="165">
    <w:name w:val="Lined - Accent 3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9ABB59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9ABB59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9ABB59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9ABB59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</w:style>
  <w:style w:type="table" w:customStyle="1" w:styleId="166">
    <w:name w:val="Lined - Accent 4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B2A1C6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B2A1C6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B2A1C6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B2A1C6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</w:style>
  <w:style w:type="table" w:customStyle="1" w:styleId="167">
    <w:name w:val="Lined - Accent 5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4BACC6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4BACC6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4BACC6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4BACC6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</w:style>
  <w:style w:type="table" w:customStyle="1" w:styleId="168">
    <w:name w:val="Lined - Accent 6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F79646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F79646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F79646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F79646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</w:style>
  <w:style w:type="table" w:customStyle="1" w:styleId="169">
    <w:name w:val="Bordered &amp; Lined - Accent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7F7F7F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7F7F7F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7F7F7F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7F7F7F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F2F2"/>
      </w:tcPr>
    </w:tblStylePr>
  </w:style>
  <w:style w:type="table" w:customStyle="1" w:styleId="170">
    <w:name w:val="Bordered &amp; Lined - Accent 1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5D8AC2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5D8AC2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5D8AC2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5D8AC2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7D7EA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C7D7EA"/>
      </w:tcPr>
    </w:tblStylePr>
  </w:style>
  <w:style w:type="table" w:customStyle="1" w:styleId="171">
    <w:name w:val="Bordered &amp; Lined - Accent 2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D99695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D99695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D99695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D99695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2DCDC"/>
      </w:tcPr>
    </w:tblStylePr>
  </w:style>
  <w:style w:type="table" w:customStyle="1" w:styleId="172">
    <w:name w:val="Bordered &amp; Lined - Accent 3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9ABB59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9ABB59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9ABB59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9ABB59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AF1DC"/>
      </w:tcPr>
    </w:tblStylePr>
  </w:style>
  <w:style w:type="table" w:customStyle="1" w:styleId="173">
    <w:name w:val="Bordered &amp; Lined - Accent 4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B2A1C6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B2A1C6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B2A1C6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B2A1C6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E5DFEC"/>
      </w:tcPr>
    </w:tblStylePr>
  </w:style>
  <w:style w:type="table" w:customStyle="1" w:styleId="174">
    <w:name w:val="Bordered &amp; Lined - Accent 5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4BACC6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4BACC6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4BACC6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4BACC6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DAEEF3"/>
      </w:tcPr>
    </w:tblStylePr>
  </w:style>
  <w:style w:type="table" w:customStyle="1" w:styleId="175">
    <w:name w:val="Bordered &amp; Lined - Accent 6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 w:val="12"/>
      <w:tblStyleRowBandSize w:val="1"/>
      <w:tblStyleColBandSize w:val="1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</w:tblPr>
    <w:tblStylePr w:type="fir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F79646"/>
      </w:tcPr>
    </w:tblStylePr>
    <w:tblStylePr w:type="lastRow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F79646"/>
      </w:tcPr>
    </w:tblStylePr>
    <w:tblStylePr w:type="fir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F79646"/>
      </w:tcPr>
    </w:tblStylePr>
    <w:tblStylePr w:type="lastCol">
      <w:rPr>
        <w:rFonts w:ascii="Symbol" w:hAnsi="Symbol"/>
        <w:color w:val="F2F2F2"/>
        <w:sz w:val="22"/>
      </w:rPr>
      <w:tblPr>
        <w:tblStyle w:val="12"/>
      </w:tblPr>
      <w:tcPr>
        <w:shd w:val="clear" w:color="FFFFFF" w:fill="F79646"/>
      </w:tcPr>
    </w:tblStylePr>
    <w:tblStylePr w:type="band1Vert">
      <w:rPr>
        <w:rFonts w:ascii="Symbol" w:hAnsi="Symbol"/>
        <w:color w:val="404040"/>
        <w:sz w:val="22"/>
      </w:rPr>
    </w:tblStylePr>
    <w:tblStylePr w:type="band2Vert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  <w:tblStylePr w:type="band1Horz">
      <w:rPr>
        <w:rFonts w:ascii="Symbol" w:hAnsi="Symbol"/>
        <w:color w:val="404040"/>
        <w:sz w:val="22"/>
      </w:rPr>
    </w:tblStylePr>
    <w:tblStylePr w:type="band2Horz">
      <w:rPr>
        <w:rFonts w:ascii="Symbol" w:hAnsi="Symbol"/>
        <w:color w:val="404040"/>
        <w:sz w:val="22"/>
      </w:rPr>
      <w:tblPr>
        <w:tblStyle w:val="12"/>
      </w:tblPr>
      <w:tcPr>
        <w:shd w:val="clear" w:color="FFFFFF" w:fill="FDE9D8"/>
      </w:tcPr>
    </w:tblStylePr>
  </w:style>
  <w:style w:type="table" w:customStyle="1" w:styleId="176">
    <w:name w:val="Bordered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</w:tblPr>
    <w:tblStylePr w:type="firstRow">
      <w:rPr>
        <w:rFonts w:ascii="Symbol" w:hAnsi="Symbol"/>
        <w:color w:val="404040"/>
        <w:sz w:val="22"/>
      </w:rPr>
      <w:tblPr>
        <w:tblStyle w:val="12"/>
      </w:tblPr>
      <w:tcPr>
        <w:tcBorders>
          <w:left w:val="single" w:color="7F7F7F" w:sz="12" w:space="0"/>
        </w:tcBorders>
      </w:tcPr>
    </w:tblStylePr>
    <w:tblStylePr w:type="lastRow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7F7F7F" w:sz="12" w:space="0"/>
        </w:tcBorders>
      </w:tcPr>
    </w:tblStylePr>
    <w:tblStylePr w:type="firstCol">
      <w:rPr>
        <w:rFonts w:ascii="Symbol" w:hAnsi="Symbol"/>
        <w:color w:val="404040"/>
        <w:sz w:val="22"/>
      </w:rPr>
    </w:tblStylePr>
    <w:tblStylePr w:type="lastCol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7F7F7F" w:sz="12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177">
    <w:name w:val="Bordered - Accent 1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</w:tblPr>
    <w:tblStylePr w:type="firstRow">
      <w:rPr>
        <w:rFonts w:ascii="Symbol" w:hAnsi="Symbol"/>
        <w:color w:val="404040"/>
        <w:sz w:val="22"/>
      </w:rPr>
      <w:tblPr>
        <w:tblStyle w:val="12"/>
      </w:tblPr>
      <w:tcPr>
        <w:tcBorders>
          <w:left w:val="single" w:color="4F81BD" w:sz="12" w:space="0"/>
        </w:tcBorders>
      </w:tcPr>
    </w:tblStylePr>
    <w:tblStylePr w:type="lastRow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4F81BD" w:sz="12" w:space="0"/>
        </w:tcBorders>
      </w:tcPr>
    </w:tblStylePr>
    <w:tblStylePr w:type="firstCol">
      <w:rPr>
        <w:rFonts w:ascii="Symbol" w:hAnsi="Symbol"/>
        <w:color w:val="404040"/>
        <w:sz w:val="22"/>
      </w:rPr>
    </w:tblStylePr>
    <w:tblStylePr w:type="lastCol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4F81BD" w:sz="12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B7CBE4" w:sz="4" w:space="0"/>
          <w:left w:val="single" w:color="B7CBE4" w:sz="4" w:space="0"/>
          <w:bottom w:val="single" w:color="B7CBE4" w:sz="4" w:space="0"/>
          <w:right w:val="single" w:color="B7CBE4" w:sz="4" w:space="0"/>
        </w:tcBorders>
      </w:tcPr>
    </w:tblStylePr>
  </w:style>
  <w:style w:type="table" w:customStyle="1" w:styleId="178">
    <w:name w:val="Bordered - Accent 2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</w:tblPr>
    <w:tblStylePr w:type="firstRow">
      <w:rPr>
        <w:rFonts w:ascii="Symbol" w:hAnsi="Symbol"/>
        <w:color w:val="404040"/>
        <w:sz w:val="22"/>
      </w:rPr>
      <w:tblPr>
        <w:tblStyle w:val="12"/>
      </w:tblPr>
      <w:tcPr>
        <w:tcBorders>
          <w:left w:val="single" w:color="D99695" w:sz="12" w:space="0"/>
        </w:tcBorders>
      </w:tcPr>
    </w:tblStylePr>
    <w:tblStylePr w:type="lastRow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D99695" w:sz="12" w:space="0"/>
        </w:tcBorders>
      </w:tcPr>
    </w:tblStylePr>
    <w:tblStylePr w:type="firstCol">
      <w:rPr>
        <w:rFonts w:ascii="Symbol" w:hAnsi="Symbol"/>
        <w:color w:val="404040"/>
        <w:sz w:val="22"/>
      </w:rPr>
    </w:tblStylePr>
    <w:tblStylePr w:type="lastCol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D99695" w:sz="12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E5B7B6" w:sz="4" w:space="0"/>
          <w:left w:val="single" w:color="E5B7B6" w:sz="4" w:space="0"/>
          <w:bottom w:val="single" w:color="E5B7B6" w:sz="4" w:space="0"/>
          <w:right w:val="single" w:color="E5B7B6" w:sz="4" w:space="0"/>
        </w:tcBorders>
      </w:tcPr>
    </w:tblStylePr>
  </w:style>
  <w:style w:type="table" w:customStyle="1" w:styleId="179">
    <w:name w:val="Bordered - Accent 3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</w:tblPr>
    <w:tblStylePr w:type="firstRow">
      <w:rPr>
        <w:rFonts w:ascii="Symbol" w:hAnsi="Symbol"/>
        <w:color w:val="404040"/>
        <w:sz w:val="22"/>
      </w:rPr>
      <w:tblPr>
        <w:tblStyle w:val="12"/>
      </w:tblPr>
      <w:tcPr>
        <w:tcBorders>
          <w:left w:val="single" w:color="C3D69B" w:sz="12" w:space="0"/>
        </w:tcBorders>
      </w:tcPr>
    </w:tblStylePr>
    <w:tblStylePr w:type="lastRow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C3D69B" w:sz="12" w:space="0"/>
        </w:tcBorders>
      </w:tcPr>
    </w:tblStylePr>
    <w:tblStylePr w:type="firstCol">
      <w:rPr>
        <w:rFonts w:ascii="Symbol" w:hAnsi="Symbol"/>
        <w:color w:val="404040"/>
        <w:sz w:val="22"/>
      </w:rPr>
    </w:tblStylePr>
    <w:tblStylePr w:type="lastCol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C3D69B" w:sz="12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D6E3BB" w:sz="4" w:space="0"/>
          <w:left w:val="single" w:color="D6E3BB" w:sz="4" w:space="0"/>
          <w:bottom w:val="single" w:color="D6E3BB" w:sz="4" w:space="0"/>
          <w:right w:val="single" w:color="D6E3BB" w:sz="4" w:space="0"/>
        </w:tcBorders>
      </w:tcPr>
    </w:tblStylePr>
  </w:style>
  <w:style w:type="table" w:customStyle="1" w:styleId="180">
    <w:name w:val="Bordered - Accent 4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</w:tblPr>
    <w:tblStylePr w:type="firstRow">
      <w:rPr>
        <w:rFonts w:ascii="Symbol" w:hAnsi="Symbol"/>
        <w:color w:val="404040"/>
        <w:sz w:val="22"/>
      </w:rPr>
      <w:tblPr>
        <w:tblStyle w:val="12"/>
      </w:tblPr>
      <w:tcPr>
        <w:tcBorders>
          <w:left w:val="single" w:color="B2A1C6" w:sz="12" w:space="0"/>
        </w:tcBorders>
      </w:tcPr>
    </w:tblStylePr>
    <w:tblStylePr w:type="lastRow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B2A1C6" w:sz="12" w:space="0"/>
        </w:tcBorders>
      </w:tcPr>
    </w:tblStylePr>
    <w:tblStylePr w:type="firstCol">
      <w:rPr>
        <w:rFonts w:ascii="Symbol" w:hAnsi="Symbol"/>
        <w:color w:val="404040"/>
        <w:sz w:val="22"/>
      </w:rPr>
    </w:tblStylePr>
    <w:tblStylePr w:type="lastCol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B2A1C6" w:sz="12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CBC0D9" w:sz="4" w:space="0"/>
          <w:left w:val="single" w:color="CBC0D9" w:sz="4" w:space="0"/>
          <w:bottom w:val="single" w:color="CBC0D9" w:sz="4" w:space="0"/>
          <w:right w:val="single" w:color="CBC0D9" w:sz="4" w:space="0"/>
        </w:tcBorders>
      </w:tcPr>
    </w:tblStylePr>
  </w:style>
  <w:style w:type="table" w:customStyle="1" w:styleId="181">
    <w:name w:val="Bordered - Accent 5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</w:tblPr>
    <w:tblStylePr w:type="firstRow">
      <w:rPr>
        <w:rFonts w:ascii="Symbol" w:hAnsi="Symbol"/>
        <w:color w:val="404040"/>
        <w:sz w:val="22"/>
      </w:rPr>
      <w:tblPr>
        <w:tblStyle w:val="12"/>
      </w:tblPr>
      <w:tcPr>
        <w:tcBorders>
          <w:left w:val="single" w:color="92CCDC" w:sz="12" w:space="0"/>
        </w:tcBorders>
      </w:tcPr>
    </w:tblStylePr>
    <w:tblStylePr w:type="lastRow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92CCDC" w:sz="12" w:space="0"/>
        </w:tcBorders>
      </w:tcPr>
    </w:tblStylePr>
    <w:tblStylePr w:type="firstCol">
      <w:rPr>
        <w:rFonts w:ascii="Symbol" w:hAnsi="Symbol"/>
        <w:color w:val="404040"/>
        <w:sz w:val="22"/>
      </w:rPr>
    </w:tblStylePr>
    <w:tblStylePr w:type="lastCol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92CCDC" w:sz="12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182">
    <w:name w:val="Bordered - Accent 6"/>
    <w:basedOn w:val="12"/>
    <w:uiPriority w:val="99"/>
    <w:pPr>
      <w:spacing w:after="0" w:line="240" w:lineRule="auto"/>
    </w:pPr>
    <w:tblPr>
      <w:tblStyle w:val="12"/>
      <w:tblStyleRowBandSize w:val="1"/>
      <w:tblStyleColBandSize w:val="1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</w:tblPr>
    <w:tblStylePr w:type="firstRow">
      <w:rPr>
        <w:rFonts w:ascii="Symbol" w:hAnsi="Symbol"/>
        <w:color w:val="404040"/>
        <w:sz w:val="22"/>
      </w:rPr>
      <w:tblPr>
        <w:tblStyle w:val="12"/>
      </w:tblPr>
      <w:tcPr>
        <w:tcBorders>
          <w:left w:val="single" w:color="FAC090" w:sz="12" w:space="0"/>
        </w:tcBorders>
      </w:tcPr>
    </w:tblStylePr>
    <w:tblStylePr w:type="lastRow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FAC090" w:sz="12" w:space="0"/>
        </w:tcBorders>
      </w:tcPr>
    </w:tblStylePr>
    <w:tblStylePr w:type="firstCol">
      <w:rPr>
        <w:rFonts w:ascii="Symbol" w:hAnsi="Symbol"/>
        <w:color w:val="404040"/>
        <w:sz w:val="22"/>
      </w:rPr>
    </w:tblStylePr>
    <w:tblStylePr w:type="lastCol">
      <w:rPr>
        <w:rFonts w:ascii="Symbol" w:hAnsi="Symbol"/>
        <w:color w:val="404040"/>
        <w:sz w:val="22"/>
      </w:rPr>
      <w:tblPr>
        <w:tblStyle w:val="12"/>
      </w:tblPr>
      <w:tcPr>
        <w:tcBorders>
          <w:bottom w:val="single" w:color="FAC090" w:sz="12" w:space="0"/>
        </w:tcBorders>
      </w:tcPr>
    </w:tblStylePr>
    <w:tblStylePr w:type="band1Horz">
      <w:rPr>
        <w:rFonts w:ascii="Symbol" w:hAnsi="Symbol"/>
        <w:color w:val="404040"/>
        <w:sz w:val="22"/>
      </w:rPr>
      <w:tblPr>
        <w:tblStyle w:val="12"/>
      </w:tbl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character" w:customStyle="1" w:styleId="183">
    <w:name w:val="Footnote Text Char"/>
    <w:uiPriority w:val="99"/>
    <w:rPr>
      <w:sz w:val="18"/>
    </w:rPr>
  </w:style>
  <w:style w:type="character" w:customStyle="1" w:styleId="184">
    <w:name w:val="Текст концевой сноски Знак"/>
    <w:link w:val="19"/>
    <w:uiPriority w:val="99"/>
    <w:rPr>
      <w:sz w:val="20"/>
    </w:rPr>
  </w:style>
  <w:style w:type="paragraph" w:styleId="185">
    <w:name w:val=""/>
    <w:unhideWhenUsed/>
    <w:uiPriority w:val="39"/>
    <w:pPr>
      <w:spacing w:after="200" w:line="276" w:lineRule="auto"/>
    </w:pPr>
    <w:rPr>
      <w:sz w:val="22"/>
      <w:szCs w:val="22"/>
      <w:lang w:val="ru-RU" w:eastAsia="en-US" w:bidi="ar-SA"/>
    </w:rPr>
  </w:style>
  <w:style w:type="character" w:customStyle="1" w:styleId="186">
    <w:name w:val="Текст выноски Знак"/>
    <w:basedOn w:val="11"/>
    <w:link w:val="18"/>
    <w:semiHidden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styleId="187">
    <w:name w:val="List Paragraph"/>
    <w:basedOn w:val="1"/>
    <w:qFormat/>
    <w:uiPriority w:val="34"/>
    <w:pPr>
      <w:ind w:left="708"/>
    </w:pPr>
    <w:rPr>
      <w:rFonts w:ascii="Arial Narrow" w:hAnsi="Arial Narrow"/>
    </w:rPr>
  </w:style>
  <w:style w:type="character" w:customStyle="1" w:styleId="188">
    <w:name w:val="Верхний колонтитул Знак"/>
    <w:basedOn w:val="11"/>
    <w:link w:val="25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89">
    <w:name w:val="Нижний колонтитул Знак"/>
    <w:basedOn w:val="11"/>
    <w:link w:val="36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90">
    <w:name w:val="Заголовок 1 Знак"/>
    <w:basedOn w:val="11"/>
    <w:link w:val="2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191">
    <w:name w:val="No Spacing"/>
    <w:qFormat/>
    <w:uiPriority w:val="1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192">
    <w:name w:val="Заголовок 2 Знак"/>
    <w:basedOn w:val="11"/>
    <w:link w:val="3"/>
    <w:semiHidden/>
    <w:uiPriority w:val="9"/>
    <w:rPr>
      <w:rFonts w:ascii="Cambria" w:hAnsi="Cambria" w:eastAsia="Cambria" w:cs="Cambria"/>
      <w:b/>
      <w:bCs/>
      <w:color w:val="4F81BD"/>
      <w:sz w:val="26"/>
      <w:szCs w:val="26"/>
      <w:lang w:eastAsia="ru-RU"/>
    </w:rPr>
  </w:style>
  <w:style w:type="character" w:customStyle="1" w:styleId="193">
    <w:name w:val="mw-headline"/>
    <w:basedOn w:val="11"/>
    <w:uiPriority w:val="0"/>
  </w:style>
  <w:style w:type="character" w:customStyle="1" w:styleId="194">
    <w:name w:val="mw-editsection"/>
    <w:basedOn w:val="11"/>
    <w:uiPriority w:val="0"/>
  </w:style>
  <w:style w:type="character" w:customStyle="1" w:styleId="195">
    <w:name w:val="mw-editsection-bracket"/>
    <w:basedOn w:val="11"/>
    <w:uiPriority w:val="0"/>
  </w:style>
  <w:style w:type="character" w:customStyle="1" w:styleId="196">
    <w:name w:val="mw-editsection-divider"/>
    <w:basedOn w:val="11"/>
    <w:uiPriority w:val="0"/>
  </w:style>
  <w:style w:type="character" w:customStyle="1" w:styleId="197">
    <w:name w:val="Интернет-ссылка"/>
    <w:basedOn w:val="11"/>
    <w:unhideWhenUsed/>
    <w:uiPriority w:val="99"/>
    <w:rPr>
      <w:color w:val="0000FF"/>
      <w:u w:val="single"/>
    </w:rPr>
  </w:style>
  <w:style w:type="paragraph" w:customStyle="1" w:styleId="198">
    <w:name w:val="Содержимое таблицы"/>
    <w:basedOn w:val="1"/>
    <w:qFormat/>
    <w:uiPriority w:val="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hAnsi="Arial" w:eastAsia="DejaVu Sans" w:cs="Liberation Sans"/>
      <w:color w:val="000000"/>
      <w:sz w:val="36"/>
      <w:lang w:eastAsia="en-US"/>
    </w:rPr>
  </w:style>
  <w:style w:type="character" w:customStyle="1" w:styleId="199">
    <w:name w:val="Текст сноски Знак"/>
    <w:basedOn w:val="11"/>
    <w:link w:val="23"/>
    <w:semiHidden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00">
    <w:name w:val="Текст примечания Знак"/>
    <w:basedOn w:val="11"/>
    <w:link w:val="21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01">
    <w:name w:val="Тема примечания Знак"/>
    <w:basedOn w:val="200"/>
    <w:link w:val="22"/>
    <w:semiHidden/>
    <w:uiPriority w:val="9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customStyle="1" w:styleId="202">
    <w:name w:val="c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Prosv</Company>
  <Pages>5</Pages>
  <Words>670</Words>
  <Characters>3824</Characters>
  <Lines>31</Lines>
  <Paragraphs>8</Paragraphs>
  <TotalTime>25</TotalTime>
  <ScaleCrop>false</ScaleCrop>
  <LinksUpToDate>false</LinksUpToDate>
  <CharactersWithSpaces>4486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2023-03-19T11:15:00Z</dcterms:created>
  <dc:creator>Волынчук Наталья Ивановна</dc:creator>
  <cp:lastModifiedBy>Мария</cp:lastModifiedBy>
  <dcterms:modified xsi:type="dcterms:W3CDTF">2023-11-05T01:19:46Z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9A325A61883345968CCC4DAAB890CB46_13</vt:lpwstr>
  </property>
</Properties>
</file>