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C" w:rsidRPr="00F57C7E" w:rsidRDefault="00F57C7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r w:rsidRPr="00F57C7E">
        <w:rPr>
          <w:rFonts w:ascii="Times New Roman" w:hAnsi="Times New Roman" w:cs="Times New Roman"/>
          <w:b/>
          <w:i/>
          <w:sz w:val="40"/>
          <w:szCs w:val="40"/>
        </w:rPr>
        <w:t xml:space="preserve">      МАТЕМАТИКА + МУЗЫКА</w:t>
      </w:r>
    </w:p>
    <w:p w:rsidR="00F57C7E" w:rsidRPr="00F57C7E" w:rsidRDefault="00F57C7E" w:rsidP="00F57C7E">
      <w:p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  <w:r w:rsidRPr="00F57C7E">
        <w:rPr>
          <w:rFonts w:ascii="Times New Roman" w:hAnsi="Times New Roman" w:cs="Times New Roman"/>
          <w:i/>
          <w:sz w:val="24"/>
          <w:szCs w:val="24"/>
          <w:shd w:val="clear" w:color="auto" w:fill="FEFBEF"/>
        </w:rPr>
        <w:t>«</w:t>
      </w:r>
      <w:r w:rsidRPr="00F57C7E">
        <w:rPr>
          <w:rFonts w:ascii="Times New Roman" w:hAnsi="Times New Roman" w:cs="Times New Roman"/>
          <w:i/>
          <w:sz w:val="24"/>
          <w:szCs w:val="24"/>
          <w:shd w:val="clear" w:color="auto" w:fill="FEFBEF"/>
        </w:rPr>
        <w:t>Разве нельзя музыку описать как математику чувства, а математик</w:t>
      </w:r>
      <w:proofErr w:type="gramStart"/>
      <w:r w:rsidRPr="00F57C7E">
        <w:rPr>
          <w:rFonts w:ascii="Times New Roman" w:hAnsi="Times New Roman" w:cs="Times New Roman"/>
          <w:i/>
          <w:sz w:val="24"/>
          <w:szCs w:val="24"/>
          <w:shd w:val="clear" w:color="auto" w:fill="FEFBEF"/>
        </w:rPr>
        <w:t>у-</w:t>
      </w:r>
      <w:proofErr w:type="gramEnd"/>
      <w:r w:rsidRPr="00F57C7E">
        <w:rPr>
          <w:rFonts w:ascii="Times New Roman" w:hAnsi="Times New Roman" w:cs="Times New Roman"/>
          <w:i/>
          <w:sz w:val="24"/>
          <w:szCs w:val="24"/>
          <w:shd w:val="clear" w:color="auto" w:fill="FEFBEF"/>
        </w:rPr>
        <w:t xml:space="preserve"> Как музыку ума? Ведь сущность обеих одна и та же! Музыкант чувствует Математику, математик думает Музыкой. Музыка - это мечта. Математика - это деятельная жизнь. И каждая достигнет своего завершения с помощью другой, когда человеческий интеллект, развитый до совершенства, засияет, прославленный, в каком-либо будущем Моцарте-Дирихле или Бетховене-Гауссе - союзе, который уже достаточно четко предугадан в гении и трудах Гельмгольца</w:t>
      </w:r>
      <w:r w:rsidRPr="00F57C7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EFBEF"/>
        </w:rPr>
        <w:t>»</w:t>
      </w:r>
    </w:p>
    <w:tbl>
      <w:tblPr>
        <w:tblW w:w="0" w:type="auto"/>
        <w:tblCellSpacing w:w="15" w:type="dxa"/>
        <w:shd w:val="clear" w:color="auto" w:fill="FEFB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57C7E" w:rsidRPr="00F57C7E" w:rsidTr="00F57C7E">
        <w:trPr>
          <w:tblCellSpacing w:w="15" w:type="dxa"/>
        </w:trPr>
        <w:tc>
          <w:tcPr>
            <w:tcW w:w="0" w:type="auto"/>
            <w:shd w:val="clear" w:color="auto" w:fill="FEFBEF"/>
            <w:hideMark/>
          </w:tcPr>
          <w:p w:rsidR="00F57C7E" w:rsidRPr="00F57C7E" w:rsidRDefault="00F57C7E" w:rsidP="00F57C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  <w:tbl>
            <w:tblPr>
              <w:tblW w:w="978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3"/>
            </w:tblGrid>
            <w:tr w:rsidR="00F57C7E" w:rsidRPr="00F57C7E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57C7E" w:rsidRPr="00F57C7E" w:rsidRDefault="00F57C7E" w:rsidP="00F57C7E">
                  <w:pPr>
                    <w:spacing w:after="0" w:line="240" w:lineRule="auto"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 xml:space="preserve">                                                                                                            </w:t>
                  </w:r>
                  <w:r w:rsidRPr="00F57C7E">
                    <w:rPr>
                      <w:rFonts w:ascii="Georgia" w:eastAsia="Times New Roman" w:hAnsi="Georgia" w:cs="Times New Roman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Дж. Сильвестр</w:t>
                  </w:r>
                </w:p>
              </w:tc>
            </w:tr>
          </w:tbl>
          <w:p w:rsidR="00F57C7E" w:rsidRPr="00F57C7E" w:rsidRDefault="00F57C7E" w:rsidP="00F57C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F57C7E" w:rsidRPr="00F57C7E" w:rsidRDefault="00F57C7E" w:rsidP="00F57C7E">
      <w:pPr>
        <w:spacing w:after="0" w:line="240" w:lineRule="auto"/>
        <w:ind w:left="2127"/>
        <w:rPr>
          <w:rFonts w:ascii="Times New Roman" w:hAnsi="Times New Roman" w:cs="Times New Roman"/>
          <w:i/>
          <w:sz w:val="24"/>
          <w:szCs w:val="24"/>
        </w:rPr>
      </w:pPr>
    </w:p>
    <w:p w:rsidR="001B0D66" w:rsidRDefault="00F57C7E" w:rsidP="001B0D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6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показать связь между математикой и музыкой, формировать философское восприятие мира как органичного соединения </w:t>
      </w:r>
      <w:r w:rsidR="001B0D66">
        <w:rPr>
          <w:rFonts w:ascii="Times New Roman" w:hAnsi="Times New Roman" w:cs="Times New Roman"/>
          <w:sz w:val="28"/>
          <w:szCs w:val="28"/>
        </w:rPr>
        <w:t>духовности и научности; расширить кругозор учащихся, обогатить их интеллект.</w:t>
      </w:r>
    </w:p>
    <w:p w:rsidR="001B0D66" w:rsidRDefault="001B0D66" w:rsidP="00C94BE7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ab/>
        <w:t>Математика и музыка.</w:t>
      </w:r>
      <w:r w:rsidR="00C94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первый </w:t>
      </w:r>
      <w:proofErr w:type="gramStart"/>
      <w:r>
        <w:rPr>
          <w:sz w:val="28"/>
          <w:szCs w:val="28"/>
        </w:rPr>
        <w:t>взгляд</w:t>
      </w:r>
      <w:proofErr w:type="gramEnd"/>
      <w:r>
        <w:rPr>
          <w:sz w:val="28"/>
          <w:szCs w:val="28"/>
        </w:rPr>
        <w:t xml:space="preserve"> кажется, что ничего общего у них нет. Но следует только на миг задуматься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связь сразу найдется.</w:t>
      </w:r>
    </w:p>
    <w:p w:rsidR="001B0D66" w:rsidRDefault="001B0D66" w:rsidP="00C94BE7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r w:rsidRPr="001B0D66">
        <w:rPr>
          <w:color w:val="000000"/>
          <w:sz w:val="28"/>
          <w:szCs w:val="28"/>
        </w:rPr>
        <w:t xml:space="preserve">Математика и музыка – два школьных предмета, два полюса человеческой культуры. Слушая, музыку мы попадаем в волшебный мир звуков и открываем в ней совершенство, простоту и гармонию. Решая математические задачи, мы погружаемся в строгое пространство чисел. И не задумываясь о том, что мир звуков и пространство чисел издавна тесно </w:t>
      </w:r>
      <w:proofErr w:type="gramStart"/>
      <w:r w:rsidRPr="001B0D66">
        <w:rPr>
          <w:color w:val="000000"/>
          <w:sz w:val="28"/>
          <w:szCs w:val="28"/>
        </w:rPr>
        <w:t>связаны</w:t>
      </w:r>
      <w:proofErr w:type="gramEnd"/>
      <w:r w:rsidRPr="001B0D66">
        <w:rPr>
          <w:color w:val="000000"/>
          <w:sz w:val="28"/>
          <w:szCs w:val="28"/>
        </w:rPr>
        <w:t xml:space="preserve"> друг с другом.</w:t>
      </w:r>
    </w:p>
    <w:p w:rsidR="00C94BE7" w:rsidRDefault="00C94BE7" w:rsidP="00C94BE7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Музыка немыслима без нот, каждая из которых имеет свою длительность. Считая длительность нот « раз-и-два-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три-и …», называем начало натурального ряда. А названия длительностей нот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C94B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целая нота, половинная, одна четверная, одна восьмая, одна шестнадцатая</w:t>
      </w:r>
      <w:r w:rsidRPr="00C94BE7">
        <w:rPr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r w:rsidR="00874533">
        <w:rPr>
          <w:color w:val="000000"/>
          <w:sz w:val="28"/>
          <w:szCs w:val="28"/>
          <w:shd w:val="clear" w:color="auto" w:fill="FFFFFF"/>
        </w:rPr>
        <w:t>клонятк</w:t>
      </w:r>
      <w:proofErr w:type="spellEnd"/>
      <w:r w:rsidR="00874533">
        <w:rPr>
          <w:color w:val="000000"/>
          <w:sz w:val="28"/>
          <w:szCs w:val="28"/>
          <w:shd w:val="clear" w:color="auto" w:fill="FFFFFF"/>
        </w:rPr>
        <w:t xml:space="preserve"> мысли о с</w:t>
      </w:r>
      <w:r>
        <w:rPr>
          <w:color w:val="000000"/>
          <w:sz w:val="28"/>
          <w:szCs w:val="28"/>
          <w:shd w:val="clear" w:color="auto" w:fill="FFFFFF"/>
        </w:rPr>
        <w:t>вязи музыки и математики</w:t>
      </w:r>
      <w:r w:rsidR="00874533">
        <w:rPr>
          <w:color w:val="000000"/>
          <w:sz w:val="28"/>
          <w:szCs w:val="28"/>
          <w:shd w:val="clear" w:color="auto" w:fill="FFFFFF"/>
        </w:rPr>
        <w:t>.</w:t>
      </w:r>
    </w:p>
    <w:p w:rsidR="00874533" w:rsidRDefault="00874533" w:rsidP="00C94BE7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Рассматривая эту связь, можно заметить, что музыка немыслима без математики.</w:t>
      </w:r>
    </w:p>
    <w:p w:rsidR="00874533" w:rsidRDefault="00874533" w:rsidP="00874533">
      <w:pPr>
        <w:pStyle w:val="a3"/>
        <w:shd w:val="clear" w:color="auto" w:fill="FFFFFF"/>
        <w:spacing w:before="0" w:beforeAutospacing="0" w:after="0" w:afterAutospacing="0" w:line="293" w:lineRule="atLeast"/>
        <w:rPr>
          <w:noProof/>
        </w:rPr>
      </w:pPr>
      <w:r>
        <w:rPr>
          <w:noProof/>
        </w:rPr>
        <w:drawing>
          <wp:inline distT="0" distB="0" distL="0" distR="0">
            <wp:extent cx="1657350" cy="2505075"/>
            <wp:effectExtent l="0" t="0" r="0" b="9525"/>
            <wp:docPr id="6" name="Рисунок 6" descr="C:\Documents and Settings\User\Рабочий стол\WBgCID5jzOCu1Tcf9D2lae-3ofXJabXwAFsvKHU5Nn2kAdVYkmrIfwR9vFNfpH3twDDfux2-5dT8MchU3jbRYF8KA_4kW_UAcvJ0DeuU31n1c71D_QF9nUgbX9tIj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WBgCID5jzOCu1Tcf9D2lae-3ofXJabXwAFsvKHU5Nn2kAdVYkmrIfwR9vFNfpH3twDDfux2-5dT8MchU3jbRYF8KA_4kW_UAcvJ0DeuU31n1c71D_QF9nUgbX9tIja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533">
        <w:t xml:space="preserve"> </w:t>
      </w:r>
      <w:r>
        <w:rPr>
          <w:rFonts w:ascii="Helvetica" w:hAnsi="Helvetica"/>
          <w:b/>
          <w:bCs/>
          <w:color w:val="242F33"/>
          <w:spacing w:val="2"/>
          <w:shd w:val="clear" w:color="auto" w:fill="FFFFFF"/>
        </w:rPr>
        <w:t>Я не физик. Я знаменитый скрипач.</w:t>
      </w:r>
      <w:r>
        <w:rPr>
          <w:noProof/>
        </w:rPr>
        <w:t xml:space="preserve"> </w:t>
      </w:r>
    </w:p>
    <w:p w:rsidR="00874533" w:rsidRDefault="00874533" w:rsidP="00874533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noProof/>
          <w:sz w:val="28"/>
          <w:szCs w:val="28"/>
        </w:rPr>
      </w:pPr>
      <w:r w:rsidRPr="00874533">
        <w:rPr>
          <w:noProof/>
          <w:sz w:val="28"/>
          <w:szCs w:val="28"/>
        </w:rPr>
        <w:lastRenderedPageBreak/>
        <w:t xml:space="preserve">Говорят, что А.Эйнштейн, </w:t>
      </w:r>
      <w:r>
        <w:rPr>
          <w:noProof/>
          <w:sz w:val="28"/>
          <w:szCs w:val="28"/>
        </w:rPr>
        <w:t>размышляя над проблемами теории вероятности, любил играть на скрипке. Именно в такие минуты родилась его гениальная идея.</w:t>
      </w:r>
    </w:p>
    <w:p w:rsidR="00874533" w:rsidRDefault="00874533" w:rsidP="00874533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  <w:szCs w:val="28"/>
        </w:rPr>
      </w:pPr>
      <w:r w:rsidRPr="00874533">
        <w:rPr>
          <w:sz w:val="28"/>
          <w:szCs w:val="28"/>
        </w:rPr>
        <w:t xml:space="preserve">  </w:t>
      </w:r>
      <w:r w:rsidR="00C24D15">
        <w:rPr>
          <w:sz w:val="28"/>
          <w:szCs w:val="28"/>
        </w:rPr>
        <w:t>Самым ярким примером  связи  музыки и математики являются исследования Пифагора</w:t>
      </w:r>
      <w:proofErr w:type="gramStart"/>
      <w:r w:rsidR="00C24D15">
        <w:rPr>
          <w:sz w:val="28"/>
          <w:szCs w:val="28"/>
        </w:rPr>
        <w:t xml:space="preserve"> ,</w:t>
      </w:r>
      <w:proofErr w:type="gramEnd"/>
      <w:r w:rsidR="00C24D15">
        <w:rPr>
          <w:sz w:val="28"/>
          <w:szCs w:val="28"/>
        </w:rPr>
        <w:t xml:space="preserve"> которого все знают как великого математика, автора известной теоремы. А то, что он был еще и прекрасным музыкантом  - известно не всем.</w:t>
      </w:r>
    </w:p>
    <w:p w:rsidR="00C24D15" w:rsidRDefault="00C24D15" w:rsidP="00874533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  <w:shd w:val="clear" w:color="auto" w:fill="FFFFFF"/>
        </w:rPr>
      </w:pPr>
      <w:r w:rsidRPr="00C93056">
        <w:rPr>
          <w:color w:val="000000"/>
          <w:sz w:val="28"/>
          <w:szCs w:val="28"/>
          <w:shd w:val="clear" w:color="auto" w:fill="FFFFFF"/>
        </w:rPr>
        <w:t xml:space="preserve">Пифагор был не только математиком и философом, но и теоретиком музыки. Он занимался поисками музыкальной гармонии, поскольку верил в то, что такая музыка необходима для очищения души и врачевания тела и способна помочь разгадать любую тайну. Однажды, проходя мимо кузницы, Пифагор случайно услышал, как удары молотов создают вполне определенное созвучие, и после этого занялся экспериментами, пытаясь найти соотношения между высотой тона и числами. С помощью чаши с водой и однострунной арфы он изучил взаимосвязь между уровнем воды и длиной струны и обнаружил, что половина длины струны поднимает ноту на одну октаву вверх. </w:t>
      </w:r>
      <w:proofErr w:type="gramStart"/>
      <w:r w:rsidRPr="00C93056">
        <w:rPr>
          <w:color w:val="000000"/>
          <w:sz w:val="28"/>
          <w:szCs w:val="28"/>
          <w:shd w:val="clear" w:color="auto" w:fill="FFFFFF"/>
        </w:rPr>
        <w:t>Восемь звуков — до, ре, ми, фа, соль, ля, си, до — древнейшая музыкальная гамма.</w:t>
      </w:r>
      <w:proofErr w:type="gramEnd"/>
      <w:r w:rsidRPr="00C93056">
        <w:rPr>
          <w:color w:val="000000"/>
          <w:sz w:val="28"/>
          <w:szCs w:val="28"/>
          <w:shd w:val="clear" w:color="auto" w:fill="FFFFFF"/>
        </w:rPr>
        <w:t xml:space="preserve"> В наши дни темперированная гамма включает в себя двенадцать нот, включая диезы и бемоли, но в основе ее лежит изобретение, за которое мы должны благодарить Пифагора. </w:t>
      </w:r>
    </w:p>
    <w:p w:rsidR="00C77EA4" w:rsidRDefault="00C77EA4" w:rsidP="00874533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829175" cy="2562225"/>
            <wp:effectExtent l="0" t="0" r="9525" b="9525"/>
            <wp:docPr id="8" name="Рисунок 8" descr="https://ds02.infourok.ru/uploads/ex/07dc/000055fb-bc1039a4/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2.infourok.ru/uploads/ex/07dc/000055fb-bc1039a4/6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95" cy="25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7E" w:rsidRPr="00F57C7E" w:rsidRDefault="00F5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shd w:val="clear" w:color="auto" w:fill="FEFB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57C7E" w:rsidRPr="00F57C7E" w:rsidTr="00F57C7E">
        <w:trPr>
          <w:tblCellSpacing w:w="15" w:type="dxa"/>
        </w:trPr>
        <w:tc>
          <w:tcPr>
            <w:tcW w:w="0" w:type="auto"/>
            <w:shd w:val="clear" w:color="auto" w:fill="FEFBEF"/>
            <w:hideMark/>
          </w:tcPr>
          <w:p w:rsidR="00F57C7E" w:rsidRPr="00F57C7E" w:rsidRDefault="00C93056" w:rsidP="00F57C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93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Музыкальная гармония в учении Пифагора является моделью вселенской гармонии, которая состоит из нот – различных  аспектов Мироздания. Считалось, что Пифагор слышал музыку сфер, которая была определенными звуковыми колебаниями, что исходили от звезд и планет и вместе сплетались в божественную гармонию — </w:t>
            </w:r>
            <w:proofErr w:type="spellStart"/>
            <w:r w:rsidRPr="00C93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Мнемосину</w:t>
            </w:r>
            <w:proofErr w:type="spellEnd"/>
            <w:r w:rsidRPr="00C930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Также, Пифагор и его ученики использовали определенные песнопения и звуки лиры, чтобы успокоить свой ум либо исцелиться от определенных болезней.</w:t>
            </w:r>
          </w:p>
          <w:tbl>
            <w:tblPr>
              <w:tblW w:w="978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3"/>
            </w:tblGrid>
            <w:tr w:rsidR="00F57C7E" w:rsidRPr="00F57C7E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57C7E" w:rsidRPr="00F57C7E" w:rsidRDefault="00F57C7E" w:rsidP="00F57C7E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57C7E" w:rsidRPr="00F57C7E" w:rsidRDefault="00F57C7E" w:rsidP="00F57C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F57C7E" w:rsidRDefault="00C93056" w:rsidP="00C93056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Пифагор разработал свою теорию гармонии, работая с монохордом (</w:t>
      </w:r>
      <w:r w:rsidRPr="00C930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изобретение, состоящее из одной струны, натянутой между зажимами и снабженное подвижными ладами</w:t>
      </w:r>
      <w:r w:rsidRPr="00C9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Когда Пифагор передвигал перекладины, </w:t>
      </w:r>
      <w:r w:rsidRPr="00C9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прижимая их к заранее размеченным точкам, звучали различные музыкальные интервалы.</w:t>
      </w:r>
      <w:r w:rsidRPr="00C930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7EA4" w:rsidRDefault="00C77EA4" w:rsidP="00C930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219E41" wp14:editId="6BC1235D">
            <wp:extent cx="4391025" cy="2333625"/>
            <wp:effectExtent l="0" t="0" r="9525" b="9525"/>
            <wp:docPr id="7" name="Рисунок 7" descr="http://1.bp.blogspot.com/-pNtY69WfWks/TdfqVs7lvtI/AAAAAAAAACg/TJ39pRibbJg/s1600/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pNtY69WfWks/TdfqVs7lvtI/AAAAAAAAACg/TJ39pRibbJg/s1600/Imagem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96" cy="23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A4" w:rsidRDefault="00C77EA4" w:rsidP="00C61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Пифагор не подо</w:t>
      </w:r>
      <w:r w:rsidR="002D2E21">
        <w:rPr>
          <w:rFonts w:ascii="Times New Roman" w:hAnsi="Times New Roman" w:cs="Times New Roman"/>
          <w:sz w:val="28"/>
          <w:szCs w:val="28"/>
        </w:rPr>
        <w:t>зревал, что придуманный ним приб</w:t>
      </w:r>
      <w:r>
        <w:rPr>
          <w:rFonts w:ascii="Times New Roman" w:hAnsi="Times New Roman" w:cs="Times New Roman"/>
          <w:sz w:val="28"/>
          <w:szCs w:val="28"/>
        </w:rPr>
        <w:t xml:space="preserve">ор станет музыкальным инструментом. Правда, внешне он будет немного изменен: ящик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 плоским и его сделают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таким, что его можно во время игры держать на коленях. Постепенно увеличивалось количество струн – их стало две, потом – три, а дальше – четыре.</w:t>
      </w:r>
    </w:p>
    <w:p w:rsidR="00C6175A" w:rsidRDefault="00C6175A" w:rsidP="00C61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разных народов этот многострунный инструмент имел разные названия : у россиян – гусли, у армян – канон, у карелов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175A" w:rsidRDefault="00C6175A" w:rsidP="00C61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 одному из таких ящиков приспособили клавиатуру. И поэтому клавесин и фортепиано в полной мере также изобретение Пифагора.</w:t>
      </w:r>
    </w:p>
    <w:p w:rsidR="00C6175A" w:rsidRPr="009762B3" w:rsidRDefault="009762B3" w:rsidP="00C61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ab/>
      </w:r>
      <w:r w:rsidRPr="009762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Немецкий философ,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математик и физик Готфрид Лейбниц считал ,что </w:t>
      </w:r>
      <w:r>
        <w:rPr>
          <w:rStyle w:val="apple-converted-space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“м</w:t>
      </w:r>
      <w:r w:rsidRPr="009762B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узыка есть скрытое арифметическое упражнение души, не умеющей считать”.</w:t>
      </w:r>
      <w:r w:rsidRPr="009762B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</w:p>
    <w:p w:rsidR="00C77EA4" w:rsidRDefault="009762B3" w:rsidP="00C930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3048000"/>
            <wp:effectExtent l="0" t="0" r="0" b="0"/>
            <wp:docPr id="10" name="Рисунок 10" descr="http://images.myshared.ru/19/1214274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myshared.ru/19/1214274/slid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3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B3" w:rsidRDefault="009762B3" w:rsidP="00C930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Некоторые музыкальные термины можно объяснить с помощью математики, проведя аналогию. Например, когда мелодию, которую пот в два голоса, записали нотами, то с точки зрения геометрии второй голос есть не что иное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параллельный перенос первого.</w:t>
      </w:r>
    </w:p>
    <w:p w:rsidR="009762B3" w:rsidRDefault="009762B3" w:rsidP="00C930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интересный факт. Доказано, что дети, которые </w:t>
      </w:r>
      <w:r w:rsidR="00203712">
        <w:rPr>
          <w:rFonts w:ascii="Times New Roman" w:hAnsi="Times New Roman" w:cs="Times New Roman"/>
          <w:sz w:val="28"/>
          <w:szCs w:val="28"/>
        </w:rPr>
        <w:t>занимаются музыкой, легче усваивают математику, особенно геометрию. Это потому, что обучение музыке связано с пониманием, запоминанием, чтением нотных текстов, которые состоят преимущественно из символов. Навыки, сформированные таким способом, облегчают усвоение математической символики. Кроме этого, у детей очень хорошо развиты творческое и про</w:t>
      </w:r>
      <w:r w:rsidR="002D2E21">
        <w:rPr>
          <w:rFonts w:ascii="Times New Roman" w:hAnsi="Times New Roman" w:cs="Times New Roman"/>
          <w:sz w:val="28"/>
          <w:szCs w:val="28"/>
        </w:rPr>
        <w:t>странственное представления</w:t>
      </w:r>
      <w:r w:rsidR="00203712">
        <w:rPr>
          <w:rFonts w:ascii="Times New Roman" w:hAnsi="Times New Roman" w:cs="Times New Roman"/>
          <w:sz w:val="28"/>
          <w:szCs w:val="28"/>
        </w:rPr>
        <w:t>, интуиция. Во время игры на музыкальном инструменте каждая рука играет свою партию, а поэтому работают оба полушария</w:t>
      </w:r>
      <w:r w:rsidR="002D2E21">
        <w:rPr>
          <w:rFonts w:ascii="Times New Roman" w:hAnsi="Times New Roman" w:cs="Times New Roman"/>
          <w:sz w:val="28"/>
          <w:szCs w:val="28"/>
        </w:rPr>
        <w:t xml:space="preserve"> головного мозга одновременно (</w:t>
      </w:r>
      <w:r w:rsidR="00203712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2D2E21">
        <w:rPr>
          <w:rFonts w:ascii="Times New Roman" w:hAnsi="Times New Roman" w:cs="Times New Roman"/>
          <w:sz w:val="28"/>
          <w:szCs w:val="28"/>
        </w:rPr>
        <w:t>умственных операций задействовано только одно полушарие). Поэтому игра на музыкальном инструменте непосредственно перед выполнением домашних заданий есть своеобразным « гимнастическим тренажером» для мозга, подготовка его к продуктивной работе, а может  - и к гениальным открытиям.</w:t>
      </w:r>
    </w:p>
    <w:p w:rsidR="002D2E21" w:rsidRPr="002D2E21" w:rsidRDefault="002D2E21" w:rsidP="00C93056">
      <w:pPr>
        <w:ind w:firstLine="708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CFAF4"/>
        </w:rPr>
        <w:t>«</w:t>
      </w:r>
      <w:r w:rsidRPr="002D2E21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CFAF4"/>
        </w:rPr>
        <w:t>Музыка — математика чувств,</w:t>
      </w:r>
      <w:r w:rsidRPr="002D2E21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CFAF4"/>
        </w:rPr>
        <w:t xml:space="preserve">       </w:t>
      </w:r>
      <w:r w:rsidRPr="002D2E21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CFAF4"/>
        </w:rPr>
        <w:t>Математика — музыка разума</w:t>
      </w:r>
      <w:proofErr w:type="gramStart"/>
      <w:r w:rsidRPr="002D2E21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CFAF4"/>
        </w:rPr>
        <w:t>.</w:t>
      </w:r>
      <w:r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CFAF4"/>
        </w:rPr>
        <w:t>»</w:t>
      </w:r>
      <w:bookmarkStart w:id="0" w:name="_GoBack"/>
      <w:bookmarkEnd w:id="0"/>
      <w:r w:rsidRPr="002D2E21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r w:rsidRPr="002D2E21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proofErr w:type="gramEnd"/>
    </w:p>
    <w:sectPr w:rsidR="002D2E21" w:rsidRPr="002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B1"/>
    <w:rsid w:val="001B0D66"/>
    <w:rsid w:val="00203712"/>
    <w:rsid w:val="002D2E21"/>
    <w:rsid w:val="00874533"/>
    <w:rsid w:val="009762B3"/>
    <w:rsid w:val="00C24D15"/>
    <w:rsid w:val="00C6175A"/>
    <w:rsid w:val="00C77EA4"/>
    <w:rsid w:val="00C93056"/>
    <w:rsid w:val="00C94BE7"/>
    <w:rsid w:val="00D94E7C"/>
    <w:rsid w:val="00EC7CB1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C7E"/>
  </w:style>
  <w:style w:type="character" w:customStyle="1" w:styleId="20">
    <w:name w:val="Заголовок 2 Знак"/>
    <w:basedOn w:val="a0"/>
    <w:link w:val="2"/>
    <w:uiPriority w:val="9"/>
    <w:rsid w:val="00F57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D2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C7E"/>
  </w:style>
  <w:style w:type="character" w:customStyle="1" w:styleId="20">
    <w:name w:val="Заголовок 2 Знак"/>
    <w:basedOn w:val="a0"/>
    <w:link w:val="2"/>
    <w:uiPriority w:val="9"/>
    <w:rsid w:val="00F57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D2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A8F8-533B-47FF-B29A-8C1DC194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2019-02-17T07:54:00Z</dcterms:created>
  <dcterms:modified xsi:type="dcterms:W3CDTF">2019-02-17T09:47:00Z</dcterms:modified>
</cp:coreProperties>
</file>