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AA8" w:rsidRPr="00CA28D7" w:rsidRDefault="00164AA8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24"/>
          <w:szCs w:val="24"/>
        </w:rPr>
      </w:pPr>
      <w:r w:rsidRPr="00CA28D7">
        <w:rPr>
          <w:rFonts w:ascii="Times New Roman" w:hAnsi="Times New Roman" w:cs="Times New Roman"/>
          <w:sz w:val="24"/>
          <w:szCs w:val="24"/>
        </w:rPr>
        <w:t>Кировское областное государственное профессиональное</w:t>
      </w:r>
    </w:p>
    <w:p w:rsidR="00164AA8" w:rsidRPr="00CA28D7" w:rsidRDefault="00164AA8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24"/>
          <w:szCs w:val="24"/>
        </w:rPr>
      </w:pPr>
      <w:r w:rsidRPr="00CA28D7">
        <w:rPr>
          <w:rFonts w:ascii="Times New Roman" w:hAnsi="Times New Roman" w:cs="Times New Roman"/>
          <w:sz w:val="24"/>
          <w:szCs w:val="24"/>
        </w:rPr>
        <w:t xml:space="preserve">образовательное бюджетное учреждение </w:t>
      </w:r>
    </w:p>
    <w:p w:rsidR="00164AA8" w:rsidRPr="00CA28D7" w:rsidRDefault="00164AA8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24"/>
          <w:szCs w:val="24"/>
        </w:rPr>
      </w:pPr>
      <w:r w:rsidRPr="00CA28D7">
        <w:rPr>
          <w:rFonts w:ascii="Times New Roman" w:hAnsi="Times New Roman" w:cs="Times New Roman"/>
          <w:sz w:val="24"/>
          <w:szCs w:val="24"/>
        </w:rPr>
        <w:t>«Кировский медицинский колледж»</w:t>
      </w:r>
    </w:p>
    <w:p w:rsidR="00164AA8" w:rsidRPr="00CA28D7" w:rsidRDefault="00164AA8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32"/>
          <w:szCs w:val="32"/>
        </w:rPr>
      </w:pPr>
    </w:p>
    <w:p w:rsidR="00164AA8" w:rsidRPr="00CA28D7" w:rsidRDefault="00164AA8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48"/>
          <w:szCs w:val="48"/>
        </w:rPr>
      </w:pPr>
    </w:p>
    <w:p w:rsidR="00164AA8" w:rsidRPr="00CA28D7" w:rsidRDefault="00164AA8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48"/>
          <w:szCs w:val="48"/>
        </w:rPr>
      </w:pPr>
    </w:p>
    <w:p w:rsidR="00345340" w:rsidRPr="00CA28D7" w:rsidRDefault="00345340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48"/>
          <w:szCs w:val="48"/>
        </w:rPr>
      </w:pPr>
    </w:p>
    <w:p w:rsidR="00345340" w:rsidRPr="00CA28D7" w:rsidRDefault="00345340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48"/>
          <w:szCs w:val="48"/>
        </w:rPr>
      </w:pPr>
    </w:p>
    <w:p w:rsidR="00345340" w:rsidRPr="00CA28D7" w:rsidRDefault="00345340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48"/>
          <w:szCs w:val="48"/>
        </w:rPr>
      </w:pPr>
    </w:p>
    <w:p w:rsidR="00AD79FC" w:rsidRPr="00CA28D7" w:rsidRDefault="00AD79FC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48"/>
          <w:szCs w:val="48"/>
        </w:rPr>
      </w:pPr>
    </w:p>
    <w:p w:rsidR="00164AA8" w:rsidRPr="00CA28D7" w:rsidRDefault="00164AA8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48"/>
          <w:szCs w:val="48"/>
        </w:rPr>
      </w:pPr>
      <w:r w:rsidRPr="00CA28D7">
        <w:rPr>
          <w:rFonts w:ascii="Times New Roman" w:hAnsi="Times New Roman" w:cs="Times New Roman"/>
          <w:sz w:val="48"/>
          <w:szCs w:val="48"/>
        </w:rPr>
        <w:t>ПРОЕКТ</w:t>
      </w:r>
    </w:p>
    <w:p w:rsidR="00345340" w:rsidRPr="00CA28D7" w:rsidRDefault="00345340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48"/>
          <w:szCs w:val="48"/>
        </w:rPr>
      </w:pPr>
    </w:p>
    <w:p w:rsidR="00164AA8" w:rsidRPr="00E34D1A" w:rsidRDefault="00353E41" w:rsidP="006B2ADC">
      <w:pPr>
        <w:spacing w:after="0" w:line="240" w:lineRule="auto"/>
        <w:ind w:left="-284" w:right="567" w:firstLine="992"/>
        <w:rPr>
          <w:rFonts w:ascii="Times New Roman" w:hAnsi="Times New Roman" w:cs="Times New Roman"/>
          <w:b/>
          <w:sz w:val="32"/>
          <w:szCs w:val="32"/>
        </w:rPr>
      </w:pPr>
      <w:r w:rsidRPr="00E34D1A">
        <w:rPr>
          <w:rFonts w:ascii="Times New Roman" w:hAnsi="Times New Roman" w:cs="Times New Roman"/>
          <w:b/>
          <w:sz w:val="32"/>
          <w:szCs w:val="32"/>
        </w:rPr>
        <w:t>СЕКЦИЯ</w:t>
      </w:r>
      <w:r w:rsidR="00345340" w:rsidRPr="00E34D1A">
        <w:rPr>
          <w:rFonts w:ascii="Times New Roman" w:hAnsi="Times New Roman" w:cs="Times New Roman"/>
          <w:b/>
          <w:sz w:val="32"/>
          <w:szCs w:val="32"/>
        </w:rPr>
        <w:t>:</w:t>
      </w:r>
      <w:r w:rsidR="007A37FD" w:rsidRPr="00E34D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A37FD" w:rsidRPr="00E34D1A">
        <w:rPr>
          <w:rFonts w:ascii="Times New Roman" w:hAnsi="Times New Roman" w:cs="Times New Roman"/>
          <w:b/>
          <w:sz w:val="32"/>
          <w:szCs w:val="32"/>
          <w:u w:val="single"/>
        </w:rPr>
        <w:t>Химические науки</w:t>
      </w:r>
    </w:p>
    <w:p w:rsidR="00345340" w:rsidRPr="00E34D1A" w:rsidRDefault="00345340" w:rsidP="006B2ADC">
      <w:pPr>
        <w:spacing w:after="0" w:line="240" w:lineRule="auto"/>
        <w:ind w:left="1985" w:right="567" w:hanging="1277"/>
        <w:rPr>
          <w:rFonts w:ascii="Times New Roman" w:hAnsi="Times New Roman" w:cs="Times New Roman"/>
          <w:b/>
          <w:sz w:val="28"/>
          <w:szCs w:val="28"/>
        </w:rPr>
      </w:pPr>
      <w:r w:rsidRPr="00E34D1A">
        <w:rPr>
          <w:rFonts w:ascii="Times New Roman" w:hAnsi="Times New Roman" w:cs="Times New Roman"/>
          <w:b/>
          <w:sz w:val="32"/>
          <w:szCs w:val="32"/>
        </w:rPr>
        <w:t>ТЕМА: «</w:t>
      </w:r>
      <w:r w:rsidRPr="00E34D1A">
        <w:rPr>
          <w:rFonts w:ascii="Times New Roman" w:hAnsi="Times New Roman" w:cs="Times New Roman"/>
          <w:b/>
          <w:sz w:val="32"/>
          <w:szCs w:val="32"/>
          <w:u w:val="single"/>
        </w:rPr>
        <w:t>Исследование физиологических воздействий чая на организм человека</w:t>
      </w:r>
      <w:r w:rsidRPr="00E34D1A">
        <w:rPr>
          <w:rFonts w:ascii="Times New Roman" w:hAnsi="Times New Roman" w:cs="Times New Roman"/>
          <w:b/>
          <w:sz w:val="32"/>
          <w:szCs w:val="32"/>
        </w:rPr>
        <w:t>»</w:t>
      </w:r>
    </w:p>
    <w:p w:rsidR="00345340" w:rsidRPr="00CA28D7" w:rsidRDefault="00345340" w:rsidP="006B2ADC">
      <w:pPr>
        <w:spacing w:after="0" w:line="240" w:lineRule="auto"/>
        <w:ind w:left="-284" w:right="567" w:firstLine="99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64AA8" w:rsidRPr="00CA28D7" w:rsidRDefault="00164AA8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6B2ADC" w:rsidRPr="00CA28D7" w:rsidRDefault="006B2ADC" w:rsidP="008E3985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6B2ADC" w:rsidRPr="00CA28D7" w:rsidRDefault="006B2ADC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E3985" w:rsidRPr="00CA28D7" w:rsidRDefault="008E3985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E3985" w:rsidRPr="00CA28D7" w:rsidRDefault="008E3985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E3985" w:rsidRPr="00CA28D7" w:rsidRDefault="008E3985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F735BF" w:rsidRPr="00CA28D7" w:rsidRDefault="00F735BF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345340" w:rsidRPr="00CA28D7" w:rsidRDefault="00345340" w:rsidP="00794102">
      <w:pPr>
        <w:spacing w:after="0" w:line="240" w:lineRule="auto"/>
        <w:ind w:left="6804" w:right="567"/>
        <w:rPr>
          <w:rFonts w:ascii="Times New Roman" w:hAnsi="Times New Roman" w:cs="Times New Roman"/>
          <w:sz w:val="24"/>
          <w:szCs w:val="24"/>
        </w:rPr>
      </w:pPr>
      <w:r w:rsidRPr="00CA28D7">
        <w:rPr>
          <w:rFonts w:ascii="Times New Roman" w:hAnsi="Times New Roman" w:cs="Times New Roman"/>
          <w:sz w:val="24"/>
          <w:szCs w:val="24"/>
        </w:rPr>
        <w:t>Работу выполнил</w:t>
      </w:r>
      <w:r w:rsidR="00164AA8" w:rsidRPr="00CA28D7">
        <w:rPr>
          <w:rFonts w:ascii="Times New Roman" w:hAnsi="Times New Roman" w:cs="Times New Roman"/>
          <w:sz w:val="24"/>
          <w:szCs w:val="24"/>
        </w:rPr>
        <w:t xml:space="preserve">:               </w:t>
      </w:r>
      <w:r w:rsidRPr="00CA28D7">
        <w:rPr>
          <w:rFonts w:ascii="Times New Roman" w:hAnsi="Times New Roman" w:cs="Times New Roman"/>
          <w:sz w:val="24"/>
          <w:szCs w:val="24"/>
        </w:rPr>
        <w:t>студент 1 курса</w:t>
      </w:r>
      <w:r w:rsidR="00164AA8" w:rsidRPr="00CA28D7">
        <w:rPr>
          <w:rFonts w:ascii="Times New Roman" w:hAnsi="Times New Roman" w:cs="Times New Roman"/>
          <w:sz w:val="24"/>
          <w:szCs w:val="24"/>
        </w:rPr>
        <w:t xml:space="preserve"> специальности</w:t>
      </w:r>
      <w:r w:rsidR="008E3985" w:rsidRPr="00CA28D7">
        <w:rPr>
          <w:rFonts w:ascii="Times New Roman" w:hAnsi="Times New Roman" w:cs="Times New Roman"/>
          <w:sz w:val="24"/>
          <w:szCs w:val="24"/>
        </w:rPr>
        <w:t xml:space="preserve"> </w:t>
      </w:r>
      <w:r w:rsidR="00164AA8" w:rsidRPr="00CA28D7">
        <w:rPr>
          <w:rFonts w:ascii="Times New Roman" w:hAnsi="Times New Roman" w:cs="Times New Roman"/>
          <w:sz w:val="24"/>
          <w:szCs w:val="24"/>
        </w:rPr>
        <w:t>3</w:t>
      </w:r>
      <w:r w:rsidR="006B2ADC" w:rsidRPr="00CA28D7">
        <w:rPr>
          <w:rFonts w:ascii="Times New Roman" w:hAnsi="Times New Roman" w:cs="Times New Roman"/>
          <w:sz w:val="24"/>
          <w:szCs w:val="24"/>
        </w:rPr>
        <w:t>4</w:t>
      </w:r>
      <w:r w:rsidR="00164AA8" w:rsidRPr="00CA28D7">
        <w:rPr>
          <w:rFonts w:ascii="Times New Roman" w:hAnsi="Times New Roman" w:cs="Times New Roman"/>
          <w:sz w:val="24"/>
          <w:szCs w:val="24"/>
        </w:rPr>
        <w:t>.02.0</w:t>
      </w:r>
      <w:r w:rsidRPr="00CA28D7">
        <w:rPr>
          <w:rFonts w:ascii="Times New Roman" w:hAnsi="Times New Roman" w:cs="Times New Roman"/>
          <w:sz w:val="24"/>
          <w:szCs w:val="24"/>
        </w:rPr>
        <w:t>1</w:t>
      </w:r>
      <w:r w:rsidR="00164AA8" w:rsidRPr="00CA28D7">
        <w:rPr>
          <w:rFonts w:ascii="Times New Roman" w:hAnsi="Times New Roman" w:cs="Times New Roman"/>
          <w:sz w:val="24"/>
          <w:szCs w:val="24"/>
        </w:rPr>
        <w:t xml:space="preserve"> </w:t>
      </w:r>
      <w:r w:rsidR="00794102" w:rsidRPr="00CA28D7">
        <w:rPr>
          <w:rFonts w:ascii="Times New Roman" w:hAnsi="Times New Roman" w:cs="Times New Roman"/>
          <w:sz w:val="24"/>
          <w:szCs w:val="24"/>
        </w:rPr>
        <w:t xml:space="preserve">Сестринское </w:t>
      </w:r>
      <w:r w:rsidRPr="00CA28D7">
        <w:rPr>
          <w:rFonts w:ascii="Times New Roman" w:hAnsi="Times New Roman" w:cs="Times New Roman"/>
          <w:sz w:val="24"/>
          <w:szCs w:val="24"/>
        </w:rPr>
        <w:t>дело</w:t>
      </w:r>
    </w:p>
    <w:p w:rsidR="00164AA8" w:rsidRPr="00CA28D7" w:rsidRDefault="00F735BF" w:rsidP="00794102">
      <w:pPr>
        <w:spacing w:after="0" w:line="240" w:lineRule="auto"/>
        <w:ind w:left="6804" w:right="567"/>
        <w:rPr>
          <w:rFonts w:ascii="Times New Roman" w:hAnsi="Times New Roman" w:cs="Times New Roman"/>
          <w:sz w:val="24"/>
          <w:szCs w:val="24"/>
        </w:rPr>
      </w:pPr>
      <w:r w:rsidRPr="00CA28D7">
        <w:rPr>
          <w:rFonts w:ascii="Times New Roman" w:hAnsi="Times New Roman" w:cs="Times New Roman"/>
          <w:sz w:val="24"/>
          <w:szCs w:val="24"/>
        </w:rPr>
        <w:t>Трефилов Никита Антонович</w:t>
      </w:r>
    </w:p>
    <w:p w:rsidR="00164AA8" w:rsidRPr="00CA28D7" w:rsidRDefault="00F735BF" w:rsidP="00794102">
      <w:pPr>
        <w:tabs>
          <w:tab w:val="left" w:pos="9356"/>
        </w:tabs>
        <w:spacing w:after="0" w:line="240" w:lineRule="auto"/>
        <w:ind w:left="6804" w:right="567"/>
        <w:rPr>
          <w:rFonts w:ascii="Times New Roman" w:hAnsi="Times New Roman" w:cs="Times New Roman"/>
          <w:sz w:val="24"/>
          <w:szCs w:val="24"/>
        </w:rPr>
      </w:pPr>
      <w:r w:rsidRPr="00CA28D7">
        <w:rPr>
          <w:rFonts w:ascii="Times New Roman" w:hAnsi="Times New Roman" w:cs="Times New Roman"/>
          <w:sz w:val="24"/>
          <w:szCs w:val="24"/>
        </w:rPr>
        <w:t>Руководитель проекта</w:t>
      </w:r>
      <w:r w:rsidR="00164AA8" w:rsidRPr="00CA28D7">
        <w:rPr>
          <w:rFonts w:ascii="Times New Roman" w:hAnsi="Times New Roman" w:cs="Times New Roman"/>
          <w:sz w:val="24"/>
          <w:szCs w:val="24"/>
        </w:rPr>
        <w:t xml:space="preserve">:       преподаватель </w:t>
      </w:r>
      <w:r w:rsidRPr="00CA28D7">
        <w:rPr>
          <w:rFonts w:ascii="Times New Roman" w:hAnsi="Times New Roman" w:cs="Times New Roman"/>
          <w:sz w:val="24"/>
          <w:szCs w:val="24"/>
        </w:rPr>
        <w:t>химии</w:t>
      </w:r>
      <w:r w:rsidR="00164AA8" w:rsidRPr="00CA28D7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CA28D7">
        <w:rPr>
          <w:rFonts w:ascii="Times New Roman" w:hAnsi="Times New Roman" w:cs="Times New Roman"/>
          <w:sz w:val="24"/>
          <w:szCs w:val="24"/>
        </w:rPr>
        <w:t>Т.Л. Резник</w:t>
      </w:r>
    </w:p>
    <w:p w:rsidR="00164AA8" w:rsidRPr="00CA28D7" w:rsidRDefault="00164AA8" w:rsidP="006B2ADC">
      <w:pPr>
        <w:spacing w:after="0" w:line="240" w:lineRule="auto"/>
        <w:ind w:left="-284" w:right="567"/>
        <w:rPr>
          <w:rFonts w:ascii="Times New Roman" w:hAnsi="Times New Roman" w:cs="Times New Roman"/>
          <w:sz w:val="28"/>
          <w:szCs w:val="28"/>
        </w:rPr>
      </w:pPr>
    </w:p>
    <w:p w:rsidR="00794102" w:rsidRPr="00CA28D7" w:rsidRDefault="00794102" w:rsidP="006B2ADC">
      <w:pPr>
        <w:spacing w:after="0" w:line="240" w:lineRule="auto"/>
        <w:ind w:left="-284" w:right="567"/>
        <w:rPr>
          <w:rFonts w:ascii="Times New Roman" w:hAnsi="Times New Roman" w:cs="Times New Roman"/>
          <w:sz w:val="28"/>
          <w:szCs w:val="28"/>
        </w:rPr>
      </w:pPr>
    </w:p>
    <w:p w:rsidR="00F735BF" w:rsidRPr="00CA28D7" w:rsidRDefault="00F735BF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794102" w:rsidRPr="00CA28D7" w:rsidRDefault="00794102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F735BF" w:rsidRPr="00CA28D7" w:rsidRDefault="00F735BF" w:rsidP="006B2ADC">
      <w:pPr>
        <w:spacing w:after="0" w:line="240" w:lineRule="auto"/>
        <w:ind w:right="567"/>
        <w:rPr>
          <w:rFonts w:ascii="Times New Roman" w:hAnsi="Times New Roman" w:cs="Times New Roman"/>
          <w:sz w:val="24"/>
          <w:szCs w:val="24"/>
        </w:rPr>
      </w:pPr>
    </w:p>
    <w:p w:rsidR="00164AA8" w:rsidRPr="00AC6EBD" w:rsidRDefault="00164AA8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EBD">
        <w:rPr>
          <w:rFonts w:ascii="Times New Roman" w:hAnsi="Times New Roman" w:cs="Times New Roman"/>
          <w:b/>
          <w:sz w:val="24"/>
          <w:szCs w:val="24"/>
        </w:rPr>
        <w:t>Киров</w:t>
      </w:r>
    </w:p>
    <w:p w:rsidR="00165528" w:rsidRPr="00AC6EBD" w:rsidRDefault="00164AA8" w:rsidP="006B2ADC">
      <w:pPr>
        <w:spacing w:after="0" w:line="240" w:lineRule="auto"/>
        <w:ind w:left="-284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EBD">
        <w:rPr>
          <w:rFonts w:ascii="Times New Roman" w:hAnsi="Times New Roman" w:cs="Times New Roman"/>
          <w:b/>
          <w:sz w:val="24"/>
          <w:szCs w:val="24"/>
        </w:rPr>
        <w:t>202</w:t>
      </w:r>
      <w:r w:rsidR="00F735BF" w:rsidRPr="00AC6EBD">
        <w:rPr>
          <w:rFonts w:ascii="Times New Roman" w:hAnsi="Times New Roman" w:cs="Times New Roman"/>
          <w:b/>
          <w:sz w:val="24"/>
          <w:szCs w:val="24"/>
        </w:rPr>
        <w:t>2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9831397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B733C8" w:rsidRDefault="00CA28D7" w:rsidP="008400EB">
          <w:pPr>
            <w:pStyle w:val="af"/>
            <w:spacing w:before="0" w:line="24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CA28D7" w:rsidRPr="00CA28D7" w:rsidRDefault="00CA28D7" w:rsidP="008400EB">
          <w:pPr>
            <w:spacing w:after="0" w:line="240" w:lineRule="auto"/>
            <w:rPr>
              <w:lang w:eastAsia="ru-RU"/>
            </w:rPr>
          </w:pPr>
        </w:p>
        <w:p w:rsidR="00CA28D7" w:rsidRPr="00CA28D7" w:rsidRDefault="00B733C8" w:rsidP="008400EB">
          <w:pPr>
            <w:pStyle w:val="11"/>
            <w:tabs>
              <w:tab w:val="right" w:leader="dot" w:pos="962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A28D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A28D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A28D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0234786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_Toc100234786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11"/>
            <w:tabs>
              <w:tab w:val="right" w:leader="dot" w:pos="962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0234787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I. </w:t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ТЕОРЕТИЧЕСКАЯ ЧАСТЬ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_Toc100234787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21"/>
            <w:tabs>
              <w:tab w:val="left" w:pos="660"/>
              <w:tab w:val="right" w:leader="dot" w:pos="962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0234788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CA28D7" w:rsidRPr="00CA28D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Классификация чая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_Toc100234788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789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Черный чай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_Toc100234789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790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Зеленый чай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_Toc100234790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791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1.3.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Красный, желтый и белый чаи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_Toc100234791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792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1.4.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Качество чайной продукции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_Toc100234792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21"/>
            <w:tabs>
              <w:tab w:val="left" w:pos="660"/>
              <w:tab w:val="right" w:leader="dot" w:pos="962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0234793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CA28D7" w:rsidRPr="00CA28D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Технология производства чая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_Toc100234793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794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Стадия завяливания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_Toc100234794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795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Стадия скручивания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_Toc100234795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796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Стадия ферментации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_Toc100234796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797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2.4.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Стадия сушки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_Toc100234797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798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2.5.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Стадия пропаривания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_Toc100234798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799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2.6.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Стадия сортировки, маркировки и упаковывания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_Toc100234799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21"/>
            <w:tabs>
              <w:tab w:val="left" w:pos="660"/>
              <w:tab w:val="right" w:leader="dot" w:pos="962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0234800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CA28D7" w:rsidRPr="00CA28D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Состав чайного экстракта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_Toc100234800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801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3.1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Алкалоиды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_Toc100234801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802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3.2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Пигменты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_Toc100234802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803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3.3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Витамины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_Toc100234803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21"/>
            <w:tabs>
              <w:tab w:val="left" w:pos="660"/>
              <w:tab w:val="right" w:leader="dot" w:pos="962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0234804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CA28D7" w:rsidRPr="00CA28D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Влияния чая на организм человека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_Toc100234804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805" w:history="1">
            <w:r w:rsidR="00CA28D7" w:rsidRPr="00CA28D7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4.1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Влияние чая на желудочно-кишечный тракт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_Toc100234805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806" w:history="1">
            <w:r w:rsidR="00CA28D7" w:rsidRPr="00CA28D7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4.2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Влияние чая на сердечно - сосудистую систему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_Toc100234806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807" w:history="1">
            <w:r w:rsidR="00CA28D7" w:rsidRPr="00CA28D7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4.3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Влияние чая на органы дыхания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_Toc100234807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808" w:history="1">
            <w:r w:rsidR="00CA28D7" w:rsidRPr="00CA28D7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4.4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Влияние чая на мочеполовую систему и другие внутренние органы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_Toc100234808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809" w:history="1">
            <w:r w:rsidR="00CA28D7" w:rsidRPr="00CA28D7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4.5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Выведение с помощью чая радиоактивных веществ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_Toc100234809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810" w:history="1">
            <w:r w:rsidR="00CA28D7" w:rsidRPr="00CA28D7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4.6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Влияние чая на обмен веществ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_Toc100234810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811" w:history="1">
            <w:r w:rsidR="00CA28D7" w:rsidRPr="00CA28D7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4.7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Действия чая на психическое состояние и работоспособность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_Toc100234811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3"/>
            <w:tabs>
              <w:tab w:val="left" w:pos="110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0234812" w:history="1">
            <w:r w:rsidR="00CA28D7" w:rsidRPr="00CA28D7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4.8</w:t>
            </w:r>
            <w:r w:rsidR="00CA28D7" w:rsidRPr="00CA28D7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A28D7" w:rsidRPr="00CA28D7">
              <w:rPr>
                <w:rStyle w:val="a4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Вредные свойства чая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_Toc100234812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11"/>
            <w:tabs>
              <w:tab w:val="right" w:leader="dot" w:pos="962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0234813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. МЕТОДИЧЕСКАЯ ЧАСТЬ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_Toc100234813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0234814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 Определение содержания витамина С.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_Toc100234814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0234815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 Определение кофеина в чае.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_Toc100234815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11"/>
            <w:tabs>
              <w:tab w:val="right" w:leader="dot" w:pos="962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0234816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pacing w:val="-1"/>
                <w:sz w:val="28"/>
                <w:szCs w:val="28"/>
                <w:lang w:val="en-US"/>
              </w:rPr>
              <w:t>III</w:t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pacing w:val="-1"/>
                <w:sz w:val="28"/>
                <w:szCs w:val="28"/>
              </w:rPr>
              <w:t>. ЭКСПЕРИМЕНТАЛЬНАЯ ЧАСТЬ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_Toc100234816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11"/>
            <w:tabs>
              <w:tab w:val="right" w:leader="dot" w:pos="962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0234817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_Toc100234817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11"/>
            <w:tabs>
              <w:tab w:val="right" w:leader="dot" w:pos="962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0234818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_Toc100234818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D7" w:rsidRPr="00CA28D7" w:rsidRDefault="005B3918" w:rsidP="008400EB">
          <w:pPr>
            <w:pStyle w:val="11"/>
            <w:tabs>
              <w:tab w:val="right" w:leader="dot" w:pos="9628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0234819" w:history="1"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ПРИЛОЖЕНИЕ «</w:t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БУКЛЕТ</w:t>
            </w:r>
            <w:r w:rsidR="00CA28D7" w:rsidRPr="00CA28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»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_Toc100234819 \h </w:instrTex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CA28D7" w:rsidRPr="00CA28D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33C8" w:rsidRPr="00CA28D7" w:rsidRDefault="00B733C8" w:rsidP="008400EB">
          <w:pPr>
            <w:spacing w:after="0" w:line="240" w:lineRule="auto"/>
          </w:pPr>
          <w:r w:rsidRPr="00CA28D7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8D5BCE" w:rsidRPr="00CA28D7" w:rsidRDefault="008D5BCE" w:rsidP="00B73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33C8" w:rsidRPr="00CA28D7" w:rsidRDefault="00B733C8" w:rsidP="00B733C8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br w:type="page"/>
      </w:r>
    </w:p>
    <w:p w:rsidR="00AD79FC" w:rsidRPr="008400EB" w:rsidRDefault="009953BD" w:rsidP="00B733C8">
      <w:pPr>
        <w:pStyle w:val="1"/>
        <w:jc w:val="center"/>
        <w:rPr>
          <w:sz w:val="28"/>
        </w:rPr>
      </w:pPr>
      <w:bookmarkStart w:id="1" w:name="_Toc100234786"/>
      <w:r w:rsidRPr="008400EB">
        <w:rPr>
          <w:sz w:val="28"/>
        </w:rPr>
        <w:lastRenderedPageBreak/>
        <w:t>ВВЕДЕНИЕ</w:t>
      </w:r>
      <w:bookmarkEnd w:id="1"/>
    </w:p>
    <w:p w:rsidR="00353E41" w:rsidRPr="00CA28D7" w:rsidRDefault="00353E41" w:rsidP="007A37FD">
      <w:pPr>
        <w:spacing w:after="0" w:line="240" w:lineRule="auto"/>
        <w:ind w:firstLine="851"/>
        <w:jc w:val="both"/>
        <w:rPr>
          <w:sz w:val="28"/>
          <w:szCs w:val="28"/>
        </w:rPr>
      </w:pPr>
    </w:p>
    <w:p w:rsidR="00794102" w:rsidRPr="008400EB" w:rsidRDefault="00353E41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0EB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3012D5" w:rsidRPr="00CA28D7" w:rsidRDefault="00BA4185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>Чаепитие настолько стало неотъемлемой частью жизни людей, что мы почти забыли о его полезных свойствах, а ведь употребление чая улучшает иммунную систему, что помогает в профилактике рака и сердечно-сосудистых заболеваний. Все ли чаи полезны? Всем ли можно пить этот напиток? Как чай влияет на организм человека? На эти и другие вопросы мы ответим в нашем проекте. Исходя из вышесказанного, можно сделать вывод, что тема проекта интересна, актуальна и значима для студентов медицинского колледжа.</w:t>
      </w:r>
    </w:p>
    <w:p w:rsidR="00BA4185" w:rsidRPr="00CA28D7" w:rsidRDefault="00BA4185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D79FC" w:rsidRPr="008400EB" w:rsidRDefault="00AD79FC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0EB">
        <w:rPr>
          <w:rFonts w:ascii="Times New Roman" w:hAnsi="Times New Roman" w:cs="Times New Roman"/>
          <w:b/>
          <w:sz w:val="28"/>
          <w:szCs w:val="28"/>
        </w:rPr>
        <w:t>Цель</w:t>
      </w:r>
      <w:r w:rsidR="008400EB">
        <w:rPr>
          <w:rFonts w:ascii="Times New Roman" w:hAnsi="Times New Roman" w:cs="Times New Roman"/>
          <w:b/>
          <w:sz w:val="28"/>
          <w:szCs w:val="28"/>
        </w:rPr>
        <w:t>:</w:t>
      </w:r>
    </w:p>
    <w:p w:rsidR="00BA4185" w:rsidRPr="00CA28D7" w:rsidRDefault="00BA4185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>Анализ сравнения химического состава разных сортов чая и их воздействия на человеческий организм.</w:t>
      </w:r>
    </w:p>
    <w:p w:rsidR="00BA4185" w:rsidRPr="00CA28D7" w:rsidRDefault="00BA4185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D79FC" w:rsidRPr="008400EB" w:rsidRDefault="00AD79FC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0EB">
        <w:rPr>
          <w:rFonts w:ascii="Times New Roman" w:hAnsi="Times New Roman" w:cs="Times New Roman"/>
          <w:b/>
          <w:sz w:val="28"/>
          <w:szCs w:val="28"/>
        </w:rPr>
        <w:t>Задачи</w:t>
      </w:r>
      <w:r w:rsidR="008400EB" w:rsidRPr="008400EB">
        <w:rPr>
          <w:rFonts w:ascii="Times New Roman" w:hAnsi="Times New Roman" w:cs="Times New Roman"/>
          <w:b/>
          <w:sz w:val="28"/>
          <w:szCs w:val="28"/>
        </w:rPr>
        <w:t>:</w:t>
      </w:r>
    </w:p>
    <w:p w:rsidR="00BA4185" w:rsidRPr="00CA28D7" w:rsidRDefault="00BA4185" w:rsidP="007A37FD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>Подобрать информационные источники.</w:t>
      </w:r>
    </w:p>
    <w:p w:rsidR="00BA4185" w:rsidRPr="00CA28D7" w:rsidRDefault="00BA4185" w:rsidP="007A37FD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>Провести сравнение химического состава различных сортов чая.</w:t>
      </w:r>
    </w:p>
    <w:p w:rsidR="00BA4185" w:rsidRPr="00CA28D7" w:rsidRDefault="00BA4185" w:rsidP="007A37FD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>Сделать выводы о воздействии различных сортов чая на организм человека.</w:t>
      </w:r>
    </w:p>
    <w:p w:rsidR="00960D4A" w:rsidRPr="00CA28D7" w:rsidRDefault="00960D4A" w:rsidP="007A37FD">
      <w:pPr>
        <w:pStyle w:val="a3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>Подготовить сообщение и презентацию для защиты проекта конференции.</w:t>
      </w:r>
    </w:p>
    <w:p w:rsidR="00960D4A" w:rsidRPr="00CA28D7" w:rsidRDefault="00960D4A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60D4A" w:rsidRPr="00CA28D7" w:rsidRDefault="00AD79FC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00EB">
        <w:rPr>
          <w:rFonts w:ascii="Times New Roman" w:hAnsi="Times New Roman" w:cs="Times New Roman"/>
          <w:b/>
          <w:sz w:val="28"/>
          <w:szCs w:val="28"/>
        </w:rPr>
        <w:t>Теоретическая направленность</w:t>
      </w:r>
      <w:r w:rsidR="00960D4A" w:rsidRPr="00CA28D7">
        <w:rPr>
          <w:rFonts w:ascii="Times New Roman" w:hAnsi="Times New Roman" w:cs="Times New Roman"/>
          <w:sz w:val="28"/>
          <w:szCs w:val="28"/>
        </w:rPr>
        <w:t xml:space="preserve"> проекта заключается в углублении знаний о роли чая для укрепления здоровья и профилактики различных заболеваний.</w:t>
      </w:r>
    </w:p>
    <w:p w:rsidR="006B2ADC" w:rsidRPr="00CA28D7" w:rsidRDefault="006B2ADC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9680D" w:rsidRPr="00CA28D7" w:rsidRDefault="00AD79FC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00EB">
        <w:rPr>
          <w:rFonts w:ascii="Times New Roman" w:hAnsi="Times New Roman" w:cs="Times New Roman"/>
          <w:b/>
          <w:sz w:val="28"/>
          <w:szCs w:val="28"/>
        </w:rPr>
        <w:t>Практическая направленность</w:t>
      </w:r>
      <w:r w:rsidR="00960D4A" w:rsidRPr="00CA28D7">
        <w:rPr>
          <w:rFonts w:ascii="Times New Roman" w:hAnsi="Times New Roman" w:cs="Times New Roman"/>
          <w:sz w:val="28"/>
          <w:szCs w:val="28"/>
        </w:rPr>
        <w:t xml:space="preserve"> заключается в том, что информацию проекта можно использовать для проведения классного часа на тему “Культура питания”, для выступления на ежегодной научно-исследовательской конференции “Научный калейдоскоп”, для оформления стенда в кабинете химии, для статьи в рубрике “Территория здоровья” студенческой газетой “Кислород”.</w:t>
      </w:r>
    </w:p>
    <w:p w:rsidR="0089680D" w:rsidRPr="00CA28D7" w:rsidRDefault="0089680D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br w:type="page"/>
      </w:r>
    </w:p>
    <w:p w:rsidR="00794102" w:rsidRPr="008400EB" w:rsidRDefault="00794102" w:rsidP="00B733C8">
      <w:pPr>
        <w:pStyle w:val="1"/>
        <w:spacing w:before="0" w:line="240" w:lineRule="auto"/>
        <w:ind w:firstLine="851"/>
        <w:jc w:val="center"/>
        <w:rPr>
          <w:sz w:val="28"/>
        </w:rPr>
      </w:pPr>
      <w:bookmarkStart w:id="2" w:name="_Toc100234787"/>
      <w:r w:rsidRPr="008400EB">
        <w:rPr>
          <w:sz w:val="28"/>
          <w:lang w:val="en-US"/>
        </w:rPr>
        <w:lastRenderedPageBreak/>
        <w:t xml:space="preserve">I. </w:t>
      </w:r>
      <w:r w:rsidRPr="008400EB">
        <w:rPr>
          <w:sz w:val="28"/>
        </w:rPr>
        <w:t>ТЕОРЕТИЧЕСКАЯ ЧАСТЬ</w:t>
      </w:r>
      <w:bookmarkEnd w:id="2"/>
    </w:p>
    <w:p w:rsidR="00B733C8" w:rsidRPr="00CA28D7" w:rsidRDefault="00B733C8" w:rsidP="00B733C8"/>
    <w:p w:rsidR="00F9761E" w:rsidRPr="008400EB" w:rsidRDefault="00F9761E" w:rsidP="00B733C8">
      <w:pPr>
        <w:pStyle w:val="a3"/>
        <w:numPr>
          <w:ilvl w:val="0"/>
          <w:numId w:val="10"/>
        </w:numPr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3" w:name="_Toc100234788"/>
      <w:r w:rsidRPr="008400EB">
        <w:rPr>
          <w:rFonts w:ascii="Times New Roman" w:hAnsi="Times New Roman" w:cs="Times New Roman"/>
          <w:b/>
          <w:color w:val="000000"/>
          <w:sz w:val="28"/>
          <w:szCs w:val="28"/>
        </w:rPr>
        <w:t>Классификация чая</w:t>
      </w:r>
      <w:bookmarkEnd w:id="3"/>
      <w:r w:rsidR="0050384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C6389E" w:rsidRPr="00CA28D7">
        <w:rPr>
          <w:rFonts w:ascii="Times New Roman" w:hAnsi="Times New Roman" w:cs="Times New Roman"/>
          <w:color w:val="000000"/>
          <w:sz w:val="28"/>
          <w:szCs w:val="28"/>
        </w:rPr>
        <w:t>настоящее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время изготавливают </w:t>
      </w:r>
      <w:r w:rsidR="00C6389E" w:rsidRPr="00CA28D7">
        <w:rPr>
          <w:rFonts w:ascii="Times New Roman" w:hAnsi="Times New Roman" w:cs="Times New Roman"/>
          <w:color w:val="000000"/>
          <w:sz w:val="28"/>
          <w:szCs w:val="28"/>
        </w:rPr>
        <w:t>различные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0CBE" w:rsidRPr="00CA28D7">
        <w:rPr>
          <w:rFonts w:ascii="Times New Roman" w:hAnsi="Times New Roman" w:cs="Times New Roman"/>
          <w:color w:val="000000"/>
          <w:sz w:val="28"/>
          <w:szCs w:val="28"/>
        </w:rPr>
        <w:t>сорта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чая, имеющие разные вкусовые и ароматические добавки. Остановимся поподробнее на самых простых и</w:t>
      </w:r>
      <w:r w:rsidR="00C6389E"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наиболее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популярных</w:t>
      </w:r>
      <w:r w:rsidR="00C6389E"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0CBE" w:rsidRPr="00CA28D7">
        <w:rPr>
          <w:rFonts w:ascii="Times New Roman" w:hAnsi="Times New Roman" w:cs="Times New Roman"/>
          <w:color w:val="000000"/>
          <w:sz w:val="28"/>
          <w:szCs w:val="28"/>
        </w:rPr>
        <w:t>из них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761E" w:rsidRPr="008400EB" w:rsidRDefault="00F9761E" w:rsidP="00B733C8">
      <w:pPr>
        <w:pStyle w:val="a3"/>
        <w:numPr>
          <w:ilvl w:val="1"/>
          <w:numId w:val="10"/>
        </w:numPr>
        <w:spacing w:after="0" w:line="240" w:lineRule="auto"/>
        <w:ind w:left="0" w:firstLine="851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4" w:name="_Toc100234789"/>
      <w:r w:rsidRPr="008400EB">
        <w:rPr>
          <w:rFonts w:ascii="Times New Roman" w:hAnsi="Times New Roman" w:cs="Times New Roman"/>
          <w:b/>
          <w:sz w:val="28"/>
          <w:szCs w:val="28"/>
        </w:rPr>
        <w:t>Черный чай</w:t>
      </w:r>
      <w:bookmarkEnd w:id="4"/>
      <w:r w:rsidR="0050384F">
        <w:rPr>
          <w:rFonts w:ascii="Times New Roman" w:hAnsi="Times New Roman" w:cs="Times New Roman"/>
          <w:b/>
          <w:sz w:val="28"/>
          <w:szCs w:val="28"/>
        </w:rPr>
        <w:t>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Один из самых </w:t>
      </w:r>
      <w:r w:rsidR="00C6389E" w:rsidRPr="00CA28D7">
        <w:rPr>
          <w:rFonts w:ascii="Times New Roman" w:hAnsi="Times New Roman" w:cs="Times New Roman"/>
          <w:color w:val="000000"/>
          <w:sz w:val="28"/>
          <w:szCs w:val="28"/>
        </w:rPr>
        <w:t>распространённых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7E22" w:rsidRPr="00CA28D7">
        <w:rPr>
          <w:rFonts w:ascii="Times New Roman" w:hAnsi="Times New Roman" w:cs="Times New Roman"/>
          <w:color w:val="000000"/>
          <w:sz w:val="28"/>
          <w:szCs w:val="28"/>
        </w:rPr>
        <w:t>сортов</w:t>
      </w:r>
      <w:r w:rsidR="000D0CBE"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черный чай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. Он подвергается ферментативному окислению на протяжении большого промежутка времени. Настой черного чая имеет красно-коричневый оттенок. </w:t>
      </w:r>
    </w:p>
    <w:p w:rsidR="006228B9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По способу обработки, </w:t>
      </w:r>
      <w:r w:rsidR="000D0CBE" w:rsidRPr="00CA28D7">
        <w:rPr>
          <w:rFonts w:ascii="Times New Roman" w:hAnsi="Times New Roman" w:cs="Times New Roman"/>
          <w:color w:val="000000"/>
          <w:sz w:val="28"/>
          <w:szCs w:val="28"/>
        </w:rPr>
        <w:t>черный чай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разделяют на</w:t>
      </w:r>
      <w:r w:rsidR="006228B9" w:rsidRPr="00CA28D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6228B9" w:rsidRPr="00CA28D7" w:rsidRDefault="006228B9" w:rsidP="007A37FD">
      <w:pPr>
        <w:pStyle w:val="a3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Рассыпной</w:t>
      </w:r>
    </w:p>
    <w:p w:rsidR="006228B9" w:rsidRPr="00CA28D7" w:rsidRDefault="006228B9" w:rsidP="007A37FD">
      <w:pPr>
        <w:pStyle w:val="a3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Спрессованный</w:t>
      </w:r>
    </w:p>
    <w:p w:rsidR="000B6D49" w:rsidRDefault="006228B9" w:rsidP="007A37FD">
      <w:pPr>
        <w:pStyle w:val="a3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Экстрагированный</w:t>
      </w:r>
    </w:p>
    <w:p w:rsidR="008400EB" w:rsidRPr="008400EB" w:rsidRDefault="008400EB" w:rsidP="008400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761E" w:rsidRPr="00CA28D7" w:rsidRDefault="00482093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00EB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="000D0CBE" w:rsidRPr="008400EB">
        <w:rPr>
          <w:rFonts w:ascii="Times New Roman" w:hAnsi="Times New Roman" w:cs="Times New Roman"/>
          <w:i/>
          <w:color w:val="000000"/>
          <w:sz w:val="28"/>
          <w:szCs w:val="28"/>
        </w:rPr>
        <w:t>ассыпной чай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считается более популярным</w:t>
      </w:r>
      <w:r w:rsidR="000D0CBE"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9761E"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Он производится в </w:t>
      </w:r>
      <w:r w:rsidR="000D0CBE" w:rsidRPr="00CA28D7">
        <w:rPr>
          <w:rFonts w:ascii="Times New Roman" w:hAnsi="Times New Roman" w:cs="Times New Roman"/>
          <w:color w:val="000000"/>
          <w:sz w:val="28"/>
          <w:szCs w:val="28"/>
        </w:rPr>
        <w:t>разных</w:t>
      </w:r>
      <w:r w:rsidR="00F9761E"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формах: крупнолистовой, мелколистовой и резанный. Крупнолистовой создается из целых высушенных листьев, мелколистовой − листья подвергаются крошению и высевке, а резанный − ломают на специальных машин</w:t>
      </w:r>
      <w:r w:rsidR="000D0CBE"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ах. 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00EB">
        <w:rPr>
          <w:rFonts w:ascii="Times New Roman" w:hAnsi="Times New Roman" w:cs="Times New Roman"/>
          <w:i/>
          <w:color w:val="000000"/>
          <w:sz w:val="28"/>
          <w:szCs w:val="28"/>
        </w:rPr>
        <w:t>Пакетированный чай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– спрессованный чай, изготовленный из мелкого листа и неконденсированного сырья (стебли, ветхие листья, чайная пыль) и упакованного в особые пакетики. </w:t>
      </w:r>
      <w:r w:rsidR="006228B9" w:rsidRPr="00CA28D7">
        <w:rPr>
          <w:rFonts w:ascii="Times New Roman" w:hAnsi="Times New Roman" w:cs="Times New Roman"/>
          <w:color w:val="000000"/>
          <w:sz w:val="28"/>
          <w:szCs w:val="28"/>
        </w:rPr>
        <w:t>Отличительная черта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такого чая заключается в том, что у него большая площадь соприкосновения с водой, а это значит, что он экспрессивно и лучше заваривается. Вследствие этого в настой идут все вещества, придающие аромат чаю.</w:t>
      </w:r>
    </w:p>
    <w:p w:rsidR="00482093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00EB">
        <w:rPr>
          <w:rFonts w:ascii="Times New Roman" w:hAnsi="Times New Roman" w:cs="Times New Roman"/>
          <w:i/>
          <w:color w:val="000000"/>
          <w:sz w:val="28"/>
          <w:szCs w:val="28"/>
        </w:rPr>
        <w:t>Экстрагированный</w:t>
      </w:r>
      <w:r w:rsidR="00482093" w:rsidRPr="008400E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чай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>, или по-другому, быстрорастворимый, чай выпускается в форме жидкого экстракта, но также он может выпускаться в виде порошка. Производят его смешиванием разных сортов чая и выпускают в герметичной упаковке.</w:t>
      </w:r>
    </w:p>
    <w:p w:rsidR="00482093" w:rsidRPr="00CA28D7" w:rsidRDefault="00482093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761E" w:rsidRPr="008400EB" w:rsidRDefault="00F9761E" w:rsidP="00B733C8">
      <w:pPr>
        <w:pStyle w:val="a3"/>
        <w:numPr>
          <w:ilvl w:val="1"/>
          <w:numId w:val="10"/>
        </w:numPr>
        <w:spacing w:after="0" w:line="240" w:lineRule="auto"/>
        <w:ind w:left="0" w:firstLine="851"/>
        <w:jc w:val="both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5" w:name="_Toc100234790"/>
      <w:r w:rsidRPr="008400EB">
        <w:rPr>
          <w:rFonts w:ascii="Times New Roman" w:hAnsi="Times New Roman" w:cs="Times New Roman"/>
          <w:b/>
          <w:color w:val="000000"/>
          <w:sz w:val="28"/>
          <w:szCs w:val="28"/>
        </w:rPr>
        <w:t>Зеленый чай</w:t>
      </w:r>
      <w:bookmarkEnd w:id="5"/>
      <w:r w:rsidR="0050384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F9761E" w:rsidRPr="00CA28D7" w:rsidRDefault="00482093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Зеленый чай</w:t>
      </w:r>
      <w:r w:rsidR="00F9761E"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называется так из-за своего светло-зеленого </w:t>
      </w:r>
      <w:r w:rsidR="001D1ECF" w:rsidRPr="00CA28D7">
        <w:rPr>
          <w:rFonts w:ascii="Times New Roman" w:hAnsi="Times New Roman" w:cs="Times New Roman"/>
          <w:color w:val="000000"/>
          <w:sz w:val="28"/>
          <w:szCs w:val="28"/>
        </w:rPr>
        <w:t>цвета</w:t>
      </w:r>
      <w:r w:rsidR="00F9761E" w:rsidRPr="00CA28D7">
        <w:rPr>
          <w:rFonts w:ascii="Times New Roman" w:hAnsi="Times New Roman" w:cs="Times New Roman"/>
          <w:color w:val="000000"/>
          <w:sz w:val="28"/>
          <w:szCs w:val="28"/>
        </w:rPr>
        <w:t>. Чаинки также имеют светлый оливковый цвет. Технология создания такого чая отличается от</w:t>
      </w:r>
      <w:r w:rsidR="001D1ECF"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</w:t>
      </w:r>
      <w:r w:rsidR="00F9761E"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создания черного чая. Свежие чайные листья </w:t>
      </w:r>
      <w:r w:rsidR="001D1ECF" w:rsidRPr="00CA28D7">
        <w:rPr>
          <w:rFonts w:ascii="Times New Roman" w:hAnsi="Times New Roman" w:cs="Times New Roman"/>
          <w:color w:val="000000"/>
          <w:sz w:val="28"/>
          <w:szCs w:val="28"/>
        </w:rPr>
        <w:t>после сбора</w:t>
      </w:r>
      <w:r w:rsidR="00F9761E"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подвергаются термообработке – обработка горячим паром. Далее они быстро просушиваются и скручиваются. При этом все целебные свойства листа сохраняются. Поэтому говорят, что зеленый чай весьма полезен. Он хорошо влияет на сердечно-сосудистую систему, способствует процессу пищеварения, в составе имеет много витаминов и веществ, обладающих бактерицидным и тонизирующим свойством. Зеленый чай хорошо утоляет жажду в жару. А его запах похож на благоухающую цветущую молодую розу.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761E" w:rsidRPr="008400EB" w:rsidRDefault="00F9761E" w:rsidP="00B733C8">
      <w:pPr>
        <w:pStyle w:val="a3"/>
        <w:numPr>
          <w:ilvl w:val="1"/>
          <w:numId w:val="10"/>
        </w:numPr>
        <w:spacing w:after="0" w:line="240" w:lineRule="auto"/>
        <w:ind w:left="0" w:firstLine="851"/>
        <w:jc w:val="both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6" w:name="_Toc100234791"/>
      <w:r w:rsidRPr="008400E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Красный, желтый и белый чаи</w:t>
      </w:r>
      <w:bookmarkEnd w:id="6"/>
      <w:r w:rsidR="0050384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F6015F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Известно, что все сорта чая, получают сбором листьев с одного чайного куста. Отличается лишь технология обработки листа. Если черный чай подвергается ферментации и завяливанию, то зеленый проходит только стадии сушки и скручивания листа. Между ними есть промежуточные типы: красный, желтый и белый. Они отличаются друг от друга степенью ферментации. У красного </w:t>
      </w:r>
      <w:r w:rsidR="00F6015F"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степень ферментации 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она выражена больше, чем у желтого, а у желтого больше, чем у белого. В цифрах это выглядит так: </w:t>
      </w:r>
    </w:p>
    <w:p w:rsidR="00F6015F" w:rsidRPr="00CA28D7" w:rsidRDefault="00F9761E" w:rsidP="007A37FD">
      <w:pPr>
        <w:pStyle w:val="a3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у красного 10%, </w:t>
      </w:r>
    </w:p>
    <w:p w:rsidR="00F6015F" w:rsidRPr="00CA28D7" w:rsidRDefault="00F9761E" w:rsidP="007A37FD">
      <w:pPr>
        <w:pStyle w:val="a3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у желтого – 7−9%, </w:t>
      </w:r>
    </w:p>
    <w:p w:rsidR="00F6015F" w:rsidRPr="00CA28D7" w:rsidRDefault="00F9761E" w:rsidP="007A37FD">
      <w:pPr>
        <w:pStyle w:val="a3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у белого – 5−6%. 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Отсюда видно, что белый чай подвергается минимальной ферментации. Из-за того, что эти чаи не проходят полную стадию ферментации, их называют полуферментированными чаями.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761E" w:rsidRPr="008400EB" w:rsidRDefault="00F9761E" w:rsidP="00B733C8">
      <w:pPr>
        <w:pStyle w:val="a3"/>
        <w:numPr>
          <w:ilvl w:val="1"/>
          <w:numId w:val="10"/>
        </w:numPr>
        <w:spacing w:after="0" w:line="240" w:lineRule="auto"/>
        <w:ind w:left="0" w:firstLine="851"/>
        <w:jc w:val="both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7" w:name="_Toc100234792"/>
      <w:r w:rsidRPr="008400EB">
        <w:rPr>
          <w:rFonts w:ascii="Times New Roman" w:hAnsi="Times New Roman" w:cs="Times New Roman"/>
          <w:b/>
          <w:color w:val="000000"/>
          <w:sz w:val="28"/>
          <w:szCs w:val="28"/>
        </w:rPr>
        <w:t>Качество чайной продукции</w:t>
      </w:r>
      <w:bookmarkEnd w:id="7"/>
      <w:r w:rsidR="0050384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На качество чая влияет ряд факторов, складывающихся постепенно, начиная с момента появления почек на кустах и заканчивая последней стадией обработки чайного листа. Перечислим некоторые их них:</w:t>
      </w:r>
    </w:p>
    <w:p w:rsidR="00F9761E" w:rsidRPr="00CA28D7" w:rsidRDefault="00F9761E" w:rsidP="007A37FD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процесс роста чайного растения, его возраст, уход за ним, условия произрастания, свойства почвы, погода и т.д.;</w:t>
      </w:r>
    </w:p>
    <w:p w:rsidR="00F9761E" w:rsidRPr="00CA28D7" w:rsidRDefault="00F9761E" w:rsidP="007A37FD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сборка свежих листьев, способ сборки (ручной, машинный), период и время сбора, тщательность процесса сборки листа и т.д.;</w:t>
      </w:r>
    </w:p>
    <w:p w:rsidR="00F9761E" w:rsidRPr="00CA28D7" w:rsidRDefault="00F9761E" w:rsidP="007A37FD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обработка чайного листа на фабриках и заводах, соблюдение правил и условий обработки (температурный и влажностный режим) и т.д.;</w:t>
      </w:r>
    </w:p>
    <w:p w:rsidR="00F9761E" w:rsidRPr="00CA28D7" w:rsidRDefault="00F9761E" w:rsidP="007A37FD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дополнительная обработка, например искусственная ароматизация и т.д.;</w:t>
      </w:r>
    </w:p>
    <w:p w:rsidR="00F9761E" w:rsidRPr="00CA28D7" w:rsidRDefault="00F9761E" w:rsidP="007A37FD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процесс сортировки, упаковки и транспортировки и многое другое.</w:t>
      </w:r>
    </w:p>
    <w:p w:rsidR="00C86267" w:rsidRPr="00CA28D7" w:rsidRDefault="00506432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br w:type="page"/>
      </w:r>
    </w:p>
    <w:p w:rsidR="00F9761E" w:rsidRPr="008400EB" w:rsidRDefault="00F9761E" w:rsidP="00B733C8">
      <w:pPr>
        <w:pStyle w:val="a3"/>
        <w:numPr>
          <w:ilvl w:val="0"/>
          <w:numId w:val="10"/>
        </w:numPr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8" w:name="_Toc100234793"/>
      <w:r w:rsidRPr="008400E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Технология производства чая</w:t>
      </w:r>
      <w:bookmarkEnd w:id="8"/>
      <w:r w:rsidR="0050384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F9761E" w:rsidRPr="00CA28D7" w:rsidRDefault="00F9761E" w:rsidP="008400E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Само изготовление чайной продукции ведут прямо на чайных заводах или фабриках первичной переработки сырья. Все производство можно разделить на </w:t>
      </w:r>
      <w:r w:rsidR="00E670FC" w:rsidRPr="00CA28D7">
        <w:rPr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="008400EB">
        <w:rPr>
          <w:rFonts w:ascii="Times New Roman" w:hAnsi="Times New Roman" w:cs="Times New Roman"/>
          <w:color w:val="000000"/>
          <w:sz w:val="28"/>
          <w:szCs w:val="28"/>
        </w:rPr>
        <w:t xml:space="preserve"> стадий:</w:t>
      </w:r>
    </w:p>
    <w:p w:rsidR="00F9761E" w:rsidRPr="00CA28D7" w:rsidRDefault="00F9761E" w:rsidP="007A37FD">
      <w:pPr>
        <w:pStyle w:val="a3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завяливание</w:t>
      </w:r>
    </w:p>
    <w:p w:rsidR="00F9761E" w:rsidRPr="00CA28D7" w:rsidRDefault="00F9761E" w:rsidP="007A37FD">
      <w:pPr>
        <w:pStyle w:val="a3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скручивание</w:t>
      </w:r>
    </w:p>
    <w:p w:rsidR="00F9761E" w:rsidRPr="00CA28D7" w:rsidRDefault="00F9761E" w:rsidP="007A37FD">
      <w:pPr>
        <w:pStyle w:val="a3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ферментация</w:t>
      </w:r>
    </w:p>
    <w:p w:rsidR="00F9761E" w:rsidRPr="00CA28D7" w:rsidRDefault="00F9761E" w:rsidP="007A37FD">
      <w:pPr>
        <w:pStyle w:val="a3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сушка</w:t>
      </w:r>
    </w:p>
    <w:p w:rsidR="00F9761E" w:rsidRPr="00CA28D7" w:rsidRDefault="00F9761E" w:rsidP="007A37FD">
      <w:pPr>
        <w:pStyle w:val="a3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пропаривание</w:t>
      </w:r>
    </w:p>
    <w:p w:rsidR="00F9761E" w:rsidRPr="00CA28D7" w:rsidRDefault="00F9761E" w:rsidP="007A37FD">
      <w:pPr>
        <w:pStyle w:val="a3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сортировка и упаковка</w:t>
      </w:r>
    </w:p>
    <w:p w:rsidR="00217AE7" w:rsidRPr="00CA28D7" w:rsidRDefault="00217AE7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F9761E" w:rsidRPr="008400EB" w:rsidRDefault="00F9761E" w:rsidP="00B733C8">
      <w:pPr>
        <w:pStyle w:val="a3"/>
        <w:numPr>
          <w:ilvl w:val="1"/>
          <w:numId w:val="10"/>
        </w:numPr>
        <w:spacing w:after="0" w:line="240" w:lineRule="auto"/>
        <w:ind w:left="0" w:firstLine="851"/>
        <w:jc w:val="both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9" w:name="_Toc100234794"/>
      <w:r w:rsidRPr="008400EB">
        <w:rPr>
          <w:rFonts w:ascii="Times New Roman" w:hAnsi="Times New Roman" w:cs="Times New Roman"/>
          <w:b/>
          <w:color w:val="000000"/>
          <w:sz w:val="28"/>
          <w:szCs w:val="28"/>
        </w:rPr>
        <w:t>Стадия завяливания</w:t>
      </w:r>
      <w:bookmarkEnd w:id="9"/>
      <w:r w:rsidR="0050384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Цель данной стадии заключается во влагоудалении листьев чая. При этом они могут потерять до 55% влаги. Сам процесс проводят в темных местах с хорошим проветриванием. Иногда провяливание проводят под солнцем.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Завяливание бывает естественное и искусственное. Первое занимает от 9 до 24 часов, а искусственное в 3−5 раз меньше. Также время процесса зависит от внешних факторов, таких как температура, влажность воздуха, скорость ветра. Немаловажным условием завяливания является и сорт чая, который нужно получить.</w:t>
      </w:r>
    </w:p>
    <w:p w:rsidR="00695BFF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На этой стадии также происходит изменение эластичности и ломкости листа, а сок листьев становиться густым и вязким.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Правильно проведенный процесс гарантирует качественное скручивание листа и ферментацию в дальнейшем.</w:t>
      </w:r>
    </w:p>
    <w:p w:rsidR="0066646B" w:rsidRPr="00CA28D7" w:rsidRDefault="0066646B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761E" w:rsidRPr="008400EB" w:rsidRDefault="00F9761E" w:rsidP="00B733C8">
      <w:pPr>
        <w:pStyle w:val="a3"/>
        <w:numPr>
          <w:ilvl w:val="1"/>
          <w:numId w:val="10"/>
        </w:numPr>
        <w:spacing w:after="0" w:line="240" w:lineRule="auto"/>
        <w:ind w:left="0" w:firstLine="851"/>
        <w:jc w:val="both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0" w:name="_Toc100234795"/>
      <w:r w:rsidRPr="008400EB">
        <w:rPr>
          <w:rFonts w:ascii="Times New Roman" w:hAnsi="Times New Roman" w:cs="Times New Roman"/>
          <w:b/>
          <w:color w:val="000000"/>
          <w:sz w:val="28"/>
          <w:szCs w:val="28"/>
        </w:rPr>
        <w:t>Стадия скручивания</w:t>
      </w:r>
      <w:bookmarkEnd w:id="10"/>
      <w:r w:rsidR="0050384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После стадии завяливания чайный лист хорошенько перетряхивают в корзинах из бамбукового дерева, для того, чтобы края листьев обмякли. Делают это до того, как поверхность листа не пожелтеет, а края не станут ржавого цвета из-за окисления кислородом воздуха.</w:t>
      </w:r>
    </w:p>
    <w:p w:rsidR="000B6D49" w:rsidRPr="00CA28D7" w:rsidRDefault="00F9761E" w:rsidP="007A37FD">
      <w:pPr>
        <w:spacing w:after="0" w:line="24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Далее чайный лист подвергают трехстадийной машинной обработке − </w:t>
      </w:r>
      <w:r w:rsidRPr="00CA28D7">
        <w:rPr>
          <w:rStyle w:val="word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Cuts</w:t>
      </w:r>
      <w:r w:rsidRPr="00CA28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</w:t>
      </w:r>
      <w:r w:rsidRPr="00CA28D7">
        <w:rPr>
          <w:rStyle w:val="word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Tears</w:t>
      </w:r>
      <w:r w:rsidRPr="00CA28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</w:t>
      </w:r>
      <w:r w:rsidRPr="00CA28D7">
        <w:rPr>
          <w:rStyle w:val="word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Curls</w:t>
      </w: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в переводе с английского означает «давить, измельчать, скручивать».</w:t>
      </w:r>
      <w:r w:rsidR="000B6D49"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A28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обработки машины мгновенно прессуют повядшие чайные листья, выжимая из них большую часть сока. Далее листья подвергаются мелкому измельчению. После этого их плотно скатывают в шарики-гранулы. Затем чайные гранулы высушивают в аппаратах схожих с духовкой, где они дегидратируются (обезвоживаются).</w:t>
      </w:r>
      <w:r w:rsidR="000B6D49" w:rsidRPr="00CA28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A28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Важной задачей стадии скручивания является получение выжимки из чайных листьев.</w:t>
      </w:r>
    </w:p>
    <w:p w:rsidR="009C1B13" w:rsidRPr="00CA28D7" w:rsidRDefault="00F9761E" w:rsidP="007A37FD">
      <w:pPr>
        <w:spacing w:after="0" w:line="24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придать чайному листу определенную форму проделывают операцию по скручиванию листа. Выделяют два способа скручивания листьев: ручной и машинный</w:t>
      </w:r>
      <w:r w:rsidR="009C1B13" w:rsidRPr="00CA28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Машинный способ скручивания наиболее распространён.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Стадия скручивания сильно влияет на качество чая. В случае если скрутить лист слабо, то он плохо заваривается, а сильно скрученный дает крепкий настой.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Сколько раз чайный лист пройдет стадию скручивания решает производитель. Вследствие этого процесс может занимать от 40 мин. до 2-х часов.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Существует несколько причин, по которым стадия скручивания считается важным технологическим процессом в производстве чая.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Во-первых, − скручивание листьев придает красивую форму будущим чаинкам. Во-вторых, − это сберегает пространство в упаковке. В-третьих, − такая форма приводит к медленному освобождению эфирных масел, то есть раскрытию запаха и вкуса при последующем заваривании чая.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761E" w:rsidRPr="008400EB" w:rsidRDefault="00F9761E" w:rsidP="00CA28D7">
      <w:pPr>
        <w:pStyle w:val="a3"/>
        <w:numPr>
          <w:ilvl w:val="1"/>
          <w:numId w:val="10"/>
        </w:numPr>
        <w:spacing w:after="0" w:line="240" w:lineRule="auto"/>
        <w:ind w:left="1418" w:hanging="567"/>
        <w:jc w:val="both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1" w:name="_Toc100234796"/>
      <w:r w:rsidRPr="008400EB">
        <w:rPr>
          <w:rFonts w:ascii="Times New Roman" w:hAnsi="Times New Roman" w:cs="Times New Roman"/>
          <w:b/>
          <w:color w:val="000000"/>
          <w:sz w:val="28"/>
          <w:szCs w:val="28"/>
        </w:rPr>
        <w:t>Стадия ферментации</w:t>
      </w:r>
      <w:bookmarkEnd w:id="11"/>
      <w:r w:rsidR="0050384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66646B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Процесс ферментации является основным при изготовлении чайной продукции, так как здесь происходят главные химические реакции − окисление полифенольных соединений, а также ферментов (энзимов). Ферменты активируют процесс окисления, в ходе которого образуются теарубигины и теафлавины – пигменты, окрашивающие настой чая в красно-коричневый цвет.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В ходе окислительных реакций листья меняют свой цвет – они начинают темнеть. Также появляется аромат. Он является главным критерием к окончанию ферментации. Он должен достичь оптимальной кондиции, которую контролируют специалисты. Для полной остановки процесса переходят к сушке при высоких температурах.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Ферментация бывает разная. Например, выделяют частичную ферментацию. По-другому ее называют полуферментация. Чайные листья подвергаются быстрому высушиванию и медленному завяливанию при пониженных температурах. Все это делают сразу после сборки. Таким способом получают светлые сорта чая (например, зеленый, белый).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761E" w:rsidRPr="008400EB" w:rsidRDefault="00F9761E" w:rsidP="00CA28D7">
      <w:pPr>
        <w:pStyle w:val="a3"/>
        <w:numPr>
          <w:ilvl w:val="1"/>
          <w:numId w:val="10"/>
        </w:numPr>
        <w:spacing w:after="0" w:line="240" w:lineRule="auto"/>
        <w:ind w:left="0" w:firstLine="851"/>
        <w:jc w:val="both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2" w:name="_Toc100234797"/>
      <w:r w:rsidRPr="008400EB">
        <w:rPr>
          <w:rFonts w:ascii="Times New Roman" w:hAnsi="Times New Roman" w:cs="Times New Roman"/>
          <w:b/>
          <w:color w:val="000000"/>
          <w:sz w:val="28"/>
          <w:szCs w:val="28"/>
        </w:rPr>
        <w:t>Стадия сушки</w:t>
      </w:r>
      <w:bookmarkEnd w:id="12"/>
      <w:r w:rsidR="0050384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Немаловажным этапом при производстве чая является стадия сушки. Она начинается сразу же после окончания ферментации. При этом все окислительные процессы прерываются, и начинается закрепление полученных свойств чая.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Для создания разных сортов чая, чайный лист просушивается по-разному. Например, для создания белого чая лист выдерживают над паром не больше минуты, тогда как для изготовления улунов используют предварительную сушку при </w:t>
      </w:r>
      <w:r w:rsidRPr="00CA28D7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=250−300 </w:t>
      </w:r>
      <w:r w:rsidRPr="00CA28D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>С в течение четверти часа.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Суть этой стадии заключается в необходимости прекратить процесс ферментации, так как чайный лист может начать гнить или плесневеть из-за воздействия собственного сока.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Сушка – очень непростой процесс. Не полностью высушенный лист может мгновенно испортиться, а пересушенный обуглиться и приобрести неприятный жженный запах и привкус горечи. Идеальным результатом сушки является получение сухого чайного сырья, содержащего не более 2−5% влаги.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Вся стадия проводится в специальных закрытых духовках с автоматическим поддувом воздуха при температуре больше 100 </w:t>
      </w:r>
      <w:r w:rsidRPr="00CA28D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>С в течение получаса. Чайный лист начинает выделять сок, в составе которого имеются эфирные масла. Они как бы прикипают к поверхности листа, при этом сохраняя свои свойства надолго.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Не менее важным этапом правильной сушки является окончание процесса. Необходимо быстро охладить подсушенные листья сразу после извлечения их из духовки, так как органическое вещество способно продолжать разрушаться, даже после прекращения нагревания.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761E" w:rsidRPr="008400EB" w:rsidRDefault="00F9761E" w:rsidP="00CA28D7">
      <w:pPr>
        <w:pStyle w:val="a3"/>
        <w:numPr>
          <w:ilvl w:val="1"/>
          <w:numId w:val="10"/>
        </w:numPr>
        <w:spacing w:after="0" w:line="240" w:lineRule="auto"/>
        <w:ind w:left="0" w:firstLine="851"/>
        <w:jc w:val="both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3" w:name="_Toc100234798"/>
      <w:r w:rsidRPr="008400EB">
        <w:rPr>
          <w:rFonts w:ascii="Times New Roman" w:hAnsi="Times New Roman" w:cs="Times New Roman"/>
          <w:b/>
          <w:color w:val="000000"/>
          <w:sz w:val="28"/>
          <w:szCs w:val="28"/>
        </w:rPr>
        <w:t>Стадия пропаривания</w:t>
      </w:r>
      <w:bookmarkEnd w:id="13"/>
      <w:r w:rsidR="0050384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После процесса сушки чайный лист необходимо сохранить в данной форме, для фиксации полученных свойств. Это делают при повышенной температуре в течение небольшого отрывка времени.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Листья помещают в корзину с дырчатым дном, затем эту корзину подвешивают над кипящей водой на полминуты. Операцию проводят крайне осторожно, чтобы не повредить и не испортить полученные свойства чая. Недостаточное или избыточное пропаривание оказывает крайне существенное влияние на запах, привкус чая.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761E" w:rsidRPr="008400EB" w:rsidRDefault="00F9761E" w:rsidP="00CA28D7">
      <w:pPr>
        <w:pStyle w:val="a3"/>
        <w:numPr>
          <w:ilvl w:val="1"/>
          <w:numId w:val="10"/>
        </w:numPr>
        <w:spacing w:after="0" w:line="240" w:lineRule="auto"/>
        <w:ind w:left="0" w:firstLine="851"/>
        <w:jc w:val="both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4" w:name="_Toc100234799"/>
      <w:r w:rsidRPr="008400EB">
        <w:rPr>
          <w:rFonts w:ascii="Times New Roman" w:hAnsi="Times New Roman" w:cs="Times New Roman"/>
          <w:b/>
          <w:color w:val="000000"/>
          <w:sz w:val="28"/>
          <w:szCs w:val="28"/>
        </w:rPr>
        <w:t>Стадия сортировки, маркировки и упаковывания</w:t>
      </w:r>
      <w:bookmarkEnd w:id="14"/>
      <w:r w:rsidR="0050384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Пройдя все вышеизложенные стадии, готовые чаинки подвергаются сортировке. Далее их маркируют и запаковывают.</w:t>
      </w:r>
    </w:p>
    <w:p w:rsidR="00F9761E" w:rsidRPr="00CA28D7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>Сортируют чаинки как вручную, так и на специальном оборудовании. После проводится дегустация, и готовый чай получает марку. Потом его запаковывают в ящики, их перевозят на чаеразвесочные фабрики, где и производиться упаковывание в пачки, фильтр-пакеты и другие упаковки.</w:t>
      </w:r>
    </w:p>
    <w:p w:rsidR="00E52810" w:rsidRPr="00CA28D7" w:rsidRDefault="00E52810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F9761E" w:rsidRPr="008400EB" w:rsidRDefault="00F9761E" w:rsidP="00CA28D7">
      <w:pPr>
        <w:pStyle w:val="a3"/>
        <w:numPr>
          <w:ilvl w:val="0"/>
          <w:numId w:val="10"/>
        </w:numPr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5" w:name="_Toc100234800"/>
      <w:r w:rsidRPr="008400E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Состав чайного экстракта</w:t>
      </w:r>
      <w:bookmarkEnd w:id="15"/>
      <w:r w:rsidR="0050384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197546" w:rsidRDefault="00F9761E" w:rsidP="007A37FD">
      <w:pPr>
        <w:pStyle w:val="a5"/>
        <w:shd w:val="clear" w:color="auto" w:fill="FFFFFF" w:themeFill="background1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A28D7">
        <w:rPr>
          <w:color w:val="000000"/>
          <w:sz w:val="28"/>
          <w:szCs w:val="28"/>
        </w:rPr>
        <w:t>Важным показателем особенности чайной продукции является содержание соединений в экстракте. К данным соединениям относят белки, углеводы, кофеин, минеральные вещества и прочие водорастворимые элементы. Рассмотрим эти элементы подробнее.</w:t>
      </w:r>
    </w:p>
    <w:p w:rsidR="008400EB" w:rsidRPr="00CA28D7" w:rsidRDefault="008400EB" w:rsidP="007A37FD">
      <w:pPr>
        <w:pStyle w:val="a5"/>
        <w:shd w:val="clear" w:color="auto" w:fill="FFFFFF" w:themeFill="background1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4776EB" w:rsidRPr="008400EB" w:rsidRDefault="004776EB" w:rsidP="00CA28D7">
      <w:pPr>
        <w:pStyle w:val="a5"/>
        <w:numPr>
          <w:ilvl w:val="1"/>
          <w:numId w:val="18"/>
        </w:numPr>
        <w:shd w:val="clear" w:color="auto" w:fill="FFFFFF" w:themeFill="background1"/>
        <w:spacing w:before="0" w:beforeAutospacing="0" w:after="0" w:afterAutospacing="0"/>
        <w:ind w:left="0" w:firstLine="851"/>
        <w:jc w:val="both"/>
        <w:outlineLvl w:val="2"/>
        <w:rPr>
          <w:b/>
          <w:color w:val="000000"/>
          <w:sz w:val="28"/>
          <w:szCs w:val="28"/>
        </w:rPr>
      </w:pPr>
      <w:bookmarkStart w:id="16" w:name="_Toc100234801"/>
      <w:r w:rsidRPr="008400EB">
        <w:rPr>
          <w:b/>
          <w:color w:val="000000"/>
          <w:sz w:val="28"/>
          <w:szCs w:val="28"/>
        </w:rPr>
        <w:t>Алкалоиды</w:t>
      </w:r>
      <w:bookmarkEnd w:id="16"/>
      <w:r w:rsidR="0050384F">
        <w:rPr>
          <w:b/>
          <w:color w:val="000000"/>
          <w:sz w:val="28"/>
          <w:szCs w:val="28"/>
        </w:rPr>
        <w:t>.</w:t>
      </w:r>
    </w:p>
    <w:p w:rsidR="004776EB" w:rsidRPr="00CA28D7" w:rsidRDefault="004776EB" w:rsidP="007A37FD">
      <w:pPr>
        <w:pStyle w:val="a5"/>
        <w:shd w:val="clear" w:color="auto" w:fill="FFFFFF" w:themeFill="background1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A28D7">
        <w:rPr>
          <w:color w:val="000000"/>
          <w:sz w:val="28"/>
          <w:szCs w:val="28"/>
        </w:rPr>
        <w:t>Самым устойчивыми соединениями, как в чайном листе, так и в настое чая, являются алкалоиды. Они слабо подвержены преобразованию в ходе изменения листа с чайного куста. К алкалоидам относят кофеин, теофиллин, аденин, ксантин и др. Самыми распространенными алкалоидами считаются кофеин, теобромин и теофиллин. Все они − метилированные производные пурина.</w:t>
      </w:r>
    </w:p>
    <w:p w:rsidR="004776EB" w:rsidRPr="00CA28D7" w:rsidRDefault="004776EB" w:rsidP="007A37FD">
      <w:pPr>
        <w:pStyle w:val="a5"/>
        <w:shd w:val="clear" w:color="auto" w:fill="FFFFFF" w:themeFill="background1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A28D7">
        <w:rPr>
          <w:color w:val="000000"/>
          <w:sz w:val="28"/>
          <w:szCs w:val="28"/>
        </w:rPr>
        <w:t>Всем известно, что кофеин имеет сильное действие на организм человека. В особенности подвержены действию кофеина центральная нервная система ЦНС), сердце и мышцы. Помимо этого он способен метаболироваться и не накапливаться в организме человека.</w:t>
      </w:r>
    </w:p>
    <w:p w:rsidR="004776EB" w:rsidRDefault="004776EB" w:rsidP="007A37FD">
      <w:pPr>
        <w:pStyle w:val="a5"/>
        <w:shd w:val="clear" w:color="auto" w:fill="FFFFFF" w:themeFill="background1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A28D7">
        <w:rPr>
          <w:color w:val="000000"/>
          <w:sz w:val="28"/>
          <w:szCs w:val="28"/>
        </w:rPr>
        <w:t>В готовой чайно продукции кофеин обнаружен как в свободном состоянии, так и нет. Он спосоен реагировать с танином, образуя при этом таннат кофеина, который бладает мягким привкусом.Таннат кофеина вызывает возникновение «чайных сливок»− это появление мути при остывании крепкого настоя чя. Помимо реакции с танином, кофеин способен к поимеризации с теафлавином. При этом образуется сопряженная смесь, которая пидает чаю привкус свежести.</w:t>
      </w:r>
    </w:p>
    <w:p w:rsidR="008400EB" w:rsidRPr="00CA28D7" w:rsidRDefault="008400EB" w:rsidP="007A37FD">
      <w:pPr>
        <w:pStyle w:val="a5"/>
        <w:shd w:val="clear" w:color="auto" w:fill="FFFFFF" w:themeFill="background1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B00723" w:rsidRPr="008400EB" w:rsidRDefault="00F9761E" w:rsidP="00CA28D7">
      <w:pPr>
        <w:pStyle w:val="a3"/>
        <w:numPr>
          <w:ilvl w:val="1"/>
          <w:numId w:val="18"/>
        </w:numPr>
        <w:spacing w:after="0" w:line="240" w:lineRule="auto"/>
        <w:ind w:left="0" w:firstLine="851"/>
        <w:jc w:val="both"/>
        <w:outlineLvl w:val="2"/>
        <w:rPr>
          <w:rStyle w:val="FontStyle14"/>
          <w:b/>
          <w:color w:val="000000"/>
          <w:sz w:val="28"/>
          <w:szCs w:val="28"/>
        </w:rPr>
      </w:pPr>
      <w:bookmarkStart w:id="17" w:name="_Toc100234802"/>
      <w:r w:rsidRPr="008400EB">
        <w:rPr>
          <w:rFonts w:ascii="Times New Roman" w:hAnsi="Times New Roman" w:cs="Times New Roman"/>
          <w:b/>
          <w:color w:val="000000"/>
          <w:sz w:val="28"/>
          <w:szCs w:val="28"/>
        </w:rPr>
        <w:t>Пигменты</w:t>
      </w:r>
      <w:bookmarkEnd w:id="17"/>
      <w:r w:rsidR="0050384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B00723" w:rsidRPr="00CA28D7" w:rsidRDefault="00B00723" w:rsidP="007A37FD">
      <w:pPr>
        <w:spacing w:after="0" w:line="240" w:lineRule="auto"/>
        <w:ind w:firstLine="851"/>
        <w:jc w:val="both"/>
        <w:rPr>
          <w:rStyle w:val="FontStyle14"/>
          <w:sz w:val="28"/>
          <w:szCs w:val="28"/>
        </w:rPr>
      </w:pPr>
      <w:r w:rsidRPr="00CA28D7">
        <w:rPr>
          <w:rStyle w:val="FontStyle14"/>
          <w:sz w:val="28"/>
          <w:szCs w:val="28"/>
        </w:rPr>
        <w:t>Пигменты входящие в состав чая, придают чайному настою самую различную окраску и оттенки. Это прежде всего – хлорофилл, содержащийся более всего в зеленом чае, а также ксантофилл и каротин, содержащиеся обычно в моркови и преобладающие в черных чаях. Но цвет чайного настоя более всего определяют две группы красящих веществ – теарубигены и теафлавины. В готовом сухом чае теарубигены составляют около 10% и придают чаю при заваривании красно-коричневые тона, а теофлавины около 1-2% и дают золотисто-желтую гамму.</w:t>
      </w:r>
    </w:p>
    <w:p w:rsidR="001357A3" w:rsidRPr="00CA28D7" w:rsidRDefault="001357A3" w:rsidP="00CA28D7">
      <w:pPr>
        <w:spacing w:after="0" w:line="240" w:lineRule="auto"/>
        <w:jc w:val="both"/>
        <w:rPr>
          <w:rStyle w:val="FontStyle14"/>
          <w:color w:val="000000"/>
          <w:sz w:val="28"/>
          <w:szCs w:val="28"/>
        </w:rPr>
      </w:pPr>
    </w:p>
    <w:p w:rsidR="00F9761E" w:rsidRPr="008400EB" w:rsidRDefault="00F9761E" w:rsidP="00CA28D7">
      <w:pPr>
        <w:pStyle w:val="a3"/>
        <w:numPr>
          <w:ilvl w:val="1"/>
          <w:numId w:val="18"/>
        </w:numPr>
        <w:spacing w:after="0" w:line="240" w:lineRule="auto"/>
        <w:ind w:left="0" w:firstLine="851"/>
        <w:jc w:val="both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8" w:name="_Toc100234803"/>
      <w:r w:rsidRPr="008400EB">
        <w:rPr>
          <w:rFonts w:ascii="Times New Roman" w:hAnsi="Times New Roman" w:cs="Times New Roman"/>
          <w:b/>
          <w:color w:val="000000"/>
          <w:sz w:val="28"/>
          <w:szCs w:val="28"/>
        </w:rPr>
        <w:t>Витамины</w:t>
      </w:r>
      <w:bookmarkEnd w:id="18"/>
      <w:r w:rsidR="0050384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F9761E" w:rsidRDefault="00F9761E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Чай – это очень полезный продукт. Его по праву можно назвать ценным источником многих витаминов, например, витаминов С, </w:t>
      </w:r>
      <w:r w:rsidR="00D04EB8" w:rsidRPr="00CA28D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04EB8" w:rsidRPr="00CA28D7">
        <w:rPr>
          <w:rFonts w:ascii="Times New Roman" w:hAnsi="Times New Roman" w:cs="Times New Roman"/>
          <w:color w:val="000000"/>
          <w:sz w:val="28"/>
          <w:szCs w:val="28"/>
        </w:rPr>
        <w:t>В1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</w:p>
    <w:p w:rsidR="008400EB" w:rsidRPr="00CA28D7" w:rsidRDefault="008400EB" w:rsidP="008400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6"/>
        <w:gridCol w:w="4786"/>
      </w:tblGrid>
      <w:tr w:rsidR="000409CB" w:rsidRPr="00CA28D7" w:rsidTr="000409CB">
        <w:trPr>
          <w:trHeight w:val="130"/>
        </w:trPr>
        <w:tc>
          <w:tcPr>
            <w:tcW w:w="4786" w:type="dxa"/>
          </w:tcPr>
          <w:p w:rsidR="000409CB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28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Витамин</w:t>
            </w:r>
          </w:p>
        </w:tc>
        <w:tc>
          <w:tcPr>
            <w:tcW w:w="4786" w:type="dxa"/>
          </w:tcPr>
          <w:p w:rsidR="000409CB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A28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Польза</w:t>
            </w:r>
          </w:p>
        </w:tc>
      </w:tr>
      <w:tr w:rsidR="00D04EB8" w:rsidRPr="00CA28D7" w:rsidTr="00D04EB8">
        <w:tc>
          <w:tcPr>
            <w:tcW w:w="4786" w:type="dxa"/>
          </w:tcPr>
          <w:p w:rsidR="00D04EB8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28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4786" w:type="dxa"/>
          </w:tcPr>
          <w:p w:rsidR="00D04EB8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2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Мощный антиоксидант, борется раковыми заболеваниями и болезнями системы кровообращения. Поддерживает иммунитет</w:t>
            </w:r>
          </w:p>
        </w:tc>
      </w:tr>
      <w:tr w:rsidR="00D04EB8" w:rsidRPr="00CA28D7" w:rsidTr="00D04EB8">
        <w:tc>
          <w:tcPr>
            <w:tcW w:w="4786" w:type="dxa"/>
          </w:tcPr>
          <w:p w:rsidR="00D04EB8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28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А</w:t>
            </w:r>
          </w:p>
        </w:tc>
        <w:tc>
          <w:tcPr>
            <w:tcW w:w="4786" w:type="dxa"/>
          </w:tcPr>
          <w:p w:rsidR="00D04EB8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2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Влияет на состояние кожи и зрения. Эффективный стимулятор иммунитета, мощный антиоксидант</w:t>
            </w:r>
          </w:p>
        </w:tc>
      </w:tr>
      <w:tr w:rsidR="000409CB" w:rsidRPr="00CA28D7" w:rsidTr="00D04EB8">
        <w:tc>
          <w:tcPr>
            <w:tcW w:w="4786" w:type="dxa"/>
          </w:tcPr>
          <w:p w:rsidR="000409CB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28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В1</w:t>
            </w:r>
          </w:p>
        </w:tc>
        <w:tc>
          <w:tcPr>
            <w:tcW w:w="4786" w:type="dxa"/>
          </w:tcPr>
          <w:p w:rsidR="000409CB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2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Поддерживает нервную систему. Преобразует в энергию продукты, содержащие крахмал</w:t>
            </w:r>
          </w:p>
        </w:tc>
      </w:tr>
      <w:tr w:rsidR="000409CB" w:rsidRPr="00CA28D7" w:rsidTr="00D04EB8">
        <w:tc>
          <w:tcPr>
            <w:tcW w:w="4786" w:type="dxa"/>
          </w:tcPr>
          <w:p w:rsidR="000409CB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28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В2</w:t>
            </w:r>
          </w:p>
        </w:tc>
        <w:tc>
          <w:tcPr>
            <w:tcW w:w="4786" w:type="dxa"/>
          </w:tcPr>
          <w:p w:rsidR="000409CB" w:rsidRPr="00CA28D7" w:rsidRDefault="000409CB" w:rsidP="007A37FD">
            <w:pPr>
              <w:tabs>
                <w:tab w:val="left" w:pos="4993"/>
              </w:tabs>
              <w:spacing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2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Преобразует в энергию жиры и белки. Влияет на состояние кожи</w:t>
            </w:r>
            <w:r w:rsidRPr="00CA2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</w:tr>
      <w:tr w:rsidR="000409CB" w:rsidRPr="00CA28D7" w:rsidTr="00D04EB8">
        <w:tc>
          <w:tcPr>
            <w:tcW w:w="4786" w:type="dxa"/>
          </w:tcPr>
          <w:p w:rsidR="000409CB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28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В3</w:t>
            </w:r>
          </w:p>
        </w:tc>
        <w:tc>
          <w:tcPr>
            <w:tcW w:w="4786" w:type="dxa"/>
          </w:tcPr>
          <w:p w:rsidR="000409CB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2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Влияет на состояние органов пищеварения, на кожу. Чрезвычайно важен для работы мозга и нервной системы</w:t>
            </w:r>
          </w:p>
        </w:tc>
      </w:tr>
      <w:tr w:rsidR="000409CB" w:rsidRPr="00CA28D7" w:rsidTr="00D04EB8">
        <w:tc>
          <w:tcPr>
            <w:tcW w:w="4786" w:type="dxa"/>
          </w:tcPr>
          <w:p w:rsidR="000409CB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28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В5</w:t>
            </w:r>
          </w:p>
        </w:tc>
        <w:tc>
          <w:tcPr>
            <w:tcW w:w="4786" w:type="dxa"/>
          </w:tcPr>
          <w:p w:rsidR="000409CB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2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Помогает преодолевать стрессы. Поддерживает энергетический уровень организма. Защищает от гипертонии. Помогает вырабатывать антитела</w:t>
            </w:r>
          </w:p>
        </w:tc>
      </w:tr>
      <w:tr w:rsidR="000409CB" w:rsidRPr="00CA28D7" w:rsidTr="00D04EB8">
        <w:tc>
          <w:tcPr>
            <w:tcW w:w="4786" w:type="dxa"/>
          </w:tcPr>
          <w:p w:rsidR="000409CB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28D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Е</w:t>
            </w:r>
          </w:p>
        </w:tc>
        <w:tc>
          <w:tcPr>
            <w:tcW w:w="4786" w:type="dxa"/>
          </w:tcPr>
          <w:p w:rsidR="000409CB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2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Мощный антиоксидант. Нормализует работу иммунной системы. Укрепляет стенки сосудов. Препятствует старению кожи</w:t>
            </w:r>
          </w:p>
        </w:tc>
      </w:tr>
      <w:tr w:rsidR="000409CB" w:rsidRPr="00CA28D7" w:rsidTr="00D04EB8">
        <w:tc>
          <w:tcPr>
            <w:tcW w:w="4786" w:type="dxa"/>
          </w:tcPr>
          <w:p w:rsidR="000409CB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28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4786" w:type="dxa"/>
          </w:tcPr>
          <w:p w:rsidR="000409CB" w:rsidRPr="00CA28D7" w:rsidRDefault="000409CB" w:rsidP="007A37FD">
            <w:pPr>
              <w:spacing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2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Влияет на свертываемость крови и быстрое заживление ран. Препятствует развитию остеопороза, поддерживает здоровье костей</w:t>
            </w:r>
          </w:p>
        </w:tc>
      </w:tr>
    </w:tbl>
    <w:p w:rsidR="00A76D6D" w:rsidRPr="00CA28D7" w:rsidRDefault="00A76D6D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873062" w:rsidRPr="0050384F" w:rsidRDefault="009508DB" w:rsidP="0050384F">
      <w:pPr>
        <w:pStyle w:val="a3"/>
        <w:numPr>
          <w:ilvl w:val="0"/>
          <w:numId w:val="10"/>
        </w:numPr>
        <w:spacing w:after="0" w:line="240" w:lineRule="auto"/>
        <w:ind w:left="1418" w:hanging="567"/>
        <w:jc w:val="both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9" w:name="_Toc100234804"/>
      <w:r w:rsidRPr="0050384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Влияния чая на организм человека</w:t>
      </w:r>
      <w:bookmarkEnd w:id="19"/>
      <w:r w:rsidR="0050384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9508DB" w:rsidRDefault="003E5773" w:rsidP="007A37F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Чай оказывает своё влияние на различные системы органов человека, что позволяет говорить о чае, как о профилактическом средстве.</w:t>
      </w:r>
    </w:p>
    <w:p w:rsidR="0050384F" w:rsidRPr="00CA28D7" w:rsidRDefault="0050384F" w:rsidP="007A37F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08DB" w:rsidRPr="0050384F" w:rsidRDefault="009508DB" w:rsidP="008400EB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20" w:name="_Toc100234805"/>
      <w:r w:rsidRPr="00503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Влияние чая на желудочно-кишечный тракт</w:t>
      </w:r>
      <w:bookmarkEnd w:id="20"/>
      <w:r w:rsidR="00503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0384F" w:rsidRPr="0050384F" w:rsidRDefault="0050384F" w:rsidP="0050384F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3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меру крепкий чай способен нормализировать пищеварение, также при тяжёлых желудочно-кишечных расстройствах. Теотанин способен уничтожать болезнетворные микроорганизмы. Танин поддерживает тонус желудочно-кишечного тракта. Также чай способствует адсорбции и дальнейшему выведению вредных веществ. Чай облегчает переваривание еды, в том числе и "тяжелой" пищи.</w:t>
      </w:r>
    </w:p>
    <w:p w:rsidR="0050384F" w:rsidRPr="00CA28D7" w:rsidRDefault="0050384F" w:rsidP="007A37FD">
      <w:pPr>
        <w:pStyle w:val="a3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4A84" w:rsidRPr="0050384F" w:rsidRDefault="009508DB" w:rsidP="008400EB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21" w:name="_Toc100234806"/>
      <w:r w:rsidRPr="00503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Влияние чая на сердечно - сосудистую систему</w:t>
      </w:r>
      <w:bookmarkEnd w:id="21"/>
      <w:r w:rsidR="00503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0384F" w:rsidRDefault="0050384F" w:rsidP="0050384F">
      <w:pPr>
        <w:shd w:val="clear" w:color="auto" w:fill="FFFFFF"/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действию танина и кофеина нормализуется работа сердца, устраняются спазмы, расширяются сосуды и нормализуется артериальное давление. Витамин Р способствует укреплению стенок сосудов и повышению их эластичности, также улучается качество крове и насыщение её витаминами, благодаря укреплению печени.</w:t>
      </w:r>
    </w:p>
    <w:p w:rsidR="0050384F" w:rsidRPr="0050384F" w:rsidRDefault="0050384F" w:rsidP="0050384F">
      <w:pPr>
        <w:shd w:val="clear" w:color="auto" w:fill="FFFFFF"/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08DB" w:rsidRPr="0050384F" w:rsidRDefault="009508DB" w:rsidP="008400EB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22" w:name="_Toc100234807"/>
      <w:r w:rsidRPr="00503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Влияние чая на органы дыхания</w:t>
      </w:r>
      <w:bookmarkEnd w:id="22"/>
      <w:r w:rsidR="00503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0384F" w:rsidRDefault="0050384F" w:rsidP="0050384F">
      <w:pPr>
        <w:shd w:val="clear" w:color="auto" w:fill="FFFFFF"/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простудных заболеваний чай полезен не только как потогонное средство, но также как стимулятор дыхательной деятельности, так как объём вдыхаемого и выдыхаемого воздуха увеличивается.</w:t>
      </w:r>
    </w:p>
    <w:p w:rsidR="0050384F" w:rsidRPr="0050384F" w:rsidRDefault="0050384F" w:rsidP="0050384F">
      <w:pPr>
        <w:shd w:val="clear" w:color="auto" w:fill="FFFFFF"/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4A84" w:rsidRPr="0050384F" w:rsidRDefault="009508DB" w:rsidP="008400EB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23" w:name="_Toc100234808"/>
      <w:r w:rsidRPr="00503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Влияние чая на мочеполовую систему и другие внутренние органы</w:t>
      </w:r>
      <w:bookmarkEnd w:id="23"/>
      <w:r w:rsidR="00503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94A84" w:rsidRDefault="003E5773" w:rsidP="007A37F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Чай обладает лёгким мочегонным действием, поэтому он используется как средство очистки почек и печени от вредных веществ. Благодаря чаю накапливается витамин С во внутренних органах, что способствует положительному влиянию на их устойчивость к различным заболеваниям.</w:t>
      </w:r>
    </w:p>
    <w:p w:rsidR="0050384F" w:rsidRPr="00CA28D7" w:rsidRDefault="0050384F" w:rsidP="007A37F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7A3" w:rsidRPr="0050384F" w:rsidRDefault="009508DB" w:rsidP="008400EB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24" w:name="_Toc100234809"/>
      <w:r w:rsidRPr="00503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Выведение с помощью чая радиоактивных веществ</w:t>
      </w:r>
      <w:bookmarkEnd w:id="24"/>
      <w:r w:rsidR="00503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E5773" w:rsidRDefault="003E5773" w:rsidP="007A37F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Существуют исследования, которые подтверждают, что зеленый чай способствует выведению из организма вредных веществ, также радиоактивных изотопов.</w:t>
      </w:r>
      <w:r w:rsidRPr="00CA28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50384F" w:rsidRPr="00CA28D7" w:rsidRDefault="0050384F" w:rsidP="007A37F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08DB" w:rsidRPr="0050384F" w:rsidRDefault="009508DB" w:rsidP="008400EB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25" w:name="_Toc100234810"/>
      <w:r w:rsidRPr="00503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Влияние чая на обмен веществ</w:t>
      </w:r>
      <w:bookmarkEnd w:id="25"/>
      <w:r w:rsidR="00503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508DB" w:rsidRDefault="003E5773" w:rsidP="007A37FD">
      <w:pPr>
        <w:pStyle w:val="a3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Действия чая на отдельные системы органов, и также содержания витаминов, в теории, должно приводить к улучшению обмена веществ в организме.</w:t>
      </w:r>
    </w:p>
    <w:p w:rsidR="0050384F" w:rsidRPr="00CA28D7" w:rsidRDefault="0050384F" w:rsidP="007A37FD">
      <w:pPr>
        <w:pStyle w:val="a3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4A84" w:rsidRPr="0050384F" w:rsidRDefault="009508DB" w:rsidP="008400EB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26" w:name="_Toc100234811"/>
      <w:r w:rsidRPr="00503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Действия чая на психическое состояние и работоспособность</w:t>
      </w:r>
      <w:bookmarkEnd w:id="26"/>
      <w:r w:rsidR="00503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508DB" w:rsidRDefault="003E5773" w:rsidP="007A37F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Чай способен снять сонливость, головную боль и повысить работоспособность организма, при этом он способен мягко и длительно </w:t>
      </w: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действовать, не вызывая отрицательных эффектов для сердечно-сосудистой системы, в отличии от других тонизирующий средств. Также чай воздействует на кору головного мозга с помощью групп веществ - ксантины, облегчая процесс мышления. В нормальной дозе алкалоиды (кофеин, танин и др.) действуют успокаивающе и снимают возбуждение центральной нервной системы.</w:t>
      </w:r>
    </w:p>
    <w:p w:rsidR="0050384F" w:rsidRPr="00CA28D7" w:rsidRDefault="0050384F" w:rsidP="007A37F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08DB" w:rsidRPr="0050384F" w:rsidRDefault="009508DB" w:rsidP="008400EB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8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bookmarkStart w:id="27" w:name="_Toc100234812"/>
      <w:r w:rsidRPr="00503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Вредные свойства чая</w:t>
      </w:r>
      <w:bookmarkEnd w:id="27"/>
      <w:r w:rsidR="005038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508DB" w:rsidRPr="00CA28D7" w:rsidRDefault="001357A3" w:rsidP="007A37FD">
      <w:pPr>
        <w:pStyle w:val="a3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следует пить крепкозаваренный чай и</w:t>
      </w:r>
      <w:r w:rsidR="009508DB" w:rsidRPr="00CA2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з-за</w:t>
      </w:r>
      <w:r w:rsidRPr="00CA2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того, что в нем большая</w:t>
      </w:r>
      <w:r w:rsidR="009508DB" w:rsidRPr="00CA2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концентраци</w:t>
      </w:r>
      <w:r w:rsidRPr="00CA2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9508DB" w:rsidRPr="00CA2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2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кофеина.</w:t>
      </w:r>
      <w:r w:rsidR="009508DB" w:rsidRPr="00CA2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2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может негативно повлиять на организм и вызвать бессонницу, головную боль </w:t>
      </w:r>
      <w:r w:rsidR="009508DB" w:rsidRPr="00CA2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расстройства нервной системы у психически легковозбудимых людей. Также крепкий чай негативно влияет на сердце и может вызвать учащенное сердцебиение (тахикардию). Кроме того, крепкий чай стимулирует обильное выделение желудочного сока. Помимо этого не стоит употреблять крепкий чай людям, страдающим гипертонической болезнью и атеросклерозом, а также сократить количество выпиваемого чая более слабой крепости. В период же обострений вышеназванных болезней стоит и вовсе исключить чай из своего рациона.</w:t>
      </w:r>
    </w:p>
    <w:p w:rsidR="009508DB" w:rsidRPr="00CA28D7" w:rsidRDefault="009508DB" w:rsidP="007A37FD">
      <w:pPr>
        <w:pStyle w:val="a3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рекомендуется употреблять очень горячий чай, так как он обжигает внутренние органы и сильно стимулирует горло, желудок и пищевод, а это может стать причиной болезненных изменений </w:t>
      </w:r>
      <w:r w:rsidR="001357A3" w:rsidRPr="00CA2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Pr="00CA2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органов.</w:t>
      </w:r>
      <w:r w:rsidRPr="00CA28D7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83B53" w:rsidRPr="0050384F" w:rsidRDefault="00783B53" w:rsidP="0050384F">
      <w:pPr>
        <w:pStyle w:val="1"/>
        <w:spacing w:before="0" w:line="240" w:lineRule="auto"/>
        <w:ind w:firstLine="851"/>
        <w:jc w:val="center"/>
        <w:rPr>
          <w:sz w:val="28"/>
        </w:rPr>
      </w:pPr>
      <w:bookmarkStart w:id="28" w:name="_Toc100234813"/>
      <w:r w:rsidRPr="0050384F">
        <w:rPr>
          <w:sz w:val="28"/>
          <w:lang w:val="en-US"/>
        </w:rPr>
        <w:lastRenderedPageBreak/>
        <w:t>II</w:t>
      </w:r>
      <w:r w:rsidR="00794102" w:rsidRPr="0050384F">
        <w:rPr>
          <w:sz w:val="28"/>
        </w:rPr>
        <w:t>.</w:t>
      </w:r>
      <w:r w:rsidRPr="0050384F">
        <w:rPr>
          <w:sz w:val="28"/>
        </w:rPr>
        <w:t xml:space="preserve"> </w:t>
      </w:r>
      <w:r w:rsidR="008D5BCE" w:rsidRPr="0050384F">
        <w:rPr>
          <w:sz w:val="28"/>
        </w:rPr>
        <w:t>МЕТОДИЧЕСКАЯ ЧАСТЬ</w:t>
      </w:r>
      <w:bookmarkEnd w:id="28"/>
    </w:p>
    <w:p w:rsidR="00794102" w:rsidRPr="00CA28D7" w:rsidRDefault="00794102" w:rsidP="007A37FD">
      <w:pPr>
        <w:spacing w:after="0" w:line="240" w:lineRule="auto"/>
        <w:ind w:firstLine="851"/>
        <w:jc w:val="both"/>
        <w:rPr>
          <w:sz w:val="28"/>
          <w:szCs w:val="28"/>
        </w:rPr>
      </w:pPr>
    </w:p>
    <w:p w:rsidR="00783B53" w:rsidRPr="0050384F" w:rsidRDefault="0057343C" w:rsidP="00CA28D7">
      <w:pPr>
        <w:pStyle w:val="c0"/>
        <w:shd w:val="clear" w:color="auto" w:fill="FFFFFF" w:themeFill="background1"/>
        <w:spacing w:before="0" w:beforeAutospacing="0" w:after="0" w:afterAutospacing="0"/>
        <w:ind w:firstLine="851"/>
        <w:jc w:val="both"/>
        <w:textAlignment w:val="baseline"/>
        <w:outlineLvl w:val="1"/>
        <w:rPr>
          <w:b/>
          <w:sz w:val="28"/>
          <w:szCs w:val="28"/>
        </w:rPr>
      </w:pPr>
      <w:bookmarkStart w:id="29" w:name="_Toc100234814"/>
      <w:r w:rsidRPr="0050384F">
        <w:rPr>
          <w:b/>
          <w:sz w:val="28"/>
          <w:szCs w:val="28"/>
        </w:rPr>
        <w:t>1. Определение содержания витамина С</w:t>
      </w:r>
      <w:r w:rsidR="008D5BCE" w:rsidRPr="0050384F">
        <w:rPr>
          <w:b/>
          <w:sz w:val="28"/>
          <w:szCs w:val="28"/>
        </w:rPr>
        <w:t>.</w:t>
      </w:r>
      <w:bookmarkEnd w:id="29"/>
    </w:p>
    <w:p w:rsidR="0057343C" w:rsidRPr="00CA28D7" w:rsidRDefault="0057343C" w:rsidP="007A37FD">
      <w:pPr>
        <w:pStyle w:val="c0"/>
        <w:shd w:val="clear" w:color="auto" w:fill="FFFFFF" w:themeFill="background1"/>
        <w:spacing w:before="0" w:beforeAutospacing="0" w:after="0" w:afterAutospacing="0"/>
        <w:ind w:firstLine="851"/>
        <w:jc w:val="both"/>
        <w:textAlignment w:val="baseline"/>
        <w:rPr>
          <w:rFonts w:eastAsiaTheme="majorEastAsia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iCs/>
          <w:sz w:val="28"/>
          <w:szCs w:val="28"/>
          <w:bdr w:val="none" w:sz="0" w:space="0" w:color="auto" w:frame="1"/>
        </w:rPr>
        <w:t>Метод</w:t>
      </w:r>
      <w:r w:rsidRPr="00CA28D7">
        <w:rPr>
          <w:rStyle w:val="c1"/>
          <w:rFonts w:eastAsiaTheme="majorEastAsia"/>
          <w:sz w:val="28"/>
          <w:szCs w:val="28"/>
          <w:bdr w:val="none" w:sz="0" w:space="0" w:color="auto" w:frame="1"/>
        </w:rPr>
        <w:t xml:space="preserve"> основан на йодометрическом титровании</w:t>
      </w:r>
      <w:r w:rsidR="00DD08FA" w:rsidRPr="00CA28D7">
        <w:rPr>
          <w:rStyle w:val="c1"/>
          <w:rFonts w:eastAsiaTheme="majorEastAsia"/>
          <w:sz w:val="28"/>
          <w:szCs w:val="28"/>
          <w:bdr w:val="none" w:sz="0" w:space="0" w:color="auto" w:frame="1"/>
        </w:rPr>
        <w:t>.</w:t>
      </w:r>
      <w:r w:rsidRPr="00CA28D7">
        <w:rPr>
          <w:color w:val="000000"/>
          <w:sz w:val="28"/>
          <w:szCs w:val="28"/>
        </w:rPr>
        <w:t xml:space="preserve"> </w:t>
      </w:r>
    </w:p>
    <w:p w:rsidR="0057343C" w:rsidRPr="00CA28D7" w:rsidRDefault="0057343C" w:rsidP="007A37FD">
      <w:pPr>
        <w:pStyle w:val="c0"/>
        <w:shd w:val="clear" w:color="auto" w:fill="FFFFFF" w:themeFill="background1"/>
        <w:spacing w:before="0" w:beforeAutospacing="0" w:after="0" w:afterAutospacing="0"/>
        <w:ind w:firstLine="851"/>
        <w:jc w:val="both"/>
        <w:textAlignment w:val="baseline"/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Витамин С титруют йодом, в присутствии</w:t>
      </w:r>
      <w:r w:rsidR="00DD08FA"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раствора</w:t>
      </w: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крахмала, до момента, когда избыточная капля йода не придаст синюю неисчезающую окраску раствору</w:t>
      </w:r>
      <w:r w:rsidR="0058764D"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.</w:t>
      </w:r>
    </w:p>
    <w:p w:rsidR="0057343C" w:rsidRPr="00CA28D7" w:rsidRDefault="0057343C" w:rsidP="007A37FD">
      <w:pPr>
        <w:pStyle w:val="c0"/>
        <w:shd w:val="clear" w:color="auto" w:fill="FFFFFF" w:themeFill="background1"/>
        <w:spacing w:before="0" w:beforeAutospacing="0" w:after="0" w:afterAutospacing="0"/>
        <w:ind w:firstLine="851"/>
        <w:jc w:val="both"/>
        <w:textAlignment w:val="baseline"/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i/>
          <w:iCs/>
          <w:color w:val="000000"/>
          <w:sz w:val="28"/>
          <w:szCs w:val="28"/>
          <w:bdr w:val="none" w:sz="0" w:space="0" w:color="auto" w:frame="1"/>
        </w:rPr>
        <w:t>Реактивы и оборудование</w:t>
      </w:r>
      <w:r w:rsidRPr="00CA28D7">
        <w:rPr>
          <w:rStyle w:val="c1"/>
          <w:rFonts w:eastAsiaTheme="majorEastAsia"/>
          <w:i/>
          <w:color w:val="000000"/>
          <w:sz w:val="28"/>
          <w:szCs w:val="28"/>
          <w:bdr w:val="none" w:sz="0" w:space="0" w:color="auto" w:frame="1"/>
        </w:rPr>
        <w:t>:</w:t>
      </w: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57343C" w:rsidRPr="00CA28D7" w:rsidRDefault="00E61613" w:rsidP="007A37FD">
      <w:pPr>
        <w:pStyle w:val="c0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ind w:left="0" w:firstLine="851"/>
        <w:jc w:val="both"/>
        <w:textAlignment w:val="baseline"/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С</w:t>
      </w:r>
      <w:r w:rsidR="00DD08FA"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такан</w:t>
      </w: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ы</w:t>
      </w:r>
      <w:r w:rsidR="0073711C"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;</w:t>
      </w:r>
    </w:p>
    <w:p w:rsidR="0057343C" w:rsidRPr="00CA28D7" w:rsidRDefault="00DD08FA" w:rsidP="007A37FD">
      <w:pPr>
        <w:pStyle w:val="c0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ind w:left="0" w:firstLine="851"/>
        <w:jc w:val="both"/>
        <w:textAlignment w:val="baseline"/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Раствор крахмала;</w:t>
      </w:r>
    </w:p>
    <w:p w:rsidR="0057343C" w:rsidRPr="00CA28D7" w:rsidRDefault="00DD08FA" w:rsidP="007A37FD">
      <w:pPr>
        <w:pStyle w:val="c0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ind w:left="0" w:firstLine="851"/>
        <w:jc w:val="both"/>
        <w:textAlignment w:val="baseline"/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Раствор йода</w:t>
      </w:r>
      <w:r w:rsidR="0057343C"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;</w:t>
      </w:r>
    </w:p>
    <w:p w:rsidR="0057343C" w:rsidRPr="00CA28D7" w:rsidRDefault="00DD08FA" w:rsidP="007A37FD">
      <w:pPr>
        <w:pStyle w:val="c0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ind w:left="0" w:firstLine="851"/>
        <w:jc w:val="both"/>
        <w:textAlignment w:val="baseline"/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Стеклянная палочка</w:t>
      </w:r>
      <w:r w:rsidR="0057343C"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;</w:t>
      </w:r>
    </w:p>
    <w:p w:rsidR="0057343C" w:rsidRPr="00CA28D7" w:rsidRDefault="00DD08FA" w:rsidP="007A37FD">
      <w:pPr>
        <w:pStyle w:val="c0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ind w:left="0" w:firstLine="851"/>
        <w:jc w:val="both"/>
        <w:textAlignment w:val="baseline"/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Крепко заваренный чай</w:t>
      </w:r>
      <w:r w:rsidR="0057343C"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;</w:t>
      </w:r>
    </w:p>
    <w:p w:rsidR="0057343C" w:rsidRPr="00CA28D7" w:rsidRDefault="00DD08FA" w:rsidP="007A37FD">
      <w:pPr>
        <w:pStyle w:val="c0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ind w:left="0" w:firstLine="851"/>
        <w:jc w:val="both"/>
        <w:textAlignment w:val="baseline"/>
        <w:rPr>
          <w:rStyle w:val="c1"/>
          <w:color w:val="000000"/>
          <w:sz w:val="28"/>
          <w:szCs w:val="28"/>
        </w:rPr>
      </w:pP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Пипетка.</w:t>
      </w:r>
    </w:p>
    <w:p w:rsidR="0057343C" w:rsidRPr="00CA28D7" w:rsidRDefault="0057343C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A28D7">
        <w:rPr>
          <w:rStyle w:val="c1"/>
          <w:rFonts w:ascii="Times New Roman" w:eastAsiaTheme="majorEastAsia" w:hAnsi="Times New Roman" w:cs="Times New Roman"/>
          <w:i/>
          <w:color w:val="000000"/>
          <w:sz w:val="28"/>
          <w:szCs w:val="28"/>
          <w:bdr w:val="none" w:sz="0" w:space="0" w:color="auto" w:frame="1"/>
        </w:rPr>
        <w:t> </w:t>
      </w:r>
      <w:r w:rsidR="00DD08FA" w:rsidRPr="00CA28D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Подготовка к эксперименту</w:t>
      </w:r>
    </w:p>
    <w:p w:rsidR="00DD08FA" w:rsidRPr="00CA28D7" w:rsidRDefault="00DD08FA" w:rsidP="007A37FD">
      <w:pPr>
        <w:pStyle w:val="a3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Приготовление раствора крахмала. На третью часть кофейной ложки берем крахмал и помещаем его в</w:t>
      </w:r>
      <w:r w:rsidR="00AB5490"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стакан. Добавляем небольшое количество воды, перемешиваем, жидкость должна быть без комочков. После заливаем жидкость кипятком.</w:t>
      </w:r>
    </w:p>
    <w:p w:rsidR="0057343C" w:rsidRPr="00CA28D7" w:rsidRDefault="00AB5490" w:rsidP="007A37FD">
      <w:pPr>
        <w:pStyle w:val="a3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Приготовление раствора крахмала. Наливаем в стакан кипяченную воду и добавляем туда йод в соотношении 1 : 40, перемешиваем.</w:t>
      </w:r>
    </w:p>
    <w:p w:rsidR="0057343C" w:rsidRPr="00CA28D7" w:rsidRDefault="0057343C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Ход эксперимента</w:t>
      </w:r>
    </w:p>
    <w:p w:rsidR="0057343C" w:rsidRPr="00CA28D7" w:rsidRDefault="00AB5490" w:rsidP="007A37FD">
      <w:pPr>
        <w:spacing w:after="0" w:line="240" w:lineRule="auto"/>
        <w:ind w:firstLine="851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Берем крепко заваренный чай и добавляем в него раствор крахмала, перемешиваем. Начинаем потихоньку добавлять туда раствор йода. Капля раствора йода будет обесцвечиваться, </w:t>
      </w:r>
      <w:r w:rsidR="00E61613"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из-за </w:t>
      </w: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</w:t>
      </w:r>
      <w:r w:rsidR="00E61613"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кции</w:t>
      </w: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витамином С. Добавляем йод до тех пор, пока </w:t>
      </w:r>
      <w:r w:rsidR="007906E9"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жидкость не приобретёт стойкий синий оттенок (должен держаться не менее 10-15 секунд).</w:t>
      </w:r>
    </w:p>
    <w:p w:rsidR="00C108B6" w:rsidRPr="00CA28D7" w:rsidRDefault="0057343C" w:rsidP="007A37FD">
      <w:pPr>
        <w:pStyle w:val="c0"/>
        <w:shd w:val="clear" w:color="auto" w:fill="FFFFFF" w:themeFill="background1"/>
        <w:spacing w:before="0" w:beforeAutospacing="0" w:after="0" w:afterAutospacing="0"/>
        <w:ind w:firstLine="851"/>
        <w:jc w:val="both"/>
        <w:textAlignment w:val="baseline"/>
        <w:rPr>
          <w:rStyle w:val="c1"/>
          <w:rFonts w:eastAsiaTheme="majorEastAsia"/>
          <w:i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i/>
          <w:color w:val="000000"/>
          <w:sz w:val="28"/>
          <w:szCs w:val="28"/>
          <w:bdr w:val="none" w:sz="0" w:space="0" w:color="auto" w:frame="1"/>
        </w:rPr>
        <w:t xml:space="preserve">Обработка полученных результатов </w:t>
      </w:r>
    </w:p>
    <w:p w:rsidR="007A74DD" w:rsidRDefault="007906E9" w:rsidP="007A37FD">
      <w:pPr>
        <w:pStyle w:val="c0"/>
        <w:shd w:val="clear" w:color="auto" w:fill="FFFFFF" w:themeFill="background1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CA28D7">
        <w:rPr>
          <w:color w:val="000000"/>
          <w:sz w:val="28"/>
          <w:szCs w:val="28"/>
        </w:rPr>
        <w:t>После проведения эксперимента мы фиксируем сколько мл раствора потребовалось для приобретения стойкой синей окраски у</w:t>
      </w:r>
      <w:r w:rsidR="00E17142" w:rsidRPr="00CA28D7">
        <w:rPr>
          <w:color w:val="000000"/>
          <w:sz w:val="28"/>
          <w:szCs w:val="28"/>
        </w:rPr>
        <w:t xml:space="preserve"> жидкости</w:t>
      </w:r>
      <w:r w:rsidRPr="00CA28D7">
        <w:rPr>
          <w:color w:val="000000"/>
          <w:sz w:val="28"/>
          <w:szCs w:val="28"/>
        </w:rPr>
        <w:t>.</w:t>
      </w:r>
      <w:r w:rsidR="00E17142" w:rsidRPr="00CA28D7">
        <w:rPr>
          <w:color w:val="000000"/>
          <w:sz w:val="28"/>
          <w:szCs w:val="28"/>
        </w:rPr>
        <w:t xml:space="preserve"> Где потребовалось больше, значит там содержание витамина С выше.</w:t>
      </w:r>
    </w:p>
    <w:p w:rsidR="0050384F" w:rsidRPr="00CA28D7" w:rsidRDefault="0050384F" w:rsidP="007A37FD">
      <w:pPr>
        <w:pStyle w:val="c0"/>
        <w:shd w:val="clear" w:color="auto" w:fill="FFFFFF" w:themeFill="background1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:rsidR="00F01C25" w:rsidRPr="0050384F" w:rsidRDefault="00794102" w:rsidP="00CA28D7">
      <w:pPr>
        <w:pStyle w:val="c0"/>
        <w:shd w:val="clear" w:color="auto" w:fill="FFFFFF" w:themeFill="background1"/>
        <w:spacing w:before="0" w:beforeAutospacing="0" w:after="0" w:afterAutospacing="0"/>
        <w:ind w:firstLine="851"/>
        <w:jc w:val="both"/>
        <w:textAlignment w:val="baseline"/>
        <w:outlineLvl w:val="1"/>
        <w:rPr>
          <w:b/>
          <w:sz w:val="28"/>
          <w:szCs w:val="28"/>
        </w:rPr>
      </w:pPr>
      <w:bookmarkStart w:id="30" w:name="_Toc100234815"/>
      <w:r w:rsidRPr="0050384F">
        <w:rPr>
          <w:b/>
          <w:sz w:val="28"/>
          <w:szCs w:val="28"/>
        </w:rPr>
        <w:t>2.</w:t>
      </w:r>
      <w:r w:rsidR="00F01C25" w:rsidRPr="0050384F">
        <w:rPr>
          <w:b/>
          <w:sz w:val="28"/>
          <w:szCs w:val="28"/>
        </w:rPr>
        <w:t xml:space="preserve"> </w:t>
      </w:r>
      <w:r w:rsidR="005C5E8E" w:rsidRPr="0050384F">
        <w:rPr>
          <w:b/>
          <w:sz w:val="28"/>
          <w:szCs w:val="28"/>
        </w:rPr>
        <w:t>Определение кофеина в чае.</w:t>
      </w:r>
      <w:bookmarkEnd w:id="30"/>
    </w:p>
    <w:p w:rsidR="000158A7" w:rsidRPr="00CA28D7" w:rsidRDefault="0048036C" w:rsidP="007A37FD">
      <w:pPr>
        <w:pStyle w:val="c0"/>
        <w:shd w:val="clear" w:color="auto" w:fill="FFFFFF" w:themeFill="background1"/>
        <w:spacing w:before="0" w:beforeAutospacing="0" w:after="0" w:afterAutospacing="0"/>
        <w:ind w:firstLine="851"/>
        <w:jc w:val="both"/>
        <w:textAlignment w:val="baseline"/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iCs/>
          <w:sz w:val="28"/>
          <w:szCs w:val="28"/>
          <w:bdr w:val="none" w:sz="0" w:space="0" w:color="auto" w:frame="1"/>
        </w:rPr>
        <w:t xml:space="preserve">В качестве эталона будем использовать </w:t>
      </w:r>
      <w:r w:rsidR="000158A7" w:rsidRPr="00CA28D7">
        <w:rPr>
          <w:rStyle w:val="c1"/>
          <w:rFonts w:eastAsiaTheme="majorEastAsia"/>
          <w:iCs/>
          <w:sz w:val="28"/>
          <w:szCs w:val="28"/>
          <w:bdr w:val="none" w:sz="0" w:space="0" w:color="auto" w:frame="1"/>
        </w:rPr>
        <w:t xml:space="preserve">(оранжевого цвета) - продукт реакции </w:t>
      </w:r>
      <w:r w:rsidRPr="00CA28D7">
        <w:rPr>
          <w:rStyle w:val="c1"/>
          <w:rFonts w:eastAsiaTheme="majorEastAsia"/>
          <w:iCs/>
          <w:sz w:val="28"/>
          <w:szCs w:val="28"/>
          <w:bdr w:val="none" w:sz="0" w:space="0" w:color="auto" w:frame="1"/>
        </w:rPr>
        <w:t>цитрамона</w:t>
      </w:r>
      <w:r w:rsidR="000158A7" w:rsidRPr="00CA28D7">
        <w:rPr>
          <w:rStyle w:val="c1"/>
          <w:rFonts w:eastAsiaTheme="majorEastAsia"/>
          <w:iCs/>
          <w:sz w:val="28"/>
          <w:szCs w:val="28"/>
          <w:bdr w:val="none" w:sz="0" w:space="0" w:color="auto" w:frame="1"/>
        </w:rPr>
        <w:t>, содержащего 43% кофеина,</w:t>
      </w:r>
      <w:r w:rsidR="005C5E8E" w:rsidRPr="00CA28D7">
        <w:rPr>
          <w:rStyle w:val="c1"/>
          <w:rFonts w:eastAsiaTheme="majorEastAsia"/>
          <w:iCs/>
          <w:sz w:val="28"/>
          <w:szCs w:val="28"/>
          <w:bdr w:val="none" w:sz="0" w:space="0" w:color="auto" w:frame="1"/>
        </w:rPr>
        <w:t xml:space="preserve"> </w:t>
      </w:r>
      <w:r w:rsidR="000158A7" w:rsidRPr="00CA28D7">
        <w:rPr>
          <w:rStyle w:val="c1"/>
          <w:rFonts w:eastAsiaTheme="majorEastAsia"/>
          <w:iCs/>
          <w:sz w:val="28"/>
          <w:szCs w:val="28"/>
          <w:bdr w:val="none" w:sz="0" w:space="0" w:color="auto" w:frame="1"/>
        </w:rPr>
        <w:t>с</w:t>
      </w:r>
      <w:r w:rsidRPr="00CA28D7">
        <w:rPr>
          <w:rStyle w:val="c1"/>
          <w:rFonts w:eastAsiaTheme="majorEastAsia"/>
          <w:iCs/>
          <w:sz w:val="28"/>
          <w:szCs w:val="28"/>
          <w:bdr w:val="none" w:sz="0" w:space="0" w:color="auto" w:frame="1"/>
        </w:rPr>
        <w:t xml:space="preserve"> азотной кислотой</w:t>
      </w:r>
      <w:r w:rsidR="000158A7" w:rsidRPr="00CA28D7">
        <w:rPr>
          <w:rStyle w:val="c1"/>
          <w:rFonts w:eastAsiaTheme="majorEastAsia"/>
          <w:iCs/>
          <w:sz w:val="28"/>
          <w:szCs w:val="28"/>
          <w:bdr w:val="none" w:sz="0" w:space="0" w:color="auto" w:frame="1"/>
        </w:rPr>
        <w:t>.</w:t>
      </w:r>
    </w:p>
    <w:p w:rsidR="00F01C25" w:rsidRPr="00CA28D7" w:rsidRDefault="007906E9" w:rsidP="007A37FD">
      <w:pPr>
        <w:pStyle w:val="c0"/>
        <w:shd w:val="clear" w:color="auto" w:fill="FFFFFF" w:themeFill="background1"/>
        <w:spacing w:before="0" w:beforeAutospacing="0" w:after="0" w:afterAutospacing="0"/>
        <w:ind w:firstLine="851"/>
        <w:jc w:val="both"/>
        <w:textAlignment w:val="baseline"/>
        <w:rPr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CA28D7">
        <w:rPr>
          <w:color w:val="000000"/>
          <w:sz w:val="28"/>
          <w:szCs w:val="28"/>
        </w:rPr>
        <w:t xml:space="preserve">                      </w:t>
      </w:r>
    </w:p>
    <w:p w:rsidR="00F01C25" w:rsidRPr="00CA28D7" w:rsidRDefault="00F01C25" w:rsidP="007A37FD">
      <w:pPr>
        <w:pStyle w:val="c0"/>
        <w:shd w:val="clear" w:color="auto" w:fill="FFFFFF" w:themeFill="background1"/>
        <w:spacing w:before="0" w:beforeAutospacing="0" w:after="0" w:afterAutospacing="0"/>
        <w:ind w:firstLine="851"/>
        <w:jc w:val="both"/>
        <w:textAlignment w:val="baseline"/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i/>
          <w:iCs/>
          <w:color w:val="000000"/>
          <w:sz w:val="28"/>
          <w:szCs w:val="28"/>
          <w:bdr w:val="none" w:sz="0" w:space="0" w:color="auto" w:frame="1"/>
        </w:rPr>
        <w:t>Реактивы и оборудование</w:t>
      </w:r>
      <w:r w:rsidRPr="00CA28D7">
        <w:rPr>
          <w:rStyle w:val="c1"/>
          <w:rFonts w:eastAsiaTheme="majorEastAsia"/>
          <w:i/>
          <w:color w:val="000000"/>
          <w:sz w:val="28"/>
          <w:szCs w:val="28"/>
          <w:bdr w:val="none" w:sz="0" w:space="0" w:color="auto" w:frame="1"/>
        </w:rPr>
        <w:t>:</w:t>
      </w: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F01C25" w:rsidRPr="00CA28D7" w:rsidRDefault="0048036C" w:rsidP="007A37FD">
      <w:pPr>
        <w:pStyle w:val="c0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ind w:left="0" w:firstLine="851"/>
        <w:jc w:val="both"/>
        <w:textAlignment w:val="baseline"/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¼ таблетки цитрамона</w:t>
      </w:r>
      <w:r w:rsidR="00F01C25"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;</w:t>
      </w:r>
    </w:p>
    <w:p w:rsidR="00F01C25" w:rsidRPr="00CA28D7" w:rsidRDefault="005C5E8E" w:rsidP="007A37FD">
      <w:pPr>
        <w:pStyle w:val="c0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ind w:left="0" w:firstLine="851"/>
        <w:jc w:val="both"/>
        <w:textAlignment w:val="baseline"/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Чашка</w:t>
      </w:r>
      <w:r w:rsidR="00F01C25"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;</w:t>
      </w:r>
    </w:p>
    <w:p w:rsidR="000158A7" w:rsidRPr="00CA28D7" w:rsidRDefault="000158A7" w:rsidP="007A37FD">
      <w:pPr>
        <w:pStyle w:val="c0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ind w:left="0" w:firstLine="851"/>
        <w:jc w:val="both"/>
        <w:textAlignment w:val="baseline"/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Азотная кислота (конц.)</w:t>
      </w:r>
      <w:r w:rsidR="00E17142"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  <w:lang w:val="en-US"/>
        </w:rPr>
        <w:t>;</w:t>
      </w:r>
    </w:p>
    <w:p w:rsidR="00E61613" w:rsidRPr="00CA28D7" w:rsidRDefault="00E61613" w:rsidP="007A37FD">
      <w:pPr>
        <w:pStyle w:val="c0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ind w:left="0" w:firstLine="851"/>
        <w:jc w:val="both"/>
        <w:textAlignment w:val="baseline"/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Чай</w:t>
      </w:r>
      <w:r w:rsidR="00E17142"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  <w:lang w:val="en-US"/>
        </w:rPr>
        <w:t>;</w:t>
      </w:r>
    </w:p>
    <w:p w:rsidR="00E61613" w:rsidRPr="00CA28D7" w:rsidRDefault="00E61613" w:rsidP="007A37FD">
      <w:pPr>
        <w:pStyle w:val="c0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ind w:left="0" w:firstLine="851"/>
        <w:jc w:val="both"/>
        <w:textAlignment w:val="baseline"/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Весы</w:t>
      </w:r>
      <w:r w:rsidR="00E17142"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  <w:lang w:val="en-US"/>
        </w:rPr>
        <w:t>;</w:t>
      </w:r>
    </w:p>
    <w:p w:rsidR="00E61613" w:rsidRPr="00CA28D7" w:rsidRDefault="00E61613" w:rsidP="007A37FD">
      <w:pPr>
        <w:pStyle w:val="c0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ind w:left="0" w:firstLine="851"/>
        <w:jc w:val="both"/>
        <w:textAlignment w:val="baseline"/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Горелка</w:t>
      </w:r>
      <w:r w:rsidR="00E17142" w:rsidRPr="00CA28D7">
        <w:rPr>
          <w:rStyle w:val="c1"/>
          <w:rFonts w:eastAsiaTheme="majorEastAsia"/>
          <w:color w:val="000000"/>
          <w:sz w:val="28"/>
          <w:szCs w:val="28"/>
          <w:bdr w:val="none" w:sz="0" w:space="0" w:color="auto" w:frame="1"/>
        </w:rPr>
        <w:t>.</w:t>
      </w:r>
    </w:p>
    <w:p w:rsidR="00F01C25" w:rsidRPr="00CA28D7" w:rsidRDefault="00F01C25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A28D7">
        <w:rPr>
          <w:rStyle w:val="c1"/>
          <w:rFonts w:ascii="Times New Roman" w:eastAsiaTheme="majorEastAsia" w:hAnsi="Times New Roman" w:cs="Times New Roman"/>
          <w:i/>
          <w:color w:val="000000"/>
          <w:sz w:val="28"/>
          <w:szCs w:val="28"/>
          <w:bdr w:val="none" w:sz="0" w:space="0" w:color="auto" w:frame="1"/>
        </w:rPr>
        <w:lastRenderedPageBreak/>
        <w:t> </w:t>
      </w:r>
      <w:r w:rsidRPr="00CA28D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Подготовка </w:t>
      </w:r>
      <w:r w:rsidR="005C5E8E" w:rsidRPr="00CA28D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 эксперименту</w:t>
      </w:r>
    </w:p>
    <w:p w:rsidR="00F01C25" w:rsidRPr="00CA28D7" w:rsidRDefault="005C5E8E" w:rsidP="007A37FD">
      <w:pPr>
        <w:pStyle w:val="a3"/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Приготовление эталона. </w:t>
      </w:r>
      <w:r w:rsidR="000158A7"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Берём ¼ таблетку цитрамона и помещаем ту в чашку. Капаем на неё 2-3 капли концентрированной азотной кислоты.</w:t>
      </w:r>
      <w:r w:rsidR="00E17142"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результате получаем тетраметил-аллоксантин имеющий оранжевый цвет</w:t>
      </w:r>
    </w:p>
    <w:p w:rsidR="0057343C" w:rsidRPr="00CA28D7" w:rsidRDefault="00E61613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Ход эксперимента</w:t>
      </w:r>
    </w:p>
    <w:p w:rsidR="00E61613" w:rsidRPr="00CA28D7" w:rsidRDefault="00E61613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весах отмеряем 0,1 г. </w:t>
      </w:r>
      <w:r w:rsidR="00E17142"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 и помещаем эту порцию в чашку. Капаем на чай азотной кислотой и слегка нагреваем. После</w:t>
      </w:r>
      <w:r w:rsidR="00E17142"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нагревания</w:t>
      </w: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сравниваем полученный результат с эталоном</w:t>
      </w:r>
      <w:r w:rsidR="00E17142"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61613" w:rsidRPr="00CA28D7" w:rsidRDefault="00E61613" w:rsidP="007A37FD">
      <w:pPr>
        <w:pStyle w:val="c0"/>
        <w:shd w:val="clear" w:color="auto" w:fill="FFFFFF" w:themeFill="background1"/>
        <w:spacing w:before="0" w:beforeAutospacing="0" w:after="0" w:afterAutospacing="0"/>
        <w:ind w:firstLine="851"/>
        <w:jc w:val="both"/>
        <w:textAlignment w:val="baseline"/>
        <w:rPr>
          <w:rStyle w:val="c1"/>
          <w:rFonts w:eastAsiaTheme="majorEastAsia"/>
          <w:i/>
          <w:color w:val="000000"/>
          <w:sz w:val="28"/>
          <w:szCs w:val="28"/>
          <w:bdr w:val="none" w:sz="0" w:space="0" w:color="auto" w:frame="1"/>
        </w:rPr>
      </w:pPr>
      <w:r w:rsidRPr="00CA28D7">
        <w:rPr>
          <w:rStyle w:val="c1"/>
          <w:rFonts w:eastAsiaTheme="majorEastAsia"/>
          <w:i/>
          <w:color w:val="000000"/>
          <w:sz w:val="28"/>
          <w:szCs w:val="28"/>
          <w:bdr w:val="none" w:sz="0" w:space="0" w:color="auto" w:frame="1"/>
        </w:rPr>
        <w:t xml:space="preserve">Обработка полученных результатов </w:t>
      </w:r>
    </w:p>
    <w:p w:rsidR="000250ED" w:rsidRPr="00CA28D7" w:rsidRDefault="00E61613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проведения экспериментов мы сравни</w:t>
      </w:r>
      <w:r w:rsidR="00E17142"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ваем</w:t>
      </w: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 из результатов реакция у разных сортов чая более приближен на взятый эталон, в том и содержится больше кофеина. </w:t>
      </w:r>
    </w:p>
    <w:p w:rsidR="000250ED" w:rsidRPr="00CA28D7" w:rsidRDefault="000250ED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0250ED" w:rsidRPr="0050384F" w:rsidRDefault="008D5BCE" w:rsidP="0050384F">
      <w:pPr>
        <w:pStyle w:val="1"/>
        <w:jc w:val="center"/>
        <w:rPr>
          <w:rFonts w:cs="Times New Roman"/>
          <w:color w:val="000000"/>
          <w:spacing w:val="-1"/>
          <w:sz w:val="28"/>
        </w:rPr>
      </w:pPr>
      <w:bookmarkStart w:id="31" w:name="_Toc100234816"/>
      <w:r w:rsidRPr="0050384F">
        <w:rPr>
          <w:rFonts w:cs="Times New Roman"/>
          <w:color w:val="000000"/>
          <w:spacing w:val="-1"/>
          <w:sz w:val="28"/>
          <w:lang w:val="en-US"/>
        </w:rPr>
        <w:lastRenderedPageBreak/>
        <w:t>III</w:t>
      </w:r>
      <w:r w:rsidRPr="0050384F">
        <w:rPr>
          <w:rFonts w:cs="Times New Roman"/>
          <w:color w:val="000000"/>
          <w:spacing w:val="-1"/>
          <w:sz w:val="28"/>
        </w:rPr>
        <w:t>.</w:t>
      </w:r>
      <w:r w:rsidR="000250ED" w:rsidRPr="0050384F">
        <w:rPr>
          <w:rFonts w:cs="Times New Roman"/>
          <w:color w:val="000000"/>
          <w:spacing w:val="-1"/>
          <w:sz w:val="28"/>
        </w:rPr>
        <w:t xml:space="preserve"> ЭКСПЕРИМЕНТАЛЬНАЯ ЧАСТЬ</w:t>
      </w:r>
      <w:bookmarkEnd w:id="31"/>
    </w:p>
    <w:p w:rsidR="000250ED" w:rsidRPr="00CA28D7" w:rsidRDefault="000250ED" w:rsidP="007A37FD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0250ED" w:rsidRPr="00CA28D7" w:rsidRDefault="000250ED" w:rsidP="007A37FD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>Для исследования были выбраны следующие сорта:</w:t>
      </w:r>
    </w:p>
    <w:p w:rsidR="000250ED" w:rsidRPr="00CA28D7" w:rsidRDefault="000250ED" w:rsidP="007A37FD">
      <w:pPr>
        <w:pStyle w:val="a3"/>
        <w:numPr>
          <w:ilvl w:val="0"/>
          <w:numId w:val="23"/>
        </w:numPr>
        <w:shd w:val="clear" w:color="auto" w:fill="FFFFFF"/>
        <w:tabs>
          <w:tab w:val="left" w:pos="1276"/>
        </w:tabs>
        <w:autoSpaceDE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 xml:space="preserve">Чай черный </w:t>
      </w:r>
      <w:r w:rsidR="00685D98" w:rsidRPr="00CA28D7">
        <w:rPr>
          <w:rFonts w:ascii="Times New Roman" w:hAnsi="Times New Roman" w:cs="Times New Roman"/>
          <w:sz w:val="28"/>
          <w:szCs w:val="28"/>
          <w:lang w:val="en-US"/>
        </w:rPr>
        <w:t>рассыпной</w:t>
      </w:r>
    </w:p>
    <w:p w:rsidR="000250ED" w:rsidRPr="00CA28D7" w:rsidRDefault="000250ED" w:rsidP="007A37FD">
      <w:pPr>
        <w:pStyle w:val="a3"/>
        <w:numPr>
          <w:ilvl w:val="0"/>
          <w:numId w:val="23"/>
        </w:numPr>
        <w:shd w:val="clear" w:color="auto" w:fill="FFFFFF"/>
        <w:tabs>
          <w:tab w:val="left" w:pos="1276"/>
        </w:tabs>
        <w:autoSpaceDE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 xml:space="preserve">Чай зеленый </w:t>
      </w:r>
      <w:r w:rsidR="00685D98" w:rsidRPr="00CA28D7">
        <w:rPr>
          <w:rFonts w:ascii="Times New Roman" w:hAnsi="Times New Roman" w:cs="Times New Roman"/>
          <w:sz w:val="28"/>
          <w:szCs w:val="28"/>
        </w:rPr>
        <w:t>рассыпной</w:t>
      </w:r>
    </w:p>
    <w:p w:rsidR="00E61613" w:rsidRPr="00CA28D7" w:rsidRDefault="000250ED" w:rsidP="007A37FD">
      <w:pPr>
        <w:pStyle w:val="a3"/>
        <w:numPr>
          <w:ilvl w:val="0"/>
          <w:numId w:val="23"/>
        </w:numPr>
        <w:shd w:val="clear" w:color="auto" w:fill="FFFFFF"/>
        <w:tabs>
          <w:tab w:val="left" w:pos="1276"/>
        </w:tabs>
        <w:autoSpaceDE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 xml:space="preserve">Чай белый </w:t>
      </w:r>
      <w:r w:rsidR="00685D98" w:rsidRPr="00CA28D7">
        <w:rPr>
          <w:rFonts w:ascii="Times New Roman" w:hAnsi="Times New Roman" w:cs="Times New Roman"/>
          <w:sz w:val="28"/>
          <w:szCs w:val="28"/>
        </w:rPr>
        <w:t>рассыпной</w:t>
      </w:r>
    </w:p>
    <w:p w:rsidR="00685D98" w:rsidRPr="00CA28D7" w:rsidRDefault="00685D98" w:rsidP="007A37FD">
      <w:pPr>
        <w:shd w:val="clear" w:color="auto" w:fill="FFFFFF"/>
        <w:tabs>
          <w:tab w:val="left" w:pos="1276"/>
        </w:tabs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2ED6" w:rsidRPr="0050384F" w:rsidRDefault="00992ED6" w:rsidP="007A37FD">
      <w:pPr>
        <w:shd w:val="clear" w:color="auto" w:fill="FFFFFF"/>
        <w:tabs>
          <w:tab w:val="left" w:pos="1276"/>
        </w:tabs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384F">
        <w:rPr>
          <w:rFonts w:ascii="Times New Roman" w:hAnsi="Times New Roman" w:cs="Times New Roman"/>
          <w:sz w:val="28"/>
          <w:szCs w:val="28"/>
          <w:u w:val="single"/>
        </w:rPr>
        <w:t>Определен</w:t>
      </w:r>
      <w:r w:rsidR="003B2944" w:rsidRPr="0050384F">
        <w:rPr>
          <w:rFonts w:ascii="Times New Roman" w:hAnsi="Times New Roman" w:cs="Times New Roman"/>
          <w:sz w:val="28"/>
          <w:szCs w:val="28"/>
          <w:u w:val="single"/>
        </w:rPr>
        <w:t xml:space="preserve">ие Витамина С </w:t>
      </w:r>
    </w:p>
    <w:p w:rsidR="00992ED6" w:rsidRPr="00CA28D7" w:rsidRDefault="00992ED6" w:rsidP="007A37FD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полученным результатам наблюдается связь содержания витамина С от сорта чая. Наибольшее количество витамина С зафиксировано в зеленом чае</w:t>
      </w:r>
      <w:r w:rsidR="003B2944" w:rsidRPr="00CA28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чтобы жидкость приобрела синий оттенок, пришлось больше всего вливать в неё раствор йода</w:t>
      </w:r>
      <w:r w:rsidRPr="00CA28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Наименьшее количество витамина С наблюдалось у </w:t>
      </w:r>
      <w:r w:rsidR="003B2944" w:rsidRPr="00CA28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черного чая, жидкость приобрела синий оттенок довольно быстро</w:t>
      </w:r>
      <w:r w:rsidRPr="00CA28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Что касается белого чая, то наблюдается такая связь: содержание витамина С в белом чае меньше, чем в зеленом, но больше, чем в черных чаях</w:t>
      </w:r>
      <w:r w:rsidR="003B2944" w:rsidRPr="00CA28D7">
        <w:rPr>
          <w:rFonts w:ascii="Times New Roman" w:hAnsi="Times New Roman" w:cs="Times New Roman"/>
          <w:sz w:val="28"/>
          <w:szCs w:val="28"/>
        </w:rPr>
        <w:t>.</w:t>
      </w:r>
    </w:p>
    <w:p w:rsidR="003B2944" w:rsidRPr="00CA28D7" w:rsidRDefault="003B2944" w:rsidP="007A37FD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>Из полученных данных можно предположить, что содержание витамина С в чае зависит от ферментации чайного листа, чем сильнее ферментирован чай, тем меньше в нём витамина С.</w:t>
      </w:r>
    </w:p>
    <w:p w:rsidR="00992ED6" w:rsidRPr="00CA28D7" w:rsidRDefault="00992ED6" w:rsidP="007A37FD">
      <w:pPr>
        <w:shd w:val="clear" w:color="auto" w:fill="FFFFFF"/>
        <w:tabs>
          <w:tab w:val="left" w:pos="1276"/>
        </w:tabs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25B91" w:rsidRPr="0050384F" w:rsidRDefault="00525B91" w:rsidP="007A37FD">
      <w:pPr>
        <w:shd w:val="clear" w:color="auto" w:fill="FFFFFF"/>
        <w:tabs>
          <w:tab w:val="left" w:pos="1276"/>
        </w:tabs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384F">
        <w:rPr>
          <w:rFonts w:ascii="Times New Roman" w:hAnsi="Times New Roman" w:cs="Times New Roman"/>
          <w:sz w:val="28"/>
          <w:szCs w:val="28"/>
          <w:u w:val="single"/>
        </w:rPr>
        <w:t>Определение кофеина</w:t>
      </w:r>
    </w:p>
    <w:p w:rsidR="00525B91" w:rsidRPr="00CA28D7" w:rsidRDefault="00525B91" w:rsidP="007A37FD">
      <w:pPr>
        <w:shd w:val="clear" w:color="auto" w:fill="FFFFFF"/>
        <w:tabs>
          <w:tab w:val="left" w:pos="1276"/>
        </w:tabs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 xml:space="preserve">После проведения реакции с азотной кислотой результат проверили с эталоном. </w:t>
      </w:r>
    </w:p>
    <w:p w:rsidR="00525B91" w:rsidRPr="00CA28D7" w:rsidRDefault="00525B91" w:rsidP="007A37FD">
      <w:pPr>
        <w:shd w:val="clear" w:color="auto" w:fill="FFFFFF"/>
        <w:tabs>
          <w:tab w:val="left" w:pos="1276"/>
        </w:tabs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>Более приближенный к эталону результат получился у зелёного чая, он содержит больше всего кофеина, менее приближенным у черного чая, он содержит меньше всего кофеина. Белый чай более приближенный, чем черный, но менее приближенный, чем</w:t>
      </w:r>
      <w:r w:rsidR="003E71FD" w:rsidRPr="00CA28D7">
        <w:rPr>
          <w:rFonts w:ascii="Times New Roman" w:hAnsi="Times New Roman" w:cs="Times New Roman"/>
          <w:sz w:val="28"/>
          <w:szCs w:val="28"/>
        </w:rPr>
        <w:t xml:space="preserve"> зеленый чай.</w:t>
      </w:r>
      <w:r w:rsidRPr="00CA28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C48" w:rsidRPr="00CA28D7" w:rsidRDefault="001A1C48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br w:type="page"/>
      </w:r>
    </w:p>
    <w:p w:rsidR="001A1C48" w:rsidRPr="0050384F" w:rsidRDefault="001A1C48" w:rsidP="0050384F">
      <w:pPr>
        <w:pStyle w:val="1"/>
        <w:jc w:val="center"/>
        <w:rPr>
          <w:rFonts w:cs="Times New Roman"/>
          <w:sz w:val="28"/>
        </w:rPr>
      </w:pPr>
      <w:bookmarkStart w:id="32" w:name="_Toc100234817"/>
      <w:r w:rsidRPr="0050384F">
        <w:rPr>
          <w:rFonts w:cs="Times New Roman"/>
          <w:sz w:val="28"/>
        </w:rPr>
        <w:lastRenderedPageBreak/>
        <w:t>ЗАКЛЮЧЕНИЕ</w:t>
      </w:r>
      <w:bookmarkEnd w:id="32"/>
    </w:p>
    <w:p w:rsidR="001A1C48" w:rsidRPr="00CA28D7" w:rsidRDefault="001A1C48" w:rsidP="007A37FD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A1C48" w:rsidRPr="00CA28D7" w:rsidRDefault="001A1C48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eastAsia="Times-Roman" w:hAnsi="Times New Roman" w:cs="Times New Roman"/>
          <w:sz w:val="28"/>
          <w:szCs w:val="28"/>
        </w:rPr>
        <w:t xml:space="preserve">При выполнении проектно работы были </w:t>
      </w:r>
      <w:r w:rsidRPr="00CA28D7">
        <w:rPr>
          <w:rFonts w:ascii="Times New Roman" w:hAnsi="Times New Roman" w:cs="Times New Roman"/>
          <w:sz w:val="28"/>
          <w:szCs w:val="28"/>
        </w:rPr>
        <w:t>рассмотрены характеристики разных сортов чая, их классификация. Изучено как изготавливается каждый из сортов чая и из-за чего разный сорт чая имеет разный оттенок.</w:t>
      </w:r>
    </w:p>
    <w:p w:rsidR="001931AB" w:rsidRPr="00CA28D7" w:rsidRDefault="001931AB" w:rsidP="007A37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>Было выявлено воздействие чая на организм и на каждую систему органов. Сделан буклет о воздействии чая на организм человека.</w:t>
      </w:r>
    </w:p>
    <w:p w:rsidR="001A1C48" w:rsidRPr="00CA28D7" w:rsidRDefault="001A1C48" w:rsidP="007A37F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28D7">
        <w:rPr>
          <w:rFonts w:ascii="Times New Roman" w:eastAsia="Calibri" w:hAnsi="Times New Roman" w:cs="Times New Roman"/>
          <w:sz w:val="28"/>
          <w:szCs w:val="28"/>
        </w:rPr>
        <w:t>Определено в каком сорте чая содержание витамина С и кофеина больше всего. Установлено, что наибольшее содержание витамина С и кофеина больше всего в зеленом чае, а меньше в черном.</w:t>
      </w:r>
    </w:p>
    <w:p w:rsidR="001A1C48" w:rsidRPr="00CA28D7" w:rsidRDefault="001A1C48" w:rsidP="007A37F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1C48" w:rsidRPr="00CA28D7" w:rsidRDefault="001A1C48" w:rsidP="007A37FD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A1C48" w:rsidRPr="00CA28D7" w:rsidRDefault="001A1C48" w:rsidP="007A37FD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1A1C48" w:rsidRPr="00CA28D7" w:rsidSect="00D35A56">
          <w:foot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299"/>
        </w:sectPr>
      </w:pPr>
    </w:p>
    <w:p w:rsidR="001A1C48" w:rsidRPr="0050384F" w:rsidRDefault="001A1C48" w:rsidP="0050384F">
      <w:pPr>
        <w:pStyle w:val="1"/>
        <w:jc w:val="center"/>
        <w:rPr>
          <w:rFonts w:cs="Times New Roman"/>
          <w:sz w:val="28"/>
        </w:rPr>
      </w:pPr>
      <w:bookmarkStart w:id="33" w:name="_Toc100234818"/>
      <w:r w:rsidRPr="0050384F">
        <w:rPr>
          <w:rFonts w:cs="Times New Roman"/>
          <w:sz w:val="28"/>
        </w:rPr>
        <w:lastRenderedPageBreak/>
        <w:t>СПИСОК ИСПОЛЬЗОВАННЫХ ИСТОЧНИКОВ</w:t>
      </w:r>
      <w:bookmarkEnd w:id="33"/>
    </w:p>
    <w:p w:rsidR="001A1C48" w:rsidRPr="00CA28D7" w:rsidRDefault="001A1C48" w:rsidP="007A37FD">
      <w:pPr>
        <w:shd w:val="clear" w:color="auto" w:fill="FFFFFF" w:themeFill="background1"/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A1C48" w:rsidRPr="00CA28D7" w:rsidRDefault="001A1C48" w:rsidP="007A37FD">
      <w:pPr>
        <w:pStyle w:val="a3"/>
        <w:numPr>
          <w:ilvl w:val="0"/>
          <w:numId w:val="24"/>
        </w:numPr>
        <w:shd w:val="clear" w:color="auto" w:fill="FFFFFF" w:themeFill="background1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28D7">
        <w:rPr>
          <w:rFonts w:ascii="Times New Roman" w:hAnsi="Times New Roman" w:cs="Times New Roman"/>
          <w:sz w:val="28"/>
          <w:szCs w:val="28"/>
          <w:lang w:eastAsia="ru-RU"/>
        </w:rPr>
        <w:t>Першина, С. Е. Книга о чае [Текст] / С. Е. Першина. − Челябинск: Аркаим, − 2008. − 128 с.</w:t>
      </w:r>
    </w:p>
    <w:p w:rsidR="001A1C48" w:rsidRPr="00CA28D7" w:rsidRDefault="001A1C48" w:rsidP="007A37FD">
      <w:pPr>
        <w:pStyle w:val="a3"/>
        <w:numPr>
          <w:ilvl w:val="0"/>
          <w:numId w:val="24"/>
        </w:numPr>
        <w:shd w:val="clear" w:color="auto" w:fill="FFFFFF" w:themeFill="background1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28D7">
        <w:rPr>
          <w:rFonts w:ascii="Times New Roman" w:hAnsi="Times New Roman" w:cs="Times New Roman"/>
          <w:sz w:val="28"/>
          <w:szCs w:val="28"/>
        </w:rPr>
        <w:t xml:space="preserve">Полезные свойства чая, химический состав чая [Электронный ресурс]. − </w:t>
      </w:r>
      <w:r w:rsidRPr="00CA28D7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CA28D7">
        <w:rPr>
          <w:rFonts w:ascii="Times New Roman" w:hAnsi="Times New Roman" w:cs="Times New Roman"/>
          <w:sz w:val="28"/>
          <w:szCs w:val="28"/>
        </w:rPr>
        <w:t>://</w:t>
      </w:r>
      <w:r w:rsidRPr="00CA28D7">
        <w:rPr>
          <w:rFonts w:ascii="Times New Roman" w:hAnsi="Times New Roman" w:cs="Times New Roman"/>
          <w:sz w:val="28"/>
          <w:szCs w:val="28"/>
          <w:lang w:val="en-US"/>
        </w:rPr>
        <w:t>volshebnaya</w:t>
      </w:r>
      <w:r w:rsidRPr="00CA28D7">
        <w:rPr>
          <w:rFonts w:ascii="Times New Roman" w:hAnsi="Times New Roman" w:cs="Times New Roman"/>
          <w:sz w:val="28"/>
          <w:szCs w:val="28"/>
        </w:rPr>
        <w:t>-</w:t>
      </w:r>
      <w:r w:rsidRPr="00CA28D7">
        <w:rPr>
          <w:rFonts w:ascii="Times New Roman" w:hAnsi="Times New Roman" w:cs="Times New Roman"/>
          <w:sz w:val="28"/>
          <w:szCs w:val="28"/>
          <w:lang w:val="en-US"/>
        </w:rPr>
        <w:t>eda</w:t>
      </w:r>
      <w:r w:rsidRPr="00CA28D7">
        <w:rPr>
          <w:rFonts w:ascii="Times New Roman" w:hAnsi="Times New Roman" w:cs="Times New Roman"/>
          <w:sz w:val="28"/>
          <w:szCs w:val="28"/>
        </w:rPr>
        <w:t>.</w:t>
      </w:r>
      <w:r w:rsidRPr="00CA28D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A28D7">
        <w:rPr>
          <w:rFonts w:ascii="Times New Roman" w:hAnsi="Times New Roman" w:cs="Times New Roman"/>
          <w:sz w:val="28"/>
          <w:szCs w:val="28"/>
        </w:rPr>
        <w:t>/</w:t>
      </w:r>
      <w:r w:rsidRPr="00CA28D7">
        <w:rPr>
          <w:rFonts w:ascii="Times New Roman" w:hAnsi="Times New Roman" w:cs="Times New Roman"/>
          <w:sz w:val="28"/>
          <w:szCs w:val="28"/>
          <w:lang w:val="en-US"/>
        </w:rPr>
        <w:t>product</w:t>
      </w:r>
      <w:r w:rsidRPr="00CA28D7">
        <w:rPr>
          <w:rFonts w:ascii="Times New Roman" w:hAnsi="Times New Roman" w:cs="Times New Roman"/>
          <w:sz w:val="28"/>
          <w:szCs w:val="28"/>
        </w:rPr>
        <w:t>/</w:t>
      </w:r>
      <w:r w:rsidRPr="00CA28D7">
        <w:rPr>
          <w:rFonts w:ascii="Times New Roman" w:hAnsi="Times New Roman" w:cs="Times New Roman"/>
          <w:sz w:val="28"/>
          <w:szCs w:val="28"/>
          <w:lang w:val="en-US"/>
        </w:rPr>
        <w:t>prochee</w:t>
      </w:r>
      <w:r w:rsidRPr="00CA28D7">
        <w:rPr>
          <w:rFonts w:ascii="Times New Roman" w:hAnsi="Times New Roman" w:cs="Times New Roman"/>
          <w:sz w:val="28"/>
          <w:szCs w:val="28"/>
        </w:rPr>
        <w:t>-</w:t>
      </w:r>
      <w:r w:rsidRPr="00CA28D7">
        <w:rPr>
          <w:rFonts w:ascii="Times New Roman" w:hAnsi="Times New Roman" w:cs="Times New Roman"/>
          <w:sz w:val="28"/>
          <w:szCs w:val="28"/>
          <w:lang w:val="en-US"/>
        </w:rPr>
        <w:t>product</w:t>
      </w:r>
      <w:r w:rsidRPr="00CA28D7">
        <w:rPr>
          <w:rFonts w:ascii="Times New Roman" w:hAnsi="Times New Roman" w:cs="Times New Roman"/>
          <w:sz w:val="28"/>
          <w:szCs w:val="28"/>
        </w:rPr>
        <w:t>/</w:t>
      </w:r>
      <w:r w:rsidRPr="00CA28D7">
        <w:rPr>
          <w:rFonts w:ascii="Times New Roman" w:hAnsi="Times New Roman" w:cs="Times New Roman"/>
          <w:sz w:val="28"/>
          <w:szCs w:val="28"/>
          <w:lang w:val="en-US"/>
        </w:rPr>
        <w:t>poleznye</w:t>
      </w:r>
      <w:r w:rsidRPr="00CA28D7">
        <w:rPr>
          <w:rFonts w:ascii="Times New Roman" w:hAnsi="Times New Roman" w:cs="Times New Roman"/>
          <w:sz w:val="28"/>
          <w:szCs w:val="28"/>
        </w:rPr>
        <w:t>-</w:t>
      </w:r>
      <w:r w:rsidRPr="00CA28D7">
        <w:rPr>
          <w:rFonts w:ascii="Times New Roman" w:hAnsi="Times New Roman" w:cs="Times New Roman"/>
          <w:sz w:val="28"/>
          <w:szCs w:val="28"/>
          <w:lang w:val="en-US"/>
        </w:rPr>
        <w:t>svojstva</w:t>
      </w:r>
      <w:r w:rsidRPr="00CA28D7">
        <w:rPr>
          <w:rFonts w:ascii="Times New Roman" w:hAnsi="Times New Roman" w:cs="Times New Roman"/>
          <w:sz w:val="28"/>
          <w:szCs w:val="28"/>
        </w:rPr>
        <w:t>-</w:t>
      </w:r>
      <w:r w:rsidRPr="00CA28D7">
        <w:rPr>
          <w:rFonts w:ascii="Times New Roman" w:hAnsi="Times New Roman" w:cs="Times New Roman"/>
          <w:sz w:val="28"/>
          <w:szCs w:val="28"/>
          <w:lang w:val="en-US"/>
        </w:rPr>
        <w:t>chaya</w:t>
      </w:r>
      <w:r w:rsidRPr="00CA28D7">
        <w:rPr>
          <w:rFonts w:ascii="Times New Roman" w:hAnsi="Times New Roman" w:cs="Times New Roman"/>
          <w:sz w:val="28"/>
          <w:szCs w:val="28"/>
        </w:rPr>
        <w:t>-</w:t>
      </w:r>
      <w:r w:rsidRPr="00CA28D7">
        <w:rPr>
          <w:rFonts w:ascii="Times New Roman" w:hAnsi="Times New Roman" w:cs="Times New Roman"/>
          <w:sz w:val="28"/>
          <w:szCs w:val="28"/>
          <w:lang w:val="en-US"/>
        </w:rPr>
        <w:t>ximicheskij</w:t>
      </w:r>
      <w:r w:rsidRPr="00CA28D7">
        <w:rPr>
          <w:rFonts w:ascii="Times New Roman" w:hAnsi="Times New Roman" w:cs="Times New Roman"/>
          <w:sz w:val="28"/>
          <w:szCs w:val="28"/>
        </w:rPr>
        <w:t>-</w:t>
      </w:r>
      <w:r w:rsidRPr="00CA28D7">
        <w:rPr>
          <w:rFonts w:ascii="Times New Roman" w:hAnsi="Times New Roman" w:cs="Times New Roman"/>
          <w:sz w:val="28"/>
          <w:szCs w:val="28"/>
          <w:lang w:val="en-US"/>
        </w:rPr>
        <w:t>sostav</w:t>
      </w:r>
      <w:r w:rsidRPr="00CA28D7">
        <w:rPr>
          <w:rFonts w:ascii="Times New Roman" w:hAnsi="Times New Roman" w:cs="Times New Roman"/>
          <w:sz w:val="28"/>
          <w:szCs w:val="28"/>
        </w:rPr>
        <w:t>-</w:t>
      </w:r>
      <w:r w:rsidRPr="00CA28D7">
        <w:rPr>
          <w:rFonts w:ascii="Times New Roman" w:hAnsi="Times New Roman" w:cs="Times New Roman"/>
          <w:sz w:val="28"/>
          <w:szCs w:val="28"/>
          <w:lang w:val="en-US"/>
        </w:rPr>
        <w:t>chay</w:t>
      </w:r>
      <w:r w:rsidRPr="00CA28D7">
        <w:rPr>
          <w:rFonts w:ascii="Times New Roman" w:hAnsi="Times New Roman" w:cs="Times New Roman"/>
          <w:sz w:val="28"/>
          <w:szCs w:val="28"/>
        </w:rPr>
        <w:t xml:space="preserve"> − статья в интернете.</w:t>
      </w:r>
    </w:p>
    <w:p w:rsidR="001A1C48" w:rsidRPr="00CA28D7" w:rsidRDefault="001A1C48" w:rsidP="007A37FD">
      <w:pPr>
        <w:pStyle w:val="a3"/>
        <w:numPr>
          <w:ilvl w:val="0"/>
          <w:numId w:val="24"/>
        </w:numPr>
        <w:shd w:val="clear" w:color="auto" w:fill="FFFFFF" w:themeFill="background1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28D7">
        <w:rPr>
          <w:rFonts w:ascii="Times New Roman" w:hAnsi="Times New Roman" w:cs="Times New Roman"/>
          <w:sz w:val="28"/>
          <w:szCs w:val="28"/>
        </w:rPr>
        <w:t xml:space="preserve">Состав и свойства чая [Электронный ресурс]. − </w:t>
      </w:r>
      <w:r w:rsidRPr="00CA28D7">
        <w:rPr>
          <w:rFonts w:ascii="Times New Roman" w:hAnsi="Times New Roman" w:cs="Times New Roman"/>
          <w:sz w:val="28"/>
          <w:szCs w:val="28"/>
          <w:lang w:val="en-US" w:eastAsia="ru-RU"/>
        </w:rPr>
        <w:t>http</w:t>
      </w:r>
      <w:r w:rsidRPr="00CA28D7">
        <w:rPr>
          <w:rFonts w:ascii="Times New Roman" w:hAnsi="Times New Roman" w:cs="Times New Roman"/>
          <w:sz w:val="28"/>
          <w:szCs w:val="28"/>
          <w:lang w:eastAsia="ru-RU"/>
        </w:rPr>
        <w:t>://</w:t>
      </w:r>
      <w:r w:rsidRPr="00CA28D7">
        <w:rPr>
          <w:rFonts w:ascii="Times New Roman" w:hAnsi="Times New Roman" w:cs="Times New Roman"/>
          <w:sz w:val="28"/>
          <w:szCs w:val="28"/>
          <w:lang w:val="en-US" w:eastAsia="ru-RU"/>
        </w:rPr>
        <w:t>nature</w:t>
      </w:r>
      <w:r w:rsidRPr="00CA28D7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CA28D7">
        <w:rPr>
          <w:rFonts w:ascii="Times New Roman" w:hAnsi="Times New Roman" w:cs="Times New Roman"/>
          <w:sz w:val="28"/>
          <w:szCs w:val="28"/>
          <w:lang w:val="en-US" w:eastAsia="ru-RU"/>
        </w:rPr>
        <w:t>home</w:t>
      </w:r>
      <w:r w:rsidRPr="00CA28D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A28D7">
        <w:rPr>
          <w:rFonts w:ascii="Times New Roman" w:hAnsi="Times New Roman" w:cs="Times New Roman"/>
          <w:sz w:val="28"/>
          <w:szCs w:val="28"/>
          <w:lang w:val="en-US" w:eastAsia="ru-RU"/>
        </w:rPr>
        <w:t>ru</w:t>
      </w:r>
      <w:r w:rsidRPr="00CA28D7">
        <w:rPr>
          <w:rFonts w:ascii="Times New Roman" w:hAnsi="Times New Roman" w:cs="Times New Roman"/>
          <w:sz w:val="28"/>
          <w:szCs w:val="28"/>
          <w:lang w:eastAsia="ru-RU"/>
        </w:rPr>
        <w:t>/</w:t>
      </w:r>
      <w:r w:rsidRPr="00CA28D7">
        <w:rPr>
          <w:rFonts w:ascii="Times New Roman" w:hAnsi="Times New Roman" w:cs="Times New Roman"/>
          <w:sz w:val="28"/>
          <w:szCs w:val="28"/>
          <w:lang w:val="en-US" w:eastAsia="ru-RU"/>
        </w:rPr>
        <w:t>kvasnina</w:t>
      </w:r>
      <w:r w:rsidRPr="00CA28D7">
        <w:rPr>
          <w:rFonts w:ascii="Times New Roman" w:hAnsi="Times New Roman" w:cs="Times New Roman"/>
          <w:sz w:val="28"/>
          <w:szCs w:val="28"/>
          <w:lang w:eastAsia="ru-RU"/>
        </w:rPr>
        <w:t>/</w:t>
      </w:r>
      <w:r w:rsidRPr="00CA28D7">
        <w:rPr>
          <w:rFonts w:ascii="Times New Roman" w:hAnsi="Times New Roman" w:cs="Times New Roman"/>
          <w:sz w:val="28"/>
          <w:szCs w:val="28"/>
          <w:lang w:val="en-US" w:eastAsia="ru-RU"/>
        </w:rPr>
        <w:t>gurman</w:t>
      </w:r>
      <w:r w:rsidRPr="00CA28D7">
        <w:rPr>
          <w:rFonts w:ascii="Times New Roman" w:hAnsi="Times New Roman" w:cs="Times New Roman"/>
          <w:sz w:val="28"/>
          <w:szCs w:val="28"/>
          <w:lang w:eastAsia="ru-RU"/>
        </w:rPr>
        <w:t>/</w:t>
      </w:r>
      <w:r w:rsidRPr="00CA28D7">
        <w:rPr>
          <w:rFonts w:ascii="Times New Roman" w:hAnsi="Times New Roman" w:cs="Times New Roman"/>
          <w:sz w:val="28"/>
          <w:szCs w:val="28"/>
          <w:lang w:val="en-US" w:eastAsia="ru-RU"/>
        </w:rPr>
        <w:t>historichai</w:t>
      </w:r>
      <w:r w:rsidRPr="00CA28D7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CA28D7">
        <w:rPr>
          <w:rFonts w:ascii="Times New Roman" w:hAnsi="Times New Roman" w:cs="Times New Roman"/>
          <w:sz w:val="28"/>
          <w:szCs w:val="28"/>
          <w:lang w:val="en-US" w:eastAsia="ru-RU"/>
        </w:rPr>
        <w:t>html</w:t>
      </w:r>
      <w:r w:rsidRPr="00CA28D7">
        <w:rPr>
          <w:rFonts w:ascii="Times New Roman" w:hAnsi="Times New Roman" w:cs="Times New Roman"/>
          <w:sz w:val="28"/>
          <w:szCs w:val="28"/>
        </w:rPr>
        <w:t xml:space="preserve"> − статья в интернете.</w:t>
      </w:r>
    </w:p>
    <w:p w:rsidR="001A1C48" w:rsidRPr="00CA28D7" w:rsidRDefault="001A1C48" w:rsidP="007A37FD">
      <w:pPr>
        <w:pStyle w:val="a3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>Харина, С. Б. Загадки чая. Неизвестное об известном [Текст] / С. Б. Харина, М. А. Герцева // Химия в школе – 2010. − № 1 – С. 66−71.</w:t>
      </w:r>
    </w:p>
    <w:p w:rsidR="001A1C48" w:rsidRPr="00CA28D7" w:rsidRDefault="001A1C48" w:rsidP="007A37FD">
      <w:pPr>
        <w:pStyle w:val="a3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 xml:space="preserve">Шленская Т. В Зеленый чай – полезный напиток для здорового питания [Текст] / Т. В. Шленская, И. А. Шумкова // Инновационные технологии продуктов здорового питания: матер. </w:t>
      </w:r>
      <w:r w:rsidRPr="00CA28D7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CA28D7">
        <w:rPr>
          <w:rFonts w:ascii="Times New Roman" w:hAnsi="Times New Roman" w:cs="Times New Roman"/>
          <w:sz w:val="28"/>
          <w:szCs w:val="28"/>
        </w:rPr>
        <w:t xml:space="preserve"> научно-практической конференции молодых ученых, М., 2010. − С. 182−186.</w:t>
      </w:r>
    </w:p>
    <w:p w:rsidR="001A1C48" w:rsidRPr="00CA28D7" w:rsidRDefault="001A1C48" w:rsidP="007A37FD">
      <w:pPr>
        <w:pStyle w:val="a3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  <w:lang w:eastAsia="ru-RU"/>
        </w:rPr>
        <w:t>Яшин Я. И. Чай. Химический состав чая и его влияние на здоровье человека. [Текст] / Я. И. Яшин, А. Я. Яшин. − М.: ТрансЛит, 2010. − 120 с.</w:t>
      </w:r>
    </w:p>
    <w:p w:rsidR="00B52B14" w:rsidRPr="00CA28D7" w:rsidRDefault="009024F5" w:rsidP="007A37FD">
      <w:pPr>
        <w:pStyle w:val="a3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8D7">
        <w:rPr>
          <w:rFonts w:ascii="Times New Roman" w:hAnsi="Times New Roman" w:cs="Times New Roman"/>
          <w:sz w:val="28"/>
          <w:szCs w:val="28"/>
        </w:rPr>
        <w:t>Польза чая для здоровья [Электронный ресурс]. - https://moychay.ru/articles/chay_zdorovie - статья в интернете</w:t>
      </w:r>
    </w:p>
    <w:p w:rsidR="00B52B14" w:rsidRPr="00CA28D7" w:rsidRDefault="00B52B14" w:rsidP="009953B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28D7">
        <w:rPr>
          <w:rFonts w:ascii="Times New Roman" w:hAnsi="Times New Roman" w:cs="Times New Roman"/>
          <w:sz w:val="24"/>
          <w:szCs w:val="24"/>
        </w:rPr>
        <w:br w:type="page"/>
      </w:r>
    </w:p>
    <w:p w:rsidR="0050384F" w:rsidRPr="0050384F" w:rsidRDefault="00B52B14" w:rsidP="0050384F">
      <w:pPr>
        <w:pStyle w:val="a3"/>
        <w:spacing w:line="360" w:lineRule="auto"/>
        <w:ind w:left="78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4" w:name="_Toc100234819"/>
      <w:r w:rsidRPr="005038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«</w:t>
      </w:r>
      <w:r w:rsidRPr="0050384F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БУКЛЕТ</w:t>
      </w:r>
      <w:r w:rsidRPr="005038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bookmarkEnd w:id="34"/>
    </w:p>
    <w:p w:rsidR="009024F5" w:rsidRPr="00CA28D7" w:rsidRDefault="00B52B14" w:rsidP="009953BD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A28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420166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0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61F" w:rsidRPr="00CA28D7" w:rsidRDefault="00D6761F" w:rsidP="00B52B14">
      <w:pPr>
        <w:pStyle w:val="a3"/>
        <w:tabs>
          <w:tab w:val="left" w:pos="0"/>
        </w:tabs>
        <w:spacing w:after="0" w:line="348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A28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4190892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19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61F" w:rsidRPr="00CA28D7" w:rsidSect="008E3985">
      <w:pgSz w:w="11906" w:h="16838"/>
      <w:pgMar w:top="1135" w:right="849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918" w:rsidRDefault="005B3918" w:rsidP="00D35A56">
      <w:pPr>
        <w:spacing w:after="0" w:line="240" w:lineRule="auto"/>
      </w:pPr>
      <w:r>
        <w:separator/>
      </w:r>
    </w:p>
  </w:endnote>
  <w:endnote w:type="continuationSeparator" w:id="0">
    <w:p w:rsidR="005B3918" w:rsidRDefault="005B3918" w:rsidP="00D35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-Roman">
    <w:altName w:val="MS Mincho"/>
    <w:charset w:val="80"/>
    <w:family w:val="roman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6420824"/>
      <w:docPartObj>
        <w:docPartGallery w:val="Page Numbers (Bottom of Page)"/>
        <w:docPartUnique/>
      </w:docPartObj>
    </w:sdtPr>
    <w:sdtEndPr/>
    <w:sdtContent>
      <w:p w:rsidR="00CA28D7" w:rsidRDefault="00CA28D7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4D1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28D7" w:rsidRDefault="00CA28D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918" w:rsidRDefault="005B3918" w:rsidP="00D35A56">
      <w:pPr>
        <w:spacing w:after="0" w:line="240" w:lineRule="auto"/>
      </w:pPr>
      <w:r>
        <w:separator/>
      </w:r>
    </w:p>
  </w:footnote>
  <w:footnote w:type="continuationSeparator" w:id="0">
    <w:p w:rsidR="005B3918" w:rsidRDefault="005B3918" w:rsidP="00D35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BB6CA94"/>
    <w:lvl w:ilvl="0">
      <w:numFmt w:val="bullet"/>
      <w:lvlText w:val="*"/>
      <w:lvlJc w:val="left"/>
    </w:lvl>
  </w:abstractNum>
  <w:abstractNum w:abstractNumId="1" w15:restartNumberingAfterBreak="0">
    <w:nsid w:val="0CF12695"/>
    <w:multiLevelType w:val="multilevel"/>
    <w:tmpl w:val="A2BA594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2D4777C"/>
    <w:multiLevelType w:val="multilevel"/>
    <w:tmpl w:val="2BF023C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" w15:restartNumberingAfterBreak="0">
    <w:nsid w:val="222B7601"/>
    <w:multiLevelType w:val="hybridMultilevel"/>
    <w:tmpl w:val="854E6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24B81"/>
    <w:multiLevelType w:val="multilevel"/>
    <w:tmpl w:val="CF06BCF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 w15:restartNumberingAfterBreak="0">
    <w:nsid w:val="3324369E"/>
    <w:multiLevelType w:val="hybridMultilevel"/>
    <w:tmpl w:val="2CECE590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 w15:restartNumberingAfterBreak="0">
    <w:nsid w:val="41D4144C"/>
    <w:multiLevelType w:val="hybridMultilevel"/>
    <w:tmpl w:val="9A0C56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2587D3B"/>
    <w:multiLevelType w:val="hybridMultilevel"/>
    <w:tmpl w:val="1944BDC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42D82D32"/>
    <w:multiLevelType w:val="hybridMultilevel"/>
    <w:tmpl w:val="1D9E9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8E4215"/>
    <w:multiLevelType w:val="hybridMultilevel"/>
    <w:tmpl w:val="A4CC8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F3458"/>
    <w:multiLevelType w:val="hybridMultilevel"/>
    <w:tmpl w:val="C5587A10"/>
    <w:lvl w:ilvl="0" w:tplc="1652CF9E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BD46D448">
      <w:start w:val="1"/>
      <w:numFmt w:val="lowerLetter"/>
      <w:lvlText w:val="%2."/>
      <w:lvlJc w:val="left"/>
      <w:pPr>
        <w:ind w:left="2149" w:hanging="360"/>
      </w:pPr>
    </w:lvl>
    <w:lvl w:ilvl="2" w:tplc="734488AA">
      <w:start w:val="1"/>
      <w:numFmt w:val="lowerRoman"/>
      <w:lvlText w:val="%3."/>
      <w:lvlJc w:val="right"/>
      <w:pPr>
        <w:ind w:left="2869" w:hanging="180"/>
      </w:pPr>
    </w:lvl>
    <w:lvl w:ilvl="3" w:tplc="703071B4">
      <w:start w:val="1"/>
      <w:numFmt w:val="decimal"/>
      <w:lvlText w:val="%4."/>
      <w:lvlJc w:val="left"/>
      <w:pPr>
        <w:ind w:left="3589" w:hanging="360"/>
      </w:pPr>
    </w:lvl>
    <w:lvl w:ilvl="4" w:tplc="616E2460">
      <w:start w:val="1"/>
      <w:numFmt w:val="lowerLetter"/>
      <w:lvlText w:val="%5."/>
      <w:lvlJc w:val="left"/>
      <w:pPr>
        <w:ind w:left="4309" w:hanging="360"/>
      </w:pPr>
    </w:lvl>
    <w:lvl w:ilvl="5" w:tplc="DF6CE7C0">
      <w:start w:val="1"/>
      <w:numFmt w:val="lowerRoman"/>
      <w:lvlText w:val="%6."/>
      <w:lvlJc w:val="right"/>
      <w:pPr>
        <w:ind w:left="5029" w:hanging="180"/>
      </w:pPr>
    </w:lvl>
    <w:lvl w:ilvl="6" w:tplc="5986E4EA">
      <w:start w:val="1"/>
      <w:numFmt w:val="decimal"/>
      <w:lvlText w:val="%7."/>
      <w:lvlJc w:val="left"/>
      <w:pPr>
        <w:ind w:left="5749" w:hanging="360"/>
      </w:pPr>
    </w:lvl>
    <w:lvl w:ilvl="7" w:tplc="600C40C8">
      <w:start w:val="1"/>
      <w:numFmt w:val="lowerLetter"/>
      <w:lvlText w:val="%8."/>
      <w:lvlJc w:val="left"/>
      <w:pPr>
        <w:ind w:left="6469" w:hanging="360"/>
      </w:pPr>
    </w:lvl>
    <w:lvl w:ilvl="8" w:tplc="900C993A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E363F3B"/>
    <w:multiLevelType w:val="hybridMultilevel"/>
    <w:tmpl w:val="F9388E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3D72034"/>
    <w:multiLevelType w:val="hybridMultilevel"/>
    <w:tmpl w:val="2C5C1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F40578"/>
    <w:multiLevelType w:val="hybridMultilevel"/>
    <w:tmpl w:val="8EA4C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0476CE"/>
    <w:multiLevelType w:val="hybridMultilevel"/>
    <w:tmpl w:val="1166FCE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71338D7"/>
    <w:multiLevelType w:val="hybridMultilevel"/>
    <w:tmpl w:val="813ECE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74C40A2"/>
    <w:multiLevelType w:val="hybridMultilevel"/>
    <w:tmpl w:val="BE263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8363D7"/>
    <w:multiLevelType w:val="multilevel"/>
    <w:tmpl w:val="1AB8881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6BBF4DC2"/>
    <w:multiLevelType w:val="hybridMultilevel"/>
    <w:tmpl w:val="080AB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C6529F"/>
    <w:multiLevelType w:val="hybridMultilevel"/>
    <w:tmpl w:val="CDC0FA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E493762"/>
    <w:multiLevelType w:val="hybridMultilevel"/>
    <w:tmpl w:val="F3300BB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0107319"/>
    <w:multiLevelType w:val="hybridMultilevel"/>
    <w:tmpl w:val="B4EC78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747327A8"/>
    <w:multiLevelType w:val="hybridMultilevel"/>
    <w:tmpl w:val="710C3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0F2828"/>
    <w:multiLevelType w:val="hybridMultilevel"/>
    <w:tmpl w:val="6C1AA7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49"/>
        <w:lvlJc w:val="left"/>
        <w:rPr>
          <w:rFonts w:ascii="Cambria" w:hAnsi="Cambria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Cambria" w:hAnsi="Cambria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36"/>
        <w:lvlJc w:val="left"/>
        <w:rPr>
          <w:rFonts w:ascii="Cambria" w:hAnsi="Cambria" w:hint="default"/>
        </w:rPr>
      </w:lvl>
    </w:lvlOverride>
  </w:num>
  <w:num w:numId="6">
    <w:abstractNumId w:val="16"/>
  </w:num>
  <w:num w:numId="7">
    <w:abstractNumId w:val="12"/>
  </w:num>
  <w:num w:numId="8">
    <w:abstractNumId w:val="22"/>
  </w:num>
  <w:num w:numId="9">
    <w:abstractNumId w:val="19"/>
  </w:num>
  <w:num w:numId="10">
    <w:abstractNumId w:val="1"/>
  </w:num>
  <w:num w:numId="11">
    <w:abstractNumId w:val="15"/>
  </w:num>
  <w:num w:numId="12">
    <w:abstractNumId w:val="23"/>
  </w:num>
  <w:num w:numId="13">
    <w:abstractNumId w:val="14"/>
  </w:num>
  <w:num w:numId="14">
    <w:abstractNumId w:val="2"/>
  </w:num>
  <w:num w:numId="15">
    <w:abstractNumId w:val="17"/>
  </w:num>
  <w:num w:numId="16">
    <w:abstractNumId w:val="3"/>
  </w:num>
  <w:num w:numId="17">
    <w:abstractNumId w:val="20"/>
  </w:num>
  <w:num w:numId="18">
    <w:abstractNumId w:val="4"/>
  </w:num>
  <w:num w:numId="19">
    <w:abstractNumId w:val="9"/>
  </w:num>
  <w:num w:numId="20">
    <w:abstractNumId w:val="5"/>
  </w:num>
  <w:num w:numId="21">
    <w:abstractNumId w:val="11"/>
  </w:num>
  <w:num w:numId="22">
    <w:abstractNumId w:val="6"/>
  </w:num>
  <w:num w:numId="23">
    <w:abstractNumId w:val="10"/>
  </w:num>
  <w:num w:numId="24">
    <w:abstractNumId w:val="13"/>
  </w:num>
  <w:num w:numId="25">
    <w:abstractNumId w:val="8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4AA8"/>
    <w:rsid w:val="0000027C"/>
    <w:rsid w:val="000158A7"/>
    <w:rsid w:val="000250ED"/>
    <w:rsid w:val="000409CB"/>
    <w:rsid w:val="00074EDE"/>
    <w:rsid w:val="000B6D49"/>
    <w:rsid w:val="000D0CBE"/>
    <w:rsid w:val="000E64B2"/>
    <w:rsid w:val="000F1D55"/>
    <w:rsid w:val="00121B77"/>
    <w:rsid w:val="00134532"/>
    <w:rsid w:val="001357A3"/>
    <w:rsid w:val="001365D4"/>
    <w:rsid w:val="00164AA8"/>
    <w:rsid w:val="00165528"/>
    <w:rsid w:val="0017059A"/>
    <w:rsid w:val="0017694B"/>
    <w:rsid w:val="001931AB"/>
    <w:rsid w:val="00194A84"/>
    <w:rsid w:val="00197546"/>
    <w:rsid w:val="001A1C48"/>
    <w:rsid w:val="001A421B"/>
    <w:rsid w:val="001D1ECF"/>
    <w:rsid w:val="001D326B"/>
    <w:rsid w:val="00217AE7"/>
    <w:rsid w:val="00224B1E"/>
    <w:rsid w:val="00285DA6"/>
    <w:rsid w:val="002B00F9"/>
    <w:rsid w:val="002D68DF"/>
    <w:rsid w:val="002F176D"/>
    <w:rsid w:val="003012D5"/>
    <w:rsid w:val="00311668"/>
    <w:rsid w:val="00327DA2"/>
    <w:rsid w:val="00345340"/>
    <w:rsid w:val="00353E41"/>
    <w:rsid w:val="00377E22"/>
    <w:rsid w:val="0039206A"/>
    <w:rsid w:val="003B0B4C"/>
    <w:rsid w:val="003B2944"/>
    <w:rsid w:val="003B70B5"/>
    <w:rsid w:val="003D5F3A"/>
    <w:rsid w:val="003E5773"/>
    <w:rsid w:val="003E71FD"/>
    <w:rsid w:val="00402321"/>
    <w:rsid w:val="00435588"/>
    <w:rsid w:val="004377E0"/>
    <w:rsid w:val="00464194"/>
    <w:rsid w:val="004776EB"/>
    <w:rsid w:val="0048036C"/>
    <w:rsid w:val="00482093"/>
    <w:rsid w:val="004A797A"/>
    <w:rsid w:val="0050384F"/>
    <w:rsid w:val="00504631"/>
    <w:rsid w:val="00506432"/>
    <w:rsid w:val="00525B91"/>
    <w:rsid w:val="0053688D"/>
    <w:rsid w:val="00557F2C"/>
    <w:rsid w:val="0057343C"/>
    <w:rsid w:val="0058764D"/>
    <w:rsid w:val="005B3918"/>
    <w:rsid w:val="005B660C"/>
    <w:rsid w:val="005C5E8E"/>
    <w:rsid w:val="005E5E3B"/>
    <w:rsid w:val="005F0CFB"/>
    <w:rsid w:val="00603E02"/>
    <w:rsid w:val="006228B9"/>
    <w:rsid w:val="00622C8A"/>
    <w:rsid w:val="006257E0"/>
    <w:rsid w:val="00650E20"/>
    <w:rsid w:val="00651808"/>
    <w:rsid w:val="0066625B"/>
    <w:rsid w:val="0066646B"/>
    <w:rsid w:val="00685D98"/>
    <w:rsid w:val="006901C5"/>
    <w:rsid w:val="00695BFF"/>
    <w:rsid w:val="006A0D00"/>
    <w:rsid w:val="006B2ADC"/>
    <w:rsid w:val="006D635C"/>
    <w:rsid w:val="00735271"/>
    <w:rsid w:val="0073711C"/>
    <w:rsid w:val="0075195B"/>
    <w:rsid w:val="00783B53"/>
    <w:rsid w:val="007906E9"/>
    <w:rsid w:val="0079280E"/>
    <w:rsid w:val="00794102"/>
    <w:rsid w:val="007A37FD"/>
    <w:rsid w:val="007A74DD"/>
    <w:rsid w:val="007E7EFD"/>
    <w:rsid w:val="00814E2E"/>
    <w:rsid w:val="008400EB"/>
    <w:rsid w:val="00873062"/>
    <w:rsid w:val="0089680D"/>
    <w:rsid w:val="008C3203"/>
    <w:rsid w:val="008D5BCE"/>
    <w:rsid w:val="008E3985"/>
    <w:rsid w:val="008E7AA6"/>
    <w:rsid w:val="00900521"/>
    <w:rsid w:val="009024F5"/>
    <w:rsid w:val="009400A6"/>
    <w:rsid w:val="009411A7"/>
    <w:rsid w:val="009508DB"/>
    <w:rsid w:val="00960D4A"/>
    <w:rsid w:val="00992ED6"/>
    <w:rsid w:val="00993D4D"/>
    <w:rsid w:val="009953BD"/>
    <w:rsid w:val="009C1B13"/>
    <w:rsid w:val="00A07D17"/>
    <w:rsid w:val="00A16E5A"/>
    <w:rsid w:val="00A76D6D"/>
    <w:rsid w:val="00AA7935"/>
    <w:rsid w:val="00AB3B51"/>
    <w:rsid w:val="00AB4CD9"/>
    <w:rsid w:val="00AB5490"/>
    <w:rsid w:val="00AC6EBD"/>
    <w:rsid w:val="00AC7495"/>
    <w:rsid w:val="00AD79FC"/>
    <w:rsid w:val="00AF24D8"/>
    <w:rsid w:val="00B00723"/>
    <w:rsid w:val="00B52B14"/>
    <w:rsid w:val="00B733C8"/>
    <w:rsid w:val="00B86FD8"/>
    <w:rsid w:val="00BA02EA"/>
    <w:rsid w:val="00BA4185"/>
    <w:rsid w:val="00BF2A0A"/>
    <w:rsid w:val="00BF5096"/>
    <w:rsid w:val="00C00BC7"/>
    <w:rsid w:val="00C108B6"/>
    <w:rsid w:val="00C6389E"/>
    <w:rsid w:val="00C72BE0"/>
    <w:rsid w:val="00C822A6"/>
    <w:rsid w:val="00C86267"/>
    <w:rsid w:val="00C90DFD"/>
    <w:rsid w:val="00C92E6A"/>
    <w:rsid w:val="00CA28D7"/>
    <w:rsid w:val="00CA526A"/>
    <w:rsid w:val="00CB7D4C"/>
    <w:rsid w:val="00CD0285"/>
    <w:rsid w:val="00CD5089"/>
    <w:rsid w:val="00CE7E89"/>
    <w:rsid w:val="00D04EB8"/>
    <w:rsid w:val="00D203B6"/>
    <w:rsid w:val="00D336FE"/>
    <w:rsid w:val="00D35A56"/>
    <w:rsid w:val="00D40FAD"/>
    <w:rsid w:val="00D43434"/>
    <w:rsid w:val="00D6761F"/>
    <w:rsid w:val="00D87EAD"/>
    <w:rsid w:val="00D96A39"/>
    <w:rsid w:val="00DD08FA"/>
    <w:rsid w:val="00E17142"/>
    <w:rsid w:val="00E30E71"/>
    <w:rsid w:val="00E34D1A"/>
    <w:rsid w:val="00E52810"/>
    <w:rsid w:val="00E566C8"/>
    <w:rsid w:val="00E61613"/>
    <w:rsid w:val="00E670FC"/>
    <w:rsid w:val="00E93EE3"/>
    <w:rsid w:val="00EA48E1"/>
    <w:rsid w:val="00F01C25"/>
    <w:rsid w:val="00F02627"/>
    <w:rsid w:val="00F33F9E"/>
    <w:rsid w:val="00F4547E"/>
    <w:rsid w:val="00F6015F"/>
    <w:rsid w:val="00F735BF"/>
    <w:rsid w:val="00F9761E"/>
    <w:rsid w:val="00FD28E6"/>
    <w:rsid w:val="00FD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9F22A5-707C-4B61-A723-7BC24CEE3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AA8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794102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AA6"/>
    <w:pPr>
      <w:ind w:left="720"/>
      <w:contextualSpacing/>
    </w:pPr>
  </w:style>
  <w:style w:type="character" w:customStyle="1" w:styleId="FontStyle16">
    <w:name w:val="Font Style16"/>
    <w:rsid w:val="0089680D"/>
    <w:rPr>
      <w:rFonts w:ascii="Times New Roman" w:hAnsi="Times New Roman" w:cs="Times New Roman"/>
      <w:b/>
      <w:bCs/>
      <w:sz w:val="20"/>
      <w:szCs w:val="20"/>
    </w:rPr>
  </w:style>
  <w:style w:type="character" w:styleId="a4">
    <w:name w:val="Hyperlink"/>
    <w:basedOn w:val="a0"/>
    <w:uiPriority w:val="99"/>
    <w:unhideWhenUsed/>
    <w:rsid w:val="00074EDE"/>
    <w:rPr>
      <w:color w:val="0563C1" w:themeColor="hyperlink"/>
      <w:u w:val="single"/>
    </w:rPr>
  </w:style>
  <w:style w:type="paragraph" w:customStyle="1" w:styleId="Style1">
    <w:name w:val="Style1"/>
    <w:basedOn w:val="a"/>
    <w:rsid w:val="00CD5089"/>
    <w:pPr>
      <w:widowControl w:val="0"/>
      <w:autoSpaceDE w:val="0"/>
      <w:autoSpaceDN w:val="0"/>
      <w:adjustRightInd w:val="0"/>
      <w:spacing w:after="0" w:line="228" w:lineRule="exact"/>
      <w:ind w:firstLine="33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CD5089"/>
    <w:rPr>
      <w:rFonts w:ascii="Times New Roman" w:hAnsi="Times New Roman" w:cs="Times New Roman"/>
      <w:i/>
      <w:iCs/>
      <w:spacing w:val="10"/>
      <w:sz w:val="20"/>
      <w:szCs w:val="20"/>
    </w:rPr>
  </w:style>
  <w:style w:type="character" w:customStyle="1" w:styleId="FontStyle14">
    <w:name w:val="Font Style14"/>
    <w:rsid w:val="00CD5089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rsid w:val="00CD5089"/>
    <w:pPr>
      <w:widowControl w:val="0"/>
      <w:autoSpaceDE w:val="0"/>
      <w:autoSpaceDN w:val="0"/>
      <w:adjustRightInd w:val="0"/>
      <w:spacing w:after="0" w:line="223" w:lineRule="exact"/>
      <w:ind w:firstLine="3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CD5089"/>
    <w:rPr>
      <w:rFonts w:ascii="Times New Roman" w:hAnsi="Times New Roman" w:cs="Times New Roman"/>
      <w:i/>
      <w:iCs/>
      <w:sz w:val="20"/>
      <w:szCs w:val="20"/>
    </w:rPr>
  </w:style>
  <w:style w:type="paragraph" w:styleId="a5">
    <w:name w:val="Normal (Web)"/>
    <w:basedOn w:val="a"/>
    <w:uiPriority w:val="99"/>
    <w:unhideWhenUsed/>
    <w:rsid w:val="00CD5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CD5089"/>
    <w:rPr>
      <w:b/>
      <w:bCs/>
    </w:rPr>
  </w:style>
  <w:style w:type="paragraph" w:customStyle="1" w:styleId="Style3">
    <w:name w:val="Style3"/>
    <w:basedOn w:val="a"/>
    <w:rsid w:val="00CD5089"/>
    <w:pPr>
      <w:widowControl w:val="0"/>
      <w:autoSpaceDE w:val="0"/>
      <w:autoSpaceDN w:val="0"/>
      <w:adjustRightInd w:val="0"/>
      <w:spacing w:after="0" w:line="235" w:lineRule="exact"/>
      <w:ind w:firstLine="379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D5089"/>
    <w:pPr>
      <w:widowControl w:val="0"/>
      <w:autoSpaceDE w:val="0"/>
      <w:autoSpaceDN w:val="0"/>
      <w:adjustRightInd w:val="0"/>
      <w:spacing w:after="0" w:line="235" w:lineRule="exact"/>
      <w:ind w:firstLine="341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5">
    <w:name w:val="Font Style15"/>
    <w:rsid w:val="00CD5089"/>
    <w:rPr>
      <w:rFonts w:ascii="Cambria" w:hAnsi="Cambria" w:cs="Cambria"/>
      <w:sz w:val="18"/>
      <w:szCs w:val="18"/>
    </w:rPr>
  </w:style>
  <w:style w:type="character" w:customStyle="1" w:styleId="FontStyle35">
    <w:name w:val="Font Style35"/>
    <w:rsid w:val="00CD5089"/>
    <w:rPr>
      <w:rFonts w:ascii="Cambria" w:hAnsi="Cambria" w:cs="Cambria"/>
      <w:i/>
      <w:iCs/>
      <w:sz w:val="18"/>
      <w:szCs w:val="18"/>
    </w:rPr>
  </w:style>
  <w:style w:type="character" w:customStyle="1" w:styleId="FontStyle36">
    <w:name w:val="Font Style36"/>
    <w:rsid w:val="00CD5089"/>
    <w:rPr>
      <w:rFonts w:ascii="Cambria" w:hAnsi="Cambria" w:cs="Cambria"/>
      <w:b/>
      <w:bCs/>
      <w:sz w:val="18"/>
      <w:szCs w:val="18"/>
    </w:rPr>
  </w:style>
  <w:style w:type="paragraph" w:customStyle="1" w:styleId="Style10">
    <w:name w:val="Style10"/>
    <w:basedOn w:val="a"/>
    <w:rsid w:val="00CD5089"/>
    <w:pPr>
      <w:widowControl w:val="0"/>
      <w:autoSpaceDE w:val="0"/>
      <w:autoSpaceDN w:val="0"/>
      <w:adjustRightInd w:val="0"/>
      <w:spacing w:after="0" w:line="233" w:lineRule="exact"/>
      <w:ind w:firstLine="350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D5089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D5089"/>
    <w:pPr>
      <w:widowControl w:val="0"/>
      <w:autoSpaceDE w:val="0"/>
      <w:autoSpaceDN w:val="0"/>
      <w:adjustRightInd w:val="0"/>
      <w:spacing w:after="0" w:line="236" w:lineRule="exact"/>
      <w:ind w:firstLine="355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34">
    <w:name w:val="Font Style34"/>
    <w:rsid w:val="00CD5089"/>
    <w:rPr>
      <w:rFonts w:ascii="Cambria" w:hAnsi="Cambria" w:cs="Cambria"/>
      <w:sz w:val="18"/>
      <w:szCs w:val="18"/>
    </w:rPr>
  </w:style>
  <w:style w:type="paragraph" w:customStyle="1" w:styleId="Style7">
    <w:name w:val="Style7"/>
    <w:basedOn w:val="a"/>
    <w:rsid w:val="00CD5089"/>
    <w:pPr>
      <w:widowControl w:val="0"/>
      <w:autoSpaceDE w:val="0"/>
      <w:autoSpaceDN w:val="0"/>
      <w:adjustRightInd w:val="0"/>
      <w:spacing w:after="0" w:line="235" w:lineRule="exact"/>
      <w:ind w:firstLine="346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D5089"/>
    <w:pPr>
      <w:widowControl w:val="0"/>
      <w:autoSpaceDE w:val="0"/>
      <w:autoSpaceDN w:val="0"/>
      <w:adjustRightInd w:val="0"/>
      <w:spacing w:after="0" w:line="238" w:lineRule="exact"/>
      <w:ind w:hanging="235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5089"/>
  </w:style>
  <w:style w:type="character" w:customStyle="1" w:styleId="word">
    <w:name w:val="word"/>
    <w:basedOn w:val="a0"/>
    <w:rsid w:val="00F9761E"/>
  </w:style>
  <w:style w:type="table" w:styleId="a7">
    <w:name w:val="Table Grid"/>
    <w:basedOn w:val="a1"/>
    <w:uiPriority w:val="59"/>
    <w:rsid w:val="00F9761E"/>
    <w:pPr>
      <w:spacing w:after="0" w:line="240" w:lineRule="auto"/>
    </w:pPr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97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761E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7E7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7E7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73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343C"/>
  </w:style>
  <w:style w:type="paragraph" w:styleId="2">
    <w:name w:val="Body Text 2"/>
    <w:basedOn w:val="a"/>
    <w:link w:val="20"/>
    <w:uiPriority w:val="99"/>
    <w:unhideWhenUsed/>
    <w:rsid w:val="001A1C48"/>
    <w:pPr>
      <w:spacing w:after="120" w:line="480" w:lineRule="auto"/>
    </w:pPr>
    <w:rPr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1A1C48"/>
    <w:rPr>
      <w:szCs w:val="20"/>
    </w:rPr>
  </w:style>
  <w:style w:type="paragraph" w:styleId="aa">
    <w:name w:val="No Spacing"/>
    <w:uiPriority w:val="1"/>
    <w:qFormat/>
    <w:rsid w:val="0079410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94102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ab">
    <w:name w:val="header"/>
    <w:basedOn w:val="a"/>
    <w:link w:val="ac"/>
    <w:uiPriority w:val="99"/>
    <w:semiHidden/>
    <w:unhideWhenUsed/>
    <w:rsid w:val="00D35A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35A56"/>
  </w:style>
  <w:style w:type="paragraph" w:styleId="ad">
    <w:name w:val="footer"/>
    <w:basedOn w:val="a"/>
    <w:link w:val="ae"/>
    <w:uiPriority w:val="99"/>
    <w:unhideWhenUsed/>
    <w:rsid w:val="00D35A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35A56"/>
  </w:style>
  <w:style w:type="paragraph" w:styleId="af">
    <w:name w:val="TOC Heading"/>
    <w:basedOn w:val="1"/>
    <w:next w:val="a"/>
    <w:uiPriority w:val="39"/>
    <w:unhideWhenUsed/>
    <w:qFormat/>
    <w:rsid w:val="00B733C8"/>
    <w:pPr>
      <w:spacing w:before="240" w:line="259" w:lineRule="auto"/>
      <w:outlineLvl w:val="9"/>
    </w:pPr>
    <w:rPr>
      <w:rFonts w:asciiTheme="majorHAnsi" w:hAnsiTheme="majorHAns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733C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733C8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CA28D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0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DA316E-534C-4692-8F05-68B67AE8B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1457</TotalTime>
  <Pages>18</Pages>
  <Words>3864</Words>
  <Characters>22028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Никита</cp:lastModifiedBy>
  <cp:revision>66</cp:revision>
  <dcterms:created xsi:type="dcterms:W3CDTF">2021-12-02T13:25:00Z</dcterms:created>
  <dcterms:modified xsi:type="dcterms:W3CDTF">2022-04-07T12:46:00Z</dcterms:modified>
</cp:coreProperties>
</file>