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177ED" w14:textId="77777777" w:rsidR="00856545" w:rsidRPr="0038632C" w:rsidRDefault="00856545" w:rsidP="0085654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8632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Министерство образования и науки РБ</w:t>
      </w:r>
    </w:p>
    <w:p w14:paraId="78029650" w14:textId="77777777" w:rsidR="00856545" w:rsidRPr="0038632C" w:rsidRDefault="00856545" w:rsidP="0085654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МБОУ </w:t>
      </w:r>
      <w:r w:rsidRPr="0038632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Российская гимназия № 59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г. Улан-Удэ</w:t>
      </w:r>
    </w:p>
    <w:p w14:paraId="164D6563" w14:textId="77777777" w:rsidR="00856545" w:rsidRPr="0038632C" w:rsidRDefault="00856545" w:rsidP="0085654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32375737" w14:textId="77777777" w:rsidR="00856545" w:rsidRPr="0038632C" w:rsidRDefault="00856545" w:rsidP="0085654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1019A111" w14:textId="77777777" w:rsidR="00856545" w:rsidRDefault="00856545" w:rsidP="0085654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4244B29C" w14:textId="77777777" w:rsidR="00856545" w:rsidRPr="0038632C" w:rsidRDefault="00856545" w:rsidP="0085654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62363414" w14:textId="04C8E63F" w:rsidR="001709A7" w:rsidRPr="00271CFE" w:rsidRDefault="00AF5D9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AF5D9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VI Международная научно-практическая конференция "Шаги в науку"</w:t>
      </w:r>
    </w:p>
    <w:p w14:paraId="05BBDD69" w14:textId="77777777" w:rsidR="001709A7" w:rsidRPr="00271CFE" w:rsidRDefault="001709A7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27108721" w14:textId="6BDD923C" w:rsidR="00AA3E8E" w:rsidRPr="00271CFE" w:rsidRDefault="00AA3E8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Тема: «</w:t>
      </w:r>
      <w:r w:rsid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Стресс и долголетие</w:t>
      </w:r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</w:t>
      </w:r>
    </w:p>
    <w:p w14:paraId="2407C4AB" w14:textId="5478C9EB" w:rsidR="00AA3E8E" w:rsidRPr="00271CFE" w:rsidRDefault="00AA3E8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38E7105E" w14:textId="136BB161" w:rsidR="001709A7" w:rsidRPr="00271CFE" w:rsidRDefault="001709A7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258097CD" w14:textId="514C6AD7" w:rsidR="001709A7" w:rsidRPr="00271CFE" w:rsidRDefault="001709A7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08982807" w14:textId="091538CF" w:rsidR="001709A7" w:rsidRPr="00271CFE" w:rsidRDefault="001709A7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06B2EEBE" w14:textId="0346C433" w:rsidR="001709A7" w:rsidRPr="00271CFE" w:rsidRDefault="001709A7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6A4B88F5" w14:textId="6E17AD9C" w:rsidR="00AA3E8E" w:rsidRPr="00271CFE" w:rsidRDefault="00AA3E8E" w:rsidP="00271CFE">
      <w:pPr>
        <w:spacing w:after="0" w:line="360" w:lineRule="auto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Автор: Иванов Захар, ученик 3 класса</w:t>
      </w:r>
    </w:p>
    <w:p w14:paraId="6F049DD0" w14:textId="7057B6DF" w:rsidR="00AA3E8E" w:rsidRPr="00271CFE" w:rsidRDefault="00271CFE" w:rsidP="00271CFE">
      <w:pPr>
        <w:spacing w:after="0" w:line="360" w:lineRule="auto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МБОУ </w:t>
      </w:r>
      <w:r w:rsidR="00AA3E8E"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Российс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кая</w:t>
      </w:r>
      <w:r w:rsidR="00AA3E8E"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гимнази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я</w:t>
      </w:r>
      <w:r w:rsidR="00AA3E8E"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№ 59 г. Улан-Удэ</w:t>
      </w:r>
    </w:p>
    <w:p w14:paraId="0831BE3C" w14:textId="77777777" w:rsidR="00271CFE" w:rsidRDefault="00AA3E8E" w:rsidP="00271CFE">
      <w:pPr>
        <w:spacing w:after="0" w:line="360" w:lineRule="auto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Телефон: 89085903555</w:t>
      </w:r>
    </w:p>
    <w:p w14:paraId="2F18388D" w14:textId="4829D734" w:rsidR="00AA3E8E" w:rsidRPr="00271CFE" w:rsidRDefault="00AA3E8E" w:rsidP="00271CFE">
      <w:pPr>
        <w:spacing w:after="0" w:line="360" w:lineRule="auto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Руководитель: </w:t>
      </w:r>
      <w:proofErr w:type="spellStart"/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Ханхабаева</w:t>
      </w:r>
      <w:proofErr w:type="spellEnd"/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Ирина Максимовна</w:t>
      </w:r>
    </w:p>
    <w:p w14:paraId="5B1AE8CA" w14:textId="7F150D9F" w:rsidR="00AA3E8E" w:rsidRPr="00271CFE" w:rsidRDefault="00AA3E8E" w:rsidP="00271CFE">
      <w:pPr>
        <w:spacing w:after="0" w:line="360" w:lineRule="auto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Телефон: 89836306011</w:t>
      </w:r>
    </w:p>
    <w:p w14:paraId="35A19E7E" w14:textId="64A46406" w:rsidR="001709A7" w:rsidRPr="00271CFE" w:rsidRDefault="001709A7" w:rsidP="00271CF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119E3524" w14:textId="7D695C53" w:rsidR="001709A7" w:rsidRPr="00271CFE" w:rsidRDefault="001709A7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4E07C979" w14:textId="47A09B1A" w:rsidR="001709A7" w:rsidRDefault="001709A7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776B17CC" w14:textId="6DFE739D" w:rsidR="00271CFE" w:rsidRDefault="00271CF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55A63A4E" w14:textId="02A13D35" w:rsidR="00271CFE" w:rsidRDefault="00271CF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7EB5D2BF" w14:textId="0E00CE23" w:rsidR="00271CFE" w:rsidRDefault="00271CF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4FF0DB85" w14:textId="6622701B" w:rsidR="00271CFE" w:rsidRDefault="00271CF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5233A023" w14:textId="1C932645" w:rsidR="00271CFE" w:rsidRDefault="00271CF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094762C0" w14:textId="77777777" w:rsidR="001709A7" w:rsidRPr="00271CFE" w:rsidRDefault="001709A7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3C4129A1" w14:textId="75E5342C" w:rsidR="00AA3E8E" w:rsidRPr="00271CFE" w:rsidRDefault="00AA3E8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г. Улан-Удэ</w:t>
      </w:r>
    </w:p>
    <w:p w14:paraId="73063747" w14:textId="0F3BE9B7" w:rsidR="00271CFE" w:rsidRDefault="00AA3E8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2022 г.</w:t>
      </w:r>
      <w:bookmarkStart w:id="0" w:name="_GoBack"/>
      <w:bookmarkEnd w:id="0"/>
      <w:r w:rsidR="00271CF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shd w:val="clear" w:color="auto" w:fill="auto"/>
        </w:rPr>
        <w:id w:val="36155939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4CD3DF2" w14:textId="43B4D119" w:rsidR="008065B4" w:rsidRPr="00BF6893" w:rsidRDefault="008065B4" w:rsidP="00535FFE">
          <w:pPr>
            <w:pStyle w:val="a9"/>
            <w:rPr>
              <w:rStyle w:val="af4"/>
              <w:b/>
            </w:rPr>
          </w:pPr>
          <w:r w:rsidRPr="00BF6893">
            <w:rPr>
              <w:rStyle w:val="af4"/>
              <w:b/>
            </w:rPr>
            <w:t>Оглавление</w:t>
          </w:r>
        </w:p>
        <w:p w14:paraId="0295DA8A" w14:textId="20B18027" w:rsidR="00E16AAA" w:rsidRDefault="008065B4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461188" w:history="1">
            <w:r w:rsidR="00E16AAA" w:rsidRPr="00DE1260">
              <w:rPr>
                <w:rStyle w:val="a8"/>
                <w:noProof/>
              </w:rPr>
              <w:t>Введение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_Toc117461188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3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49EDA37E" w14:textId="511AF7DC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89" w:history="1">
            <w:r w:rsidR="00E16AAA" w:rsidRPr="00DE1260">
              <w:rPr>
                <w:rStyle w:val="a8"/>
                <w:noProof/>
              </w:rPr>
              <w:t>Глава 1. Факторы, продлевающие жизнь человека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_Toc117461189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4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3CA5FDEE" w14:textId="30C2DF0D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0" w:history="1">
            <w:r w:rsidR="00E16AAA" w:rsidRPr="00DE1260">
              <w:rPr>
                <w:rStyle w:val="a8"/>
                <w:bCs/>
                <w:noProof/>
              </w:rPr>
              <w:t>Глава 2. Долгожители г. Улан-Удэ и республики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_Toc117461190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6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470B662F" w14:textId="4B315630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1" w:history="1">
            <w:r w:rsidR="00E16AAA" w:rsidRPr="00DE1260">
              <w:rPr>
                <w:rStyle w:val="a8"/>
                <w:noProof/>
              </w:rPr>
              <w:t>Заключение. Выводы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_Toc117461191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9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1B5BE0EF" w14:textId="4DF909E8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2" w:history="1">
            <w:r w:rsidR="00E16AAA" w:rsidRPr="00DE1260">
              <w:rPr>
                <w:rStyle w:val="a8"/>
                <w:noProof/>
              </w:rPr>
              <w:t>Список литературы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_Toc117461192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10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2ED0EBB8" w14:textId="2B4B8C91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3" w:history="1">
            <w:r w:rsidR="00E16AAA" w:rsidRPr="00DE1260">
              <w:rPr>
                <w:rStyle w:val="a8"/>
                <w:noProof/>
              </w:rPr>
              <w:t>Приложение № 1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_Toc117461193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11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1FEFC2D8" w14:textId="6B8FBA43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4" w:history="1">
            <w:r w:rsidR="00E16AAA" w:rsidRPr="00DE1260">
              <w:rPr>
                <w:rStyle w:val="a8"/>
                <w:noProof/>
              </w:rPr>
              <w:t>Приложение № 2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_Toc117461194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11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4C129982" w14:textId="28E4E0B5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5" w:history="1">
            <w:r w:rsidR="00E16AAA" w:rsidRPr="00DE1260">
              <w:rPr>
                <w:rStyle w:val="a8"/>
                <w:noProof/>
              </w:rPr>
              <w:t>Приложение № 3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_Toc117461195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11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0097DD2F" w14:textId="47328AAD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6" w:history="1">
            <w:r w:rsidR="00E16AAA" w:rsidRPr="00DE1260">
              <w:rPr>
                <w:rStyle w:val="a8"/>
                <w:noProof/>
              </w:rPr>
              <w:t>Приложение № 4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_Toc117461196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12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5D0CF617" w14:textId="64178D6D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7" w:history="1">
            <w:r w:rsidR="00E16AAA" w:rsidRPr="00DE1260">
              <w:rPr>
                <w:rStyle w:val="a8"/>
                <w:noProof/>
              </w:rPr>
              <w:t>Приложение № 5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_Toc117461197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12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5549BC07" w14:textId="4BA1FF29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8" w:history="1">
            <w:r w:rsidR="00E16AAA" w:rsidRPr="00DE1260">
              <w:rPr>
                <w:rStyle w:val="a8"/>
                <w:noProof/>
              </w:rPr>
              <w:t>Приложение № 6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_Toc117461198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13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08BF3E86" w14:textId="0E75557D" w:rsidR="00E16AAA" w:rsidRDefault="009B59F5">
          <w:pPr>
            <w:pStyle w:val="11"/>
            <w:tabs>
              <w:tab w:val="right" w:leader="dot" w:pos="9061"/>
            </w:tabs>
            <w:rPr>
              <w:rFonts w:eastAsiaTheme="minorEastAsia"/>
              <w:noProof/>
              <w:lang w:eastAsia="ru-RU"/>
            </w:rPr>
          </w:pPr>
          <w:hyperlink w:anchor="_Toc117461199" w:history="1">
            <w:r w:rsidR="00E16AAA" w:rsidRPr="00DE1260">
              <w:rPr>
                <w:rStyle w:val="a8"/>
                <w:noProof/>
              </w:rPr>
              <w:t>Приложение № 7</w:t>
            </w:r>
            <w:r w:rsidR="00E16AAA">
              <w:rPr>
                <w:noProof/>
                <w:webHidden/>
              </w:rPr>
              <w:tab/>
            </w:r>
            <w:r w:rsidR="00E16AAA">
              <w:rPr>
                <w:noProof/>
                <w:webHidden/>
              </w:rPr>
              <w:fldChar w:fldCharType="begin"/>
            </w:r>
            <w:r w:rsidR="00E16AAA">
              <w:rPr>
                <w:noProof/>
                <w:webHidden/>
              </w:rPr>
              <w:instrText xml:space="preserve"> PAGEREF _Toc117461199 \h </w:instrText>
            </w:r>
            <w:r w:rsidR="00E16AAA">
              <w:rPr>
                <w:noProof/>
                <w:webHidden/>
              </w:rPr>
            </w:r>
            <w:r w:rsidR="00E16AAA">
              <w:rPr>
                <w:noProof/>
                <w:webHidden/>
              </w:rPr>
              <w:fldChar w:fldCharType="separate"/>
            </w:r>
            <w:r w:rsidR="00EE49CD">
              <w:rPr>
                <w:noProof/>
                <w:webHidden/>
              </w:rPr>
              <w:t>13</w:t>
            </w:r>
            <w:r w:rsidR="00E16AAA">
              <w:rPr>
                <w:noProof/>
                <w:webHidden/>
              </w:rPr>
              <w:fldChar w:fldCharType="end"/>
            </w:r>
          </w:hyperlink>
        </w:p>
        <w:p w14:paraId="30CE5B5C" w14:textId="122C7B11" w:rsidR="008065B4" w:rsidRDefault="008065B4">
          <w:r>
            <w:rPr>
              <w:b/>
              <w:bCs/>
            </w:rPr>
            <w:fldChar w:fldCharType="end"/>
          </w:r>
        </w:p>
      </w:sdtContent>
    </w:sdt>
    <w:p w14:paraId="3A0E7A89" w14:textId="6A606286" w:rsidR="003218E0" w:rsidRPr="00271CFE" w:rsidRDefault="003218E0" w:rsidP="00271C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6C2545" w14:textId="77777777" w:rsidR="00AA3E8E" w:rsidRPr="00271CFE" w:rsidRDefault="00AA3E8E" w:rsidP="00271CF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0DDE6B46" w14:textId="58CFADE4" w:rsidR="003218E0" w:rsidRPr="00E16AAA" w:rsidRDefault="00271CFE" w:rsidP="00E16AAA">
      <w:pPr>
        <w:pStyle w:val="a9"/>
      </w:pPr>
      <w:r>
        <w:br w:type="page"/>
      </w:r>
      <w:bookmarkStart w:id="1" w:name="_Toc117451265"/>
      <w:bookmarkStart w:id="2" w:name="_Toc117461188"/>
      <w:r w:rsidR="003218E0" w:rsidRPr="00E16AAA">
        <w:lastRenderedPageBreak/>
        <w:t>Введение</w:t>
      </w:r>
      <w:bookmarkEnd w:id="1"/>
      <w:bookmarkEnd w:id="2"/>
    </w:p>
    <w:p w14:paraId="648604D3" w14:textId="77777777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17451266"/>
      <w:r w:rsidRPr="0038632C">
        <w:rPr>
          <w:rFonts w:ascii="Times New Roman" w:hAnsi="Times New Roman" w:cs="Times New Roman"/>
          <w:sz w:val="24"/>
          <w:szCs w:val="24"/>
        </w:rPr>
        <w:t>Мне интересна тема долголетия. Я читал статьи о долголетии, питании и спорте, как влияют гены на долголетие. А недавно я прочитал, что стресс помогает прожить долгую жизнь. Неужели это возможно? Так ли это? Как может стресс продлевать жизнь? Ведь многие считают, что он приводит к ослаблению здоровья.</w:t>
      </w:r>
    </w:p>
    <w:p w14:paraId="0473EDFE" w14:textId="77777777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sz w:val="24"/>
          <w:szCs w:val="24"/>
        </w:rPr>
        <w:t>Долголетие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32C">
        <w:rPr>
          <w:rFonts w:ascii="Times New Roman" w:hAnsi="Times New Roman" w:cs="Times New Roman"/>
          <w:sz w:val="24"/>
          <w:szCs w:val="24"/>
        </w:rPr>
        <w:t>– это достижение человеком возраста, значительно превышающее среднюю продолжительность жизни. Принято считать долгожителями людей в возрасте старше 90 лет. Долгожителем становится только один человек из 5–10 тысяч. Это очень редкое явление. Возраст свидетельствует о высокой степени приспособленности организма человека к условиям окружающей среды. Старение сопровождает человека на всём протяжении его жизни, можно сказать, с момента рождения. Однако от условий и образа жизни зависит либо ускорение, либо замедление темпов старения.</w:t>
      </w:r>
    </w:p>
    <w:p w14:paraId="6E7DECDB" w14:textId="77777777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sz w:val="24"/>
          <w:szCs w:val="24"/>
        </w:rPr>
        <w:t xml:space="preserve">Я узнал, что несколько лет назад появилась информация о том, что стресс может продлевать жизнь. Ученые из Федеральной политехнической школы Лозанны обнаружили группу генов, которые имеют существенное влияние на продолжительность жизни, причем управлять этим процессом можно с помощью стресса. Суть в том, что стресс запускает механизм, который «глушит» определенные гены, ответственные за старение. Но канадский ученый Ганс </w:t>
      </w:r>
      <w:proofErr w:type="spellStart"/>
      <w:r w:rsidRPr="0038632C">
        <w:rPr>
          <w:rFonts w:ascii="Times New Roman" w:hAnsi="Times New Roman" w:cs="Times New Roman"/>
          <w:sz w:val="24"/>
          <w:szCs w:val="24"/>
        </w:rPr>
        <w:t>Селье</w:t>
      </w:r>
      <w:proofErr w:type="spellEnd"/>
      <w:r w:rsidRPr="0038632C">
        <w:rPr>
          <w:rFonts w:ascii="Times New Roman" w:hAnsi="Times New Roman" w:cs="Times New Roman"/>
          <w:sz w:val="24"/>
          <w:szCs w:val="24"/>
        </w:rPr>
        <w:t xml:space="preserve"> писал, что полезен только умеренный кратковременный стресс, так как он стимулирует защитные механизмы и долголетие. Каковы признаки мини-стресса? Во-первых, стресс не должен вызывать серьезный дискомфорт. Во-вторых, за стрессом должно следовать расслабление и осмысление жизненных ценностей. Люди постоянно сталкиваются со стрессами, которые стали частью жизни. Люди реагируют по-разному, большинство неправильно.</w:t>
      </w:r>
    </w:p>
    <w:p w14:paraId="6FF4879D" w14:textId="77777777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1E66C3">
        <w:rPr>
          <w:rFonts w:ascii="Times New Roman" w:hAnsi="Times New Roman" w:cs="Times New Roman"/>
          <w:sz w:val="24"/>
          <w:szCs w:val="24"/>
        </w:rPr>
        <w:t>почему стресс продлевает жизнь, как он влияет на продолжительность жизни человека.</w:t>
      </w:r>
    </w:p>
    <w:p w14:paraId="13038E32" w14:textId="77777777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8632C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38632C">
        <w:rPr>
          <w:rFonts w:ascii="Times New Roman" w:hAnsi="Times New Roman" w:cs="Times New Roman"/>
          <w:sz w:val="24"/>
          <w:szCs w:val="24"/>
        </w:rPr>
        <w:t>исследования – изучение влияния мини-стресса на долголетие.</w:t>
      </w:r>
    </w:p>
    <w:p w14:paraId="0A72C6E5" w14:textId="77777777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8632C">
        <w:rPr>
          <w:rFonts w:ascii="Times New Roman" w:hAnsi="Times New Roman" w:cs="Times New Roman"/>
          <w:sz w:val="24"/>
          <w:szCs w:val="24"/>
        </w:rPr>
        <w:t>Для достижения цели были поставлены следующие</w:t>
      </w:r>
      <w:r w:rsidRPr="0038632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8632C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38632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</w:p>
    <w:p w14:paraId="7044F18A" w14:textId="77777777" w:rsidR="00271CFE" w:rsidRPr="0038632C" w:rsidRDefault="00271CFE" w:rsidP="00271CFE">
      <w:pPr>
        <w:pStyle w:val="af0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sz w:val="24"/>
          <w:szCs w:val="24"/>
        </w:rPr>
        <w:t xml:space="preserve">изучить материал и дать характеристику объекта исследования; </w:t>
      </w:r>
    </w:p>
    <w:p w14:paraId="1FF33DBC" w14:textId="77777777" w:rsidR="00271CFE" w:rsidRPr="0038632C" w:rsidRDefault="00271CFE" w:rsidP="00271CFE">
      <w:pPr>
        <w:pStyle w:val="af0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sz w:val="24"/>
          <w:szCs w:val="24"/>
        </w:rPr>
        <w:t>изучить влияние стресса на продолжительность жизни человека;</w:t>
      </w:r>
    </w:p>
    <w:p w14:paraId="51941FDA" w14:textId="77777777" w:rsidR="00271CFE" w:rsidRPr="0038632C" w:rsidRDefault="00271CFE" w:rsidP="00271CFE">
      <w:pPr>
        <w:pStyle w:val="af0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sz w:val="24"/>
          <w:szCs w:val="24"/>
        </w:rPr>
        <w:t>выявить эффективные способы борьбы с мини-стрессом;</w:t>
      </w:r>
    </w:p>
    <w:p w14:paraId="3A96BDC5" w14:textId="77777777" w:rsidR="00271CFE" w:rsidRPr="0038632C" w:rsidRDefault="00271CFE" w:rsidP="00271CFE">
      <w:pPr>
        <w:pStyle w:val="af0"/>
        <w:numPr>
          <w:ilvl w:val="0"/>
          <w:numId w:val="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sz w:val="24"/>
          <w:szCs w:val="24"/>
        </w:rPr>
        <w:t>по результатам исследования сделать выводы о влиянии мини-стресса на продление жизни человека.</w:t>
      </w:r>
    </w:p>
    <w:p w14:paraId="43FB04A9" w14:textId="77777777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b/>
          <w:sz w:val="24"/>
          <w:szCs w:val="24"/>
        </w:rPr>
        <w:t xml:space="preserve">Объект </w:t>
      </w:r>
      <w:r w:rsidRPr="0038632C">
        <w:rPr>
          <w:rFonts w:ascii="Times New Roman" w:hAnsi="Times New Roman" w:cs="Times New Roman"/>
          <w:sz w:val="24"/>
          <w:szCs w:val="24"/>
        </w:rPr>
        <w:t>исследования – пожилые люди, которые достигли долголетия.</w:t>
      </w:r>
    </w:p>
    <w:p w14:paraId="0FEE95EC" w14:textId="77777777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b/>
          <w:sz w:val="24"/>
          <w:szCs w:val="24"/>
        </w:rPr>
        <w:t>Предметом</w:t>
      </w:r>
      <w:r w:rsidRPr="0038632C">
        <w:rPr>
          <w:rFonts w:ascii="Times New Roman" w:hAnsi="Times New Roman" w:cs="Times New Roman"/>
          <w:b/>
          <w:bCs/>
          <w:color w:val="2C2D2E"/>
          <w:sz w:val="24"/>
          <w:szCs w:val="24"/>
          <w:shd w:val="clear" w:color="auto" w:fill="FFFFFF"/>
        </w:rPr>
        <w:t xml:space="preserve"> </w:t>
      </w:r>
      <w:r w:rsidRPr="0038632C">
        <w:rPr>
          <w:rFonts w:ascii="Times New Roman" w:hAnsi="Times New Roman" w:cs="Times New Roman"/>
          <w:sz w:val="24"/>
          <w:szCs w:val="24"/>
        </w:rPr>
        <w:t>данного исследования являются влияние мини-стресса на продление жизни человека.</w:t>
      </w:r>
    </w:p>
    <w:p w14:paraId="4EFA3FFF" w14:textId="67ACDA45" w:rsidR="00271CFE" w:rsidRPr="0038632C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8632C">
        <w:rPr>
          <w:rFonts w:ascii="Times New Roman" w:hAnsi="Times New Roman" w:cs="Times New Roman"/>
          <w:b/>
          <w:sz w:val="24"/>
          <w:szCs w:val="24"/>
        </w:rPr>
        <w:lastRenderedPageBreak/>
        <w:t>Гипотеза:</w:t>
      </w:r>
      <w:r w:rsidRPr="0038632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7A27BC">
        <w:rPr>
          <w:rFonts w:ascii="Times New Roman" w:hAnsi="Times New Roman" w:cs="Times New Roman"/>
          <w:sz w:val="24"/>
          <w:szCs w:val="24"/>
        </w:rPr>
        <w:t>осмысление жизненных ценностей после стресса положительно влияет на продолжительность жизни.</w:t>
      </w:r>
    </w:p>
    <w:p w14:paraId="7175FB7E" w14:textId="77777777" w:rsidR="00271CFE" w:rsidRDefault="00271CFE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b/>
          <w:sz w:val="24"/>
          <w:szCs w:val="24"/>
        </w:rPr>
        <w:t>Методы</w:t>
      </w:r>
      <w:r w:rsidRPr="0038632C">
        <w:rPr>
          <w:rFonts w:ascii="Times New Roman" w:hAnsi="Times New Roman" w:cs="Times New Roman"/>
          <w:sz w:val="24"/>
          <w:szCs w:val="24"/>
        </w:rPr>
        <w:t xml:space="preserve"> исследования: изучение информации, анкетирование и опрос долгожителей и учащихся гимназии, анализ и сравнение полученных результатов с имеющейся информацией.</w:t>
      </w:r>
    </w:p>
    <w:p w14:paraId="563DF327" w14:textId="77777777" w:rsidR="00271CFE" w:rsidRDefault="00271CFE" w:rsidP="00271CFE">
      <w:pPr>
        <w:tabs>
          <w:tab w:val="left" w:pos="28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3664">
        <w:rPr>
          <w:rFonts w:ascii="Times New Roman" w:hAnsi="Times New Roman" w:cs="Times New Roman"/>
          <w:b/>
          <w:sz w:val="24"/>
          <w:szCs w:val="24"/>
        </w:rPr>
        <w:t>Этапы</w:t>
      </w:r>
      <w:r w:rsidRPr="007E3664">
        <w:rPr>
          <w:rFonts w:ascii="Times New Roman" w:hAnsi="Times New Roman" w:cs="Times New Roman"/>
          <w:sz w:val="24"/>
          <w:szCs w:val="24"/>
        </w:rPr>
        <w:t xml:space="preserve"> исследован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1A60C0A" w14:textId="77777777" w:rsidR="00271CFE" w:rsidRDefault="00271CFE" w:rsidP="00271CFE">
      <w:pPr>
        <w:tabs>
          <w:tab w:val="left" w:pos="28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изучение литературных источников по проблеме исследования;</w:t>
      </w:r>
    </w:p>
    <w:p w14:paraId="7A28B28C" w14:textId="77777777" w:rsidR="00271CFE" w:rsidRDefault="00271CFE" w:rsidP="00271CFE">
      <w:pPr>
        <w:tabs>
          <w:tab w:val="left" w:pos="28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со статистическими данными о долгожителях республики, анализ данных;</w:t>
      </w:r>
    </w:p>
    <w:p w14:paraId="065699AD" w14:textId="77777777" w:rsidR="00271CFE" w:rsidRDefault="00271CFE" w:rsidP="00271CFE">
      <w:pPr>
        <w:tabs>
          <w:tab w:val="left" w:pos="28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составление анкеты, интервьюирование (опрос);</w:t>
      </w:r>
    </w:p>
    <w:p w14:paraId="44DCF6ED" w14:textId="2B0B0D50" w:rsidR="00271CFE" w:rsidRDefault="00271CFE" w:rsidP="007A17C7">
      <w:pPr>
        <w:tabs>
          <w:tab w:val="left" w:pos="284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полученных данных и подведение итогов (выводы) исследования.</w:t>
      </w:r>
    </w:p>
    <w:p w14:paraId="6D5EF2D8" w14:textId="77777777" w:rsidR="004269A2" w:rsidRPr="007E3664" w:rsidRDefault="004269A2" w:rsidP="00E16AAA">
      <w:pPr>
        <w:pStyle w:val="a9"/>
      </w:pPr>
      <w:bookmarkStart w:id="4" w:name="_Toc117461189"/>
      <w:bookmarkEnd w:id="3"/>
      <w:r w:rsidRPr="007E3664">
        <w:t>Глава 1</w:t>
      </w:r>
      <w:r>
        <w:t xml:space="preserve">. </w:t>
      </w:r>
      <w:r w:rsidRPr="007E3664">
        <w:t>Факторы, продлевающие жизнь человека</w:t>
      </w:r>
      <w:bookmarkEnd w:id="4"/>
    </w:p>
    <w:p w14:paraId="6E973BA2" w14:textId="77777777" w:rsidR="004269A2" w:rsidRDefault="004269A2" w:rsidP="004269A2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32C">
        <w:rPr>
          <w:rFonts w:ascii="Times New Roman" w:hAnsi="Times New Roman" w:cs="Times New Roman"/>
          <w:sz w:val="24"/>
          <w:szCs w:val="24"/>
        </w:rPr>
        <w:t>И.П.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32C">
        <w:rPr>
          <w:rFonts w:ascii="Times New Roman" w:hAnsi="Times New Roman" w:cs="Times New Roman"/>
          <w:sz w:val="24"/>
          <w:szCs w:val="24"/>
        </w:rPr>
        <w:t>Павлов утверждал, что человек может жить и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32C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32C">
        <w:rPr>
          <w:rFonts w:ascii="Times New Roman" w:hAnsi="Times New Roman" w:cs="Times New Roman"/>
          <w:sz w:val="24"/>
          <w:szCs w:val="24"/>
        </w:rPr>
        <w:t xml:space="preserve">лет, однако из-за неправильного обращения с собственным организмом сводит это нормальный срок </w:t>
      </w:r>
      <w:r>
        <w:rPr>
          <w:rFonts w:ascii="Times New Roman" w:hAnsi="Times New Roman" w:cs="Times New Roman"/>
          <w:sz w:val="24"/>
          <w:szCs w:val="24"/>
        </w:rPr>
        <w:t xml:space="preserve">до гораздо меньших показателей. </w:t>
      </w:r>
      <w:r w:rsidRPr="0038632C">
        <w:rPr>
          <w:rFonts w:ascii="Times New Roman" w:hAnsi="Times New Roman" w:cs="Times New Roman"/>
          <w:sz w:val="24"/>
          <w:szCs w:val="24"/>
        </w:rPr>
        <w:t>Поэтому лучший способ увеличения продолжительной жизни – самому её не укорачивать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02FD5D" w14:textId="4D948AE7" w:rsidR="000A41ED" w:rsidRPr="00271CFE" w:rsidRDefault="004269A2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литературе, которую я изучал, встречаются такие правила долгожителей:</w:t>
      </w:r>
    </w:p>
    <w:p w14:paraId="7FBEA4D5" w14:textId="3936A1A7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Постоянная интеллектуальная работа</w:t>
      </w:r>
    </w:p>
    <w:p w14:paraId="4FC68D98" w14:textId="211D6F1B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Интерес к жизни-увлечения и работа.</w:t>
      </w:r>
    </w:p>
    <w:p w14:paraId="0F32D0C5" w14:textId="0AFDF07F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Позитивный настрой.</w:t>
      </w:r>
    </w:p>
    <w:p w14:paraId="2B7FD329" w14:textId="5CA4B8B1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Постоянные физические нагрузки.</w:t>
      </w:r>
    </w:p>
    <w:p w14:paraId="61D48B35" w14:textId="2A13D049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Рациональное питание.</w:t>
      </w:r>
    </w:p>
    <w:p w14:paraId="31ED5CC0" w14:textId="6170CD74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Отказ от вредных привычек.</w:t>
      </w:r>
    </w:p>
    <w:p w14:paraId="7A0C0C2F" w14:textId="3F1245EB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Своевременная диспансеризация.</w:t>
      </w:r>
    </w:p>
    <w:p w14:paraId="3B3C707E" w14:textId="680DFA2F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Профилактика заболеваний.</w:t>
      </w:r>
    </w:p>
    <w:p w14:paraId="18B470B6" w14:textId="620AEAAC" w:rsidR="000A41ED" w:rsidRPr="00271CFE" w:rsidRDefault="000A41ED" w:rsidP="00271CFE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Режим дня.</w:t>
      </w:r>
    </w:p>
    <w:p w14:paraId="2CD8A82F" w14:textId="17969B8F" w:rsidR="004269A2" w:rsidRDefault="000A41ED" w:rsidP="004269A2">
      <w:pPr>
        <w:pStyle w:val="af0"/>
        <w:numPr>
          <w:ilvl w:val="0"/>
          <w:numId w:val="6"/>
        </w:numPr>
        <w:tabs>
          <w:tab w:val="left" w:pos="284"/>
        </w:tabs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Умение избегать стрессовые ситуации, так как длительный стресс вы</w:t>
      </w:r>
      <w:r w:rsidR="00D04AAF" w:rsidRPr="00271CFE">
        <w:rPr>
          <w:rFonts w:ascii="Times New Roman" w:hAnsi="Times New Roman" w:cs="Times New Roman"/>
          <w:sz w:val="24"/>
          <w:szCs w:val="24"/>
        </w:rPr>
        <w:t>зывает преждевременное старение</w:t>
      </w:r>
      <w:r w:rsidRPr="00271CFE">
        <w:rPr>
          <w:rFonts w:ascii="Times New Roman" w:hAnsi="Times New Roman" w:cs="Times New Roman"/>
          <w:sz w:val="24"/>
          <w:szCs w:val="24"/>
        </w:rPr>
        <w:t>.</w:t>
      </w:r>
      <w:r w:rsidR="00170F16" w:rsidRPr="00170F16">
        <w:rPr>
          <w:rFonts w:ascii="Times New Roman" w:hAnsi="Times New Roman" w:cs="Times New Roman"/>
          <w:sz w:val="24"/>
          <w:szCs w:val="24"/>
        </w:rPr>
        <w:t xml:space="preserve"> </w:t>
      </w:r>
      <w:r w:rsidR="00170F16">
        <w:rPr>
          <w:rFonts w:ascii="Times New Roman" w:hAnsi="Times New Roman" w:cs="Times New Roman"/>
          <w:sz w:val="24"/>
          <w:szCs w:val="24"/>
          <w:lang w:val="en-US"/>
        </w:rPr>
        <w:t>[1]</w:t>
      </w:r>
    </w:p>
    <w:p w14:paraId="17722B72" w14:textId="04FE8CB2" w:rsidR="006B3BAD" w:rsidRPr="004269A2" w:rsidRDefault="006B3BAD" w:rsidP="004269A2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69A2">
        <w:rPr>
          <w:rFonts w:ascii="Times New Roman" w:hAnsi="Times New Roman" w:cs="Times New Roman"/>
          <w:sz w:val="24"/>
          <w:szCs w:val="24"/>
        </w:rPr>
        <w:t xml:space="preserve">Жизнь людей редко протекает спокойно и монотонно. Во многих жизненных ситуациях приходится нервничать, раздражаться, решать проблемы в семье и на работе. Стресс является неотъемлемой частью современного человека. Состояние стресса, как ни странно, не всегда негативно воздействует на организм. Он заставляет человека концентрироваться в решении трудных вопросов, мобилизовать силы. Важно не </w:t>
      </w:r>
      <w:r w:rsidRPr="004269A2">
        <w:rPr>
          <w:rFonts w:ascii="Times New Roman" w:hAnsi="Times New Roman" w:cs="Times New Roman"/>
          <w:sz w:val="24"/>
          <w:szCs w:val="24"/>
        </w:rPr>
        <w:lastRenderedPageBreak/>
        <w:t>допустить, чтобы стрессовая нагрузка стала чрезмерной, и нанесла здоровью серьезный вред.</w:t>
      </w:r>
    </w:p>
    <w:p w14:paraId="1BAB45F4" w14:textId="568648F8" w:rsidR="006B3BAD" w:rsidRPr="00271CFE" w:rsidRDefault="006B3BAD" w:rsidP="004269A2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Что такое стресс?</w:t>
      </w:r>
      <w:r w:rsidR="004269A2">
        <w:rPr>
          <w:rFonts w:ascii="Times New Roman" w:hAnsi="Times New Roman" w:cs="Times New Roman"/>
          <w:sz w:val="24"/>
          <w:szCs w:val="24"/>
        </w:rPr>
        <w:t xml:space="preserve"> </w:t>
      </w:r>
      <w:r w:rsidRPr="00271CFE">
        <w:rPr>
          <w:rFonts w:ascii="Times New Roman" w:hAnsi="Times New Roman" w:cs="Times New Roman"/>
          <w:sz w:val="24"/>
          <w:szCs w:val="24"/>
        </w:rPr>
        <w:t xml:space="preserve">Стресс представляет собой напряженное состояние организма, которое появляется, как защитная реакция на воздействие различных неблагоприятных факторов. Многие люди, находясь в состоянии стресса ежедневно, даже не понимают, что это ненормальное явление, от которого надо избавляться. Стресс подстерегает человека везде: дома, на работе, в общественном транспорте. Когда стрессовые ситуации носят нерегулярный характер, ничего страшного нет. Но, когда состояние стресса длится долго и возникает часто, называется оно </w:t>
      </w:r>
      <w:proofErr w:type="spellStart"/>
      <w:r w:rsidRPr="00271CFE">
        <w:rPr>
          <w:rFonts w:ascii="Times New Roman" w:hAnsi="Times New Roman" w:cs="Times New Roman"/>
          <w:sz w:val="24"/>
          <w:szCs w:val="24"/>
        </w:rPr>
        <w:t>дистресс</w:t>
      </w:r>
      <w:proofErr w:type="spellEnd"/>
      <w:r w:rsidRPr="00271CFE">
        <w:rPr>
          <w:rFonts w:ascii="Times New Roman" w:hAnsi="Times New Roman" w:cs="Times New Roman"/>
          <w:sz w:val="24"/>
          <w:szCs w:val="24"/>
        </w:rPr>
        <w:t>. На фоне этого могут развиться тяжелые заболевания.</w:t>
      </w:r>
    </w:p>
    <w:p w14:paraId="34724B75" w14:textId="77777777" w:rsidR="000A41ED" w:rsidRPr="00271CFE" w:rsidRDefault="000A41ED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От чего зависит устойчивость организма к стрессу?</w:t>
      </w:r>
    </w:p>
    <w:p w14:paraId="1FC589F8" w14:textId="77777777" w:rsidR="000A41ED" w:rsidRPr="00271CFE" w:rsidRDefault="000A41ED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Несмотря на то, что стресс вреден для всех, уровень его переносимости у разных людей неодинаков. Это зависит от нескольких факторов:</w:t>
      </w:r>
    </w:p>
    <w:p w14:paraId="784AA6FD" w14:textId="52FED5FD" w:rsidR="000A41ED" w:rsidRPr="00271CFE" w:rsidRDefault="004269A2" w:rsidP="004269A2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«Группа поддержки»</w:t>
      </w:r>
      <w:r w:rsidR="000A41ED" w:rsidRPr="00271CFE">
        <w:rPr>
          <w:rFonts w:ascii="Times New Roman" w:hAnsi="Times New Roman" w:cs="Times New Roman"/>
          <w:sz w:val="24"/>
          <w:szCs w:val="24"/>
        </w:rPr>
        <w:t>. Сильная связь с семьей или друзьями может сыграть важную роль в борьбе со стрессом. Человек, который может положиться на других, менее подвержен стрессу, чем одинокий.</w:t>
      </w:r>
    </w:p>
    <w:p w14:paraId="62F52514" w14:textId="3DE55FA1" w:rsidR="000A41ED" w:rsidRPr="00271CFE" w:rsidRDefault="000A41ED" w:rsidP="004269A2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Чувство контроля. Если вы уверенный в себе человек и считаете, что именно вы контролируете свою жизнь, у вас меньше шансов стать жертвой хронического стресса по сравнению с человеком, который во всех своих неудачах винит обстоятельства.</w:t>
      </w:r>
    </w:p>
    <w:p w14:paraId="719C6321" w14:textId="57452258" w:rsidR="000A41ED" w:rsidRPr="00271CFE" w:rsidRDefault="000A41ED" w:rsidP="004269A2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Мировоззрение. Взгляды на жизнь могут защитить вас от хронического стресса. Если вы оптимист и человек с надеждами, вы легко можете предотвратить пагубное воздействие стресса на эмоциональное состояние и на ваше тело.</w:t>
      </w:r>
    </w:p>
    <w:p w14:paraId="1793D44A" w14:textId="02E92B60" w:rsidR="000A41ED" w:rsidRPr="00271CFE" w:rsidRDefault="000A41ED" w:rsidP="004269A2">
      <w:pPr>
        <w:pStyle w:val="af0"/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Способность справляться с эмоциями. Если у вас есть способность распознавать и принимать свои эмоции и правильно с ними справляться, у вас гораздо меньше шансов увязнуть в хроническом стрессе. Вы должны дать себе достаточно времени, чтобы справиться со своими эмоциями и преодолеть пагубные последствия стресса для вашего тела.</w:t>
      </w:r>
      <w:r w:rsidR="00935845" w:rsidRPr="00935845">
        <w:rPr>
          <w:rFonts w:ascii="Times New Roman" w:hAnsi="Times New Roman" w:cs="Times New Roman"/>
          <w:sz w:val="24"/>
          <w:szCs w:val="24"/>
        </w:rPr>
        <w:t xml:space="preserve"> </w:t>
      </w:r>
      <w:r w:rsidR="00935845">
        <w:rPr>
          <w:rFonts w:ascii="Times New Roman" w:hAnsi="Times New Roman" w:cs="Times New Roman"/>
          <w:sz w:val="24"/>
          <w:szCs w:val="24"/>
          <w:lang w:val="en-US"/>
        </w:rPr>
        <w:t>[5]</w:t>
      </w:r>
    </w:p>
    <w:p w14:paraId="4DF169DA" w14:textId="79D4BA1C" w:rsidR="000A41ED" w:rsidRPr="00271CFE" w:rsidRDefault="000A41ED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Как справиться со стрессом</w:t>
      </w:r>
      <w:r w:rsidR="004269A2">
        <w:rPr>
          <w:rFonts w:ascii="Times New Roman" w:hAnsi="Times New Roman" w:cs="Times New Roman"/>
          <w:sz w:val="24"/>
          <w:szCs w:val="24"/>
        </w:rPr>
        <w:t xml:space="preserve">? </w:t>
      </w:r>
      <w:r w:rsidRPr="00271CFE">
        <w:rPr>
          <w:rFonts w:ascii="Times New Roman" w:hAnsi="Times New Roman" w:cs="Times New Roman"/>
          <w:sz w:val="24"/>
          <w:szCs w:val="24"/>
        </w:rPr>
        <w:t>По данным Американской психологической ассоциации, существуют разные типы стресса, и не существует единой методики борьбы с ними. Поэтому каждый должен найти свой собственный путь.</w:t>
      </w:r>
    </w:p>
    <w:p w14:paraId="4176A8FC" w14:textId="77777777" w:rsidR="000A41ED" w:rsidRPr="00271CFE" w:rsidRDefault="000A41ED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И, все же, существует несколько общих рекомендаций, которые могут сработать:</w:t>
      </w:r>
    </w:p>
    <w:p w14:paraId="5965E878" w14:textId="20A3AE84" w:rsidR="000A41ED" w:rsidRPr="00271CFE" w:rsidRDefault="000A41ED" w:rsidP="004269A2">
      <w:pPr>
        <w:pStyle w:val="af0"/>
        <w:numPr>
          <w:ilvl w:val="0"/>
          <w:numId w:val="3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Временно отойдите от причины стресса. Как только вы определите ситуацию, которая вызывает у вас стресс, отложите ее настолько, насколько это возможно. Речь не о том, чтобы избежать проблемы, которую вы обязаны решить, а о том, чтобы дать себе отдохнуть от чрезмерного умственного напряжения.</w:t>
      </w:r>
    </w:p>
    <w:p w14:paraId="359432F1" w14:textId="37616872" w:rsidR="000A41ED" w:rsidRPr="00271CFE" w:rsidRDefault="000A41ED" w:rsidP="004269A2">
      <w:pPr>
        <w:pStyle w:val="af0"/>
        <w:numPr>
          <w:ilvl w:val="0"/>
          <w:numId w:val="3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lastRenderedPageBreak/>
        <w:t xml:space="preserve">Занимайтесь спортом. Упражнения регулируют физиологические процессы, помогая справиться со стрессом и тревогой. 10-летнее исследование 288 семей показало, что те, кто занимается спортом, испытывают меньше беспокойства. </w:t>
      </w:r>
    </w:p>
    <w:p w14:paraId="11730645" w14:textId="5CFDBB78" w:rsidR="000A41ED" w:rsidRPr="004269A2" w:rsidRDefault="000A41ED" w:rsidP="00271CFE">
      <w:pPr>
        <w:pStyle w:val="af0"/>
        <w:numPr>
          <w:ilvl w:val="0"/>
          <w:numId w:val="3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Занимайтесь веселыми и интересными делами с семьей или друзьями.</w:t>
      </w:r>
      <w:r w:rsidR="004269A2">
        <w:rPr>
          <w:rFonts w:ascii="Times New Roman" w:hAnsi="Times New Roman" w:cs="Times New Roman"/>
          <w:sz w:val="24"/>
          <w:szCs w:val="24"/>
        </w:rPr>
        <w:t xml:space="preserve"> </w:t>
      </w:r>
      <w:r w:rsidRPr="004269A2">
        <w:rPr>
          <w:rFonts w:ascii="Times New Roman" w:hAnsi="Times New Roman" w:cs="Times New Roman"/>
          <w:sz w:val="24"/>
          <w:szCs w:val="24"/>
        </w:rPr>
        <w:t xml:space="preserve">Как известно, смех помогает снять стресс. Кроме того, слушайте музыку, посещайте новые места с друзьями или семьей, занимайтесь хобби, </w:t>
      </w:r>
      <w:r w:rsidR="007304B6" w:rsidRPr="004269A2">
        <w:rPr>
          <w:rFonts w:ascii="Times New Roman" w:hAnsi="Times New Roman" w:cs="Times New Roman"/>
          <w:sz w:val="24"/>
          <w:szCs w:val="24"/>
        </w:rPr>
        <w:t>например,</w:t>
      </w:r>
      <w:r w:rsidRPr="004269A2">
        <w:rPr>
          <w:rFonts w:ascii="Times New Roman" w:hAnsi="Times New Roman" w:cs="Times New Roman"/>
          <w:sz w:val="24"/>
          <w:szCs w:val="24"/>
        </w:rPr>
        <w:t xml:space="preserve"> рисованием или изготовлением поделок. Занятия разными интересными делами уберегут вас от неприятностей.</w:t>
      </w:r>
    </w:p>
    <w:p w14:paraId="04C439D2" w14:textId="37E7C91C" w:rsidR="000A41ED" w:rsidRPr="00271CFE" w:rsidRDefault="006B3BAD" w:rsidP="00271CF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 xml:space="preserve">Мужчины и женщины по-разному реагируют на стресс. </w:t>
      </w:r>
      <w:r w:rsidR="000A41ED" w:rsidRPr="00271CFE">
        <w:rPr>
          <w:rFonts w:ascii="Times New Roman" w:hAnsi="Times New Roman" w:cs="Times New Roman"/>
          <w:sz w:val="24"/>
          <w:szCs w:val="24"/>
        </w:rPr>
        <w:t>Так, мужчинам предписывается справляться с трудностями, переживая внутри, тогда как к женщинам в этом смысле общество более снисходительно, и они имеют возможность проще обсуждать свои проблемы, находить союзников, просить помощи и выражать свои эмоции. Мужчины думают о действиях по преодолению стресса, а женщины выражают вербально эмоции и переживания от стресса.</w:t>
      </w:r>
      <w:r w:rsidR="00874669" w:rsidRPr="00874669">
        <w:rPr>
          <w:rFonts w:ascii="Times New Roman" w:hAnsi="Times New Roman" w:cs="Times New Roman"/>
          <w:sz w:val="24"/>
          <w:szCs w:val="24"/>
        </w:rPr>
        <w:t xml:space="preserve"> </w:t>
      </w:r>
      <w:r w:rsidR="00874669" w:rsidRPr="007A27BC">
        <w:rPr>
          <w:rFonts w:ascii="Times New Roman" w:hAnsi="Times New Roman" w:cs="Times New Roman"/>
          <w:sz w:val="24"/>
          <w:szCs w:val="24"/>
        </w:rPr>
        <w:t>[</w:t>
      </w:r>
      <w:r w:rsidR="00083420" w:rsidRPr="007A27BC">
        <w:rPr>
          <w:rFonts w:ascii="Times New Roman" w:hAnsi="Times New Roman" w:cs="Times New Roman"/>
          <w:sz w:val="24"/>
          <w:szCs w:val="24"/>
        </w:rPr>
        <w:t>4</w:t>
      </w:r>
      <w:r w:rsidR="00874669" w:rsidRPr="007A27BC">
        <w:rPr>
          <w:rFonts w:ascii="Times New Roman" w:hAnsi="Times New Roman" w:cs="Times New Roman"/>
          <w:sz w:val="24"/>
          <w:szCs w:val="24"/>
        </w:rPr>
        <w:t>]</w:t>
      </w:r>
    </w:p>
    <w:p w14:paraId="79E2D4CB" w14:textId="77777777" w:rsidR="004269A2" w:rsidRDefault="000A41ED" w:rsidP="004269A2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CFE">
        <w:rPr>
          <w:rFonts w:ascii="Times New Roman" w:hAnsi="Times New Roman" w:cs="Times New Roman"/>
          <w:sz w:val="24"/>
          <w:szCs w:val="24"/>
        </w:rPr>
        <w:t>Также у мужчин и женщин различаются ответы иммунной системы на стресс. В Чикагском университете под руководством Гретхен Гермес было проведено исследование, в котором 60 самок и самцов крыс спустя месяц после рождения подвергли изоляции и стрессу. Выяснилось, что у самок происходит активация и укрепление иммунной системы, а у самцов наоборот ее ослабление. Это исследование объясняет факт, что мужчины в изоляции более восприимчивы к заболеваниям и живут меньше, чем женщины.</w:t>
      </w:r>
      <w:bookmarkStart w:id="5" w:name="_Toc117451267"/>
    </w:p>
    <w:p w14:paraId="10F42E51" w14:textId="3FB19921" w:rsidR="00273935" w:rsidRDefault="00273935" w:rsidP="00FD1F80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факторов, влияющих на продление жизни человека, много. И стресс, который сопровождает нас, может как помочь, так и навредить. Зависеть это будет от способности каждого человека управлять своими эмоциями, своей деятельностью, своей жизнью.</w:t>
      </w:r>
    </w:p>
    <w:p w14:paraId="6845F2CA" w14:textId="0285D7F4" w:rsidR="000A41ED" w:rsidRPr="004269A2" w:rsidRDefault="000A41ED" w:rsidP="00E16AAA">
      <w:pPr>
        <w:pStyle w:val="a9"/>
      </w:pPr>
      <w:bookmarkStart w:id="6" w:name="_Toc117461190"/>
      <w:r w:rsidRPr="004269A2">
        <w:rPr>
          <w:rStyle w:val="s2mrcssattr"/>
          <w:bCs/>
          <w:color w:val="000000"/>
        </w:rPr>
        <w:t xml:space="preserve">Глава 2. Долгожители г. Улан-Удэ и </w:t>
      </w:r>
      <w:bookmarkEnd w:id="5"/>
      <w:r w:rsidR="004269A2">
        <w:rPr>
          <w:rStyle w:val="s2mrcssattr"/>
          <w:bCs/>
          <w:color w:val="000000"/>
        </w:rPr>
        <w:t>республики</w:t>
      </w:r>
      <w:bookmarkEnd w:id="6"/>
    </w:p>
    <w:p w14:paraId="11FE13D1" w14:textId="77777777" w:rsidR="00633318" w:rsidRPr="00271CFE" w:rsidRDefault="000A41ED" w:rsidP="00271CFE">
      <w:pPr>
        <w:pStyle w:val="af5"/>
      </w:pPr>
      <w:r w:rsidRPr="00271CFE">
        <w:rPr>
          <w:rStyle w:val="s2mrcssattr"/>
        </w:rPr>
        <w:t>Для подтверждения или опровержения гипотезы я провёл исследовательскую работу.</w:t>
      </w:r>
    </w:p>
    <w:p w14:paraId="7244B1FD" w14:textId="05A786D0" w:rsidR="000A41ED" w:rsidRPr="00271CFE" w:rsidRDefault="00856545" w:rsidP="00271CFE">
      <w:pPr>
        <w:pStyle w:val="af5"/>
        <w:rPr>
          <w:rStyle w:val="s2mrcssattr"/>
        </w:rPr>
      </w:pPr>
      <w:r>
        <w:rPr>
          <w:rStyle w:val="s2mrcssattr"/>
        </w:rPr>
        <w:t>В службе государственной статистики по Бурятии у</w:t>
      </w:r>
      <w:r w:rsidR="000A41ED" w:rsidRPr="00271CFE">
        <w:rPr>
          <w:rStyle w:val="s2mrcssattr"/>
        </w:rPr>
        <w:t>знал информацию о долгожителях нашей республики и г. Улан-Удэ. Ознакомившись со статистическими данными, я увидел такую закономерность, что долгожителей женщин намного больше, чем мужчин (</w:t>
      </w:r>
      <w:r w:rsidR="000322C1" w:rsidRPr="00271CFE">
        <w:rPr>
          <w:rStyle w:val="s2mrcssattr"/>
        </w:rPr>
        <w:t>Приложение №</w:t>
      </w:r>
      <w:r w:rsidR="00274E85" w:rsidRPr="00271CFE">
        <w:rPr>
          <w:rStyle w:val="s2mrcssattr"/>
        </w:rPr>
        <w:t>1</w:t>
      </w:r>
      <w:r w:rsidR="000A41ED" w:rsidRPr="00271CFE">
        <w:rPr>
          <w:rStyle w:val="s2mrcssattr"/>
        </w:rPr>
        <w:t xml:space="preserve">). </w:t>
      </w:r>
      <w:r w:rsidR="00633318" w:rsidRPr="00271CFE">
        <w:rPr>
          <w:rStyle w:val="s2mrcssattr"/>
        </w:rPr>
        <w:t xml:space="preserve">Это связано с тем, что у мужчин кратковременный стресс чаще переходит в затяжной, так как они более замкнуты, чем женщины. </w:t>
      </w:r>
      <w:r w:rsidR="000A41ED" w:rsidRPr="00271CFE">
        <w:rPr>
          <w:rStyle w:val="s2mrcssattr"/>
        </w:rPr>
        <w:t xml:space="preserve">Затем я сравнил количество долгожителей в городе Улан-Удэ и в сельской местности и пришел к выводу, </w:t>
      </w:r>
      <w:r w:rsidR="000A41ED" w:rsidRPr="00271CFE">
        <w:rPr>
          <w:rStyle w:val="s2mrcssattr"/>
        </w:rPr>
        <w:lastRenderedPageBreak/>
        <w:t xml:space="preserve">что в сельской местности долгожителей </w:t>
      </w:r>
      <w:r w:rsidR="00633318" w:rsidRPr="00271CFE">
        <w:rPr>
          <w:rStyle w:val="s2mrcssattr"/>
        </w:rPr>
        <w:t xml:space="preserve">на население </w:t>
      </w:r>
      <w:r w:rsidR="000A41ED" w:rsidRPr="00271CFE">
        <w:rPr>
          <w:rStyle w:val="s2mrcssattr"/>
        </w:rPr>
        <w:t>больше</w:t>
      </w:r>
      <w:r w:rsidR="00633318" w:rsidRPr="00271CFE">
        <w:rPr>
          <w:rStyle w:val="s2mrcssattr"/>
        </w:rPr>
        <w:t xml:space="preserve"> в полтора раза</w:t>
      </w:r>
      <w:r w:rsidR="007243D5" w:rsidRPr="00271CFE">
        <w:rPr>
          <w:rStyle w:val="s2mrcssattr"/>
        </w:rPr>
        <w:t xml:space="preserve"> </w:t>
      </w:r>
      <w:r w:rsidR="00251CD7" w:rsidRPr="00271CFE">
        <w:rPr>
          <w:rStyle w:val="s2mrcssattr"/>
        </w:rPr>
        <w:t xml:space="preserve">(Приложение №2) </w:t>
      </w:r>
      <w:r w:rsidR="007243D5" w:rsidRPr="00271CFE">
        <w:rPr>
          <w:rStyle w:val="s2mrcssattr"/>
        </w:rPr>
        <w:t>в связи с тем, что в сельской местности люди больше трудятся, чаще общаются, умеют радоваться мелочам. По статистике за три года</w:t>
      </w:r>
      <w:r w:rsidR="000A41ED" w:rsidRPr="00271CFE">
        <w:rPr>
          <w:rStyle w:val="s2mrcssattr"/>
        </w:rPr>
        <w:t xml:space="preserve"> </w:t>
      </w:r>
      <w:r w:rsidR="007243D5" w:rsidRPr="00271CFE">
        <w:rPr>
          <w:rStyle w:val="s2mrcssattr"/>
        </w:rPr>
        <w:t>в Республике Бурятия наблюдается рост числа долгожителей (</w:t>
      </w:r>
      <w:r w:rsidR="000322C1" w:rsidRPr="00271CFE">
        <w:rPr>
          <w:rStyle w:val="s2mrcssattr"/>
        </w:rPr>
        <w:t>Приложение №</w:t>
      </w:r>
      <w:r w:rsidR="00274E85" w:rsidRPr="00271CFE">
        <w:rPr>
          <w:rStyle w:val="s2mrcssattr"/>
        </w:rPr>
        <w:t>3</w:t>
      </w:r>
      <w:r w:rsidR="007243D5" w:rsidRPr="00271CFE">
        <w:rPr>
          <w:rStyle w:val="s2mrcssattr"/>
        </w:rPr>
        <w:t>). Это связано с улучшением уровня качества жизни. Появилось много источников информации, где описаны способы снижения влияния стресса на жизнь.</w:t>
      </w:r>
    </w:p>
    <w:p w14:paraId="7AF5E224" w14:textId="3E9F277E" w:rsidR="000A41ED" w:rsidRPr="00271CFE" w:rsidRDefault="000A41ED" w:rsidP="00271CFE">
      <w:pPr>
        <w:pStyle w:val="af5"/>
      </w:pPr>
      <w:r w:rsidRPr="00271CFE">
        <w:rPr>
          <w:rStyle w:val="s2mrcssattr"/>
        </w:rPr>
        <w:t>Для интервьюирования информантов составил вопросы (</w:t>
      </w:r>
      <w:r w:rsidR="000322C1" w:rsidRPr="00271CFE">
        <w:rPr>
          <w:rStyle w:val="s2mrcssattr"/>
        </w:rPr>
        <w:t>Приложение №</w:t>
      </w:r>
      <w:r w:rsidR="00274E85" w:rsidRPr="00271CFE">
        <w:rPr>
          <w:rStyle w:val="s2mrcssattr"/>
        </w:rPr>
        <w:t>4</w:t>
      </w:r>
      <w:r w:rsidRPr="00271CFE">
        <w:rPr>
          <w:rStyle w:val="s2mrcssattr"/>
        </w:rPr>
        <w:t>).</w:t>
      </w:r>
    </w:p>
    <w:p w14:paraId="75B617D7" w14:textId="3DC62933" w:rsidR="00B14EC6" w:rsidRPr="00271CFE" w:rsidRDefault="000A41ED" w:rsidP="00271CFE">
      <w:pPr>
        <w:pStyle w:val="af5"/>
      </w:pPr>
      <w:r w:rsidRPr="00271CFE">
        <w:rPr>
          <w:rStyle w:val="s2mrcssattr"/>
        </w:rPr>
        <w:t>Побывал в гостях у долгожителей</w:t>
      </w:r>
      <w:r w:rsidR="00B14EC6" w:rsidRPr="00271CFE">
        <w:rPr>
          <w:rStyle w:val="s2mrcssattr"/>
        </w:rPr>
        <w:t>.</w:t>
      </w:r>
    </w:p>
    <w:p w14:paraId="5B149144" w14:textId="77777777" w:rsidR="000A41ED" w:rsidRPr="00271CFE" w:rsidRDefault="000A41ED" w:rsidP="00271CFE">
      <w:pPr>
        <w:pStyle w:val="af5"/>
      </w:pPr>
      <w:r w:rsidRPr="00271CFE">
        <w:rPr>
          <w:rStyle w:val="s2mrcssattr"/>
        </w:rPr>
        <w:t>Одну из первых я посетил долгожительницу, которая проживает в селе Тарбагатай.</w:t>
      </w:r>
    </w:p>
    <w:p w14:paraId="07C80A4A" w14:textId="1B3D816E" w:rsidR="000A41ED" w:rsidRPr="00271CFE" w:rsidRDefault="000A41ED" w:rsidP="00271CFE">
      <w:pPr>
        <w:pStyle w:val="af5"/>
      </w:pPr>
      <w:r w:rsidRPr="00271CFE">
        <w:rPr>
          <w:rStyle w:val="s2mrcssattr"/>
        </w:rPr>
        <w:t>Калашникова (Зайцева) Епистемея Андрияновна (</w:t>
      </w:r>
      <w:r w:rsidR="000322C1" w:rsidRPr="00271CFE">
        <w:rPr>
          <w:rStyle w:val="s2mrcssattr"/>
        </w:rPr>
        <w:t>Приложение №</w:t>
      </w:r>
      <w:r w:rsidR="00274E85" w:rsidRPr="00271CFE">
        <w:rPr>
          <w:rStyle w:val="s2mrcssattr"/>
        </w:rPr>
        <w:t>5</w:t>
      </w:r>
      <w:r w:rsidRPr="00271CFE">
        <w:rPr>
          <w:rStyle w:val="s2mrcssattr"/>
        </w:rPr>
        <w:t>). Родилась 15 октября 1929 г., 94 года. Детство прошло в селе Надеяно Тарбагатайского района. Хорошо училась. Отношения в семье были очень тёплые, братьев и сестер пятеро. две дочери. Прабабушка прожила 99 лет, 1906-2006 гг.</w:t>
      </w:r>
      <w:r w:rsidR="00A621AA" w:rsidRPr="00B4381A">
        <w:rPr>
          <w:rStyle w:val="s2mrcssattr"/>
        </w:rPr>
        <w:t xml:space="preserve"> </w:t>
      </w:r>
      <w:r w:rsidRPr="00271CFE">
        <w:rPr>
          <w:rStyle w:val="s2mrcssattr"/>
        </w:rPr>
        <w:t>Самые сильные переживания связаны с войной, с голодом и тяжёлым трудом. Она рассказала, как собирали колоски, оставшиеся после уборочной, как их отбирали и прогоняли с поля. Мама на завтрак перед школой жарила несколько пластиков картошки на печной плите, ходили в школу зимой в соседнее село за 7 км по очереди с сестрой, потому что сапоги были одни. В школе было так холодно, что чернила в классе замерзали. В 1941</w:t>
      </w:r>
      <w:r w:rsidR="00F80B6A" w:rsidRPr="00271CFE">
        <w:rPr>
          <w:rStyle w:val="s2mrcssattr"/>
        </w:rPr>
        <w:t xml:space="preserve"> </w:t>
      </w:r>
      <w:r w:rsidRPr="00271CFE">
        <w:rPr>
          <w:rStyle w:val="s2mrcssattr"/>
        </w:rPr>
        <w:t>г. отец ушел на фронт, осталась мать, 37 лет, с 5 детьми и бабушкой. Кто-то написал донос, что мать ворует в колхозе, её арестовали увезли в город, а бабушка кормила детей, сама не доедала и вскор</w:t>
      </w:r>
      <w:r w:rsidR="000322C1" w:rsidRPr="00271CFE">
        <w:rPr>
          <w:rStyle w:val="s2mrcssattr"/>
        </w:rPr>
        <w:t>е</w:t>
      </w:r>
      <w:r w:rsidRPr="00271CFE">
        <w:rPr>
          <w:rStyle w:val="s2mrcssattr"/>
        </w:rPr>
        <w:t xml:space="preserve"> умерла. Детей хотели отправить в детские дома, но тетя добилась выездного суда в селе, мать оправдали и освободили в зале суда. Отец с фронта не вернулся. Послевоенные годы были очень тяжелыми.</w:t>
      </w:r>
      <w:r w:rsidR="00273935">
        <w:rPr>
          <w:rStyle w:val="s2mrcssattr"/>
        </w:rPr>
        <w:t xml:space="preserve"> </w:t>
      </w:r>
      <w:r w:rsidRPr="00271CFE">
        <w:rPr>
          <w:rStyle w:val="s2mrcssattr"/>
        </w:rPr>
        <w:t xml:space="preserve">Епистемея Андрияновна работала главным бухгалтером, очень любила свою работу. Дружелюбна и честна была с коллегами. Любит петь, читать, общаться с людьми. По характеру-оптимистка. Никогда не унывает, жизнерадостна. </w:t>
      </w:r>
    </w:p>
    <w:p w14:paraId="203F6551" w14:textId="53A16A3E" w:rsidR="000A41ED" w:rsidRPr="00271CFE" w:rsidRDefault="000A41ED" w:rsidP="00271CFE">
      <w:pPr>
        <w:pStyle w:val="af5"/>
      </w:pPr>
      <w:r w:rsidRPr="00271CFE">
        <w:rPr>
          <w:rStyle w:val="s2mrcssattr"/>
        </w:rPr>
        <w:t>Белоусов Василий Илларионович (</w:t>
      </w:r>
      <w:r w:rsidR="000322C1" w:rsidRPr="00271CFE">
        <w:rPr>
          <w:rStyle w:val="s2mrcssattr"/>
        </w:rPr>
        <w:t>Приложение №</w:t>
      </w:r>
      <w:r w:rsidR="00274E85" w:rsidRPr="00271CFE">
        <w:rPr>
          <w:rStyle w:val="s2mrcssattr"/>
        </w:rPr>
        <w:t>6</w:t>
      </w:r>
      <w:r w:rsidRPr="00271CFE">
        <w:rPr>
          <w:rStyle w:val="s2mrcssattr"/>
        </w:rPr>
        <w:t>). Родился 2 января 1932 г.</w:t>
      </w:r>
      <w:r w:rsidRPr="00271CFE">
        <w:t xml:space="preserve">, 90 лет. </w:t>
      </w:r>
      <w:r w:rsidRPr="00271CFE">
        <w:rPr>
          <w:rStyle w:val="s2mrcssattr"/>
        </w:rPr>
        <w:t>Детство было трудное: военное время, голод, холод. Жили очень бедно. Работал трактористом в селе. Имеет 3 детей (2 сына,1 дочка). Предпочтения в еде просты: супы, овощи, каши, ягоды.</w:t>
      </w:r>
      <w:r w:rsidRPr="00271CFE">
        <w:t xml:space="preserve"> </w:t>
      </w:r>
      <w:r w:rsidRPr="00271CFE">
        <w:rPr>
          <w:rStyle w:val="s2mrcssattr"/>
        </w:rPr>
        <w:t>Очень любил заниматься огородом, разводил скот. Всегда вёл активный образ жизни. Любит общаться с друзьями, друг друга всегда поддерживали.</w:t>
      </w:r>
    </w:p>
    <w:p w14:paraId="3B1EA340" w14:textId="27099447" w:rsidR="000A41ED" w:rsidRPr="00271CFE" w:rsidRDefault="000A41ED" w:rsidP="00271CFE">
      <w:pPr>
        <w:pStyle w:val="af5"/>
        <w:rPr>
          <w:rStyle w:val="s2mrcssattr"/>
        </w:rPr>
      </w:pPr>
      <w:r w:rsidRPr="00271CFE">
        <w:rPr>
          <w:rStyle w:val="s2mrcssattr"/>
        </w:rPr>
        <w:t>Новикова Екатерина Алексеевна (</w:t>
      </w:r>
      <w:r w:rsidR="000322C1" w:rsidRPr="00271CFE">
        <w:rPr>
          <w:rStyle w:val="s2mrcssattr"/>
        </w:rPr>
        <w:t>Приложение №</w:t>
      </w:r>
      <w:r w:rsidR="00274E85" w:rsidRPr="00271CFE">
        <w:rPr>
          <w:rStyle w:val="s2mrcssattr"/>
        </w:rPr>
        <w:t>7</w:t>
      </w:r>
      <w:r w:rsidRPr="00271CFE">
        <w:rPr>
          <w:rStyle w:val="s2mrcssattr"/>
        </w:rPr>
        <w:t xml:space="preserve">). Родилась 16 декабря 1928 г., 94 года. Воспоминания о жизни очень позитивные. Детство прошло хорошо, несмотря на трудные военные годы. Чтобы заработать на еду, с мамой подрабатывали (кололи дрова) в семьях военных. Было голодно и холодно. После окончания школы работала </w:t>
      </w:r>
      <w:r w:rsidRPr="00271CFE">
        <w:rPr>
          <w:rStyle w:val="s2mrcssattr"/>
        </w:rPr>
        <w:lastRenderedPageBreak/>
        <w:t>резчицей стекла на Стеклозаводе</w:t>
      </w:r>
      <w:r w:rsidR="00274E85" w:rsidRPr="00271CFE">
        <w:rPr>
          <w:rStyle w:val="s2mrcssattr"/>
        </w:rPr>
        <w:t>, где за систематическое перевыполнение нормы удостоилась появления в местной газете, чему была очень рада (Приложение №8)</w:t>
      </w:r>
      <w:r w:rsidRPr="00271CFE">
        <w:rPr>
          <w:rStyle w:val="s2mrcssattr"/>
        </w:rPr>
        <w:t>. Очень любила посещать кино, театры. Чтение – любимое занятие. Очень общительная и жизнерадостная. Несмотря на тяжелые годы, никогда не падала духом, умела честно трудиться и устраивать небольшие праздники.</w:t>
      </w:r>
    </w:p>
    <w:p w14:paraId="33062DB8" w14:textId="74FA2132" w:rsidR="00273935" w:rsidRPr="00BE6B15" w:rsidRDefault="00273935" w:rsidP="00273935">
      <w:pPr>
        <w:pStyle w:val="p2mrcssattr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709"/>
        <w:jc w:val="both"/>
      </w:pPr>
      <w:r w:rsidRPr="00271CFE">
        <w:t xml:space="preserve">Фёдорова </w:t>
      </w:r>
      <w:r w:rsidR="000A41ED" w:rsidRPr="00271CFE">
        <w:t xml:space="preserve">Клавдия Ивановна </w:t>
      </w:r>
      <w:r w:rsidR="000A41ED" w:rsidRPr="00271CFE">
        <w:rPr>
          <w:rStyle w:val="s2mrcssattr"/>
        </w:rPr>
        <w:t>(</w:t>
      </w:r>
      <w:r w:rsidR="000322C1" w:rsidRPr="00271CFE">
        <w:rPr>
          <w:rStyle w:val="s2mrcssattr"/>
        </w:rPr>
        <w:t>Приложение №</w:t>
      </w:r>
      <w:r w:rsidR="00274E85" w:rsidRPr="00271CFE">
        <w:rPr>
          <w:rStyle w:val="s2mrcssattr"/>
        </w:rPr>
        <w:t>9</w:t>
      </w:r>
      <w:r w:rsidR="000A41ED" w:rsidRPr="00271CFE">
        <w:rPr>
          <w:rStyle w:val="s2mrcssattr"/>
        </w:rPr>
        <w:t xml:space="preserve">). Родилась </w:t>
      </w:r>
      <w:r w:rsidR="000A41ED" w:rsidRPr="00271CFE">
        <w:t xml:space="preserve">23 сентября 1927 г., 95 </w:t>
      </w:r>
      <w:r>
        <w:t>лет</w:t>
      </w:r>
      <w:r w:rsidR="000A41ED" w:rsidRPr="00271CFE">
        <w:t xml:space="preserve">. </w:t>
      </w:r>
      <w:r w:rsidRPr="0038632C">
        <w:t xml:space="preserve">Родилась в </w:t>
      </w:r>
      <w:r>
        <w:t xml:space="preserve">г. </w:t>
      </w:r>
      <w:r w:rsidRPr="0038632C">
        <w:t>Курск, родители переехали в Улан-Удэ для строительства завода ПВЗ. У родителей было пять детей. В войну работала на почте. На улице стояли страшные холода</w:t>
      </w:r>
      <w:r>
        <w:t>, г</w:t>
      </w:r>
      <w:r w:rsidRPr="0038632C">
        <w:t xml:space="preserve">олодали. Когда на почте пошли извещения с фронта о погибших, </w:t>
      </w:r>
      <w:r>
        <w:t>не смогла психологически</w:t>
      </w:r>
      <w:r w:rsidRPr="0038632C">
        <w:t xml:space="preserve"> приносить их в семьи, перешла работать на хлебозавод. Работали и спали на заводе, не ходили домой. Так и </w:t>
      </w:r>
      <w:r>
        <w:t>узнали</w:t>
      </w:r>
      <w:r w:rsidRPr="0038632C">
        <w:t xml:space="preserve"> на рабочем месте об окончании войны. Она долго плакала об отце, который не вернулся. </w:t>
      </w:r>
      <w:r>
        <w:t xml:space="preserve">Жизнь была очень тяжелой, очень много работала. </w:t>
      </w:r>
      <w:r w:rsidRPr="0038632C">
        <w:t>Люби</w:t>
      </w:r>
      <w:r>
        <w:t xml:space="preserve">т делать всё, </w:t>
      </w:r>
      <w:r w:rsidRPr="0038632C">
        <w:t>трудолюбивая</w:t>
      </w:r>
      <w:r>
        <w:t>, активная</w:t>
      </w:r>
      <w:r w:rsidRPr="0038632C">
        <w:t xml:space="preserve">. </w:t>
      </w:r>
      <w:r>
        <w:t>Увлекается</w:t>
      </w:r>
      <w:r w:rsidRPr="0038632C">
        <w:t xml:space="preserve"> вышивание</w:t>
      </w:r>
      <w:r>
        <w:t>м,</w:t>
      </w:r>
      <w:r w:rsidRPr="0038632C">
        <w:t xml:space="preserve"> вязание</w:t>
      </w:r>
      <w:r>
        <w:t>м. В</w:t>
      </w:r>
      <w:r w:rsidRPr="0038632C">
        <w:t xml:space="preserve"> данный момент вяжет и отправля</w:t>
      </w:r>
      <w:r>
        <w:t>ет нашим солдатам в Украину тёплые носки</w:t>
      </w:r>
      <w:r w:rsidRPr="0038632C">
        <w:t xml:space="preserve"> </w:t>
      </w:r>
      <w:r w:rsidRPr="0038632C">
        <w:rPr>
          <w:rStyle w:val="s2mrcssattr"/>
          <w:color w:val="000000"/>
        </w:rPr>
        <w:t>(Приложение</w:t>
      </w:r>
      <w:r>
        <w:rPr>
          <w:rStyle w:val="s2mrcssattr"/>
          <w:color w:val="000000"/>
        </w:rPr>
        <w:t xml:space="preserve"> </w:t>
      </w:r>
      <w:r w:rsidR="00D93515">
        <w:rPr>
          <w:rStyle w:val="s2mrcssattr"/>
          <w:color w:val="000000"/>
        </w:rPr>
        <w:t>№</w:t>
      </w:r>
      <w:r>
        <w:rPr>
          <w:rStyle w:val="s2mrcssattr"/>
          <w:color w:val="000000"/>
        </w:rPr>
        <w:t>10</w:t>
      </w:r>
      <w:r w:rsidRPr="0038632C">
        <w:rPr>
          <w:rStyle w:val="s2mrcssattr"/>
          <w:color w:val="000000"/>
        </w:rPr>
        <w:t>)</w:t>
      </w:r>
      <w:r>
        <w:t xml:space="preserve">. Стрессовые ситуации бывали </w:t>
      </w:r>
      <w:r w:rsidRPr="0038632C">
        <w:t>часто, но никогда не унывала, брала себя в руки</w:t>
      </w:r>
      <w:r>
        <w:t>, находила решение</w:t>
      </w:r>
      <w:r w:rsidRPr="0038632C">
        <w:t>. Продолжала трудиться и заниматься любимыми делами</w:t>
      </w:r>
      <w:r>
        <w:t>.</w:t>
      </w:r>
      <w:r w:rsidRPr="0038632C">
        <w:t xml:space="preserve"> </w:t>
      </w:r>
      <w:r>
        <w:t xml:space="preserve">Клавдия Ивановна уделяет много внимания </w:t>
      </w:r>
      <w:r w:rsidRPr="0038632C">
        <w:t>воспитани</w:t>
      </w:r>
      <w:r>
        <w:t xml:space="preserve">ю </w:t>
      </w:r>
      <w:r w:rsidRPr="0038632C">
        <w:t>детей</w:t>
      </w:r>
      <w:r>
        <w:t xml:space="preserve"> (9 внуков, 13 правнуков)</w:t>
      </w:r>
      <w:r w:rsidRPr="0038632C">
        <w:t xml:space="preserve">. Всегда думала о других, заботилась, без дела не сидела. </w:t>
      </w:r>
      <w:r>
        <w:t>Секретами долголетия считает жизненная активность, труд, забота о других, радость от окружающего мира</w:t>
      </w:r>
      <w:r w:rsidRPr="0038632C">
        <w:t>,</w:t>
      </w:r>
      <w:r>
        <w:t xml:space="preserve"> генетика (м</w:t>
      </w:r>
      <w:r w:rsidRPr="0038632C">
        <w:t xml:space="preserve">ама прожила 98 лет, </w:t>
      </w:r>
      <w:r>
        <w:t>тетя –</w:t>
      </w:r>
      <w:r w:rsidRPr="0038632C">
        <w:t xml:space="preserve"> 102</w:t>
      </w:r>
      <w:r>
        <w:t xml:space="preserve"> года</w:t>
      </w:r>
      <w:r w:rsidRPr="0038632C">
        <w:t xml:space="preserve">, мамина тетя </w:t>
      </w:r>
      <w:r>
        <w:t xml:space="preserve">– </w:t>
      </w:r>
      <w:r w:rsidRPr="0038632C">
        <w:t>101</w:t>
      </w:r>
      <w:r>
        <w:t xml:space="preserve"> год</w:t>
      </w:r>
      <w:r w:rsidRPr="0038632C">
        <w:t xml:space="preserve">, дальняя родственница </w:t>
      </w:r>
      <w:r>
        <w:t xml:space="preserve">– </w:t>
      </w:r>
      <w:r w:rsidRPr="0038632C">
        <w:t>105</w:t>
      </w:r>
      <w:r>
        <w:t xml:space="preserve"> лет</w:t>
      </w:r>
      <w:r w:rsidRPr="0038632C">
        <w:t>). Любит делиться своим жизненным опытом, о</w:t>
      </w:r>
      <w:r>
        <w:t>т этого испытывает удовольствие.</w:t>
      </w:r>
    </w:p>
    <w:p w14:paraId="38A2450C" w14:textId="26128C77" w:rsidR="000A41ED" w:rsidRPr="00271CFE" w:rsidRDefault="00092627" w:rsidP="00092627">
      <w:pPr>
        <w:pStyle w:val="af5"/>
      </w:pPr>
      <w:r>
        <w:rPr>
          <w:rStyle w:val="s2mrcssattr"/>
        </w:rPr>
        <w:t>С целью узнать, как мои сверстники относятся к проблеме долголетия, п</w:t>
      </w:r>
      <w:r w:rsidR="000A41ED" w:rsidRPr="00271CFE">
        <w:rPr>
          <w:rStyle w:val="s2mrcssattr"/>
        </w:rPr>
        <w:t>ровёл опрос среди одноклассников (</w:t>
      </w:r>
      <w:r w:rsidR="000322C1" w:rsidRPr="00271CFE">
        <w:rPr>
          <w:rStyle w:val="s2mrcssattr"/>
        </w:rPr>
        <w:t>Приложение №</w:t>
      </w:r>
      <w:r w:rsidR="00274E85" w:rsidRPr="00271CFE">
        <w:rPr>
          <w:rStyle w:val="s2mrcssattr"/>
        </w:rPr>
        <w:t>11</w:t>
      </w:r>
      <w:r w:rsidR="000A41ED" w:rsidRPr="00271CFE">
        <w:rPr>
          <w:rStyle w:val="s2mrcssattr"/>
        </w:rPr>
        <w:t>). Меня интересовало, как же понимают одноклассники, что такое долголетие, как продлить свою жизнь, мешает</w:t>
      </w:r>
      <w:r>
        <w:rPr>
          <w:rStyle w:val="s2mrcssattr"/>
        </w:rPr>
        <w:t xml:space="preserve"> или помогает стресс долголетию.</w:t>
      </w:r>
    </w:p>
    <w:p w14:paraId="4814CB98" w14:textId="0F4B0510" w:rsidR="00FD1F80" w:rsidRDefault="00092627" w:rsidP="007A17C7">
      <w:pPr>
        <w:pStyle w:val="af5"/>
        <w:rPr>
          <w:rStyle w:val="s2mrcssattr"/>
        </w:rPr>
      </w:pPr>
      <w:r>
        <w:rPr>
          <w:rStyle w:val="s2mrcssattr"/>
        </w:rPr>
        <w:t>Анализ анкет показал, что к</w:t>
      </w:r>
      <w:r w:rsidRPr="00271CFE">
        <w:rPr>
          <w:rStyle w:val="s2mrcssattr"/>
        </w:rPr>
        <w:t xml:space="preserve">аждый желает жить долго, комфортно и оптимистично. </w:t>
      </w:r>
      <w:r w:rsidR="000A41ED" w:rsidRPr="00271CFE">
        <w:rPr>
          <w:rStyle w:val="s2mrcssattr"/>
        </w:rPr>
        <w:t xml:space="preserve">Ребята </w:t>
      </w:r>
      <w:r>
        <w:rPr>
          <w:rStyle w:val="s2mrcssattr"/>
        </w:rPr>
        <w:t>поделились</w:t>
      </w:r>
      <w:r w:rsidR="000A41ED" w:rsidRPr="00271CFE">
        <w:rPr>
          <w:rStyle w:val="s2mrcssattr"/>
        </w:rPr>
        <w:t xml:space="preserve"> полезны</w:t>
      </w:r>
      <w:r>
        <w:rPr>
          <w:rStyle w:val="s2mrcssattr"/>
        </w:rPr>
        <w:t>ми</w:t>
      </w:r>
      <w:r w:rsidR="000A41ED" w:rsidRPr="00271CFE">
        <w:rPr>
          <w:rStyle w:val="s2mrcssattr"/>
        </w:rPr>
        <w:t xml:space="preserve"> совет</w:t>
      </w:r>
      <w:r>
        <w:rPr>
          <w:rStyle w:val="s2mrcssattr"/>
        </w:rPr>
        <w:t>ами</w:t>
      </w:r>
      <w:r w:rsidR="000A41ED" w:rsidRPr="00271CFE">
        <w:rPr>
          <w:rStyle w:val="s2mrcssattr"/>
        </w:rPr>
        <w:t xml:space="preserve"> для продления жизни. На вопрос о стрессе одноклассники дали ответ, что стресс снижает продолжительность жизни, что это очень опасно, что он задевает нервные клетки, но одна девочка написала, что помогает.</w:t>
      </w:r>
      <w:r w:rsidR="00B14EC6" w:rsidRPr="00271CFE">
        <w:rPr>
          <w:rStyle w:val="s2mrcssattr"/>
        </w:rPr>
        <w:t xml:space="preserve"> По анкетированию я сделал вывод: дети понимают, что такое долгожительство, как его достичь. Я им объяснил, что кратковременный стресс, если научить его правильно интегрировать, полезен. Он активизирует вегетососудистую систему. При этом важно не зацикливаться на стрессе, продолжать трудиться, заниматься любимыми делами и ценить каждый день.</w:t>
      </w:r>
      <w:bookmarkStart w:id="7" w:name="_Toc117375511"/>
    </w:p>
    <w:p w14:paraId="6E86F1A1" w14:textId="361C7CE4" w:rsidR="00092627" w:rsidRPr="00092627" w:rsidRDefault="00092627" w:rsidP="00E16AAA">
      <w:pPr>
        <w:pStyle w:val="a9"/>
      </w:pPr>
      <w:bookmarkStart w:id="8" w:name="_Toc117461191"/>
      <w:r w:rsidRPr="00092627">
        <w:lastRenderedPageBreak/>
        <w:t>Заключение. Вывод</w:t>
      </w:r>
      <w:bookmarkEnd w:id="7"/>
      <w:r w:rsidRPr="00092627">
        <w:t>ы</w:t>
      </w:r>
      <w:bookmarkEnd w:id="8"/>
    </w:p>
    <w:p w14:paraId="4C838AC2" w14:textId="10F07A9E" w:rsidR="00672F91" w:rsidRDefault="007A27BC" w:rsidP="00077F49">
      <w:pPr>
        <w:pStyle w:val="af5"/>
      </w:pPr>
      <w:r>
        <w:t>В результате своей работы я сделал вывод</w:t>
      </w:r>
      <w:r w:rsidR="00077F49">
        <w:t>: в</w:t>
      </w:r>
      <w:r w:rsidR="00A46CAF" w:rsidRPr="00271CFE">
        <w:t>се долгожители общительны, доброжелательны, интересую</w:t>
      </w:r>
      <w:r w:rsidR="00672F91">
        <w:t>тся событиями окружающего мира.</w:t>
      </w:r>
      <w:r w:rsidR="00077F49">
        <w:t xml:space="preserve"> </w:t>
      </w:r>
      <w:r w:rsidR="00A46CAF" w:rsidRPr="00271CFE">
        <w:t>У всех у них сильный и урав</w:t>
      </w:r>
      <w:r w:rsidR="00672F91">
        <w:t>новешенный тип нервной системы.</w:t>
      </w:r>
      <w:r w:rsidR="00077F49">
        <w:t xml:space="preserve"> </w:t>
      </w:r>
      <w:r w:rsidR="00A46CAF" w:rsidRPr="00271CFE">
        <w:t>Они отличаются хорошей памятью, высокой умств</w:t>
      </w:r>
      <w:r w:rsidR="00672F91">
        <w:t>енной и физической активностью.</w:t>
      </w:r>
    </w:p>
    <w:p w14:paraId="047408D8" w14:textId="12D0E391" w:rsidR="00A46CAF" w:rsidRPr="00271CFE" w:rsidRDefault="00A46CAF" w:rsidP="00271CFE">
      <w:pPr>
        <w:pStyle w:val="af5"/>
      </w:pPr>
      <w:r w:rsidRPr="00271CFE">
        <w:t>Изучив влияние стресса на продолжительно</w:t>
      </w:r>
      <w:r w:rsidR="00271CFE" w:rsidRPr="00271CFE">
        <w:t>сть</w:t>
      </w:r>
      <w:r w:rsidRPr="00271CFE">
        <w:t xml:space="preserve"> жизни. Я понял, что мини-стресс положительно влияет на долголетие. Так как после стрессовых </w:t>
      </w:r>
      <w:r w:rsidR="00077F49">
        <w:t>ситуаций, организм мобилизуется, включает защитные механизмы, а</w:t>
      </w:r>
      <w:r w:rsidRPr="00271CFE">
        <w:t xml:space="preserve"> </w:t>
      </w:r>
      <w:r w:rsidR="00077F49">
        <w:t>у человека</w:t>
      </w:r>
      <w:r w:rsidRPr="00271CFE">
        <w:t xml:space="preserve"> меняется мировоззрение, отношение к жизни. Люди начинают ценить кажд</w:t>
      </w:r>
      <w:r w:rsidR="00271CFE" w:rsidRPr="00271CFE">
        <w:t>ый день и наслаждаться жизнью, е</w:t>
      </w:r>
      <w:r w:rsidRPr="00271CFE">
        <w:t>щё больше общаться, помогать окружающим людям.</w:t>
      </w:r>
    </w:p>
    <w:p w14:paraId="72840089" w14:textId="3833D31E" w:rsidR="00A46CAF" w:rsidRPr="00271CFE" w:rsidRDefault="00A46CAF" w:rsidP="00271CFE">
      <w:pPr>
        <w:pStyle w:val="af5"/>
      </w:pPr>
      <w:r w:rsidRPr="00271CFE">
        <w:t>Я выявил эффективные</w:t>
      </w:r>
      <w:r w:rsidR="00077F49">
        <w:t xml:space="preserve"> способы борьбы с мини-стрессом: </w:t>
      </w:r>
      <w:r w:rsidRPr="00271CFE">
        <w:t xml:space="preserve">любовь к людям, </w:t>
      </w:r>
      <w:r w:rsidR="00A251BE" w:rsidRPr="00271CFE">
        <w:t xml:space="preserve">к </w:t>
      </w:r>
      <w:r w:rsidRPr="00271CFE">
        <w:t xml:space="preserve">жизни, </w:t>
      </w:r>
      <w:r w:rsidR="00A251BE" w:rsidRPr="00271CFE">
        <w:t xml:space="preserve">чувство меры во всем, наличие </w:t>
      </w:r>
      <w:r w:rsidRPr="00271CFE">
        <w:t>любимо</w:t>
      </w:r>
      <w:r w:rsidR="00A251BE" w:rsidRPr="00271CFE">
        <w:t>го</w:t>
      </w:r>
      <w:r w:rsidRPr="00271CFE">
        <w:t xml:space="preserve"> дел</w:t>
      </w:r>
      <w:r w:rsidR="00A251BE" w:rsidRPr="00271CFE">
        <w:t>а</w:t>
      </w:r>
      <w:r w:rsidRPr="00271CFE">
        <w:t>,</w:t>
      </w:r>
      <w:r w:rsidR="00A251BE" w:rsidRPr="00271CFE">
        <w:t xml:space="preserve"> </w:t>
      </w:r>
      <w:r w:rsidRPr="00271CFE">
        <w:t xml:space="preserve">принятие как </w:t>
      </w:r>
      <w:r w:rsidR="00A251BE" w:rsidRPr="00271CFE">
        <w:t>хороших,</w:t>
      </w:r>
      <w:r w:rsidRPr="00271CFE">
        <w:t xml:space="preserve"> так и плохих сторон жизни, позитивное мышление – все эти параметры продлевают жизнь. Продолжительность жизни во многом зависит от высоты духа человека, его самооценки и представлений о собственной значимости для других. Хорошо</w:t>
      </w:r>
      <w:r w:rsidR="00A251BE" w:rsidRPr="00271CFE">
        <w:t xml:space="preserve"> известный закон жизни гласит: «Д</w:t>
      </w:r>
      <w:r w:rsidRPr="00271CFE">
        <w:t>олго может жить только счастливый человек, ибо основой высокого качества жизни является ощущение счастья – база долголетия</w:t>
      </w:r>
      <w:r w:rsidR="00A251BE" w:rsidRPr="00271CFE">
        <w:t>»</w:t>
      </w:r>
      <w:r w:rsidRPr="00271CFE">
        <w:t>.</w:t>
      </w:r>
      <w:r w:rsidR="00A251BE" w:rsidRPr="00271CFE">
        <w:t xml:space="preserve"> </w:t>
      </w:r>
    </w:p>
    <w:p w14:paraId="1C2098D0" w14:textId="77777777" w:rsidR="00092627" w:rsidRDefault="00A46CAF" w:rsidP="00092627">
      <w:pPr>
        <w:pStyle w:val="af5"/>
      </w:pPr>
      <w:r w:rsidRPr="00271CFE">
        <w:t xml:space="preserve">Все мои долгожители прошли много жизненных испытаний: война, голод, холод, </w:t>
      </w:r>
      <w:r w:rsidR="00271CFE" w:rsidRPr="00271CFE">
        <w:t>потери родных.</w:t>
      </w:r>
      <w:r w:rsidRPr="00271CFE">
        <w:t xml:space="preserve"> Но тем не менее, это их не сломило, а наоборот закалило. У них никогда не было подмены ценностей, они радовались и любили, </w:t>
      </w:r>
      <w:r w:rsidR="00A251BE" w:rsidRPr="00271CFE">
        <w:t>то что имели, никогда не опускали руки и не поддавались стрессу.</w:t>
      </w:r>
    </w:p>
    <w:p w14:paraId="60C40DF6" w14:textId="4969A0D6" w:rsidR="00092627" w:rsidRDefault="00077F49" w:rsidP="00092627">
      <w:pPr>
        <w:pStyle w:val="af5"/>
      </w:pPr>
      <w:r>
        <w:t>Гипотеза исследования подтверждена: после мини-стресса наступает осмысление и укрепление жизненных ценностей. И это делает жизнь не только более счастливой, но и долгой.</w:t>
      </w:r>
    </w:p>
    <w:p w14:paraId="26A24DCC" w14:textId="77777777" w:rsidR="00B4381A" w:rsidRDefault="00B4381A" w:rsidP="00092627">
      <w:pPr>
        <w:pStyle w:val="af5"/>
        <w:jc w:val="center"/>
        <w:rPr>
          <w:b/>
        </w:rPr>
      </w:pPr>
    </w:p>
    <w:p w14:paraId="6A456041" w14:textId="77777777" w:rsidR="00B4381A" w:rsidRDefault="00B4381A" w:rsidP="00092627">
      <w:pPr>
        <w:pStyle w:val="af5"/>
        <w:jc w:val="center"/>
        <w:rPr>
          <w:b/>
        </w:rPr>
      </w:pPr>
    </w:p>
    <w:p w14:paraId="12B39F77" w14:textId="77777777" w:rsidR="00B4381A" w:rsidRDefault="00B4381A" w:rsidP="00092627">
      <w:pPr>
        <w:pStyle w:val="af5"/>
        <w:jc w:val="center"/>
        <w:rPr>
          <w:b/>
        </w:rPr>
      </w:pPr>
    </w:p>
    <w:p w14:paraId="74AFF8E4" w14:textId="77777777" w:rsidR="00B4381A" w:rsidRDefault="00B4381A" w:rsidP="00092627">
      <w:pPr>
        <w:pStyle w:val="af5"/>
        <w:jc w:val="center"/>
        <w:rPr>
          <w:b/>
        </w:rPr>
      </w:pPr>
    </w:p>
    <w:p w14:paraId="1E5489D8" w14:textId="77777777" w:rsidR="00B4381A" w:rsidRDefault="00B4381A" w:rsidP="00092627">
      <w:pPr>
        <w:pStyle w:val="af5"/>
        <w:jc w:val="center"/>
        <w:rPr>
          <w:b/>
        </w:rPr>
      </w:pPr>
    </w:p>
    <w:p w14:paraId="05B217FA" w14:textId="77777777" w:rsidR="00B4381A" w:rsidRDefault="00B4381A" w:rsidP="00092627">
      <w:pPr>
        <w:pStyle w:val="af5"/>
        <w:jc w:val="center"/>
        <w:rPr>
          <w:b/>
        </w:rPr>
      </w:pPr>
    </w:p>
    <w:p w14:paraId="772306A6" w14:textId="77777777" w:rsidR="00B4381A" w:rsidRDefault="00B4381A" w:rsidP="00092627">
      <w:pPr>
        <w:pStyle w:val="af5"/>
        <w:jc w:val="center"/>
        <w:rPr>
          <w:b/>
        </w:rPr>
      </w:pPr>
    </w:p>
    <w:p w14:paraId="7CC98C47" w14:textId="77777777" w:rsidR="00B4381A" w:rsidRDefault="00B4381A" w:rsidP="00092627">
      <w:pPr>
        <w:pStyle w:val="af5"/>
        <w:jc w:val="center"/>
        <w:rPr>
          <w:b/>
        </w:rPr>
      </w:pPr>
    </w:p>
    <w:p w14:paraId="3167FBBF" w14:textId="77777777" w:rsidR="00B4381A" w:rsidRDefault="00B4381A" w:rsidP="00092627">
      <w:pPr>
        <w:pStyle w:val="af5"/>
        <w:jc w:val="center"/>
        <w:rPr>
          <w:b/>
        </w:rPr>
      </w:pPr>
    </w:p>
    <w:p w14:paraId="53B9EA7A" w14:textId="4D14C8CB" w:rsidR="00DD2E10" w:rsidRPr="00092627" w:rsidRDefault="00DD2E10" w:rsidP="00E16AAA">
      <w:pPr>
        <w:pStyle w:val="a9"/>
      </w:pPr>
      <w:bookmarkStart w:id="9" w:name="_Toc117461192"/>
      <w:r w:rsidRPr="00092627">
        <w:lastRenderedPageBreak/>
        <w:t>Список литературы</w:t>
      </w:r>
      <w:bookmarkEnd w:id="9"/>
    </w:p>
    <w:p w14:paraId="6C42BB51" w14:textId="77777777" w:rsidR="00170F16" w:rsidRDefault="00170F16" w:rsidP="00170F16">
      <w:pPr>
        <w:pStyle w:val="af5"/>
        <w:numPr>
          <w:ilvl w:val="0"/>
          <w:numId w:val="14"/>
        </w:numPr>
        <w:ind w:left="1134" w:hanging="425"/>
      </w:pPr>
      <w:bookmarkStart w:id="10" w:name="_Toc117451270"/>
      <w:r>
        <w:t xml:space="preserve">Сайко </w:t>
      </w:r>
      <w:r w:rsidRPr="00DD2E10">
        <w:t>Э. В.</w:t>
      </w:r>
      <w:r>
        <w:t xml:space="preserve"> </w:t>
      </w:r>
      <w:r w:rsidRPr="00DD2E10">
        <w:t>Мир п</w:t>
      </w:r>
      <w:r>
        <w:t>сихологии = World of psychology</w:t>
      </w:r>
      <w:r w:rsidRPr="00DD2E10">
        <w:t>: научно-методический журнал. - М.: Московский психолого-социальный ун-т, 1996</w:t>
      </w:r>
    </w:p>
    <w:p w14:paraId="571914F3" w14:textId="77777777" w:rsidR="00170F16" w:rsidRDefault="00170F16" w:rsidP="00170F16">
      <w:pPr>
        <w:pStyle w:val="af5"/>
        <w:numPr>
          <w:ilvl w:val="0"/>
          <w:numId w:val="14"/>
        </w:numPr>
        <w:ind w:left="1134" w:hanging="425"/>
      </w:pPr>
      <w:r>
        <w:t>Хацкевич М. Работница</w:t>
      </w:r>
      <w:r w:rsidRPr="00330E40">
        <w:t>: журнал для женщин и семьи [Текст]. - М.: Издательский дом "Работница", 2021</w:t>
      </w:r>
    </w:p>
    <w:p w14:paraId="7845984C" w14:textId="77777777" w:rsidR="00170F16" w:rsidRDefault="00170F16" w:rsidP="00170F16">
      <w:pPr>
        <w:pStyle w:val="af5"/>
        <w:numPr>
          <w:ilvl w:val="0"/>
          <w:numId w:val="14"/>
        </w:numPr>
        <w:ind w:left="1134" w:hanging="425"/>
      </w:pPr>
      <w:r w:rsidRPr="00951C6A">
        <w:t>Кириллова Ю. Счастливое долголетие. Энциклопедия самых эффективных советов для здоровья. - М.: Эксмо, 2019</w:t>
      </w:r>
    </w:p>
    <w:p w14:paraId="20F09CA3" w14:textId="77777777" w:rsidR="00170F16" w:rsidRDefault="00170F16" w:rsidP="00170F16">
      <w:pPr>
        <w:pStyle w:val="af5"/>
        <w:numPr>
          <w:ilvl w:val="0"/>
          <w:numId w:val="14"/>
        </w:numPr>
        <w:ind w:left="1134" w:hanging="425"/>
      </w:pPr>
      <w:proofErr w:type="spellStart"/>
      <w:r>
        <w:t>Селье</w:t>
      </w:r>
      <w:proofErr w:type="spellEnd"/>
      <w:r>
        <w:t xml:space="preserve"> Г. На уровне целого организма. – М.: Наука, 1979. – 122 с.</w:t>
      </w:r>
    </w:p>
    <w:p w14:paraId="49B5EAF6" w14:textId="77777777" w:rsidR="00170F16" w:rsidRDefault="00170F16" w:rsidP="00170F16">
      <w:pPr>
        <w:pStyle w:val="af5"/>
        <w:numPr>
          <w:ilvl w:val="0"/>
          <w:numId w:val="14"/>
        </w:numPr>
        <w:ind w:left="1134" w:hanging="425"/>
      </w:pPr>
      <w:r>
        <w:t>Щербатых Ю. В. Психология стресса и методы коррекции. – СПБ.: Питер, 2007. – 256 с.</w:t>
      </w:r>
    </w:p>
    <w:p w14:paraId="1B3F7524" w14:textId="5EA3DB66" w:rsidR="00092627" w:rsidRDefault="00092627" w:rsidP="00170F16">
      <w:pPr>
        <w:pStyle w:val="af5"/>
      </w:pPr>
      <w:r>
        <w:br w:type="page"/>
      </w:r>
    </w:p>
    <w:p w14:paraId="715F5DD3" w14:textId="52A8B0DB" w:rsidR="000A41ED" w:rsidRPr="00092627" w:rsidRDefault="000322C1" w:rsidP="00E16AAA">
      <w:pPr>
        <w:pStyle w:val="af3"/>
        <w:jc w:val="right"/>
        <w:rPr>
          <w:b w:val="0"/>
        </w:rPr>
      </w:pPr>
      <w:bookmarkStart w:id="11" w:name="_Toc117461193"/>
      <w:r w:rsidRPr="00092627">
        <w:lastRenderedPageBreak/>
        <w:t>Приложение №</w:t>
      </w:r>
      <w:r w:rsidR="000A41ED" w:rsidRPr="00092627">
        <w:t xml:space="preserve"> 1</w:t>
      </w:r>
      <w:bookmarkEnd w:id="10"/>
      <w:bookmarkEnd w:id="11"/>
    </w:p>
    <w:p w14:paraId="329A99F3" w14:textId="3209B031" w:rsidR="00237078" w:rsidRPr="00271CFE" w:rsidRDefault="00237078" w:rsidP="00271CFE">
      <w:pPr>
        <w:pStyle w:val="p2mrcssattr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center"/>
        <w:rPr>
          <w:color w:val="000000"/>
          <w:lang w:val="en-US"/>
        </w:rPr>
      </w:pPr>
      <w:r w:rsidRPr="00271CFE">
        <w:rPr>
          <w:noProof/>
          <w:color w:val="000000"/>
        </w:rPr>
        <w:drawing>
          <wp:inline distT="0" distB="0" distL="0" distR="0" wp14:anchorId="70DF2C64" wp14:editId="23B08730">
            <wp:extent cx="4842933" cy="2099733"/>
            <wp:effectExtent l="0" t="0" r="1524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F8133BC" w14:textId="77777777" w:rsidR="00092627" w:rsidRDefault="00092627" w:rsidP="00092627">
      <w:pPr>
        <w:pStyle w:val="af3"/>
        <w:spacing w:before="0" w:after="0" w:line="360" w:lineRule="auto"/>
        <w:jc w:val="right"/>
      </w:pPr>
      <w:bookmarkStart w:id="12" w:name="_Toc117451271"/>
    </w:p>
    <w:p w14:paraId="03080BDB" w14:textId="5B77D708" w:rsidR="00251CD7" w:rsidRPr="00271CFE" w:rsidRDefault="00251CD7" w:rsidP="00092627">
      <w:pPr>
        <w:pStyle w:val="af3"/>
        <w:spacing w:before="0" w:after="0" w:line="360" w:lineRule="auto"/>
        <w:jc w:val="right"/>
      </w:pPr>
      <w:bookmarkStart w:id="13" w:name="_Toc117461194"/>
      <w:r w:rsidRPr="00271CFE">
        <w:t>Приложение № 2</w:t>
      </w:r>
      <w:bookmarkEnd w:id="12"/>
      <w:bookmarkEnd w:id="13"/>
    </w:p>
    <w:p w14:paraId="02945C94" w14:textId="7DD9077B" w:rsidR="00237078" w:rsidRPr="00271CFE" w:rsidRDefault="00237078" w:rsidP="00271CFE">
      <w:pPr>
        <w:pStyle w:val="p2mrcssattr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center"/>
        <w:rPr>
          <w:color w:val="000000"/>
          <w:lang w:val="en-US"/>
        </w:rPr>
      </w:pPr>
      <w:r w:rsidRPr="00271CFE">
        <w:rPr>
          <w:noProof/>
          <w:color w:val="000000"/>
        </w:rPr>
        <w:drawing>
          <wp:inline distT="0" distB="0" distL="0" distR="0" wp14:anchorId="14AE84F8" wp14:editId="20A3A32A">
            <wp:extent cx="4842510" cy="2082800"/>
            <wp:effectExtent l="0" t="0" r="15240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1566A4" w14:textId="77777777" w:rsidR="00092627" w:rsidRDefault="00092627" w:rsidP="00092627">
      <w:pPr>
        <w:pStyle w:val="af3"/>
        <w:spacing w:before="0" w:after="0" w:line="360" w:lineRule="auto"/>
        <w:jc w:val="right"/>
      </w:pPr>
      <w:bookmarkStart w:id="14" w:name="_Toc117451272"/>
    </w:p>
    <w:p w14:paraId="10295086" w14:textId="222FF6A2" w:rsidR="00251CD7" w:rsidRPr="00271CFE" w:rsidRDefault="00251CD7" w:rsidP="00092627">
      <w:pPr>
        <w:pStyle w:val="af3"/>
        <w:spacing w:before="0" w:after="0" w:line="360" w:lineRule="auto"/>
        <w:jc w:val="right"/>
      </w:pPr>
      <w:bookmarkStart w:id="15" w:name="_Toc117461195"/>
      <w:r w:rsidRPr="00271CFE">
        <w:t>Приложение № 3</w:t>
      </w:r>
      <w:bookmarkEnd w:id="14"/>
      <w:bookmarkEnd w:id="15"/>
    </w:p>
    <w:p w14:paraId="5E9AFF81" w14:textId="30AC8DBA" w:rsidR="00246564" w:rsidRPr="00271CFE" w:rsidRDefault="00237078" w:rsidP="00271CFE">
      <w:pPr>
        <w:pStyle w:val="af5"/>
      </w:pPr>
      <w:r w:rsidRPr="00271CFE">
        <w:rPr>
          <w:noProof/>
        </w:rPr>
        <w:drawing>
          <wp:inline distT="0" distB="0" distL="0" distR="0" wp14:anchorId="0ADE3CB8" wp14:editId="2FDFE20C">
            <wp:extent cx="4851400" cy="3335655"/>
            <wp:effectExtent l="0" t="0" r="6350" b="1714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C02D59C" w14:textId="465A1B69" w:rsidR="00251CD7" w:rsidRPr="00092627" w:rsidRDefault="00251CD7" w:rsidP="00092627">
      <w:pPr>
        <w:pStyle w:val="af3"/>
        <w:spacing w:before="0" w:after="0" w:line="360" w:lineRule="auto"/>
        <w:jc w:val="right"/>
      </w:pPr>
      <w:bookmarkStart w:id="16" w:name="_Toc117451273"/>
      <w:bookmarkStart w:id="17" w:name="_Toc117461196"/>
      <w:r w:rsidRPr="00092627">
        <w:lastRenderedPageBreak/>
        <w:t>Приложение № 4</w:t>
      </w:r>
      <w:bookmarkEnd w:id="16"/>
      <w:bookmarkEnd w:id="17"/>
    </w:p>
    <w:p w14:paraId="0FD44125" w14:textId="41696A6F" w:rsidR="000C3DF9" w:rsidRPr="00092627" w:rsidRDefault="00092627" w:rsidP="00271CFE">
      <w:pPr>
        <w:tabs>
          <w:tab w:val="left" w:pos="2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627">
        <w:rPr>
          <w:rFonts w:ascii="Times New Roman" w:hAnsi="Times New Roman" w:cs="Times New Roman"/>
          <w:b/>
          <w:sz w:val="24"/>
          <w:szCs w:val="24"/>
        </w:rPr>
        <w:t>Анкета для долгожителей</w:t>
      </w:r>
    </w:p>
    <w:p w14:paraId="5CD3E941" w14:textId="69935521" w:rsidR="000C3DF9" w:rsidRPr="00271CFE" w:rsidRDefault="000C3DF9" w:rsidP="00271CFE">
      <w:pPr>
        <w:pStyle w:val="p2mrcssattr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rStyle w:val="s2mrcssattr"/>
          <w:color w:val="000000"/>
        </w:rPr>
      </w:pPr>
      <w:r w:rsidRPr="00271CFE">
        <w:rPr>
          <w:rStyle w:val="s2mrcssattr"/>
          <w:color w:val="000000"/>
        </w:rPr>
        <w:t>Представьтесь пожалуйста</w:t>
      </w:r>
      <w:r w:rsidR="00D95431">
        <w:rPr>
          <w:rStyle w:val="s2mrcssattr"/>
          <w:color w:val="000000"/>
        </w:rPr>
        <w:t>.</w:t>
      </w:r>
      <w:r w:rsidRPr="00271CFE">
        <w:rPr>
          <w:rStyle w:val="s2mrcssattr"/>
          <w:color w:val="000000"/>
        </w:rPr>
        <w:t xml:space="preserve"> </w:t>
      </w:r>
    </w:p>
    <w:p w14:paraId="48A84106" w14:textId="77777777" w:rsidR="000C3DF9" w:rsidRPr="00271CFE" w:rsidRDefault="000C3DF9" w:rsidP="00271CFE">
      <w:pPr>
        <w:pStyle w:val="p2mrcssattr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rStyle w:val="s2mrcssattr"/>
          <w:color w:val="000000"/>
        </w:rPr>
      </w:pPr>
      <w:r w:rsidRPr="00271CFE">
        <w:rPr>
          <w:rStyle w:val="s2mrcssattr"/>
          <w:color w:val="000000"/>
        </w:rPr>
        <w:t>В каком году вы родились и как вы росли?</w:t>
      </w:r>
    </w:p>
    <w:p w14:paraId="79D357EC" w14:textId="77777777" w:rsidR="000C3DF9" w:rsidRPr="00271CFE" w:rsidRDefault="000C3DF9" w:rsidP="00271CFE">
      <w:pPr>
        <w:pStyle w:val="p2mrcssattr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71CFE">
        <w:rPr>
          <w:rStyle w:val="s2mrcssattr"/>
          <w:color w:val="000000"/>
        </w:rPr>
        <w:t>Где и кем вы работали?</w:t>
      </w:r>
    </w:p>
    <w:p w14:paraId="3BE0E348" w14:textId="77777777" w:rsidR="000C3DF9" w:rsidRPr="00271CFE" w:rsidRDefault="000C3DF9" w:rsidP="00271CFE">
      <w:pPr>
        <w:pStyle w:val="p2mrcssattr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71CFE">
        <w:rPr>
          <w:rStyle w:val="s2mrcssattr"/>
          <w:color w:val="000000"/>
        </w:rPr>
        <w:t>Как вы питаетесь? Что вы больше всего любите из блюд?</w:t>
      </w:r>
    </w:p>
    <w:p w14:paraId="3D7C2663" w14:textId="77777777" w:rsidR="000C3DF9" w:rsidRPr="00271CFE" w:rsidRDefault="000C3DF9" w:rsidP="00271CFE">
      <w:pPr>
        <w:pStyle w:val="p2mrcssattr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71CFE">
        <w:rPr>
          <w:rStyle w:val="s2mrcssattr"/>
          <w:color w:val="000000"/>
        </w:rPr>
        <w:t>Ваше любимое дело, увлечения.</w:t>
      </w:r>
    </w:p>
    <w:p w14:paraId="5ED966A6" w14:textId="77777777" w:rsidR="000C3DF9" w:rsidRPr="00271CFE" w:rsidRDefault="000C3DF9" w:rsidP="00271CFE">
      <w:pPr>
        <w:pStyle w:val="p2mrcssattr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71CFE">
        <w:rPr>
          <w:rStyle w:val="s2mrcssattr"/>
          <w:color w:val="000000"/>
        </w:rPr>
        <w:t>Часто ли у вас в жизни, были стрессовые ситуации. Как вы справлялись со стрессом?</w:t>
      </w:r>
    </w:p>
    <w:p w14:paraId="09DA77CB" w14:textId="449B66F5" w:rsidR="000C3DF9" w:rsidRPr="00271CFE" w:rsidRDefault="000C3DF9" w:rsidP="00271CFE">
      <w:pPr>
        <w:pStyle w:val="p2mrcssattr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71CFE">
        <w:rPr>
          <w:rStyle w:val="s2mrcssattr"/>
          <w:color w:val="000000"/>
        </w:rPr>
        <w:t>Что является секретом вашего долголетия? Как сохранить здоровье? Ваши пожелания молодому поколению.</w:t>
      </w:r>
    </w:p>
    <w:p w14:paraId="4CA0ACA8" w14:textId="528C8CF6" w:rsidR="00092627" w:rsidRDefault="00092627" w:rsidP="00092627">
      <w:pPr>
        <w:pStyle w:val="af3"/>
        <w:spacing w:before="0" w:after="0" w:line="360" w:lineRule="auto"/>
        <w:jc w:val="right"/>
      </w:pPr>
      <w:bookmarkStart w:id="18" w:name="_Toc117451274"/>
    </w:p>
    <w:p w14:paraId="7508A5EF" w14:textId="77777777" w:rsidR="00092627" w:rsidRDefault="00092627" w:rsidP="00092627">
      <w:pPr>
        <w:pStyle w:val="af3"/>
        <w:spacing w:before="0" w:after="0" w:line="360" w:lineRule="auto"/>
        <w:jc w:val="right"/>
      </w:pPr>
    </w:p>
    <w:p w14:paraId="63249CCB" w14:textId="0DF6B594" w:rsidR="00251CD7" w:rsidRPr="00271CFE" w:rsidRDefault="00251CD7" w:rsidP="00092627">
      <w:pPr>
        <w:pStyle w:val="af3"/>
        <w:spacing w:before="0" w:after="0" w:line="360" w:lineRule="auto"/>
        <w:jc w:val="right"/>
      </w:pPr>
      <w:bookmarkStart w:id="19" w:name="_Toc117461197"/>
      <w:r w:rsidRPr="00271CFE">
        <w:t>Приложение № 5</w:t>
      </w:r>
      <w:bookmarkEnd w:id="18"/>
      <w:bookmarkEnd w:id="19"/>
    </w:p>
    <w:p w14:paraId="7CBA7DDF" w14:textId="4CCA343D" w:rsidR="000C3DF9" w:rsidRPr="00271CFE" w:rsidRDefault="000C3DF9" w:rsidP="00271CFE">
      <w:pPr>
        <w:pStyle w:val="af5"/>
      </w:pPr>
      <w:r w:rsidRPr="00271CFE">
        <w:rPr>
          <w:noProof/>
        </w:rPr>
        <w:drawing>
          <wp:inline distT="0" distB="0" distL="0" distR="0" wp14:anchorId="0442D50A" wp14:editId="23DA567E">
            <wp:extent cx="4453467" cy="3340101"/>
            <wp:effectExtent l="0" t="0" r="4445" b="0"/>
            <wp:docPr id="12" name="Рисунок 12" descr="https://sun9-79.userapi.com/impg/KOEIqeEYSMleSjP3KXLUne51r3kuDrRCquq0rA/4D0X9GcRNGc.jpg?size=2560x1920&amp;quality=96&amp;sign=5649a95152702d5d78f22dd8f11188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KOEIqeEYSMleSjP3KXLUne51r3kuDrRCquq0rA/4D0X9GcRNGc.jpg?size=2560x1920&amp;quality=96&amp;sign=5649a95152702d5d78f22dd8f111886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70" cy="33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F3E9" w14:textId="0D6C01C8" w:rsidR="00251CD7" w:rsidRPr="00271CFE" w:rsidRDefault="00251CD7" w:rsidP="00092627">
      <w:pPr>
        <w:pStyle w:val="af3"/>
        <w:spacing w:before="0" w:after="0" w:line="360" w:lineRule="auto"/>
        <w:jc w:val="right"/>
      </w:pPr>
      <w:bookmarkStart w:id="20" w:name="_Toc117451275"/>
      <w:bookmarkStart w:id="21" w:name="_Toc117461198"/>
      <w:r w:rsidRPr="00271CFE">
        <w:lastRenderedPageBreak/>
        <w:t>Приложение № 6</w:t>
      </w:r>
      <w:bookmarkEnd w:id="20"/>
      <w:bookmarkEnd w:id="21"/>
    </w:p>
    <w:p w14:paraId="038D1D71" w14:textId="757244E0" w:rsidR="000C3DF9" w:rsidRPr="00271CFE" w:rsidRDefault="000C3DF9" w:rsidP="00B4381A">
      <w:pPr>
        <w:pStyle w:val="af5"/>
        <w:jc w:val="center"/>
      </w:pPr>
      <w:r w:rsidRPr="00271CFE">
        <w:rPr>
          <w:noProof/>
        </w:rPr>
        <w:drawing>
          <wp:inline distT="0" distB="0" distL="0" distR="0" wp14:anchorId="3BC9468D" wp14:editId="02A23385">
            <wp:extent cx="4648200" cy="3486150"/>
            <wp:effectExtent l="0" t="0" r="0" b="0"/>
            <wp:docPr id="13" name="Рисунок 13" descr="https://sun9-56.userapi.com/impg/iIe7buGVibRri5OVTZr94_NkE3ppsY5ml1ZsXQ/oRjvzVSXxWs.jpg?size=1920x1440&amp;quality=95&amp;sign=244dc8ee8205916115b0f9723f3707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iIe7buGVibRri5OVTZr94_NkE3ppsY5ml1ZsXQ/oRjvzVSXxWs.jpg?size=1920x1440&amp;quality=95&amp;sign=244dc8ee8205916115b0f9723f37078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06" cy="34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D0160" w14:textId="77777777" w:rsidR="00092627" w:rsidRDefault="00092627" w:rsidP="00271CFE">
      <w:pPr>
        <w:pStyle w:val="af3"/>
        <w:spacing w:before="0" w:after="0" w:line="360" w:lineRule="auto"/>
      </w:pPr>
      <w:bookmarkStart w:id="22" w:name="_Toc117451276"/>
    </w:p>
    <w:p w14:paraId="40FDD994" w14:textId="798A827D" w:rsidR="00251CD7" w:rsidRPr="00271CFE" w:rsidRDefault="00251CD7" w:rsidP="00092627">
      <w:pPr>
        <w:pStyle w:val="af3"/>
        <w:spacing w:before="0" w:after="0" w:line="360" w:lineRule="auto"/>
        <w:jc w:val="right"/>
      </w:pPr>
      <w:bookmarkStart w:id="23" w:name="_Toc117461199"/>
      <w:r w:rsidRPr="00271CFE">
        <w:t>Приложение № 7</w:t>
      </w:r>
      <w:bookmarkEnd w:id="22"/>
      <w:bookmarkEnd w:id="23"/>
    </w:p>
    <w:p w14:paraId="01D5E32A" w14:textId="77777777" w:rsidR="00856545" w:rsidRDefault="000C3DF9" w:rsidP="00B4381A">
      <w:pPr>
        <w:pStyle w:val="af5"/>
        <w:jc w:val="center"/>
      </w:pPr>
      <w:r w:rsidRPr="00271CFE">
        <w:rPr>
          <w:noProof/>
        </w:rPr>
        <w:drawing>
          <wp:inline distT="0" distB="0" distL="0" distR="0" wp14:anchorId="68EE0251" wp14:editId="5A4669A5">
            <wp:extent cx="4707467" cy="3530600"/>
            <wp:effectExtent l="0" t="0" r="0" b="0"/>
            <wp:docPr id="14" name="Рисунок 14" descr="https://sun9-74.userapi.com/impg/q9dJt1RDKFWpnbI32GdAXyVYD_KCbM3q4qRYUA/rF5ae1FtRgk.jpg?size=1920x1440&amp;quality=95&amp;sign=d1e6900d2b3b6e643ff60ede367bc0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q9dJt1RDKFWpnbI32GdAXyVYD_KCbM3q4qRYUA/rF5ae1FtRgk.jpg?size=1920x1440&amp;quality=95&amp;sign=d1e6900d2b3b6e643ff60ede367bc01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42" cy="353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Toc117451277"/>
    </w:p>
    <w:p w14:paraId="726E22B6" w14:textId="77777777" w:rsidR="00856545" w:rsidRDefault="00856545" w:rsidP="00856545">
      <w:pPr>
        <w:pStyle w:val="af5"/>
        <w:jc w:val="right"/>
      </w:pPr>
    </w:p>
    <w:p w14:paraId="272F98C8" w14:textId="77777777" w:rsidR="00856545" w:rsidRDefault="00856545" w:rsidP="00856545">
      <w:pPr>
        <w:pStyle w:val="af5"/>
        <w:jc w:val="right"/>
      </w:pPr>
    </w:p>
    <w:p w14:paraId="7179FC99" w14:textId="77777777" w:rsidR="00856545" w:rsidRDefault="00856545" w:rsidP="00856545">
      <w:pPr>
        <w:pStyle w:val="af5"/>
        <w:jc w:val="right"/>
      </w:pPr>
    </w:p>
    <w:p w14:paraId="70C1FECB" w14:textId="77777777" w:rsidR="00856545" w:rsidRDefault="00856545" w:rsidP="00856545">
      <w:pPr>
        <w:pStyle w:val="af5"/>
        <w:jc w:val="right"/>
      </w:pPr>
    </w:p>
    <w:p w14:paraId="5F1FFE1E" w14:textId="0871E258" w:rsidR="00856545" w:rsidRPr="00856545" w:rsidRDefault="00251CD7" w:rsidP="00B4381A">
      <w:pPr>
        <w:pStyle w:val="af5"/>
        <w:jc w:val="right"/>
        <w:rPr>
          <w:b/>
        </w:rPr>
      </w:pPr>
      <w:r w:rsidRPr="00856545">
        <w:rPr>
          <w:b/>
        </w:rPr>
        <w:lastRenderedPageBreak/>
        <w:t>Приложение № 8</w:t>
      </w:r>
      <w:bookmarkEnd w:id="24"/>
    </w:p>
    <w:p w14:paraId="791C1400" w14:textId="77777777" w:rsidR="00856545" w:rsidRDefault="000C3DF9" w:rsidP="00B4381A">
      <w:pPr>
        <w:pStyle w:val="af5"/>
        <w:jc w:val="center"/>
      </w:pPr>
      <w:r w:rsidRPr="00271CFE">
        <w:rPr>
          <w:noProof/>
        </w:rPr>
        <w:drawing>
          <wp:inline distT="0" distB="0" distL="0" distR="0" wp14:anchorId="228DFBB9" wp14:editId="705C0560">
            <wp:extent cx="3774559" cy="4009469"/>
            <wp:effectExtent l="0" t="0" r="0" b="0"/>
            <wp:docPr id="2" name="Рисунок 2" descr="https://sun9-59.userapi.com/impg/pcDcVbPA0HbIsVk0BGeV8O8bBCI_TALu9Doz_A/oSofA6zroHA.jpg?size=1438x1920&amp;quality=95&amp;sign=c0a4b697b493b1fc7fe7d95021009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pcDcVbPA0HbIsVk0BGeV8O8bBCI_TALu9Doz_A/oSofA6zroHA.jpg?size=1438x1920&amp;quality=95&amp;sign=c0a4b697b493b1fc7fe7d950210094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1" b="4804"/>
                    <a:stretch/>
                  </pic:blipFill>
                  <pic:spPr bwMode="auto">
                    <a:xfrm rot="10800000">
                      <a:off x="0" y="0"/>
                      <a:ext cx="3793324" cy="402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5" w:name="_Toc117451278"/>
    </w:p>
    <w:p w14:paraId="21F7F867" w14:textId="073E38F7" w:rsidR="00251CD7" w:rsidRPr="00856545" w:rsidRDefault="00251CD7" w:rsidP="00856545">
      <w:pPr>
        <w:pStyle w:val="af5"/>
        <w:jc w:val="right"/>
        <w:rPr>
          <w:b/>
        </w:rPr>
      </w:pPr>
      <w:r w:rsidRPr="00856545">
        <w:rPr>
          <w:b/>
        </w:rPr>
        <w:t>Приложение № 9</w:t>
      </w:r>
      <w:bookmarkEnd w:id="25"/>
    </w:p>
    <w:p w14:paraId="4AEDBEC2" w14:textId="77777777" w:rsidR="00856545" w:rsidRDefault="000C3DF9" w:rsidP="00B4381A">
      <w:pPr>
        <w:pStyle w:val="af5"/>
        <w:jc w:val="center"/>
      </w:pPr>
      <w:r w:rsidRPr="00271CFE">
        <w:rPr>
          <w:noProof/>
        </w:rPr>
        <w:drawing>
          <wp:inline distT="0" distB="0" distL="0" distR="0" wp14:anchorId="3D2B8BB4" wp14:editId="14BF706C">
            <wp:extent cx="4605867" cy="3454400"/>
            <wp:effectExtent l="0" t="0" r="4445" b="0"/>
            <wp:docPr id="15" name="Рисунок 15" descr="https://sun9-22.userapi.com/impg/e2rog8uFfck6OLrF10_Y3ydLTixhXtxSY6NBvA/QXIIeBLY3Ws.jpg?size=1920x1440&amp;quality=95&amp;sign=3616092ff338582b0e4353aa077e24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2.userapi.com/impg/e2rog8uFfck6OLrF10_Y3ydLTixhXtxSY6NBvA/QXIIeBLY3Ws.jpg?size=1920x1440&amp;quality=95&amp;sign=3616092ff338582b0e4353aa077e24c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20" cy="34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Toc117451279"/>
    </w:p>
    <w:p w14:paraId="2DCD030D" w14:textId="77777777" w:rsidR="00856545" w:rsidRDefault="00856545" w:rsidP="00856545">
      <w:pPr>
        <w:pStyle w:val="af5"/>
      </w:pPr>
    </w:p>
    <w:p w14:paraId="344C6990" w14:textId="47E54BBE" w:rsidR="00856545" w:rsidRDefault="00856545" w:rsidP="00856545">
      <w:pPr>
        <w:pStyle w:val="af5"/>
      </w:pPr>
    </w:p>
    <w:p w14:paraId="42979A54" w14:textId="0B4B93C9" w:rsidR="00B4381A" w:rsidRDefault="00B4381A" w:rsidP="00856545">
      <w:pPr>
        <w:pStyle w:val="af5"/>
      </w:pPr>
    </w:p>
    <w:p w14:paraId="6D714BA0" w14:textId="77777777" w:rsidR="00B4381A" w:rsidRDefault="00B4381A" w:rsidP="00856545">
      <w:pPr>
        <w:pStyle w:val="af5"/>
      </w:pPr>
    </w:p>
    <w:p w14:paraId="5C6A7A29" w14:textId="7F9FE621" w:rsidR="00246564" w:rsidRPr="00856545" w:rsidRDefault="00251CD7" w:rsidP="00856545">
      <w:pPr>
        <w:pStyle w:val="af5"/>
        <w:jc w:val="right"/>
        <w:rPr>
          <w:b/>
        </w:rPr>
      </w:pPr>
      <w:r w:rsidRPr="00856545">
        <w:rPr>
          <w:b/>
        </w:rPr>
        <w:lastRenderedPageBreak/>
        <w:t>Приложение № 10</w:t>
      </w:r>
      <w:bookmarkEnd w:id="26"/>
    </w:p>
    <w:p w14:paraId="7FD39207" w14:textId="77777777" w:rsidR="00856545" w:rsidRDefault="000C3DF9" w:rsidP="00B4381A">
      <w:pPr>
        <w:pStyle w:val="af5"/>
        <w:jc w:val="center"/>
      </w:pPr>
      <w:r w:rsidRPr="00271CFE">
        <w:rPr>
          <w:noProof/>
        </w:rPr>
        <w:drawing>
          <wp:inline distT="0" distB="0" distL="0" distR="0" wp14:anchorId="25D7A457" wp14:editId="1C1949A8">
            <wp:extent cx="4464568" cy="5288370"/>
            <wp:effectExtent l="0" t="0" r="0" b="7620"/>
            <wp:docPr id="16" name="Рисунок 16" descr="https://sun9-12.userapi.com/impg/L-3Fq33JTJqZirVs00QYj94YfnpbHPRj02iKhg/FeqmDIvfVbc.jpg?size=1438x1920&amp;quality=95&amp;sign=a91b981669e9877f46dbf17b783041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impg/L-3Fq33JTJqZirVs00QYj94YfnpbHPRj02iKhg/FeqmDIvfVbc.jpg?size=1438x1920&amp;quality=95&amp;sign=a91b981669e9877f46dbf17b783041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" b="8107"/>
                    <a:stretch/>
                  </pic:blipFill>
                  <pic:spPr bwMode="auto">
                    <a:xfrm>
                      <a:off x="0" y="0"/>
                      <a:ext cx="4484919" cy="53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7" w:name="_Toc117451280"/>
    </w:p>
    <w:p w14:paraId="718F487B" w14:textId="77777777" w:rsidR="00856545" w:rsidRDefault="00856545" w:rsidP="00856545">
      <w:pPr>
        <w:pStyle w:val="af5"/>
      </w:pPr>
    </w:p>
    <w:p w14:paraId="2BC11F38" w14:textId="6629EDA9" w:rsidR="004552A4" w:rsidRPr="00856545" w:rsidRDefault="00251CD7" w:rsidP="00856545">
      <w:pPr>
        <w:pStyle w:val="af5"/>
        <w:jc w:val="right"/>
        <w:rPr>
          <w:b/>
        </w:rPr>
      </w:pPr>
      <w:r w:rsidRPr="00856545">
        <w:rPr>
          <w:b/>
        </w:rPr>
        <w:t>Приложение № 11</w:t>
      </w:r>
      <w:bookmarkEnd w:id="27"/>
    </w:p>
    <w:p w14:paraId="4551FCFD" w14:textId="4C5D3595" w:rsidR="004552A4" w:rsidRPr="00856545" w:rsidRDefault="004552A4" w:rsidP="00271CFE">
      <w:pPr>
        <w:tabs>
          <w:tab w:val="left" w:pos="2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545">
        <w:rPr>
          <w:rFonts w:ascii="Times New Roman" w:hAnsi="Times New Roman" w:cs="Times New Roman"/>
          <w:b/>
          <w:sz w:val="24"/>
          <w:szCs w:val="24"/>
        </w:rPr>
        <w:t xml:space="preserve">Анкета для </w:t>
      </w:r>
      <w:r w:rsidR="00856545">
        <w:rPr>
          <w:rFonts w:ascii="Times New Roman" w:hAnsi="Times New Roman" w:cs="Times New Roman"/>
          <w:b/>
          <w:sz w:val="24"/>
          <w:szCs w:val="24"/>
        </w:rPr>
        <w:t>учащихся</w:t>
      </w:r>
    </w:p>
    <w:p w14:paraId="756351EB" w14:textId="0398839C" w:rsidR="004552A4" w:rsidRPr="00271CFE" w:rsidRDefault="000322C1" w:rsidP="00271CFE">
      <w:pPr>
        <w:pStyle w:val="p2mrcssattr"/>
        <w:numPr>
          <w:ilvl w:val="0"/>
          <w:numId w:val="13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rStyle w:val="s2mrcssattr"/>
          <w:color w:val="000000"/>
        </w:rPr>
      </w:pPr>
      <w:r w:rsidRPr="00271CFE">
        <w:rPr>
          <w:rStyle w:val="s2mrcssattr"/>
          <w:color w:val="000000"/>
        </w:rPr>
        <w:t>Что такое долголетие?</w:t>
      </w:r>
    </w:p>
    <w:p w14:paraId="7E4AA6AB" w14:textId="47CBC133" w:rsidR="004552A4" w:rsidRPr="00271CFE" w:rsidRDefault="000322C1" w:rsidP="00271CFE">
      <w:pPr>
        <w:pStyle w:val="p2mrcssattr"/>
        <w:numPr>
          <w:ilvl w:val="0"/>
          <w:numId w:val="13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rStyle w:val="s2mrcssattr"/>
          <w:color w:val="000000"/>
        </w:rPr>
      </w:pPr>
      <w:r w:rsidRPr="00271CFE">
        <w:rPr>
          <w:rStyle w:val="s2mrcssattr"/>
          <w:color w:val="000000"/>
        </w:rPr>
        <w:t>Хотели бы вы жить долго, 100 лет?</w:t>
      </w:r>
    </w:p>
    <w:p w14:paraId="10E8E988" w14:textId="7A31C236" w:rsidR="004552A4" w:rsidRPr="00271CFE" w:rsidRDefault="000322C1" w:rsidP="00271CFE">
      <w:pPr>
        <w:pStyle w:val="p2mrcssattr"/>
        <w:numPr>
          <w:ilvl w:val="0"/>
          <w:numId w:val="13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71CFE">
        <w:rPr>
          <w:rStyle w:val="s2mrcssattr"/>
          <w:color w:val="000000"/>
        </w:rPr>
        <w:t>Как вы думаете, что необходимо, чтобы жить долго?</w:t>
      </w:r>
    </w:p>
    <w:p w14:paraId="5253C02D" w14:textId="1903BFA8" w:rsidR="004552A4" w:rsidRPr="00271CFE" w:rsidRDefault="000322C1" w:rsidP="00271CFE">
      <w:pPr>
        <w:pStyle w:val="p2mrcssattr"/>
        <w:numPr>
          <w:ilvl w:val="0"/>
          <w:numId w:val="13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71CFE">
        <w:rPr>
          <w:rStyle w:val="s2mrcssattr"/>
          <w:color w:val="000000"/>
        </w:rPr>
        <w:t>Как вы думаете, стресс мешает или помогает долголетию? Почему?</w:t>
      </w:r>
    </w:p>
    <w:p w14:paraId="3D58BE1F" w14:textId="73954030" w:rsidR="004552A4" w:rsidRPr="00271CFE" w:rsidRDefault="000322C1" w:rsidP="00271CFE">
      <w:pPr>
        <w:pStyle w:val="p2mrcssattr"/>
        <w:numPr>
          <w:ilvl w:val="0"/>
          <w:numId w:val="13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271CFE">
        <w:rPr>
          <w:rStyle w:val="s2mrcssattr"/>
          <w:color w:val="000000"/>
        </w:rPr>
        <w:t>Какие бы вы дали советы друзьям, чтобы они смогли прожить долго?</w:t>
      </w:r>
    </w:p>
    <w:p w14:paraId="2612DA81" w14:textId="6460F978" w:rsidR="00271CFE" w:rsidRPr="00271CFE" w:rsidRDefault="000A41ED" w:rsidP="00856545">
      <w:pPr>
        <w:tabs>
          <w:tab w:val="left" w:pos="284"/>
        </w:tabs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71CF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71CFE" w:rsidRPr="00271CFE" w:rsidSect="00271CFE">
      <w:footerReference w:type="default" r:id="rId17"/>
      <w:pgSz w:w="11906" w:h="16838"/>
      <w:pgMar w:top="1134" w:right="1134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069E1" w14:textId="77777777" w:rsidR="009B59F5" w:rsidRDefault="009B59F5" w:rsidP="000C0594">
      <w:pPr>
        <w:spacing w:after="0" w:line="240" w:lineRule="auto"/>
      </w:pPr>
      <w:r>
        <w:separator/>
      </w:r>
    </w:p>
  </w:endnote>
  <w:endnote w:type="continuationSeparator" w:id="0">
    <w:p w14:paraId="36B63DB2" w14:textId="77777777" w:rsidR="009B59F5" w:rsidRDefault="009B59F5" w:rsidP="000C0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2891711"/>
      <w:docPartObj>
        <w:docPartGallery w:val="Page Numbers (Bottom of Page)"/>
        <w:docPartUnique/>
      </w:docPartObj>
    </w:sdtPr>
    <w:sdtEndPr/>
    <w:sdtContent>
      <w:p w14:paraId="6FD4C12C" w14:textId="4C97C7A8" w:rsidR="00A251BE" w:rsidRDefault="00A251B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D9E">
          <w:rPr>
            <w:noProof/>
          </w:rPr>
          <w:t>2</w:t>
        </w:r>
        <w:r>
          <w:fldChar w:fldCharType="end"/>
        </w:r>
      </w:p>
    </w:sdtContent>
  </w:sdt>
  <w:p w14:paraId="1CAEDD56" w14:textId="77777777" w:rsidR="00A251BE" w:rsidRDefault="00A251B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B0E38E" w14:textId="77777777" w:rsidR="009B59F5" w:rsidRDefault="009B59F5" w:rsidP="000C0594">
      <w:pPr>
        <w:spacing w:after="0" w:line="240" w:lineRule="auto"/>
      </w:pPr>
      <w:r>
        <w:separator/>
      </w:r>
    </w:p>
  </w:footnote>
  <w:footnote w:type="continuationSeparator" w:id="0">
    <w:p w14:paraId="32ABC1BA" w14:textId="77777777" w:rsidR="009B59F5" w:rsidRDefault="009B59F5" w:rsidP="000C0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820F9"/>
    <w:multiLevelType w:val="hybridMultilevel"/>
    <w:tmpl w:val="45DEA61C"/>
    <w:lvl w:ilvl="0" w:tplc="DF22C4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275123"/>
    <w:multiLevelType w:val="hybridMultilevel"/>
    <w:tmpl w:val="0D4A5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1435F"/>
    <w:multiLevelType w:val="hybridMultilevel"/>
    <w:tmpl w:val="AE2411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5C07E0"/>
    <w:multiLevelType w:val="hybridMultilevel"/>
    <w:tmpl w:val="7758C8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CB3362"/>
    <w:multiLevelType w:val="hybridMultilevel"/>
    <w:tmpl w:val="AEDE1B40"/>
    <w:lvl w:ilvl="0" w:tplc="C37C21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A0B2212"/>
    <w:multiLevelType w:val="hybridMultilevel"/>
    <w:tmpl w:val="45DEA61C"/>
    <w:lvl w:ilvl="0" w:tplc="DF22C4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AE5539C"/>
    <w:multiLevelType w:val="hybridMultilevel"/>
    <w:tmpl w:val="ACDE50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BE05C74"/>
    <w:multiLevelType w:val="hybridMultilevel"/>
    <w:tmpl w:val="1A822D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77B6D47"/>
    <w:multiLevelType w:val="hybridMultilevel"/>
    <w:tmpl w:val="F2FEBA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E723C2B"/>
    <w:multiLevelType w:val="hybridMultilevel"/>
    <w:tmpl w:val="2326C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96963"/>
    <w:multiLevelType w:val="hybridMultilevel"/>
    <w:tmpl w:val="6F9C1B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8520383"/>
    <w:multiLevelType w:val="hybridMultilevel"/>
    <w:tmpl w:val="45205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7723E"/>
    <w:multiLevelType w:val="hybridMultilevel"/>
    <w:tmpl w:val="F73C76BA"/>
    <w:lvl w:ilvl="0" w:tplc="DF22C4D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C312443"/>
    <w:multiLevelType w:val="hybridMultilevel"/>
    <w:tmpl w:val="947CDB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D4F1063"/>
    <w:multiLevelType w:val="hybridMultilevel"/>
    <w:tmpl w:val="A008E2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ED04E6F"/>
    <w:multiLevelType w:val="hybridMultilevel"/>
    <w:tmpl w:val="6C6CEF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0"/>
  </w:num>
  <w:num w:numId="5">
    <w:abstractNumId w:val="8"/>
  </w:num>
  <w:num w:numId="6">
    <w:abstractNumId w:val="1"/>
  </w:num>
  <w:num w:numId="7">
    <w:abstractNumId w:val="13"/>
  </w:num>
  <w:num w:numId="8">
    <w:abstractNumId w:val="11"/>
  </w:num>
  <w:num w:numId="9">
    <w:abstractNumId w:val="9"/>
  </w:num>
  <w:num w:numId="10">
    <w:abstractNumId w:val="3"/>
  </w:num>
  <w:num w:numId="11">
    <w:abstractNumId w:val="7"/>
  </w:num>
  <w:num w:numId="12">
    <w:abstractNumId w:val="14"/>
  </w:num>
  <w:num w:numId="13">
    <w:abstractNumId w:val="0"/>
  </w:num>
  <w:num w:numId="14">
    <w:abstractNumId w:val="12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591"/>
    <w:rsid w:val="00003E4D"/>
    <w:rsid w:val="000146CE"/>
    <w:rsid w:val="000159E1"/>
    <w:rsid w:val="00031591"/>
    <w:rsid w:val="000322C1"/>
    <w:rsid w:val="00077F49"/>
    <w:rsid w:val="00083420"/>
    <w:rsid w:val="00092627"/>
    <w:rsid w:val="000A41ED"/>
    <w:rsid w:val="000B04FF"/>
    <w:rsid w:val="000B4C4B"/>
    <w:rsid w:val="000C0594"/>
    <w:rsid w:val="000C3DF9"/>
    <w:rsid w:val="001709A7"/>
    <w:rsid w:val="00170F16"/>
    <w:rsid w:val="00237078"/>
    <w:rsid w:val="00246564"/>
    <w:rsid w:val="00251CD7"/>
    <w:rsid w:val="0025538E"/>
    <w:rsid w:val="00271CFE"/>
    <w:rsid w:val="00273935"/>
    <w:rsid w:val="00274E85"/>
    <w:rsid w:val="00285916"/>
    <w:rsid w:val="002F33E6"/>
    <w:rsid w:val="003218E0"/>
    <w:rsid w:val="00330E40"/>
    <w:rsid w:val="004209F6"/>
    <w:rsid w:val="004269A2"/>
    <w:rsid w:val="004552A4"/>
    <w:rsid w:val="004821EA"/>
    <w:rsid w:val="00535FFE"/>
    <w:rsid w:val="005D221C"/>
    <w:rsid w:val="00633318"/>
    <w:rsid w:val="00672F91"/>
    <w:rsid w:val="006B3BAD"/>
    <w:rsid w:val="006B5061"/>
    <w:rsid w:val="006E7471"/>
    <w:rsid w:val="007243D5"/>
    <w:rsid w:val="007304B6"/>
    <w:rsid w:val="007665F2"/>
    <w:rsid w:val="007A17C7"/>
    <w:rsid w:val="007A27BC"/>
    <w:rsid w:val="008065B4"/>
    <w:rsid w:val="008254A7"/>
    <w:rsid w:val="00856545"/>
    <w:rsid w:val="0086040B"/>
    <w:rsid w:val="00867A57"/>
    <w:rsid w:val="00874669"/>
    <w:rsid w:val="00935845"/>
    <w:rsid w:val="00951C6A"/>
    <w:rsid w:val="009B59F5"/>
    <w:rsid w:val="00A251BE"/>
    <w:rsid w:val="00A46CAF"/>
    <w:rsid w:val="00A621AA"/>
    <w:rsid w:val="00AA3E8E"/>
    <w:rsid w:val="00AC426C"/>
    <w:rsid w:val="00AF3D10"/>
    <w:rsid w:val="00AF5D9E"/>
    <w:rsid w:val="00B14EC6"/>
    <w:rsid w:val="00B4381A"/>
    <w:rsid w:val="00B7319B"/>
    <w:rsid w:val="00BF6893"/>
    <w:rsid w:val="00C76BAA"/>
    <w:rsid w:val="00C80059"/>
    <w:rsid w:val="00D04AAF"/>
    <w:rsid w:val="00D13ED5"/>
    <w:rsid w:val="00D855F1"/>
    <w:rsid w:val="00D93515"/>
    <w:rsid w:val="00D93AA5"/>
    <w:rsid w:val="00D95431"/>
    <w:rsid w:val="00DD2E10"/>
    <w:rsid w:val="00E16AAA"/>
    <w:rsid w:val="00EE49CD"/>
    <w:rsid w:val="00EE766E"/>
    <w:rsid w:val="00F80B6A"/>
    <w:rsid w:val="00FC5F43"/>
    <w:rsid w:val="00FD1F80"/>
    <w:rsid w:val="00FD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28CE5"/>
  <w15:chartTrackingRefBased/>
  <w15:docId w15:val="{59FF33AA-5EEC-43D4-9655-4F0388FD6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1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22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3">
    <w:name w:val="Обычный заголовок"/>
    <w:basedOn w:val="1"/>
    <w:link w:val="a4"/>
    <w:rsid w:val="003218E0"/>
    <w:pPr>
      <w:jc w:val="center"/>
    </w:pPr>
    <w:rPr>
      <w:rFonts w:ascii="Times New Roman" w:hAnsi="Times New Roman" w:cs="Times New Roman"/>
      <w:b/>
      <w:color w:val="000000" w:themeColor="text1"/>
      <w:shd w:val="clear" w:color="auto" w:fill="FFFFFF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a5">
    <w:name w:val="Заголовок обычный"/>
    <w:basedOn w:val="a3"/>
    <w:link w:val="a6"/>
    <w:rsid w:val="003218E0"/>
    <w:rPr>
      <w14:shadow w14:blurRad="0" w14:dist="0" w14:dir="0" w14:sx="0" w14:sy="0" w14:kx="0" w14:ky="0" w14:algn="none">
        <w14:srgbClr w14:val="000000"/>
      </w14:shadow>
    </w:rPr>
  </w:style>
  <w:style w:type="character" w:customStyle="1" w:styleId="a4">
    <w:name w:val="Обычный заголовок Знак"/>
    <w:basedOn w:val="10"/>
    <w:link w:val="a3"/>
    <w:rsid w:val="003218E0"/>
    <w:rPr>
      <w:rFonts w:ascii="Times New Roman" w:eastAsiaTheme="majorEastAsia" w:hAnsi="Times New Roman" w:cs="Times New Roman"/>
      <w:b/>
      <w:color w:val="000000" w:themeColor="text1"/>
      <w:sz w:val="32"/>
      <w:szCs w:val="3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a7">
    <w:name w:val="TOC Heading"/>
    <w:basedOn w:val="1"/>
    <w:next w:val="a"/>
    <w:uiPriority w:val="39"/>
    <w:unhideWhenUsed/>
    <w:qFormat/>
    <w:rsid w:val="003218E0"/>
    <w:pPr>
      <w:outlineLvl w:val="9"/>
    </w:pPr>
    <w:rPr>
      <w:lang w:eastAsia="ru-RU"/>
    </w:rPr>
  </w:style>
  <w:style w:type="character" w:customStyle="1" w:styleId="a6">
    <w:name w:val="Заголовок обычный Знак"/>
    <w:basedOn w:val="a4"/>
    <w:link w:val="a5"/>
    <w:rsid w:val="003218E0"/>
    <w:rPr>
      <w:rFonts w:ascii="Times New Roman" w:eastAsiaTheme="majorEastAsia" w:hAnsi="Times New Roman" w:cs="Times New Roman"/>
      <w:b/>
      <w:color w:val="000000" w:themeColor="text1"/>
      <w:sz w:val="32"/>
      <w:szCs w:val="3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11">
    <w:name w:val="toc 1"/>
    <w:basedOn w:val="a"/>
    <w:next w:val="a"/>
    <w:autoRedefine/>
    <w:uiPriority w:val="39"/>
    <w:unhideWhenUsed/>
    <w:rsid w:val="003218E0"/>
    <w:pPr>
      <w:spacing w:after="100"/>
    </w:pPr>
  </w:style>
  <w:style w:type="character" w:styleId="a8">
    <w:name w:val="Hyperlink"/>
    <w:basedOn w:val="a0"/>
    <w:uiPriority w:val="99"/>
    <w:unhideWhenUsed/>
    <w:rsid w:val="003218E0"/>
    <w:rPr>
      <w:color w:val="0563C1" w:themeColor="hyperlink"/>
      <w:u w:val="single"/>
    </w:rPr>
  </w:style>
  <w:style w:type="paragraph" w:customStyle="1" w:styleId="a9">
    <w:name w:val="Мой заголовок"/>
    <w:basedOn w:val="a5"/>
    <w:link w:val="aa"/>
    <w:qFormat/>
    <w:rsid w:val="00535FFE"/>
    <w:pPr>
      <w:spacing w:after="120"/>
    </w:pPr>
    <w:rPr>
      <w:sz w:val="24"/>
      <w:szCs w:val="24"/>
      <w14:textOutline w14:w="0" w14:cap="rnd" w14:cmpd="sng" w14:algn="ctr">
        <w14:noFill/>
        <w14:prstDash w14:val="solid"/>
        <w14:bevel/>
      </w14:textOutline>
    </w:rPr>
  </w:style>
  <w:style w:type="paragraph" w:styleId="ab">
    <w:name w:val="header"/>
    <w:basedOn w:val="a"/>
    <w:link w:val="ac"/>
    <w:uiPriority w:val="99"/>
    <w:unhideWhenUsed/>
    <w:rsid w:val="000C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Мой заголовок Знак"/>
    <w:basedOn w:val="a6"/>
    <w:link w:val="a9"/>
    <w:rsid w:val="00535FFE"/>
    <w:rPr>
      <w:rFonts w:ascii="Times New Roman" w:eastAsiaTheme="majorEastAsia" w:hAnsi="Times New Roman" w:cs="Times New Roman"/>
      <w:b/>
      <w:color w:val="000000" w:themeColor="text1"/>
      <w:sz w:val="24"/>
      <w:szCs w:val="24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ac">
    <w:name w:val="Верхний колонтитул Знак"/>
    <w:basedOn w:val="a0"/>
    <w:link w:val="ab"/>
    <w:uiPriority w:val="99"/>
    <w:rsid w:val="000C0594"/>
  </w:style>
  <w:style w:type="paragraph" w:styleId="ad">
    <w:name w:val="footer"/>
    <w:basedOn w:val="a"/>
    <w:link w:val="ae"/>
    <w:uiPriority w:val="99"/>
    <w:unhideWhenUsed/>
    <w:rsid w:val="000C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0594"/>
  </w:style>
  <w:style w:type="paragraph" w:customStyle="1" w:styleId="p2mrcssattr">
    <w:name w:val="p2_mr_css_attr"/>
    <w:basedOn w:val="a"/>
    <w:rsid w:val="000A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0A41ED"/>
  </w:style>
  <w:style w:type="paragraph" w:customStyle="1" w:styleId="p3mrcssattr">
    <w:name w:val="p3_mr_css_attr"/>
    <w:basedOn w:val="a"/>
    <w:rsid w:val="000A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0A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0A41ED"/>
    <w:pPr>
      <w:ind w:left="720"/>
      <w:contextualSpacing/>
    </w:pPr>
  </w:style>
  <w:style w:type="paragraph" w:styleId="af1">
    <w:name w:val="Subtitle"/>
    <w:basedOn w:val="a"/>
    <w:next w:val="a"/>
    <w:link w:val="af2"/>
    <w:uiPriority w:val="11"/>
    <w:qFormat/>
    <w:rsid w:val="000322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0322C1"/>
    <w:rPr>
      <w:rFonts w:eastAsiaTheme="minorEastAsia"/>
      <w:color w:val="5A5A5A" w:themeColor="text1" w:themeTint="A5"/>
      <w:spacing w:val="15"/>
    </w:rPr>
  </w:style>
  <w:style w:type="paragraph" w:customStyle="1" w:styleId="af3">
    <w:name w:val="Подзаголовок мой"/>
    <w:basedOn w:val="a5"/>
    <w:link w:val="af4"/>
    <w:qFormat/>
    <w:rsid w:val="00E16AAA"/>
    <w:pPr>
      <w:spacing w:before="120" w:after="120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322C1"/>
    <w:pPr>
      <w:spacing w:after="100"/>
      <w:ind w:left="220"/>
    </w:pPr>
  </w:style>
  <w:style w:type="character" w:customStyle="1" w:styleId="af4">
    <w:name w:val="Подзаголовок мой Знак"/>
    <w:basedOn w:val="af2"/>
    <w:link w:val="af3"/>
    <w:rsid w:val="00E16AAA"/>
    <w:rPr>
      <w:rFonts w:ascii="Times New Roman" w:eastAsiaTheme="majorEastAsia" w:hAnsi="Times New Roman" w:cs="Times New Roman"/>
      <w:b/>
      <w:color w:val="000000" w:themeColor="text1"/>
      <w:spacing w:val="15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character" w:customStyle="1" w:styleId="20">
    <w:name w:val="Заголовок 2 Знак"/>
    <w:basedOn w:val="a0"/>
    <w:link w:val="2"/>
    <w:uiPriority w:val="9"/>
    <w:semiHidden/>
    <w:rsid w:val="000322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f5">
    <w:name w:val="Обычный мой"/>
    <w:basedOn w:val="p2mrcssattr"/>
    <w:link w:val="af6"/>
    <w:qFormat/>
    <w:rsid w:val="006B3BAD"/>
    <w:pPr>
      <w:shd w:val="clear" w:color="auto" w:fill="FFFFFF"/>
      <w:tabs>
        <w:tab w:val="left" w:pos="284"/>
      </w:tabs>
      <w:spacing w:before="0" w:beforeAutospacing="0" w:after="0" w:afterAutospacing="0" w:line="360" w:lineRule="auto"/>
      <w:ind w:firstLine="709"/>
      <w:jc w:val="both"/>
    </w:pPr>
    <w:rPr>
      <w:color w:val="000000"/>
    </w:rPr>
  </w:style>
  <w:style w:type="character" w:customStyle="1" w:styleId="af6">
    <w:name w:val="Обычный мой Знак"/>
    <w:basedOn w:val="a0"/>
    <w:link w:val="af5"/>
    <w:rsid w:val="006B3BAD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table" w:styleId="af7">
    <w:name w:val="Table Grid"/>
    <w:basedOn w:val="a1"/>
    <w:uiPriority w:val="39"/>
    <w:rsid w:val="00271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itle"/>
    <w:basedOn w:val="a"/>
    <w:next w:val="a"/>
    <w:link w:val="af9"/>
    <w:uiPriority w:val="10"/>
    <w:qFormat/>
    <w:rsid w:val="008065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Заголовок Знак"/>
    <w:basedOn w:val="a0"/>
    <w:link w:val="af8"/>
    <w:uiPriority w:val="10"/>
    <w:rsid w:val="008065B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7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9495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984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592</c:v>
                </c:pt>
                <c:pt idx="1">
                  <c:v>660</c:v>
                </c:pt>
                <c:pt idx="2">
                  <c:v>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DF-4466-B427-C68A6DE09D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2349</c:v>
                </c:pt>
                <c:pt idx="1">
                  <c:v>2503</c:v>
                </c:pt>
                <c:pt idx="2">
                  <c:v>2418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DF-4466-B427-C68A6DE09D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95022752"/>
        <c:axId val="1495023584"/>
      </c:barChart>
      <c:catAx>
        <c:axId val="149502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5023584"/>
        <c:crosses val="autoZero"/>
        <c:auto val="1"/>
        <c:lblAlgn val="ctr"/>
        <c:lblOffset val="100"/>
        <c:noMultiLvlLbl val="0"/>
      </c:catAx>
      <c:valAx>
        <c:axId val="1495023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502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086296031177923E-2"/>
          <c:y val="6.9335014182161994E-2"/>
          <c:w val="0.89450966356478168"/>
          <c:h val="0.640255998570616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долгожителей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Городские долгожители</c:v>
                </c:pt>
                <c:pt idx="1">
                  <c:v>Сельские долгожители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0.22468002465</c:v>
                </c:pt>
                <c:pt idx="1">
                  <c:v>0.33971871790000002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61-4A17-9C04-E39D07E9D28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01381855"/>
        <c:axId val="1701377695"/>
      </c:barChart>
      <c:catAx>
        <c:axId val="1701381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1377695"/>
        <c:crosses val="autoZero"/>
        <c:auto val="1"/>
        <c:lblAlgn val="ctr"/>
        <c:lblOffset val="100"/>
        <c:noMultiLvlLbl val="0"/>
      </c:catAx>
      <c:valAx>
        <c:axId val="17013776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1381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долгожителей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2586</c:v>
                </c:pt>
                <c:pt idx="1">
                  <c:v>2787</c:v>
                </c:pt>
                <c:pt idx="2">
                  <c:v>2780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2E-4CEC-A12C-84A0E53F63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03415759"/>
        <c:axId val="1803421583"/>
      </c:barChart>
      <c:catAx>
        <c:axId val="1803415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3421583"/>
        <c:crosses val="autoZero"/>
        <c:auto val="1"/>
        <c:lblAlgn val="ctr"/>
        <c:lblOffset val="100"/>
        <c:noMultiLvlLbl val="0"/>
      </c:catAx>
      <c:valAx>
        <c:axId val="1803421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3415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C083F-E833-4441-81A7-376800C06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15</Pages>
  <Words>2738</Words>
  <Characters>15608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</dc:creator>
  <cp:keywords/>
  <dc:description/>
  <cp:lastModifiedBy>Даниил Иванов</cp:lastModifiedBy>
  <cp:revision>20</cp:revision>
  <dcterms:created xsi:type="dcterms:W3CDTF">2022-10-23T15:23:00Z</dcterms:created>
  <dcterms:modified xsi:type="dcterms:W3CDTF">2022-11-21T11:23:00Z</dcterms:modified>
</cp:coreProperties>
</file>