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46" w:rsidRPr="00E16146" w:rsidRDefault="00E16146" w:rsidP="000609D1">
      <w:pPr>
        <w:spacing w:after="0" w:line="240" w:lineRule="auto"/>
        <w:jc w:val="center"/>
        <w:rPr>
          <w:rFonts w:ascii="Times New Roman" w:hAnsi="Times New Roman" w:cs="Times New Roman"/>
          <w:sz w:val="20"/>
          <w:szCs w:val="20"/>
        </w:rPr>
      </w:pPr>
      <w:r w:rsidRPr="00E16146">
        <w:rPr>
          <w:rFonts w:ascii="Times New Roman" w:hAnsi="Times New Roman" w:cs="Times New Roman"/>
          <w:sz w:val="20"/>
          <w:szCs w:val="20"/>
        </w:rPr>
        <w:t xml:space="preserve">УССУРИЙСКИЙ ФИЛИАЛ </w:t>
      </w:r>
      <w:proofErr w:type="gramStart"/>
      <w:r w:rsidRPr="00E16146">
        <w:rPr>
          <w:rFonts w:ascii="Times New Roman" w:hAnsi="Times New Roman" w:cs="Times New Roman"/>
          <w:sz w:val="20"/>
          <w:szCs w:val="20"/>
        </w:rPr>
        <w:t>КРАЕВОГО</w:t>
      </w:r>
      <w:proofErr w:type="gramEnd"/>
      <w:r w:rsidRPr="00E16146">
        <w:rPr>
          <w:rFonts w:ascii="Times New Roman" w:hAnsi="Times New Roman" w:cs="Times New Roman"/>
          <w:sz w:val="20"/>
          <w:szCs w:val="20"/>
        </w:rPr>
        <w:t xml:space="preserve"> ГОСУДАРСТВЕННОГО</w:t>
      </w:r>
    </w:p>
    <w:p w:rsidR="00E16146" w:rsidRPr="00E16146" w:rsidRDefault="00E16146" w:rsidP="000609D1">
      <w:pPr>
        <w:spacing w:after="0" w:line="240" w:lineRule="auto"/>
        <w:jc w:val="center"/>
        <w:rPr>
          <w:rFonts w:ascii="Times New Roman" w:hAnsi="Times New Roman" w:cs="Times New Roman"/>
          <w:sz w:val="20"/>
          <w:szCs w:val="20"/>
        </w:rPr>
      </w:pPr>
      <w:r w:rsidRPr="00E16146">
        <w:rPr>
          <w:rFonts w:ascii="Times New Roman" w:hAnsi="Times New Roman" w:cs="Times New Roman"/>
          <w:sz w:val="20"/>
          <w:szCs w:val="20"/>
        </w:rPr>
        <w:t>БЮДЖЕТНОГО ПРОФЕССИОНАЛЬНОГО ОБРАЗОВАТЕЛЬНОГО УЧРЕЖДЕНИЯ</w:t>
      </w:r>
    </w:p>
    <w:p w:rsidR="00E16146" w:rsidRPr="00E16146" w:rsidRDefault="00E16146" w:rsidP="000609D1">
      <w:pPr>
        <w:spacing w:after="0" w:line="240" w:lineRule="auto"/>
        <w:jc w:val="center"/>
        <w:rPr>
          <w:rFonts w:ascii="Times New Roman" w:hAnsi="Times New Roman" w:cs="Times New Roman"/>
          <w:sz w:val="20"/>
          <w:szCs w:val="20"/>
        </w:rPr>
      </w:pPr>
      <w:r w:rsidRPr="00E16146">
        <w:rPr>
          <w:rFonts w:ascii="Times New Roman" w:hAnsi="Times New Roman" w:cs="Times New Roman"/>
          <w:sz w:val="20"/>
          <w:szCs w:val="20"/>
        </w:rPr>
        <w:t>«ВЛАДИВОСТОКСКИЙ БАЗОВЫЙ МЕДИЦИНСКИЙ КОЛЛЕДЖ»</w:t>
      </w:r>
    </w:p>
    <w:p w:rsidR="00E16146" w:rsidRPr="00E16146" w:rsidRDefault="00E16146" w:rsidP="000609D1">
      <w:pPr>
        <w:spacing w:after="0" w:line="240" w:lineRule="auto"/>
        <w:jc w:val="center"/>
        <w:rPr>
          <w:rFonts w:ascii="Times New Roman" w:hAnsi="Times New Roman" w:cs="Times New Roman"/>
          <w:sz w:val="20"/>
          <w:szCs w:val="20"/>
        </w:rPr>
      </w:pPr>
      <w:r w:rsidRPr="00E16146">
        <w:rPr>
          <w:rFonts w:ascii="Times New Roman" w:hAnsi="Times New Roman" w:cs="Times New Roman"/>
          <w:sz w:val="20"/>
          <w:szCs w:val="20"/>
        </w:rPr>
        <w:t>(УССУРИЙСКИЙ ФИЛИАЛ КГБПОУ «ВБМК»)</w:t>
      </w:r>
    </w:p>
    <w:p w:rsidR="00E16146" w:rsidRDefault="00E16146" w:rsidP="000609D1">
      <w:pPr>
        <w:spacing w:after="0" w:line="240" w:lineRule="auto"/>
        <w:jc w:val="center"/>
        <w:rPr>
          <w:rFonts w:ascii="Times New Roman" w:hAnsi="Times New Roman" w:cs="Times New Roman"/>
          <w:sz w:val="20"/>
          <w:szCs w:val="20"/>
        </w:rPr>
      </w:pPr>
    </w:p>
    <w:p w:rsidR="005C2ED4" w:rsidRDefault="005C2ED4" w:rsidP="000609D1">
      <w:pPr>
        <w:spacing w:after="0" w:line="240" w:lineRule="auto"/>
        <w:jc w:val="center"/>
        <w:rPr>
          <w:rFonts w:ascii="Times New Roman" w:hAnsi="Times New Roman" w:cs="Times New Roman"/>
          <w:sz w:val="20"/>
          <w:szCs w:val="20"/>
        </w:rPr>
      </w:pPr>
    </w:p>
    <w:p w:rsidR="000609D1" w:rsidRDefault="000609D1" w:rsidP="000609D1">
      <w:pPr>
        <w:spacing w:after="0" w:line="240" w:lineRule="auto"/>
        <w:jc w:val="center"/>
        <w:rPr>
          <w:rFonts w:ascii="Times New Roman" w:hAnsi="Times New Roman" w:cs="Times New Roman"/>
          <w:sz w:val="20"/>
          <w:szCs w:val="20"/>
        </w:rPr>
      </w:pPr>
    </w:p>
    <w:p w:rsidR="000609D1" w:rsidRDefault="000609D1" w:rsidP="000609D1">
      <w:pPr>
        <w:spacing w:after="0" w:line="240" w:lineRule="auto"/>
        <w:jc w:val="center"/>
        <w:rPr>
          <w:rFonts w:ascii="Times New Roman" w:hAnsi="Times New Roman" w:cs="Times New Roman"/>
          <w:sz w:val="20"/>
          <w:szCs w:val="20"/>
        </w:rPr>
      </w:pPr>
    </w:p>
    <w:p w:rsidR="00E539FE" w:rsidRDefault="00E539FE" w:rsidP="000609D1">
      <w:pPr>
        <w:spacing w:after="0" w:line="240" w:lineRule="auto"/>
        <w:jc w:val="center"/>
        <w:rPr>
          <w:rFonts w:ascii="Times New Roman" w:hAnsi="Times New Roman" w:cs="Times New Roman"/>
          <w:color w:val="000000" w:themeColor="text1"/>
          <w:sz w:val="32"/>
          <w:szCs w:val="32"/>
        </w:rPr>
      </w:pPr>
    </w:p>
    <w:p w:rsidR="000609D1" w:rsidRDefault="00836D01" w:rsidP="000609D1">
      <w:pPr>
        <w:spacing w:after="0" w:line="240" w:lineRule="auto"/>
        <w:jc w:val="center"/>
        <w:rPr>
          <w:rFonts w:ascii="Times New Roman" w:hAnsi="Times New Roman" w:cs="Times New Roman"/>
          <w:color w:val="000000" w:themeColor="text1"/>
          <w:sz w:val="32"/>
          <w:szCs w:val="32"/>
        </w:rPr>
      </w:pPr>
      <w:r w:rsidRPr="00836D01">
        <w:rPr>
          <w:rFonts w:ascii="Times New Roman" w:hAnsi="Times New Roman" w:cs="Times New Roman"/>
          <w:color w:val="000000" w:themeColor="text1"/>
          <w:sz w:val="32"/>
          <w:szCs w:val="32"/>
        </w:rPr>
        <w:t>УЧЕБНО-ИССЛЕДОВАТЕЛЬСКАЯ РАБОТА</w:t>
      </w:r>
    </w:p>
    <w:p w:rsidR="005C2ED4" w:rsidRPr="000609D1" w:rsidRDefault="005C2ED4" w:rsidP="000609D1">
      <w:pPr>
        <w:spacing w:after="0" w:line="240" w:lineRule="auto"/>
        <w:jc w:val="center"/>
        <w:rPr>
          <w:rFonts w:ascii="Times New Roman" w:hAnsi="Times New Roman" w:cs="Times New Roman"/>
          <w:color w:val="000000" w:themeColor="text1"/>
          <w:sz w:val="20"/>
          <w:szCs w:val="20"/>
        </w:rPr>
      </w:pPr>
    </w:p>
    <w:p w:rsidR="005C2ED4" w:rsidRPr="000609D1" w:rsidRDefault="005C2ED4" w:rsidP="000609D1">
      <w:pPr>
        <w:spacing w:after="0"/>
        <w:jc w:val="center"/>
        <w:rPr>
          <w:rFonts w:ascii="Times New Roman" w:hAnsi="Times New Roman" w:cs="Times New Roman"/>
          <w:b/>
          <w:color w:val="000000" w:themeColor="text1"/>
          <w:sz w:val="20"/>
          <w:szCs w:val="20"/>
        </w:rPr>
      </w:pPr>
    </w:p>
    <w:p w:rsidR="00836D01" w:rsidRDefault="00836D01" w:rsidP="005C2ED4">
      <w:pPr>
        <w:jc w:val="center"/>
        <w:rPr>
          <w:rFonts w:ascii="Times New Roman" w:hAnsi="Times New Roman" w:cs="Times New Roman"/>
          <w:b/>
          <w:color w:val="000000" w:themeColor="text1"/>
          <w:sz w:val="32"/>
          <w:szCs w:val="32"/>
        </w:rPr>
      </w:pPr>
    </w:p>
    <w:p w:rsidR="00836D01" w:rsidRDefault="00836D01" w:rsidP="005C2ED4">
      <w:pPr>
        <w:jc w:val="center"/>
        <w:rPr>
          <w:rFonts w:ascii="Times New Roman" w:hAnsi="Times New Roman" w:cs="Times New Roman"/>
          <w:b/>
          <w:color w:val="000000" w:themeColor="text1"/>
          <w:sz w:val="32"/>
          <w:szCs w:val="32"/>
        </w:rPr>
      </w:pPr>
    </w:p>
    <w:p w:rsidR="005C2ED4" w:rsidRDefault="00E539FE" w:rsidP="005C2ED4">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ПИЕЛОНЕФРИТ</w:t>
      </w:r>
    </w:p>
    <w:p w:rsidR="00E539FE" w:rsidRPr="00E539FE" w:rsidRDefault="00E539FE" w:rsidP="00E539FE">
      <w:pPr>
        <w:rPr>
          <w:rFonts w:ascii="Times New Roman" w:hAnsi="Times New Roman" w:cs="Times New Roman"/>
          <w:color w:val="000000" w:themeColor="text1"/>
          <w:sz w:val="28"/>
          <w:szCs w:val="28"/>
        </w:rPr>
      </w:pPr>
      <w:r w:rsidRPr="00E539FE">
        <w:rPr>
          <w:rFonts w:ascii="Times New Roman" w:hAnsi="Times New Roman" w:cs="Times New Roman"/>
          <w:color w:val="000000" w:themeColor="text1"/>
          <w:sz w:val="28"/>
          <w:szCs w:val="28"/>
        </w:rPr>
        <w:t>ОП.2 Анатомия и физиология человека</w:t>
      </w:r>
    </w:p>
    <w:p w:rsidR="005C2ED4" w:rsidRPr="000609D1" w:rsidRDefault="005C2ED4" w:rsidP="00201CF7">
      <w:pPr>
        <w:rPr>
          <w:rFonts w:ascii="Times New Roman" w:hAnsi="Times New Roman" w:cs="Times New Roman"/>
          <w:sz w:val="20"/>
          <w:szCs w:val="20"/>
        </w:rPr>
      </w:pPr>
    </w:p>
    <w:p w:rsidR="005C2ED4" w:rsidRPr="000609D1" w:rsidRDefault="005C2ED4" w:rsidP="00201CF7">
      <w:pPr>
        <w:rPr>
          <w:rFonts w:ascii="Times New Roman" w:hAnsi="Times New Roman" w:cs="Times New Roman"/>
          <w:sz w:val="20"/>
          <w:szCs w:val="20"/>
        </w:rPr>
      </w:pPr>
    </w:p>
    <w:p w:rsidR="005C2ED4" w:rsidRPr="000609D1" w:rsidRDefault="005C2ED4" w:rsidP="00201CF7">
      <w:pPr>
        <w:rPr>
          <w:rFonts w:ascii="Times New Roman" w:hAnsi="Times New Roman" w:cs="Times New Roman"/>
          <w:sz w:val="20"/>
          <w:szCs w:val="20"/>
        </w:rPr>
      </w:pPr>
    </w:p>
    <w:p w:rsidR="005C2ED4" w:rsidRPr="000609D1" w:rsidRDefault="005C2ED4" w:rsidP="00201CF7">
      <w:pPr>
        <w:rPr>
          <w:rFonts w:ascii="Times New Roman" w:hAnsi="Times New Roman" w:cs="Times New Roman"/>
          <w:sz w:val="20"/>
          <w:szCs w:val="20"/>
        </w:rPr>
      </w:pPr>
    </w:p>
    <w:p w:rsidR="005C2ED4" w:rsidRPr="000609D1" w:rsidRDefault="005C2ED4" w:rsidP="00201CF7">
      <w:pPr>
        <w:rPr>
          <w:rFonts w:ascii="Times New Roman" w:hAnsi="Times New Roman" w:cs="Times New Roman"/>
          <w:sz w:val="20"/>
          <w:szCs w:val="20"/>
        </w:rPr>
      </w:pPr>
    </w:p>
    <w:p w:rsidR="005C2ED4" w:rsidRPr="000609D1" w:rsidRDefault="005C2ED4" w:rsidP="00201CF7">
      <w:pPr>
        <w:rPr>
          <w:rFonts w:ascii="Times New Roman" w:hAnsi="Times New Roman" w:cs="Times New Roman"/>
          <w:sz w:val="20"/>
          <w:szCs w:val="20"/>
        </w:rPr>
      </w:pPr>
    </w:p>
    <w:p w:rsidR="005C2ED4" w:rsidRPr="000609D1" w:rsidRDefault="005C2ED4" w:rsidP="00201CF7">
      <w:pPr>
        <w:rPr>
          <w:rFonts w:ascii="Times New Roman" w:hAnsi="Times New Roman" w:cs="Times New Roman"/>
          <w:sz w:val="20"/>
          <w:szCs w:val="20"/>
        </w:rPr>
      </w:pPr>
    </w:p>
    <w:p w:rsidR="005C2ED4" w:rsidRPr="005C2ED4" w:rsidRDefault="005C2ED4" w:rsidP="005C2ED4">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539FE" w:rsidRDefault="00E539FE" w:rsidP="000609D1">
      <w:pPr>
        <w:spacing w:after="0" w:line="240" w:lineRule="auto"/>
        <w:ind w:left="5103"/>
        <w:rPr>
          <w:rFonts w:ascii="Times New Roman" w:hAnsi="Times New Roman" w:cs="Times New Roman"/>
          <w:sz w:val="28"/>
          <w:szCs w:val="28"/>
        </w:rPr>
      </w:pPr>
    </w:p>
    <w:p w:rsidR="005C2ED4" w:rsidRPr="005C2ED4" w:rsidRDefault="005C2ED4" w:rsidP="000609D1">
      <w:pPr>
        <w:spacing w:after="0" w:line="240" w:lineRule="auto"/>
        <w:ind w:left="5103"/>
        <w:rPr>
          <w:rFonts w:ascii="Times New Roman" w:hAnsi="Times New Roman" w:cs="Times New Roman"/>
          <w:sz w:val="28"/>
          <w:szCs w:val="28"/>
        </w:rPr>
      </w:pPr>
      <w:r w:rsidRPr="005C2ED4">
        <w:rPr>
          <w:rFonts w:ascii="Times New Roman" w:hAnsi="Times New Roman" w:cs="Times New Roman"/>
          <w:sz w:val="28"/>
          <w:szCs w:val="28"/>
        </w:rPr>
        <w:t>Выполнила студентка:</w:t>
      </w:r>
    </w:p>
    <w:p w:rsidR="005C2ED4" w:rsidRPr="005C2ED4" w:rsidRDefault="005C2ED4" w:rsidP="000609D1">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Титоренко Кристина Сергеевна</w:t>
      </w:r>
    </w:p>
    <w:p w:rsidR="005C2ED4" w:rsidRPr="005C2ED4" w:rsidRDefault="005C2ED4" w:rsidP="000609D1">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2 курса 231</w:t>
      </w:r>
      <w:r w:rsidRPr="005C2ED4">
        <w:rPr>
          <w:rFonts w:ascii="Times New Roman" w:hAnsi="Times New Roman" w:cs="Times New Roman"/>
          <w:sz w:val="28"/>
          <w:szCs w:val="28"/>
        </w:rPr>
        <w:t xml:space="preserve"> группы</w:t>
      </w:r>
    </w:p>
    <w:p w:rsidR="005C2ED4" w:rsidRPr="005C2ED4" w:rsidRDefault="005C2ED4" w:rsidP="000609D1">
      <w:pPr>
        <w:spacing w:after="0" w:line="240" w:lineRule="auto"/>
        <w:ind w:left="5103"/>
        <w:rPr>
          <w:rFonts w:ascii="Times New Roman" w:hAnsi="Times New Roman" w:cs="Times New Roman"/>
          <w:sz w:val="28"/>
          <w:szCs w:val="28"/>
        </w:rPr>
      </w:pPr>
      <w:r w:rsidRPr="005C2ED4">
        <w:rPr>
          <w:rFonts w:ascii="Times New Roman" w:hAnsi="Times New Roman" w:cs="Times New Roman"/>
          <w:sz w:val="28"/>
          <w:szCs w:val="28"/>
        </w:rPr>
        <w:t>Специальность:</w:t>
      </w:r>
    </w:p>
    <w:p w:rsidR="005C2ED4" w:rsidRPr="005C2ED4" w:rsidRDefault="005C2ED4" w:rsidP="000609D1">
      <w:pPr>
        <w:spacing w:after="0" w:line="240" w:lineRule="auto"/>
        <w:ind w:left="5103"/>
        <w:rPr>
          <w:rFonts w:ascii="Times New Roman" w:hAnsi="Times New Roman" w:cs="Times New Roman"/>
          <w:sz w:val="28"/>
          <w:szCs w:val="28"/>
        </w:rPr>
      </w:pPr>
      <w:r w:rsidRPr="005C2ED4">
        <w:rPr>
          <w:rFonts w:ascii="Times New Roman" w:hAnsi="Times New Roman" w:cs="Times New Roman"/>
          <w:sz w:val="28"/>
          <w:szCs w:val="28"/>
        </w:rPr>
        <w:t>34.02.01 «Сестринское дело»</w:t>
      </w:r>
    </w:p>
    <w:p w:rsidR="005C2ED4" w:rsidRDefault="005C2ED4" w:rsidP="000609D1">
      <w:pPr>
        <w:spacing w:after="0" w:line="240" w:lineRule="auto"/>
        <w:ind w:left="5103"/>
        <w:rPr>
          <w:rFonts w:ascii="Times New Roman" w:hAnsi="Times New Roman" w:cs="Times New Roman"/>
          <w:sz w:val="28"/>
          <w:szCs w:val="28"/>
        </w:rPr>
      </w:pPr>
      <w:r w:rsidRPr="005C2ED4">
        <w:rPr>
          <w:rFonts w:ascii="Times New Roman" w:hAnsi="Times New Roman" w:cs="Times New Roman"/>
          <w:sz w:val="28"/>
          <w:szCs w:val="28"/>
        </w:rPr>
        <w:t xml:space="preserve">Преподаватель: </w:t>
      </w:r>
      <w:r>
        <w:rPr>
          <w:rFonts w:ascii="Times New Roman" w:hAnsi="Times New Roman" w:cs="Times New Roman"/>
          <w:sz w:val="28"/>
          <w:szCs w:val="28"/>
        </w:rPr>
        <w:t>М.А. Кузьмич</w:t>
      </w:r>
    </w:p>
    <w:p w:rsidR="005C2ED4" w:rsidRPr="005C2ED4" w:rsidRDefault="005C2ED4" w:rsidP="000609D1">
      <w:pPr>
        <w:spacing w:after="0" w:line="240" w:lineRule="auto"/>
        <w:ind w:left="5103"/>
        <w:rPr>
          <w:rFonts w:ascii="Times New Roman" w:hAnsi="Times New Roman" w:cs="Times New Roman"/>
          <w:sz w:val="28"/>
          <w:szCs w:val="28"/>
        </w:rPr>
      </w:pPr>
      <w:r w:rsidRPr="005C2ED4">
        <w:rPr>
          <w:rFonts w:ascii="Times New Roman" w:hAnsi="Times New Roman" w:cs="Times New Roman"/>
          <w:sz w:val="28"/>
          <w:szCs w:val="28"/>
        </w:rPr>
        <w:t>_____________________________</w:t>
      </w:r>
    </w:p>
    <w:p w:rsidR="005C2ED4" w:rsidRDefault="005C2ED4" w:rsidP="000609D1">
      <w:pPr>
        <w:spacing w:after="0" w:line="240" w:lineRule="auto"/>
        <w:ind w:left="5103"/>
        <w:rPr>
          <w:rFonts w:ascii="Times New Roman" w:hAnsi="Times New Roman" w:cs="Times New Roman"/>
        </w:rPr>
      </w:pPr>
      <w:r>
        <w:rPr>
          <w:rFonts w:ascii="Times New Roman" w:hAnsi="Times New Roman" w:cs="Times New Roman"/>
        </w:rPr>
        <w:t>подпись преподавателя</w:t>
      </w:r>
    </w:p>
    <w:p w:rsidR="005C2ED4" w:rsidRPr="005C2ED4" w:rsidRDefault="005C2ED4" w:rsidP="000609D1">
      <w:pPr>
        <w:spacing w:after="0" w:line="240" w:lineRule="auto"/>
        <w:ind w:left="5103"/>
        <w:rPr>
          <w:rFonts w:ascii="Times New Roman" w:hAnsi="Times New Roman" w:cs="Times New Roman"/>
        </w:rPr>
      </w:pPr>
      <w:r w:rsidRPr="005C2ED4">
        <w:rPr>
          <w:rFonts w:ascii="Times New Roman" w:hAnsi="Times New Roman" w:cs="Times New Roman"/>
          <w:sz w:val="28"/>
          <w:szCs w:val="28"/>
        </w:rPr>
        <w:t>Работа оценена:</w:t>
      </w:r>
    </w:p>
    <w:p w:rsidR="005C2ED4" w:rsidRPr="005C2ED4" w:rsidRDefault="000609D1" w:rsidP="00966A45">
      <w:pPr>
        <w:spacing w:after="0" w:line="240" w:lineRule="auto"/>
        <w:ind w:right="90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5C2ED4" w:rsidRDefault="005C2ED4" w:rsidP="00966A45">
      <w:pPr>
        <w:spacing w:after="0" w:line="240" w:lineRule="auto"/>
        <w:jc w:val="right"/>
        <w:rPr>
          <w:rFonts w:ascii="Times New Roman" w:hAnsi="Times New Roman" w:cs="Times New Roman"/>
          <w:sz w:val="28"/>
          <w:szCs w:val="28"/>
        </w:rPr>
      </w:pPr>
    </w:p>
    <w:p w:rsidR="005C2ED4" w:rsidRDefault="005C2ED4" w:rsidP="00966A45">
      <w:pPr>
        <w:spacing w:after="0" w:line="240" w:lineRule="auto"/>
        <w:jc w:val="right"/>
        <w:rPr>
          <w:rFonts w:ascii="Times New Roman" w:hAnsi="Times New Roman" w:cs="Times New Roman"/>
          <w:sz w:val="28"/>
          <w:szCs w:val="28"/>
        </w:rPr>
      </w:pPr>
    </w:p>
    <w:p w:rsidR="005C2ED4" w:rsidRDefault="005C2ED4" w:rsidP="000609D1">
      <w:pPr>
        <w:spacing w:after="0" w:line="240" w:lineRule="auto"/>
        <w:rPr>
          <w:rFonts w:ascii="Times New Roman" w:hAnsi="Times New Roman" w:cs="Times New Roman"/>
          <w:sz w:val="28"/>
          <w:szCs w:val="28"/>
        </w:rPr>
      </w:pPr>
    </w:p>
    <w:p w:rsidR="005C2ED4" w:rsidRDefault="005C2ED4" w:rsidP="000609D1">
      <w:pPr>
        <w:spacing w:after="0" w:line="240" w:lineRule="auto"/>
        <w:rPr>
          <w:rFonts w:ascii="Times New Roman" w:hAnsi="Times New Roman" w:cs="Times New Roman"/>
          <w:sz w:val="28"/>
          <w:szCs w:val="28"/>
        </w:rPr>
      </w:pPr>
    </w:p>
    <w:p w:rsidR="005C2ED4" w:rsidRDefault="005C2ED4" w:rsidP="000609D1">
      <w:pPr>
        <w:spacing w:after="0" w:line="240" w:lineRule="auto"/>
        <w:rPr>
          <w:rFonts w:ascii="Times New Roman" w:hAnsi="Times New Roman" w:cs="Times New Roman"/>
          <w:sz w:val="28"/>
          <w:szCs w:val="28"/>
        </w:rPr>
      </w:pPr>
    </w:p>
    <w:p w:rsidR="005C2ED4" w:rsidRDefault="000609D1" w:rsidP="00E539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Уссурийск,</w:t>
      </w:r>
    </w:p>
    <w:p w:rsidR="000609D1" w:rsidRDefault="000609D1" w:rsidP="000609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p w:rsidR="000609D1" w:rsidRDefault="000609D1" w:rsidP="000609D1">
      <w:pPr>
        <w:spacing w:after="0" w:line="240" w:lineRule="auto"/>
        <w:rPr>
          <w:rFonts w:ascii="Times New Roman" w:hAnsi="Times New Roman" w:cs="Times New Roman"/>
          <w:sz w:val="28"/>
          <w:szCs w:val="28"/>
        </w:rPr>
      </w:pPr>
    </w:p>
    <w:p w:rsidR="000609D1" w:rsidRDefault="000609D1" w:rsidP="000609D1">
      <w:pPr>
        <w:spacing w:after="0" w:line="240" w:lineRule="auto"/>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17393517"/>
        <w:docPartObj>
          <w:docPartGallery w:val="Table of Contents"/>
          <w:docPartUnique/>
        </w:docPartObj>
      </w:sdtPr>
      <w:sdtContent>
        <w:p w:rsidR="005C05CD" w:rsidRPr="003978DF" w:rsidRDefault="005C05CD" w:rsidP="003978DF">
          <w:pPr>
            <w:pStyle w:val="a8"/>
            <w:jc w:val="center"/>
            <w:rPr>
              <w:rFonts w:ascii="Times New Roman" w:hAnsi="Times New Roman" w:cs="Times New Roman"/>
              <w:b w:val="0"/>
              <w:color w:val="000000" w:themeColor="text1"/>
            </w:rPr>
          </w:pPr>
          <w:r w:rsidRPr="003978DF">
            <w:rPr>
              <w:rFonts w:ascii="Times New Roman" w:hAnsi="Times New Roman" w:cs="Times New Roman"/>
              <w:b w:val="0"/>
              <w:color w:val="000000" w:themeColor="text1"/>
            </w:rPr>
            <w:t>Оглавление</w:t>
          </w:r>
        </w:p>
        <w:p w:rsidR="003978DF" w:rsidRPr="003978DF" w:rsidRDefault="00223F27" w:rsidP="003978DF">
          <w:pPr>
            <w:pStyle w:val="11"/>
            <w:rPr>
              <w:rFonts w:ascii="Times New Roman" w:eastAsiaTheme="minorEastAsia" w:hAnsi="Times New Roman" w:cs="Times New Roman"/>
              <w:noProof/>
              <w:sz w:val="28"/>
              <w:szCs w:val="28"/>
              <w:lang w:eastAsia="ru-RU"/>
            </w:rPr>
          </w:pPr>
          <w:r w:rsidRPr="003978DF">
            <w:rPr>
              <w:rFonts w:ascii="Times New Roman" w:hAnsi="Times New Roman" w:cs="Times New Roman"/>
              <w:sz w:val="28"/>
              <w:szCs w:val="28"/>
            </w:rPr>
            <w:fldChar w:fldCharType="begin"/>
          </w:r>
          <w:r w:rsidR="005C05CD" w:rsidRPr="003978DF">
            <w:rPr>
              <w:rFonts w:ascii="Times New Roman" w:hAnsi="Times New Roman" w:cs="Times New Roman"/>
              <w:sz w:val="28"/>
              <w:szCs w:val="28"/>
            </w:rPr>
            <w:instrText xml:space="preserve"> TOC \o "1-3" \h \z \u </w:instrText>
          </w:r>
          <w:r w:rsidRPr="003978DF">
            <w:rPr>
              <w:rFonts w:ascii="Times New Roman" w:hAnsi="Times New Roman" w:cs="Times New Roman"/>
              <w:sz w:val="28"/>
              <w:szCs w:val="28"/>
            </w:rPr>
            <w:fldChar w:fldCharType="separate"/>
          </w:r>
          <w:hyperlink w:anchor="_Toc134184554" w:history="1">
            <w:r w:rsidR="003978DF" w:rsidRPr="003978DF">
              <w:rPr>
                <w:rStyle w:val="ab"/>
                <w:rFonts w:ascii="Times New Roman" w:hAnsi="Times New Roman" w:cs="Times New Roman"/>
                <w:noProof/>
                <w:sz w:val="28"/>
                <w:szCs w:val="28"/>
              </w:rPr>
              <w:t>Введение</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_Toc134184554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4</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55" w:history="1">
            <w:r w:rsidR="003978DF" w:rsidRPr="003978DF">
              <w:rPr>
                <w:rStyle w:val="ab"/>
                <w:rFonts w:ascii="Times New Roman" w:hAnsi="Times New Roman" w:cs="Times New Roman"/>
                <w:noProof/>
                <w:sz w:val="28"/>
                <w:szCs w:val="28"/>
              </w:rPr>
              <w:t>1. Теоретическая часть</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_Toc134184555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5</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56" w:history="1">
            <w:r w:rsidR="003978DF" w:rsidRPr="003978DF">
              <w:rPr>
                <w:rStyle w:val="ab"/>
                <w:rFonts w:ascii="Times New Roman" w:hAnsi="Times New Roman" w:cs="Times New Roman"/>
                <w:noProof/>
                <w:sz w:val="28"/>
                <w:szCs w:val="28"/>
              </w:rPr>
              <w:t>1.2 Теоретические принципы пиелонефрита</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_Toc134184556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7</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57" w:history="1">
            <w:r w:rsidR="003978DF" w:rsidRPr="003978DF">
              <w:rPr>
                <w:rStyle w:val="ab"/>
                <w:rFonts w:ascii="Times New Roman" w:hAnsi="Times New Roman" w:cs="Times New Roman"/>
                <w:noProof/>
                <w:sz w:val="28"/>
                <w:szCs w:val="28"/>
              </w:rPr>
              <w:t>1.3 Острый пиелонефрит</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_Toc134184557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8</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58" w:history="1">
            <w:r w:rsidR="003978DF" w:rsidRPr="003978DF">
              <w:rPr>
                <w:rStyle w:val="ab"/>
                <w:rFonts w:ascii="Times New Roman" w:hAnsi="Times New Roman" w:cs="Times New Roman"/>
                <w:noProof/>
                <w:sz w:val="28"/>
                <w:szCs w:val="28"/>
              </w:rPr>
              <w:t>1.4 Диагноз</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_Toc134184558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9</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59" w:history="1">
            <w:r w:rsidR="003978DF" w:rsidRPr="003978DF">
              <w:rPr>
                <w:rStyle w:val="ab"/>
                <w:rFonts w:ascii="Times New Roman" w:hAnsi="Times New Roman" w:cs="Times New Roman"/>
                <w:noProof/>
                <w:sz w:val="28"/>
                <w:szCs w:val="28"/>
              </w:rPr>
              <w:t>1.5 Лечение.</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_Toc134184559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11</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0" w:history="1">
            <w:r w:rsidR="003978DF" w:rsidRPr="003978DF">
              <w:rPr>
                <w:rStyle w:val="ab"/>
                <w:rFonts w:ascii="Times New Roman" w:hAnsi="Times New Roman" w:cs="Times New Roman"/>
                <w:noProof/>
                <w:sz w:val="28"/>
                <w:szCs w:val="28"/>
              </w:rPr>
              <w:t>1.6 Прогноз и профилактика</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_Toc134184560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13</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1" w:history="1">
            <w:r w:rsidR="003978DF" w:rsidRPr="003978DF">
              <w:rPr>
                <w:rStyle w:val="ab"/>
                <w:rFonts w:ascii="Times New Roman" w:hAnsi="Times New Roman" w:cs="Times New Roman"/>
                <w:noProof/>
                <w:sz w:val="28"/>
                <w:szCs w:val="28"/>
              </w:rPr>
              <w:t>1.8. Диагноз.</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_Toc134184561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15</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2" w:history="1">
            <w:r w:rsidR="003978DF" w:rsidRPr="003978DF">
              <w:rPr>
                <w:rStyle w:val="ab"/>
                <w:rFonts w:ascii="Times New Roman" w:hAnsi="Times New Roman" w:cs="Times New Roman"/>
                <w:noProof/>
                <w:sz w:val="28"/>
                <w:szCs w:val="28"/>
              </w:rPr>
              <w:t>1.9. Лечение</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_Toc134184562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17</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3" w:history="1">
            <w:r w:rsidR="003978DF" w:rsidRPr="003978DF">
              <w:rPr>
                <w:rStyle w:val="ab"/>
                <w:rFonts w:ascii="Times New Roman" w:hAnsi="Times New Roman" w:cs="Times New Roman"/>
                <w:noProof/>
                <w:sz w:val="28"/>
                <w:szCs w:val="28"/>
              </w:rPr>
              <w:t>1.10. Прогноз и профилактика</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_Toc134184563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19</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4" w:history="1">
            <w:r w:rsidR="003978DF" w:rsidRPr="003978DF">
              <w:rPr>
                <w:rStyle w:val="ab"/>
                <w:rFonts w:ascii="Times New Roman" w:hAnsi="Times New Roman" w:cs="Times New Roman"/>
                <w:noProof/>
                <w:sz w:val="28"/>
                <w:szCs w:val="28"/>
              </w:rPr>
              <w:t>1.11.Пиелонефрит у детей</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_Toc134184564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19</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5" w:history="1">
            <w:r w:rsidR="003978DF" w:rsidRPr="003978DF">
              <w:rPr>
                <w:rStyle w:val="ab"/>
                <w:rFonts w:ascii="Times New Roman" w:hAnsi="Times New Roman" w:cs="Times New Roman"/>
                <w:noProof/>
                <w:sz w:val="28"/>
                <w:szCs w:val="28"/>
              </w:rPr>
              <w:t>1.12. Причины пиелонефрита у детей</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_Toc134184565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20</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6" w:history="1">
            <w:r w:rsidR="003978DF" w:rsidRPr="003978DF">
              <w:rPr>
                <w:rStyle w:val="ab"/>
                <w:rFonts w:ascii="Times New Roman" w:hAnsi="Times New Roman" w:cs="Times New Roman"/>
                <w:noProof/>
                <w:sz w:val="28"/>
                <w:szCs w:val="28"/>
              </w:rPr>
              <w:t>1.13. Лечение</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_Toc134184566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21</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7" w:history="1">
            <w:r w:rsidR="003978DF" w:rsidRPr="003978DF">
              <w:rPr>
                <w:rStyle w:val="ab"/>
                <w:rFonts w:ascii="Times New Roman" w:hAnsi="Times New Roman" w:cs="Times New Roman"/>
                <w:noProof/>
                <w:sz w:val="28"/>
                <w:szCs w:val="28"/>
              </w:rPr>
              <w:t>2. Практическая часть.</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_Toc134184567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22</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8" w:history="1">
            <w:r w:rsidR="003978DF" w:rsidRPr="003978DF">
              <w:rPr>
                <w:rStyle w:val="ab"/>
                <w:rFonts w:ascii="Times New Roman" w:hAnsi="Times New Roman" w:cs="Times New Roman"/>
                <w:noProof/>
                <w:sz w:val="28"/>
                <w:szCs w:val="28"/>
              </w:rPr>
              <w:t>2.1. Исследование по выявлению пиелонефрита среди студентов Уссурийского филиала КГБПОУ «ВБМК»</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_Toc134184568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22</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69" w:history="1">
            <w:r w:rsidR="003978DF" w:rsidRPr="003978DF">
              <w:rPr>
                <w:rStyle w:val="ab"/>
                <w:rFonts w:ascii="Times New Roman" w:hAnsi="Times New Roman" w:cs="Times New Roman"/>
                <w:noProof/>
                <w:sz w:val="28"/>
                <w:szCs w:val="28"/>
              </w:rPr>
              <w:t>Заключение</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_Toc134184569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26</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70" w:history="1">
            <w:r w:rsidR="003978DF" w:rsidRPr="003978DF">
              <w:rPr>
                <w:rStyle w:val="ab"/>
                <w:rFonts w:ascii="Times New Roman" w:hAnsi="Times New Roman" w:cs="Times New Roman"/>
                <w:noProof/>
                <w:sz w:val="28"/>
                <w:szCs w:val="28"/>
              </w:rPr>
              <w:t>Список используемых источников</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_Toc134184570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27</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71" w:history="1">
            <w:r w:rsidR="003978DF" w:rsidRPr="003978DF">
              <w:rPr>
                <w:rStyle w:val="ab"/>
                <w:rFonts w:ascii="Times New Roman" w:hAnsi="Times New Roman" w:cs="Times New Roman"/>
                <w:noProof/>
                <w:sz w:val="28"/>
                <w:szCs w:val="28"/>
              </w:rPr>
              <w:t>Приложение А</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_Toc134184571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28</w:t>
            </w:r>
            <w:r w:rsidRPr="003978DF">
              <w:rPr>
                <w:rFonts w:ascii="Times New Roman" w:hAnsi="Times New Roman" w:cs="Times New Roman"/>
                <w:noProof/>
                <w:webHidden/>
                <w:sz w:val="28"/>
                <w:szCs w:val="28"/>
              </w:rPr>
              <w:fldChar w:fldCharType="end"/>
            </w:r>
          </w:hyperlink>
        </w:p>
        <w:p w:rsidR="003978DF" w:rsidRPr="003978DF" w:rsidRDefault="00223F27" w:rsidP="003978DF">
          <w:pPr>
            <w:pStyle w:val="11"/>
            <w:rPr>
              <w:rFonts w:ascii="Times New Roman" w:eastAsiaTheme="minorEastAsia" w:hAnsi="Times New Roman" w:cs="Times New Roman"/>
              <w:noProof/>
              <w:sz w:val="28"/>
              <w:szCs w:val="28"/>
              <w:lang w:eastAsia="ru-RU"/>
            </w:rPr>
          </w:pPr>
          <w:hyperlink w:anchor="_Toc134184572" w:history="1">
            <w:r w:rsidR="003978DF" w:rsidRPr="003978DF">
              <w:rPr>
                <w:rStyle w:val="ab"/>
                <w:rFonts w:ascii="Times New Roman" w:hAnsi="Times New Roman" w:cs="Times New Roman"/>
                <w:noProof/>
                <w:sz w:val="28"/>
                <w:szCs w:val="28"/>
              </w:rPr>
              <w:t>АНКЕТА</w:t>
            </w:r>
            <w:r w:rsidR="003978DF" w:rsidRPr="003978DF">
              <w:rPr>
                <w:rFonts w:ascii="Times New Roman" w:hAnsi="Times New Roman" w:cs="Times New Roman"/>
                <w:noProof/>
                <w:webHidden/>
                <w:sz w:val="28"/>
                <w:szCs w:val="28"/>
              </w:rPr>
              <w:tab/>
            </w:r>
            <w:r w:rsidRPr="003978DF">
              <w:rPr>
                <w:rFonts w:ascii="Times New Roman" w:hAnsi="Times New Roman" w:cs="Times New Roman"/>
                <w:noProof/>
                <w:webHidden/>
                <w:sz w:val="28"/>
                <w:szCs w:val="28"/>
              </w:rPr>
              <w:fldChar w:fldCharType="begin"/>
            </w:r>
            <w:r w:rsidR="003978DF" w:rsidRPr="003978DF">
              <w:rPr>
                <w:rFonts w:ascii="Times New Roman" w:hAnsi="Times New Roman" w:cs="Times New Roman"/>
                <w:noProof/>
                <w:webHidden/>
                <w:sz w:val="28"/>
                <w:szCs w:val="28"/>
              </w:rPr>
              <w:instrText xml:space="preserve"> PAGEREF _Toc134184572 \h </w:instrText>
            </w:r>
            <w:r w:rsidRPr="003978DF">
              <w:rPr>
                <w:rFonts w:ascii="Times New Roman" w:hAnsi="Times New Roman" w:cs="Times New Roman"/>
                <w:noProof/>
                <w:webHidden/>
                <w:sz w:val="28"/>
                <w:szCs w:val="28"/>
              </w:rPr>
            </w:r>
            <w:r w:rsidRPr="003978DF">
              <w:rPr>
                <w:rFonts w:ascii="Times New Roman" w:hAnsi="Times New Roman" w:cs="Times New Roman"/>
                <w:noProof/>
                <w:webHidden/>
                <w:sz w:val="28"/>
                <w:szCs w:val="28"/>
              </w:rPr>
              <w:fldChar w:fldCharType="separate"/>
            </w:r>
            <w:r w:rsidR="003978DF" w:rsidRPr="003978DF">
              <w:rPr>
                <w:rFonts w:ascii="Times New Roman" w:hAnsi="Times New Roman" w:cs="Times New Roman"/>
                <w:noProof/>
                <w:webHidden/>
                <w:sz w:val="28"/>
                <w:szCs w:val="28"/>
              </w:rPr>
              <w:t>28</w:t>
            </w:r>
            <w:r w:rsidRPr="003978DF">
              <w:rPr>
                <w:rFonts w:ascii="Times New Roman" w:hAnsi="Times New Roman" w:cs="Times New Roman"/>
                <w:noProof/>
                <w:webHidden/>
                <w:sz w:val="28"/>
                <w:szCs w:val="28"/>
              </w:rPr>
              <w:fldChar w:fldCharType="end"/>
            </w:r>
          </w:hyperlink>
        </w:p>
        <w:p w:rsidR="005C05CD" w:rsidRDefault="00223F27">
          <w:r w:rsidRPr="003978DF">
            <w:rPr>
              <w:rFonts w:ascii="Times New Roman" w:hAnsi="Times New Roman" w:cs="Times New Roman"/>
              <w:sz w:val="28"/>
              <w:szCs w:val="28"/>
            </w:rPr>
            <w:fldChar w:fldCharType="end"/>
          </w:r>
        </w:p>
      </w:sdtContent>
    </w:sdt>
    <w:p w:rsidR="000609D1" w:rsidRDefault="000609D1" w:rsidP="002A55E6">
      <w:pPr>
        <w:spacing w:after="0" w:line="360" w:lineRule="auto"/>
        <w:rPr>
          <w:rFonts w:ascii="Times New Roman" w:hAnsi="Times New Roman" w:cs="Times New Roman"/>
          <w:sz w:val="28"/>
          <w:szCs w:val="28"/>
        </w:rPr>
      </w:pPr>
    </w:p>
    <w:p w:rsidR="000609D1" w:rsidRDefault="000609D1" w:rsidP="002A55E6">
      <w:pPr>
        <w:spacing w:after="0" w:line="360" w:lineRule="auto"/>
        <w:ind w:firstLine="709"/>
        <w:rPr>
          <w:rFonts w:ascii="Times New Roman" w:hAnsi="Times New Roman" w:cs="Times New Roman"/>
          <w:sz w:val="28"/>
          <w:szCs w:val="28"/>
        </w:rPr>
      </w:pPr>
    </w:p>
    <w:p w:rsidR="005C2ED4" w:rsidRDefault="005C2ED4" w:rsidP="002A55E6">
      <w:pPr>
        <w:spacing w:line="360" w:lineRule="auto"/>
        <w:ind w:firstLine="709"/>
        <w:rPr>
          <w:rFonts w:ascii="Times New Roman" w:hAnsi="Times New Roman" w:cs="Times New Roman"/>
          <w:sz w:val="28"/>
          <w:szCs w:val="28"/>
        </w:rPr>
      </w:pPr>
    </w:p>
    <w:p w:rsidR="005C2ED4" w:rsidRDefault="005C2ED4" w:rsidP="00144532">
      <w:pPr>
        <w:spacing w:line="360" w:lineRule="auto"/>
        <w:ind w:firstLine="709"/>
        <w:rPr>
          <w:rFonts w:ascii="Times New Roman" w:hAnsi="Times New Roman" w:cs="Times New Roman"/>
          <w:sz w:val="28"/>
          <w:szCs w:val="28"/>
        </w:rPr>
      </w:pPr>
    </w:p>
    <w:p w:rsidR="005C2ED4" w:rsidRDefault="005C2ED4" w:rsidP="00201CF7">
      <w:pPr>
        <w:rPr>
          <w:rFonts w:ascii="Times New Roman" w:hAnsi="Times New Roman" w:cs="Times New Roman"/>
          <w:sz w:val="28"/>
          <w:szCs w:val="28"/>
        </w:rPr>
      </w:pPr>
    </w:p>
    <w:p w:rsidR="005C2ED4" w:rsidRDefault="005C2ED4" w:rsidP="00201CF7">
      <w:pPr>
        <w:rPr>
          <w:rFonts w:ascii="Times New Roman" w:hAnsi="Times New Roman" w:cs="Times New Roman"/>
          <w:sz w:val="28"/>
          <w:szCs w:val="28"/>
        </w:rPr>
      </w:pPr>
    </w:p>
    <w:p w:rsidR="005C2ED4" w:rsidRDefault="005C2ED4" w:rsidP="00201CF7">
      <w:pPr>
        <w:rPr>
          <w:rFonts w:ascii="Times New Roman" w:hAnsi="Times New Roman" w:cs="Times New Roman"/>
          <w:sz w:val="28"/>
          <w:szCs w:val="28"/>
        </w:rPr>
      </w:pPr>
    </w:p>
    <w:p w:rsidR="003978DF" w:rsidRPr="003978DF" w:rsidRDefault="003978DF" w:rsidP="003978DF">
      <w:pPr>
        <w:spacing w:after="0" w:line="360" w:lineRule="auto"/>
        <w:ind w:firstLine="709"/>
        <w:rPr>
          <w:rFonts w:ascii="Times New Roman" w:hAnsi="Times New Roman" w:cs="Times New Roman"/>
          <w:sz w:val="28"/>
          <w:szCs w:val="28"/>
        </w:rPr>
      </w:pPr>
      <w:r w:rsidRPr="003978DF">
        <w:rPr>
          <w:rFonts w:ascii="Times New Roman" w:hAnsi="Times New Roman" w:cs="Times New Roman"/>
          <w:b/>
          <w:bCs/>
          <w:sz w:val="28"/>
          <w:szCs w:val="28"/>
        </w:rPr>
        <w:t>Объект исследования</w:t>
      </w:r>
      <w:r w:rsidRPr="003978DF">
        <w:rPr>
          <w:rFonts w:ascii="Times New Roman" w:hAnsi="Times New Roman" w:cs="Times New Roman"/>
          <w:sz w:val="28"/>
          <w:szCs w:val="28"/>
        </w:rPr>
        <w:t xml:space="preserve">: заболевание </w:t>
      </w:r>
      <w:proofErr w:type="spellStart"/>
      <w:r w:rsidRPr="003978DF">
        <w:rPr>
          <w:rFonts w:ascii="Times New Roman" w:hAnsi="Times New Roman" w:cs="Times New Roman"/>
          <w:sz w:val="28"/>
          <w:szCs w:val="28"/>
        </w:rPr>
        <w:t>пиелонефрит</w:t>
      </w:r>
      <w:proofErr w:type="spellEnd"/>
    </w:p>
    <w:p w:rsidR="003978DF" w:rsidRDefault="003978DF" w:rsidP="003978DF">
      <w:pPr>
        <w:spacing w:after="0" w:line="360" w:lineRule="auto"/>
        <w:ind w:firstLine="709"/>
        <w:rPr>
          <w:rFonts w:ascii="Times New Roman" w:hAnsi="Times New Roman" w:cs="Times New Roman"/>
          <w:b/>
          <w:bCs/>
          <w:sz w:val="28"/>
          <w:szCs w:val="28"/>
        </w:rPr>
      </w:pPr>
    </w:p>
    <w:p w:rsidR="003978DF" w:rsidRPr="003978DF" w:rsidRDefault="003978DF" w:rsidP="003978DF">
      <w:pPr>
        <w:spacing w:after="0" w:line="360" w:lineRule="auto"/>
        <w:ind w:firstLine="709"/>
        <w:rPr>
          <w:rFonts w:ascii="Times New Roman" w:hAnsi="Times New Roman" w:cs="Times New Roman"/>
          <w:sz w:val="28"/>
          <w:szCs w:val="28"/>
        </w:rPr>
      </w:pPr>
      <w:r w:rsidRPr="003978DF">
        <w:rPr>
          <w:rFonts w:ascii="Times New Roman" w:hAnsi="Times New Roman" w:cs="Times New Roman"/>
          <w:b/>
          <w:bCs/>
          <w:sz w:val="28"/>
          <w:szCs w:val="28"/>
        </w:rPr>
        <w:t>Предмет исследования</w:t>
      </w:r>
      <w:r w:rsidRPr="003978DF">
        <w:rPr>
          <w:rFonts w:ascii="Times New Roman" w:hAnsi="Times New Roman" w:cs="Times New Roman"/>
          <w:sz w:val="28"/>
          <w:szCs w:val="28"/>
        </w:rPr>
        <w:t xml:space="preserve">: профилактика </w:t>
      </w:r>
      <w:proofErr w:type="spellStart"/>
      <w:r w:rsidRPr="003978DF">
        <w:rPr>
          <w:rFonts w:ascii="Times New Roman" w:hAnsi="Times New Roman" w:cs="Times New Roman"/>
          <w:sz w:val="28"/>
          <w:szCs w:val="28"/>
        </w:rPr>
        <w:t>пиелонефрита</w:t>
      </w:r>
      <w:proofErr w:type="spellEnd"/>
      <w:r w:rsidRPr="003978DF">
        <w:rPr>
          <w:rFonts w:ascii="Times New Roman" w:hAnsi="Times New Roman" w:cs="Times New Roman"/>
          <w:sz w:val="28"/>
          <w:szCs w:val="28"/>
        </w:rPr>
        <w:t xml:space="preserve"> </w:t>
      </w:r>
    </w:p>
    <w:p w:rsidR="003978DF" w:rsidRDefault="003978DF" w:rsidP="003978DF">
      <w:pPr>
        <w:spacing w:after="0" w:line="360" w:lineRule="auto"/>
        <w:ind w:firstLine="709"/>
        <w:rPr>
          <w:rFonts w:ascii="Times New Roman" w:hAnsi="Times New Roman" w:cs="Times New Roman"/>
          <w:b/>
          <w:sz w:val="28"/>
          <w:szCs w:val="28"/>
        </w:rPr>
      </w:pPr>
    </w:p>
    <w:p w:rsidR="00580827" w:rsidRDefault="00580827" w:rsidP="003978DF">
      <w:pPr>
        <w:spacing w:after="0" w:line="360" w:lineRule="auto"/>
        <w:ind w:firstLine="709"/>
        <w:rPr>
          <w:rFonts w:ascii="Times New Roman" w:hAnsi="Times New Roman" w:cs="Times New Roman"/>
          <w:sz w:val="28"/>
          <w:szCs w:val="28"/>
        </w:rPr>
      </w:pPr>
      <w:r w:rsidRPr="003A68F5">
        <w:rPr>
          <w:rFonts w:ascii="Times New Roman" w:hAnsi="Times New Roman" w:cs="Times New Roman"/>
          <w:b/>
          <w:sz w:val="28"/>
          <w:szCs w:val="28"/>
        </w:rPr>
        <w:t>Актуальность темы</w:t>
      </w:r>
      <w:r w:rsidRPr="00580827">
        <w:rPr>
          <w:rFonts w:ascii="Times New Roman" w:hAnsi="Times New Roman" w:cs="Times New Roman"/>
          <w:sz w:val="28"/>
          <w:szCs w:val="28"/>
        </w:rPr>
        <w:t xml:space="preserve">, заключается в том, что пиелонефрит считается распространенной патологией среди детского населения. Занимает </w:t>
      </w:r>
      <w:r w:rsidR="006D4272">
        <w:rPr>
          <w:rFonts w:ascii="Times New Roman" w:hAnsi="Times New Roman" w:cs="Times New Roman"/>
          <w:sz w:val="28"/>
          <w:szCs w:val="28"/>
        </w:rPr>
        <w:t xml:space="preserve">четвертое </w:t>
      </w:r>
      <w:r w:rsidRPr="00580827">
        <w:rPr>
          <w:rFonts w:ascii="Times New Roman" w:hAnsi="Times New Roman" w:cs="Times New Roman"/>
          <w:sz w:val="28"/>
          <w:szCs w:val="28"/>
        </w:rPr>
        <w:t xml:space="preserve">место после заболевания органов дыхания и имеет высокий удельный вес среди всех заболеваний. </w:t>
      </w:r>
    </w:p>
    <w:p w:rsidR="003A68F5" w:rsidRDefault="003A68F5" w:rsidP="003978DF">
      <w:pPr>
        <w:spacing w:after="0" w:line="360" w:lineRule="auto"/>
        <w:ind w:firstLine="709"/>
        <w:rPr>
          <w:rFonts w:ascii="Times New Roman" w:hAnsi="Times New Roman" w:cs="Times New Roman"/>
          <w:sz w:val="28"/>
          <w:szCs w:val="28"/>
        </w:rPr>
      </w:pPr>
    </w:p>
    <w:p w:rsidR="00580827" w:rsidRDefault="00580827" w:rsidP="003978DF">
      <w:pPr>
        <w:spacing w:after="0" w:line="360" w:lineRule="auto"/>
        <w:ind w:firstLine="709"/>
        <w:rPr>
          <w:rFonts w:ascii="Times New Roman" w:hAnsi="Times New Roman" w:cs="Times New Roman"/>
          <w:sz w:val="28"/>
          <w:szCs w:val="28"/>
        </w:rPr>
      </w:pPr>
      <w:r w:rsidRPr="003A68F5">
        <w:rPr>
          <w:rFonts w:ascii="Times New Roman" w:hAnsi="Times New Roman" w:cs="Times New Roman"/>
          <w:b/>
          <w:sz w:val="28"/>
          <w:szCs w:val="28"/>
        </w:rPr>
        <w:t>Цель работы</w:t>
      </w:r>
      <w:r>
        <w:rPr>
          <w:rFonts w:ascii="Times New Roman" w:hAnsi="Times New Roman" w:cs="Times New Roman"/>
          <w:sz w:val="28"/>
          <w:szCs w:val="28"/>
        </w:rPr>
        <w:t xml:space="preserve">: Изучить </w:t>
      </w:r>
      <w:r w:rsidR="003A68F5">
        <w:rPr>
          <w:rFonts w:ascii="Times New Roman" w:hAnsi="Times New Roman" w:cs="Times New Roman"/>
          <w:sz w:val="28"/>
          <w:szCs w:val="28"/>
        </w:rPr>
        <w:t>сестринский уход при пиелонефрите.</w:t>
      </w:r>
    </w:p>
    <w:p w:rsidR="003A68F5" w:rsidRDefault="003A68F5" w:rsidP="003978DF">
      <w:pPr>
        <w:spacing w:after="0" w:line="360" w:lineRule="auto"/>
        <w:ind w:firstLine="709"/>
        <w:rPr>
          <w:rFonts w:ascii="Times New Roman" w:hAnsi="Times New Roman" w:cs="Times New Roman"/>
          <w:sz w:val="28"/>
          <w:szCs w:val="28"/>
        </w:rPr>
      </w:pPr>
    </w:p>
    <w:p w:rsidR="003A68F5" w:rsidRPr="003A68F5" w:rsidRDefault="003A68F5" w:rsidP="003978DF">
      <w:pPr>
        <w:spacing w:after="0" w:line="360" w:lineRule="auto"/>
        <w:ind w:firstLine="709"/>
        <w:rPr>
          <w:rFonts w:ascii="Times New Roman" w:hAnsi="Times New Roman" w:cs="Times New Roman"/>
          <w:b/>
          <w:sz w:val="28"/>
          <w:szCs w:val="28"/>
        </w:rPr>
      </w:pPr>
      <w:r w:rsidRPr="003A68F5">
        <w:rPr>
          <w:rFonts w:ascii="Times New Roman" w:hAnsi="Times New Roman" w:cs="Times New Roman"/>
          <w:b/>
          <w:sz w:val="28"/>
          <w:szCs w:val="28"/>
        </w:rPr>
        <w:t>Задачи работы:</w:t>
      </w:r>
    </w:p>
    <w:p w:rsidR="003A68F5" w:rsidRPr="003978DF" w:rsidRDefault="003A68F5" w:rsidP="003978DF">
      <w:pPr>
        <w:pStyle w:val="a3"/>
        <w:numPr>
          <w:ilvl w:val="0"/>
          <w:numId w:val="19"/>
        </w:numPr>
        <w:spacing w:after="0" w:line="360" w:lineRule="auto"/>
        <w:ind w:left="0" w:firstLine="709"/>
        <w:rPr>
          <w:rFonts w:ascii="Times New Roman" w:hAnsi="Times New Roman" w:cs="Times New Roman"/>
          <w:sz w:val="28"/>
          <w:szCs w:val="28"/>
        </w:rPr>
      </w:pPr>
      <w:r w:rsidRPr="003978DF">
        <w:rPr>
          <w:rFonts w:ascii="Times New Roman" w:hAnsi="Times New Roman" w:cs="Times New Roman"/>
          <w:sz w:val="28"/>
          <w:szCs w:val="28"/>
        </w:rPr>
        <w:t xml:space="preserve">Изучить что такое </w:t>
      </w:r>
      <w:proofErr w:type="spellStart"/>
      <w:r w:rsidRPr="003978DF">
        <w:rPr>
          <w:rFonts w:ascii="Times New Roman" w:hAnsi="Times New Roman" w:cs="Times New Roman"/>
          <w:sz w:val="28"/>
          <w:szCs w:val="28"/>
        </w:rPr>
        <w:t>пиелонефрит</w:t>
      </w:r>
      <w:proofErr w:type="spellEnd"/>
      <w:r w:rsidRPr="003978DF">
        <w:rPr>
          <w:rFonts w:ascii="Times New Roman" w:hAnsi="Times New Roman" w:cs="Times New Roman"/>
          <w:sz w:val="28"/>
          <w:szCs w:val="28"/>
        </w:rPr>
        <w:t>, его свойства.</w:t>
      </w:r>
    </w:p>
    <w:p w:rsidR="003A68F5" w:rsidRPr="003978DF" w:rsidRDefault="003A68F5" w:rsidP="003978DF">
      <w:pPr>
        <w:pStyle w:val="a3"/>
        <w:numPr>
          <w:ilvl w:val="0"/>
          <w:numId w:val="19"/>
        </w:numPr>
        <w:spacing w:after="0" w:line="360" w:lineRule="auto"/>
        <w:ind w:left="0" w:firstLine="709"/>
        <w:rPr>
          <w:rFonts w:ascii="Times New Roman" w:hAnsi="Times New Roman" w:cs="Times New Roman"/>
          <w:sz w:val="28"/>
          <w:szCs w:val="28"/>
        </w:rPr>
      </w:pPr>
      <w:r w:rsidRPr="003978DF">
        <w:rPr>
          <w:rFonts w:ascii="Times New Roman" w:hAnsi="Times New Roman" w:cs="Times New Roman"/>
          <w:sz w:val="28"/>
          <w:szCs w:val="28"/>
        </w:rPr>
        <w:t>Рассмотреть лечение и профилактику заболевания.</w:t>
      </w:r>
    </w:p>
    <w:p w:rsidR="003A68F5" w:rsidRPr="003978DF" w:rsidRDefault="003A68F5" w:rsidP="003978DF">
      <w:pPr>
        <w:pStyle w:val="a3"/>
        <w:numPr>
          <w:ilvl w:val="0"/>
          <w:numId w:val="19"/>
        </w:numPr>
        <w:spacing w:after="0" w:line="360" w:lineRule="auto"/>
        <w:ind w:left="0" w:firstLine="709"/>
        <w:rPr>
          <w:rFonts w:ascii="Times New Roman" w:hAnsi="Times New Roman" w:cs="Times New Roman"/>
          <w:sz w:val="28"/>
          <w:szCs w:val="28"/>
        </w:rPr>
      </w:pPr>
      <w:r w:rsidRPr="003978DF">
        <w:rPr>
          <w:rFonts w:ascii="Times New Roman" w:hAnsi="Times New Roman" w:cs="Times New Roman"/>
          <w:sz w:val="28"/>
          <w:szCs w:val="28"/>
        </w:rPr>
        <w:t xml:space="preserve">Классифицировать виды </w:t>
      </w:r>
      <w:proofErr w:type="spellStart"/>
      <w:r w:rsidRPr="003978DF">
        <w:rPr>
          <w:rFonts w:ascii="Times New Roman" w:hAnsi="Times New Roman" w:cs="Times New Roman"/>
          <w:sz w:val="28"/>
          <w:szCs w:val="28"/>
        </w:rPr>
        <w:t>пиелонефрита</w:t>
      </w:r>
      <w:proofErr w:type="spellEnd"/>
      <w:r w:rsidRPr="003978DF">
        <w:rPr>
          <w:rFonts w:ascii="Times New Roman" w:hAnsi="Times New Roman" w:cs="Times New Roman"/>
          <w:sz w:val="28"/>
          <w:szCs w:val="28"/>
        </w:rPr>
        <w:t xml:space="preserve">. </w:t>
      </w:r>
    </w:p>
    <w:p w:rsidR="003A68F5" w:rsidRPr="003A68F5" w:rsidRDefault="003A68F5" w:rsidP="003978DF">
      <w:pPr>
        <w:spacing w:after="0" w:line="360" w:lineRule="auto"/>
        <w:ind w:firstLine="709"/>
        <w:rPr>
          <w:rFonts w:ascii="Times New Roman" w:hAnsi="Times New Roman" w:cs="Times New Roman"/>
          <w:sz w:val="28"/>
          <w:szCs w:val="28"/>
        </w:rPr>
      </w:pPr>
    </w:p>
    <w:p w:rsidR="00234663" w:rsidRDefault="00234663"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580827" w:rsidRDefault="00580827" w:rsidP="00FC46A0">
      <w:pPr>
        <w:jc w:val="center"/>
        <w:rPr>
          <w:rFonts w:ascii="Times New Roman" w:hAnsi="Times New Roman" w:cs="Times New Roman"/>
          <w:b/>
          <w:sz w:val="28"/>
          <w:szCs w:val="28"/>
        </w:rPr>
      </w:pPr>
    </w:p>
    <w:p w:rsidR="00FC46A0" w:rsidRPr="005C05CD" w:rsidRDefault="00FC46A0" w:rsidP="003978DF">
      <w:pPr>
        <w:pStyle w:val="1"/>
        <w:spacing w:line="360" w:lineRule="auto"/>
        <w:ind w:firstLine="709"/>
        <w:jc w:val="center"/>
        <w:rPr>
          <w:rFonts w:ascii="Times New Roman" w:hAnsi="Times New Roman" w:cs="Times New Roman"/>
          <w:color w:val="000000" w:themeColor="text1"/>
        </w:rPr>
      </w:pPr>
      <w:bookmarkStart w:id="0" w:name="_Toc134184554"/>
      <w:r w:rsidRPr="005C05CD">
        <w:rPr>
          <w:rFonts w:ascii="Times New Roman" w:hAnsi="Times New Roman" w:cs="Times New Roman"/>
          <w:color w:val="000000" w:themeColor="text1"/>
        </w:rPr>
        <w:t>Введение</w:t>
      </w:r>
      <w:bookmarkEnd w:id="0"/>
    </w:p>
    <w:p w:rsidR="001946B2" w:rsidRDefault="001946B2" w:rsidP="00CA5C30">
      <w:pPr>
        <w:spacing w:line="360" w:lineRule="auto"/>
        <w:ind w:firstLine="709"/>
        <w:jc w:val="both"/>
        <w:rPr>
          <w:rFonts w:ascii="Times New Roman" w:hAnsi="Times New Roman" w:cs="Times New Roman"/>
          <w:sz w:val="28"/>
          <w:szCs w:val="28"/>
        </w:rPr>
      </w:pPr>
    </w:p>
    <w:p w:rsidR="00CA5C30" w:rsidRPr="00CA5C30" w:rsidRDefault="00CA5C30" w:rsidP="00CA5C30">
      <w:pPr>
        <w:spacing w:line="360" w:lineRule="auto"/>
        <w:ind w:firstLine="709"/>
        <w:jc w:val="both"/>
        <w:rPr>
          <w:rFonts w:ascii="Times New Roman" w:hAnsi="Times New Roman" w:cs="Times New Roman"/>
          <w:sz w:val="28"/>
          <w:szCs w:val="28"/>
        </w:rPr>
      </w:pPr>
      <w:r w:rsidRPr="00CA5C30">
        <w:rPr>
          <w:rFonts w:ascii="Times New Roman" w:hAnsi="Times New Roman" w:cs="Times New Roman"/>
          <w:sz w:val="28"/>
          <w:szCs w:val="28"/>
        </w:rPr>
        <w:t>Пиелонефрит — хроническое воспалительное инфекционное заболевание почек с преобладающим повреждением канальцев, чашек, ложа и интерстициальной почечной ткани. Это одна из самых распространенных болезней. Из-за структурных особенностей женского тела пиелонефрит встречается у женщин в 6 раз чаще, чем у мужчин. Считается, что пиелонефрит является вторым по распространенности заболеванием после ОРВИ.</w:t>
      </w:r>
    </w:p>
    <w:p w:rsidR="00CA5C30" w:rsidRPr="00CA5C30" w:rsidRDefault="00CA5C30" w:rsidP="00CA5C30">
      <w:pPr>
        <w:spacing w:line="360" w:lineRule="auto"/>
        <w:ind w:firstLine="709"/>
        <w:jc w:val="both"/>
        <w:rPr>
          <w:rFonts w:ascii="Times New Roman" w:hAnsi="Times New Roman" w:cs="Times New Roman"/>
          <w:sz w:val="28"/>
          <w:szCs w:val="28"/>
        </w:rPr>
      </w:pPr>
    </w:p>
    <w:p w:rsidR="00FC46A0" w:rsidRDefault="00CA5C30" w:rsidP="00CA5C30">
      <w:pPr>
        <w:spacing w:line="360" w:lineRule="auto"/>
        <w:ind w:firstLine="709"/>
        <w:jc w:val="both"/>
        <w:rPr>
          <w:rFonts w:ascii="Times New Roman" w:hAnsi="Times New Roman" w:cs="Times New Roman"/>
          <w:sz w:val="28"/>
          <w:szCs w:val="28"/>
        </w:rPr>
      </w:pPr>
      <w:r w:rsidRPr="00CA5C30">
        <w:rPr>
          <w:rFonts w:ascii="Times New Roman" w:hAnsi="Times New Roman" w:cs="Times New Roman"/>
          <w:sz w:val="28"/>
          <w:szCs w:val="28"/>
        </w:rPr>
        <w:t>В настоящее время важно не только поставить диагноз пиелонефрита, но и сделать этиологический и патогенетический диагноз. Этиологическим фактором при пиелонефрите является инфекция — патогенные бактерии, вирусы, микоплазмы, реже микроскопические грибки. Под воздействием окружающей среды, а также антидепрессантов и противовоспалительных средств этиологический фактор изменился. Устойчивость бактерий к антибактериальным препаратам стала одной из главных особенностей так называемой антибактериальной эпохи.</w:t>
      </w:r>
    </w:p>
    <w:p w:rsidR="00CA5C30" w:rsidRDefault="00CA5C30" w:rsidP="00CA5C30">
      <w:pPr>
        <w:rPr>
          <w:rFonts w:ascii="Times New Roman" w:hAnsi="Times New Roman" w:cs="Times New Roman"/>
          <w:sz w:val="28"/>
          <w:szCs w:val="28"/>
        </w:rPr>
      </w:pPr>
    </w:p>
    <w:p w:rsidR="00CA5C30" w:rsidRPr="00CA5C30" w:rsidRDefault="00CA5C30" w:rsidP="00CA5C30">
      <w:pPr>
        <w:spacing w:line="360" w:lineRule="auto"/>
        <w:ind w:firstLine="709"/>
        <w:jc w:val="both"/>
        <w:rPr>
          <w:rFonts w:ascii="Times New Roman" w:hAnsi="Times New Roman" w:cs="Times New Roman"/>
          <w:sz w:val="28"/>
          <w:szCs w:val="28"/>
        </w:rPr>
      </w:pPr>
      <w:r w:rsidRPr="00CA5C30">
        <w:rPr>
          <w:rFonts w:ascii="Times New Roman" w:hAnsi="Times New Roman" w:cs="Times New Roman"/>
          <w:sz w:val="28"/>
          <w:szCs w:val="28"/>
        </w:rPr>
        <w:t>Распространенность среди населения составляет 18 — 22 пациента на 1000 детей. Согласно последним данным, хронический пиелонефрит оценивается как наиболее распространенное заболевание почек во всех возрастных группах. В последние годы число таких случаев составляло от 8 до 20% на 1000 человек. Продолжается преобладание женщин над мужчинами. (7:1) Поэтому основной задачей медицинского работника, занимающегося пиелонефритом, является своевременная диагностика и лечение основного заболевания, которое осложняется пиелонефритом. Лечение и профилактика самого осложнения (пиелонефрита) без диагностики и лечения основного заболевания абсолютно безнадежны.</w:t>
      </w:r>
    </w:p>
    <w:p w:rsidR="00520867" w:rsidRDefault="00520867" w:rsidP="00520867">
      <w:pPr>
        <w:rPr>
          <w:rFonts w:ascii="Times New Roman" w:hAnsi="Times New Roman" w:cs="Times New Roman"/>
          <w:b/>
          <w:sz w:val="28"/>
          <w:szCs w:val="28"/>
        </w:rPr>
      </w:pPr>
    </w:p>
    <w:p w:rsidR="00520867" w:rsidRDefault="00520867" w:rsidP="00520867">
      <w:pPr>
        <w:rPr>
          <w:rFonts w:ascii="Times New Roman" w:hAnsi="Times New Roman" w:cs="Times New Roman"/>
          <w:b/>
          <w:sz w:val="28"/>
          <w:szCs w:val="28"/>
        </w:rPr>
      </w:pPr>
    </w:p>
    <w:p w:rsidR="005C05CD" w:rsidRPr="005C05CD" w:rsidRDefault="005C05CD" w:rsidP="005C05CD">
      <w:pPr>
        <w:pStyle w:val="1"/>
        <w:spacing w:line="360" w:lineRule="auto"/>
        <w:ind w:firstLine="709"/>
        <w:rPr>
          <w:rFonts w:ascii="Times New Roman" w:hAnsi="Times New Roman" w:cs="Times New Roman"/>
          <w:color w:val="000000" w:themeColor="text1"/>
        </w:rPr>
      </w:pPr>
      <w:bookmarkStart w:id="1" w:name="_Toc134184555"/>
      <w:r w:rsidRPr="005C05CD">
        <w:rPr>
          <w:rFonts w:ascii="Times New Roman" w:hAnsi="Times New Roman" w:cs="Times New Roman"/>
          <w:color w:val="000000" w:themeColor="text1"/>
        </w:rPr>
        <w:t>1. Теоретическая часть</w:t>
      </w:r>
      <w:bookmarkEnd w:id="1"/>
    </w:p>
    <w:p w:rsidR="005C05CD" w:rsidRDefault="005C05CD" w:rsidP="00705472">
      <w:pPr>
        <w:spacing w:line="360" w:lineRule="auto"/>
        <w:ind w:firstLine="709"/>
        <w:rPr>
          <w:rFonts w:ascii="Times New Roman" w:hAnsi="Times New Roman" w:cs="Times New Roman"/>
          <w:b/>
          <w:sz w:val="28"/>
          <w:szCs w:val="28"/>
        </w:rPr>
      </w:pPr>
    </w:p>
    <w:p w:rsidR="0007587D" w:rsidRPr="00FC46A0" w:rsidRDefault="00FC46A0" w:rsidP="00705472">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1.</w:t>
      </w:r>
      <w:r w:rsidR="00520867">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sidR="00201CF7" w:rsidRPr="00FC46A0">
        <w:rPr>
          <w:rFonts w:ascii="Times New Roman" w:hAnsi="Times New Roman" w:cs="Times New Roman"/>
          <w:b/>
          <w:sz w:val="28"/>
          <w:szCs w:val="28"/>
        </w:rPr>
        <w:t>Пиелонефрит</w:t>
      </w:r>
      <w:proofErr w:type="spellEnd"/>
      <w:r w:rsidR="00144532" w:rsidRPr="00FC46A0">
        <w:rPr>
          <w:rFonts w:ascii="Times New Roman" w:hAnsi="Times New Roman" w:cs="Times New Roman"/>
          <w:b/>
          <w:sz w:val="28"/>
          <w:szCs w:val="28"/>
        </w:rPr>
        <w:t>.</w:t>
      </w:r>
      <w:r>
        <w:rPr>
          <w:rFonts w:ascii="Times New Roman" w:hAnsi="Times New Roman" w:cs="Times New Roman"/>
          <w:b/>
          <w:sz w:val="28"/>
          <w:szCs w:val="28"/>
        </w:rPr>
        <w:t xml:space="preserve"> Классификация</w:t>
      </w:r>
    </w:p>
    <w:p w:rsidR="00520867" w:rsidRDefault="00520867" w:rsidP="0007587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FC46A0" w:rsidRPr="00FC46A0" w:rsidRDefault="00FC46A0" w:rsidP="0007587D">
      <w:pPr>
        <w:spacing w:after="0" w:line="360" w:lineRule="auto"/>
        <w:ind w:firstLine="709"/>
        <w:jc w:val="both"/>
        <w:rPr>
          <w:rFonts w:ascii="Times New Roman" w:hAnsi="Times New Roman" w:cs="Times New Roman"/>
          <w:sz w:val="28"/>
          <w:szCs w:val="28"/>
        </w:rPr>
      </w:pPr>
      <w:proofErr w:type="spellStart"/>
      <w:r w:rsidRPr="005C05CD">
        <w:rPr>
          <w:rFonts w:ascii="Times New Roman" w:hAnsi="Times New Roman" w:cs="Times New Roman"/>
          <w:sz w:val="28"/>
          <w:szCs w:val="28"/>
        </w:rPr>
        <w:t>Пиелонефрит</w:t>
      </w:r>
      <w:proofErr w:type="spellEnd"/>
      <w:r w:rsidRPr="00FC46A0">
        <w:rPr>
          <w:rFonts w:ascii="Times New Roman" w:hAnsi="Times New Roman" w:cs="Times New Roman"/>
          <w:b/>
          <w:sz w:val="28"/>
          <w:szCs w:val="28"/>
        </w:rPr>
        <w:t xml:space="preserve"> </w:t>
      </w:r>
      <w:r w:rsidRPr="00FC46A0">
        <w:rPr>
          <w:rFonts w:ascii="Times New Roman" w:hAnsi="Times New Roman" w:cs="Times New Roman"/>
          <w:sz w:val="28"/>
          <w:szCs w:val="28"/>
        </w:rPr>
        <w:t xml:space="preserve">- это </w:t>
      </w:r>
      <w:proofErr w:type="spellStart"/>
      <w:r w:rsidRPr="00FC46A0">
        <w:rPr>
          <w:rFonts w:ascii="Times New Roman" w:hAnsi="Times New Roman" w:cs="Times New Roman"/>
          <w:sz w:val="28"/>
          <w:szCs w:val="28"/>
        </w:rPr>
        <w:t>бактериально-воспалительное</w:t>
      </w:r>
      <w:proofErr w:type="spellEnd"/>
      <w:r w:rsidRPr="00FC46A0">
        <w:rPr>
          <w:rFonts w:ascii="Times New Roman" w:hAnsi="Times New Roman" w:cs="Times New Roman"/>
          <w:sz w:val="28"/>
          <w:szCs w:val="28"/>
        </w:rPr>
        <w:t xml:space="preserve"> заболевание, при </w:t>
      </w:r>
      <w:proofErr w:type="gramStart"/>
      <w:r w:rsidRPr="00FC46A0">
        <w:rPr>
          <w:rFonts w:ascii="Times New Roman" w:hAnsi="Times New Roman" w:cs="Times New Roman"/>
          <w:sz w:val="28"/>
          <w:szCs w:val="28"/>
        </w:rPr>
        <w:t>котором</w:t>
      </w:r>
      <w:proofErr w:type="gramEnd"/>
      <w:r w:rsidRPr="00FC46A0">
        <w:rPr>
          <w:rFonts w:ascii="Times New Roman" w:hAnsi="Times New Roman" w:cs="Times New Roman"/>
          <w:sz w:val="28"/>
          <w:szCs w:val="28"/>
        </w:rPr>
        <w:t xml:space="preserve"> поражается чашечно-лоханочная система и ткань почек с преимущественным вовлечением в воспалительный процесс интерстициальной ткани. По распространённости пиелонефрит занимает четвёртое место среди детских болезней (после инфекционных заболеваний, болезней дыхательного и пищеварительного аппарата). Пиелонефритом чаще болеют новорожденные и дети 1-го года жизни. Девочки болеют чаще, чем мальчики; это, вероятно, обусловлено наличием у них широкой и короткой уретры (мочеиспускательного канала), что способствует восходящей инфекции.</w:t>
      </w:r>
    </w:p>
    <w:p w:rsidR="00FC46A0" w:rsidRPr="00FC46A0" w:rsidRDefault="00FC46A0" w:rsidP="0007587D">
      <w:pPr>
        <w:spacing w:after="0" w:line="360" w:lineRule="auto"/>
        <w:ind w:firstLine="709"/>
        <w:jc w:val="both"/>
        <w:rPr>
          <w:rFonts w:ascii="Times New Roman" w:hAnsi="Times New Roman" w:cs="Times New Roman"/>
          <w:sz w:val="28"/>
          <w:szCs w:val="28"/>
        </w:rPr>
      </w:pPr>
    </w:p>
    <w:p w:rsidR="00FC46A0" w:rsidRPr="00FC46A0" w:rsidRDefault="00FC46A0" w:rsidP="00705472">
      <w:pPr>
        <w:spacing w:after="0" w:line="360" w:lineRule="auto"/>
        <w:ind w:firstLine="709"/>
        <w:rPr>
          <w:rFonts w:ascii="Times New Roman" w:hAnsi="Times New Roman" w:cs="Times New Roman"/>
          <w:b/>
          <w:sz w:val="28"/>
          <w:szCs w:val="28"/>
        </w:rPr>
      </w:pPr>
      <w:r w:rsidRPr="00FC46A0">
        <w:rPr>
          <w:rFonts w:ascii="Times New Roman" w:hAnsi="Times New Roman" w:cs="Times New Roman"/>
          <w:b/>
          <w:sz w:val="28"/>
          <w:szCs w:val="28"/>
        </w:rPr>
        <w:t>Этиология:</w:t>
      </w:r>
    </w:p>
    <w:p w:rsidR="00705472" w:rsidRDefault="00705472" w:rsidP="0007587D">
      <w:pPr>
        <w:spacing w:after="0" w:line="360" w:lineRule="auto"/>
        <w:ind w:firstLine="709"/>
        <w:jc w:val="both"/>
        <w:rPr>
          <w:rFonts w:ascii="Times New Roman" w:hAnsi="Times New Roman" w:cs="Times New Roman"/>
          <w:sz w:val="28"/>
          <w:szCs w:val="28"/>
        </w:rPr>
      </w:pPr>
    </w:p>
    <w:p w:rsidR="00FC46A0" w:rsidRPr="00FC46A0" w:rsidRDefault="00FC46A0" w:rsidP="0007587D">
      <w:pPr>
        <w:spacing w:after="0" w:line="360" w:lineRule="auto"/>
        <w:ind w:firstLine="709"/>
        <w:jc w:val="both"/>
        <w:rPr>
          <w:rFonts w:ascii="Times New Roman" w:hAnsi="Times New Roman" w:cs="Times New Roman"/>
          <w:sz w:val="28"/>
          <w:szCs w:val="28"/>
        </w:rPr>
      </w:pPr>
      <w:r w:rsidRPr="00FC46A0">
        <w:rPr>
          <w:rFonts w:ascii="Times New Roman" w:hAnsi="Times New Roman" w:cs="Times New Roman"/>
          <w:sz w:val="28"/>
          <w:szCs w:val="28"/>
        </w:rPr>
        <w:t>Наиболее частый возбудитель пиелонефрита - кишечная палочка, реже - протей и синегнойная палочка. Грамположительные микробы (стафилококк и энтерококк) также могут быть возбудителями этого заболевания. Нередко отмечается смешанная бактериальная флора, особенно при хроническом течении пиелонефрита.</w:t>
      </w:r>
    </w:p>
    <w:p w:rsidR="00FC46A0" w:rsidRPr="00FC46A0" w:rsidRDefault="00FC46A0" w:rsidP="0007587D">
      <w:pPr>
        <w:spacing w:after="0" w:line="360" w:lineRule="auto"/>
        <w:ind w:firstLine="709"/>
        <w:jc w:val="both"/>
        <w:rPr>
          <w:rFonts w:ascii="Times New Roman" w:hAnsi="Times New Roman" w:cs="Times New Roman"/>
          <w:sz w:val="28"/>
          <w:szCs w:val="28"/>
        </w:rPr>
      </w:pPr>
    </w:p>
    <w:p w:rsidR="00FC46A0" w:rsidRPr="00FC46A0" w:rsidRDefault="00FC46A0" w:rsidP="0007587D">
      <w:pPr>
        <w:spacing w:after="0" w:line="360" w:lineRule="auto"/>
        <w:ind w:firstLine="709"/>
        <w:jc w:val="both"/>
        <w:rPr>
          <w:rFonts w:ascii="Times New Roman" w:hAnsi="Times New Roman" w:cs="Times New Roman"/>
          <w:sz w:val="28"/>
          <w:szCs w:val="28"/>
        </w:rPr>
      </w:pPr>
      <w:r w:rsidRPr="00FC46A0">
        <w:rPr>
          <w:rFonts w:ascii="Times New Roman" w:hAnsi="Times New Roman" w:cs="Times New Roman"/>
          <w:sz w:val="28"/>
          <w:szCs w:val="28"/>
        </w:rPr>
        <w:t xml:space="preserve">В последние годы признаются 2 основных пути проникновения микробной инфекции в почку, лоханку и её чашечки: восходящий и гематогенный. </w:t>
      </w:r>
      <w:proofErr w:type="spellStart"/>
      <w:r w:rsidRPr="00FC46A0">
        <w:rPr>
          <w:rFonts w:ascii="Times New Roman" w:hAnsi="Times New Roman" w:cs="Times New Roman"/>
          <w:sz w:val="28"/>
          <w:szCs w:val="28"/>
        </w:rPr>
        <w:t>Лимфогенный</w:t>
      </w:r>
      <w:proofErr w:type="spellEnd"/>
      <w:r w:rsidRPr="00FC46A0">
        <w:rPr>
          <w:rFonts w:ascii="Times New Roman" w:hAnsi="Times New Roman" w:cs="Times New Roman"/>
          <w:sz w:val="28"/>
          <w:szCs w:val="28"/>
        </w:rPr>
        <w:t xml:space="preserve"> путь инфицирования почек маловероятен, так как лимфатическое сообщение между мочевым пузырём, лоханкой и почками отсутствует.</w:t>
      </w:r>
    </w:p>
    <w:p w:rsidR="00FC46A0" w:rsidRPr="00FC46A0" w:rsidRDefault="00FC46A0" w:rsidP="0007587D">
      <w:pPr>
        <w:spacing w:after="0" w:line="360" w:lineRule="auto"/>
        <w:ind w:firstLine="709"/>
        <w:jc w:val="both"/>
        <w:rPr>
          <w:rFonts w:ascii="Times New Roman" w:hAnsi="Times New Roman" w:cs="Times New Roman"/>
          <w:sz w:val="28"/>
          <w:szCs w:val="28"/>
        </w:rPr>
      </w:pPr>
    </w:p>
    <w:p w:rsidR="00FC46A0" w:rsidRPr="00FC46A0" w:rsidRDefault="00FC46A0" w:rsidP="00705472">
      <w:pPr>
        <w:spacing w:after="0" w:line="360" w:lineRule="auto"/>
        <w:ind w:firstLine="709"/>
        <w:rPr>
          <w:rFonts w:ascii="Times New Roman" w:hAnsi="Times New Roman" w:cs="Times New Roman"/>
          <w:b/>
          <w:sz w:val="28"/>
          <w:szCs w:val="28"/>
        </w:rPr>
      </w:pPr>
      <w:r w:rsidRPr="00FC46A0">
        <w:rPr>
          <w:rFonts w:ascii="Times New Roman" w:hAnsi="Times New Roman" w:cs="Times New Roman"/>
          <w:b/>
          <w:sz w:val="28"/>
          <w:szCs w:val="28"/>
        </w:rPr>
        <w:t>Патогенез:</w:t>
      </w:r>
    </w:p>
    <w:p w:rsidR="00705472" w:rsidRDefault="00705472" w:rsidP="0007587D">
      <w:pPr>
        <w:spacing w:after="0" w:line="360" w:lineRule="auto"/>
        <w:ind w:firstLine="709"/>
        <w:jc w:val="both"/>
        <w:rPr>
          <w:rFonts w:ascii="Times New Roman" w:hAnsi="Times New Roman" w:cs="Times New Roman"/>
          <w:sz w:val="28"/>
          <w:szCs w:val="28"/>
        </w:rPr>
      </w:pPr>
    </w:p>
    <w:p w:rsidR="00FC46A0" w:rsidRPr="00FC46A0" w:rsidRDefault="00FC46A0" w:rsidP="0007587D">
      <w:pPr>
        <w:spacing w:after="0" w:line="360" w:lineRule="auto"/>
        <w:ind w:firstLine="709"/>
        <w:jc w:val="both"/>
        <w:rPr>
          <w:rFonts w:ascii="Times New Roman" w:hAnsi="Times New Roman" w:cs="Times New Roman"/>
          <w:sz w:val="28"/>
          <w:szCs w:val="28"/>
        </w:rPr>
      </w:pPr>
      <w:r w:rsidRPr="00FC46A0">
        <w:rPr>
          <w:rFonts w:ascii="Times New Roman" w:hAnsi="Times New Roman" w:cs="Times New Roman"/>
          <w:sz w:val="28"/>
          <w:szCs w:val="28"/>
        </w:rPr>
        <w:t xml:space="preserve">Развитию пиелонефрита способствует наличие определённых условий. К ним прежде всего относится снижение общей устойчивости организма, наблюдаемое нередко у детей грудного возраста или у более старших, часто болеющих и имеющих хронические очаги инфекции (хронический тонзиллит, синусит, холецистит и др.). Прогрессированию </w:t>
      </w:r>
      <w:proofErr w:type="spellStart"/>
      <w:r w:rsidRPr="00FC46A0">
        <w:rPr>
          <w:rFonts w:ascii="Times New Roman" w:hAnsi="Times New Roman" w:cs="Times New Roman"/>
          <w:sz w:val="28"/>
          <w:szCs w:val="28"/>
        </w:rPr>
        <w:t>микробно-воспалительного</w:t>
      </w:r>
      <w:proofErr w:type="spellEnd"/>
      <w:r w:rsidRPr="00FC46A0">
        <w:rPr>
          <w:rFonts w:ascii="Times New Roman" w:hAnsi="Times New Roman" w:cs="Times New Roman"/>
          <w:sz w:val="28"/>
          <w:szCs w:val="28"/>
        </w:rPr>
        <w:t xml:space="preserve"> процесса в почечной ткани способствует более низкая её резистентность к инфекции по сравнению с устойчивостью к бактериальной флоре других органов. В развитии пиелонефрита важное значение имеют врождённые и приобретённые заболевания почек и мочевых путей, сопровождающиеся нарушением тока мочи и её застоем. К ним относятся пузырно-почечный рефлюкс (т.е. заброс мочи из пузыря обратно в почечную лоханку), нарушения проходимости мочеточника, стенозы уретры, гидронефроз, поликистоз почек и др.</w:t>
      </w:r>
    </w:p>
    <w:p w:rsidR="00201CF7" w:rsidRPr="00A40A53" w:rsidRDefault="00FC46A0" w:rsidP="0007587D">
      <w:pPr>
        <w:spacing w:after="0" w:line="360" w:lineRule="auto"/>
        <w:ind w:firstLine="709"/>
        <w:jc w:val="both"/>
        <w:rPr>
          <w:rFonts w:ascii="Times New Roman" w:hAnsi="Times New Roman" w:cs="Times New Roman"/>
          <w:sz w:val="28"/>
          <w:szCs w:val="28"/>
        </w:rPr>
      </w:pPr>
      <w:r w:rsidRPr="00FC46A0">
        <w:rPr>
          <w:rFonts w:ascii="Times New Roman" w:hAnsi="Times New Roman" w:cs="Times New Roman"/>
          <w:sz w:val="28"/>
          <w:szCs w:val="28"/>
        </w:rPr>
        <w:t>Различают первичный и вторичный пиелонефрит. Для первичного пиелонефрита характерно отсутствие изменений мочевой выделительной системы, способных вызвать застой мочи. Вторичный диагностируется главным образом при аномалиях развития мочевыделительной системы.</w:t>
      </w:r>
      <w:r w:rsidR="00CA5C30">
        <w:rPr>
          <w:rFonts w:ascii="Times New Roman" w:hAnsi="Times New Roman" w:cs="Times New Roman"/>
          <w:sz w:val="28"/>
          <w:szCs w:val="28"/>
        </w:rPr>
        <w:t xml:space="preserve"> </w:t>
      </w:r>
      <w:r w:rsidRPr="00FC46A0">
        <w:rPr>
          <w:rFonts w:ascii="Times New Roman" w:hAnsi="Times New Roman" w:cs="Times New Roman"/>
          <w:sz w:val="28"/>
          <w:szCs w:val="28"/>
        </w:rPr>
        <w:t>По течению заболевания выделяют две формы: острый и хронический пиелонефрит.</w:t>
      </w:r>
    </w:p>
    <w:p w:rsidR="00EA4229" w:rsidRPr="00FA1FD1" w:rsidRDefault="00705472" w:rsidP="00FA1FD1">
      <w:pPr>
        <w:pStyle w:val="1"/>
        <w:spacing w:line="360" w:lineRule="auto"/>
        <w:ind w:firstLine="709"/>
        <w:rPr>
          <w:rFonts w:ascii="Times New Roman" w:hAnsi="Times New Roman" w:cs="Times New Roman"/>
          <w:color w:val="000000" w:themeColor="text1"/>
        </w:rPr>
      </w:pPr>
      <w:bookmarkStart w:id="2" w:name="_Toc134184556"/>
      <w:r w:rsidRPr="00FA1FD1">
        <w:rPr>
          <w:rFonts w:ascii="Times New Roman" w:hAnsi="Times New Roman" w:cs="Times New Roman"/>
          <w:color w:val="000000" w:themeColor="text1"/>
        </w:rPr>
        <w:t xml:space="preserve">1.2 </w:t>
      </w:r>
      <w:r w:rsidR="00EA4229" w:rsidRPr="00FA1FD1">
        <w:rPr>
          <w:rFonts w:ascii="Times New Roman" w:hAnsi="Times New Roman" w:cs="Times New Roman"/>
          <w:color w:val="000000" w:themeColor="text1"/>
        </w:rPr>
        <w:t xml:space="preserve">Теоретические принципы </w:t>
      </w:r>
      <w:proofErr w:type="spellStart"/>
      <w:r w:rsidR="00EA4229" w:rsidRPr="00FA1FD1">
        <w:rPr>
          <w:rFonts w:ascii="Times New Roman" w:hAnsi="Times New Roman" w:cs="Times New Roman"/>
          <w:color w:val="000000" w:themeColor="text1"/>
        </w:rPr>
        <w:t>пиелонефрита</w:t>
      </w:r>
      <w:bookmarkEnd w:id="2"/>
      <w:proofErr w:type="spellEnd"/>
    </w:p>
    <w:p w:rsidR="00705472" w:rsidRPr="00FA1FD1" w:rsidRDefault="00EA4229" w:rsidP="00FA1FD1">
      <w:pPr>
        <w:pStyle w:val="1"/>
        <w:spacing w:line="360" w:lineRule="auto"/>
        <w:ind w:firstLine="709"/>
        <w:rPr>
          <w:rFonts w:ascii="Times New Roman" w:hAnsi="Times New Roman" w:cs="Times New Roman"/>
          <w:color w:val="000000" w:themeColor="text1"/>
        </w:rPr>
      </w:pPr>
      <w:r w:rsidRPr="00FA1FD1">
        <w:rPr>
          <w:rFonts w:ascii="Times New Roman" w:hAnsi="Times New Roman" w:cs="Times New Roman"/>
          <w:color w:val="000000" w:themeColor="text1"/>
        </w:rPr>
        <w:t xml:space="preserve"> </w:t>
      </w:r>
    </w:p>
    <w:p w:rsidR="00EA4229" w:rsidRPr="00EA4229" w:rsidRDefault="00EA4229" w:rsidP="00EA4229">
      <w:pPr>
        <w:pStyle w:val="a3"/>
        <w:spacing w:after="0" w:line="360" w:lineRule="auto"/>
        <w:ind w:left="0" w:firstLine="709"/>
        <w:jc w:val="both"/>
        <w:rPr>
          <w:rFonts w:ascii="Times New Roman" w:hAnsi="Times New Roman" w:cs="Times New Roman"/>
          <w:sz w:val="28"/>
          <w:szCs w:val="28"/>
        </w:rPr>
      </w:pPr>
      <w:r w:rsidRPr="00EA4229">
        <w:rPr>
          <w:rFonts w:ascii="Times New Roman" w:hAnsi="Times New Roman" w:cs="Times New Roman"/>
          <w:sz w:val="28"/>
          <w:szCs w:val="28"/>
        </w:rPr>
        <w:t>Причиной пиелонефрита всегда является инфекция. Факторы, которые способствуют инфекционному процессу в почке: травмы оттока мочи, сужение мочеточника, аномальное развитие почек, гидронефроз, рефлюкс, опухоль, камни.</w:t>
      </w:r>
    </w:p>
    <w:p w:rsidR="00EA4229" w:rsidRPr="00EA4229" w:rsidRDefault="00EA4229" w:rsidP="00EA4229">
      <w:pPr>
        <w:spacing w:after="0" w:line="360" w:lineRule="auto"/>
        <w:ind w:firstLine="709"/>
        <w:jc w:val="both"/>
        <w:rPr>
          <w:rFonts w:ascii="Times New Roman" w:hAnsi="Times New Roman" w:cs="Times New Roman"/>
          <w:sz w:val="28"/>
          <w:szCs w:val="28"/>
        </w:rPr>
      </w:pPr>
    </w:p>
    <w:p w:rsidR="00EA4229" w:rsidRPr="00EA4229" w:rsidRDefault="00EA4229" w:rsidP="00EA4229">
      <w:pPr>
        <w:spacing w:after="0" w:line="360" w:lineRule="auto"/>
        <w:ind w:firstLine="709"/>
        <w:jc w:val="both"/>
        <w:rPr>
          <w:rFonts w:ascii="Times New Roman" w:hAnsi="Times New Roman" w:cs="Times New Roman"/>
          <w:sz w:val="28"/>
          <w:szCs w:val="28"/>
        </w:rPr>
      </w:pPr>
      <w:r w:rsidRPr="00EA4229">
        <w:rPr>
          <w:rFonts w:ascii="Times New Roman" w:hAnsi="Times New Roman" w:cs="Times New Roman"/>
          <w:sz w:val="28"/>
          <w:szCs w:val="28"/>
        </w:rPr>
        <w:t xml:space="preserve">Предыдущие заболевания почек, особенно состояния иммунодефицита интерстициального нефрита (лечение </w:t>
      </w:r>
      <w:proofErr w:type="spellStart"/>
      <w:r w:rsidRPr="00EA4229">
        <w:rPr>
          <w:rFonts w:ascii="Times New Roman" w:hAnsi="Times New Roman" w:cs="Times New Roman"/>
          <w:sz w:val="28"/>
          <w:szCs w:val="28"/>
        </w:rPr>
        <w:t>цитостатиками</w:t>
      </w:r>
      <w:proofErr w:type="spellEnd"/>
      <w:r w:rsidRPr="00EA4229">
        <w:rPr>
          <w:rFonts w:ascii="Times New Roman" w:hAnsi="Times New Roman" w:cs="Times New Roman"/>
          <w:sz w:val="28"/>
          <w:szCs w:val="28"/>
        </w:rPr>
        <w:t xml:space="preserve"> и/или </w:t>
      </w:r>
      <w:proofErr w:type="spellStart"/>
      <w:r w:rsidRPr="00EA4229">
        <w:rPr>
          <w:rFonts w:ascii="Times New Roman" w:hAnsi="Times New Roman" w:cs="Times New Roman"/>
          <w:sz w:val="28"/>
          <w:szCs w:val="28"/>
        </w:rPr>
        <w:t>преднизолоном</w:t>
      </w:r>
      <w:proofErr w:type="spellEnd"/>
      <w:r w:rsidRPr="00EA4229">
        <w:rPr>
          <w:rFonts w:ascii="Times New Roman" w:hAnsi="Times New Roman" w:cs="Times New Roman"/>
          <w:sz w:val="28"/>
          <w:szCs w:val="28"/>
        </w:rPr>
        <w:t>, сахарным диабетом, иммунодефицитом) Гормональный дисбаланс (беременность, менопауза, длительное применение противозачаточных средств)</w:t>
      </w:r>
    </w:p>
    <w:p w:rsidR="00EA4229" w:rsidRPr="00EA4229" w:rsidRDefault="00EA4229" w:rsidP="00EA4229">
      <w:pPr>
        <w:spacing w:after="0" w:line="360" w:lineRule="auto"/>
        <w:jc w:val="both"/>
        <w:rPr>
          <w:rFonts w:ascii="Times New Roman" w:hAnsi="Times New Roman" w:cs="Times New Roman"/>
          <w:sz w:val="28"/>
          <w:szCs w:val="28"/>
        </w:rPr>
      </w:pPr>
      <w:r w:rsidRPr="00EA4229">
        <w:rPr>
          <w:rFonts w:ascii="Times New Roman" w:hAnsi="Times New Roman" w:cs="Times New Roman"/>
          <w:sz w:val="28"/>
          <w:szCs w:val="28"/>
        </w:rPr>
        <w:t>Локальные очаги инфекции играют ведущую роль в развитии пиелонефрита в антибактериальной фазе. Может быть: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EA4229">
        <w:rPr>
          <w:rFonts w:ascii="Times New Roman" w:hAnsi="Times New Roman" w:cs="Times New Roman"/>
          <w:sz w:val="28"/>
          <w:szCs w:val="28"/>
        </w:rPr>
        <w:t>онзилы</w:t>
      </w:r>
      <w:proofErr w:type="spellEnd"/>
      <w:r w:rsidRPr="00EA4229">
        <w:rPr>
          <w:rFonts w:ascii="Times New Roman" w:hAnsi="Times New Roman" w:cs="Times New Roman"/>
          <w:sz w:val="28"/>
          <w:szCs w:val="28"/>
        </w:rPr>
        <w:t xml:space="preserve">, полости в </w:t>
      </w:r>
      <w:proofErr w:type="spellStart"/>
      <w:r w:rsidRPr="00EA4229">
        <w:rPr>
          <w:rFonts w:ascii="Times New Roman" w:hAnsi="Times New Roman" w:cs="Times New Roman"/>
          <w:sz w:val="28"/>
          <w:szCs w:val="28"/>
        </w:rPr>
        <w:t>паранатальных</w:t>
      </w:r>
      <w:proofErr w:type="spellEnd"/>
      <w:r w:rsidRPr="00EA4229">
        <w:rPr>
          <w:rFonts w:ascii="Times New Roman" w:hAnsi="Times New Roman" w:cs="Times New Roman"/>
          <w:sz w:val="28"/>
          <w:szCs w:val="28"/>
        </w:rPr>
        <w:t xml:space="preserve"> пазухах, светлые, желчные протоки, гнойные поражения кожи, остеомиелит.</w:t>
      </w:r>
    </w:p>
    <w:p w:rsidR="00EA4229" w:rsidRPr="00EA4229" w:rsidRDefault="00EA4229" w:rsidP="00EA4229">
      <w:pPr>
        <w:spacing w:after="0" w:line="360" w:lineRule="auto"/>
        <w:ind w:firstLine="709"/>
        <w:jc w:val="both"/>
        <w:rPr>
          <w:rFonts w:ascii="Times New Roman" w:hAnsi="Times New Roman" w:cs="Times New Roman"/>
          <w:sz w:val="28"/>
          <w:szCs w:val="28"/>
        </w:rPr>
      </w:pPr>
    </w:p>
    <w:p w:rsidR="00201CF7" w:rsidRPr="00A40A53" w:rsidRDefault="00EA4229" w:rsidP="00EA4229">
      <w:pPr>
        <w:spacing w:after="0" w:line="360" w:lineRule="auto"/>
        <w:ind w:firstLine="709"/>
        <w:jc w:val="both"/>
        <w:rPr>
          <w:rFonts w:ascii="Times New Roman" w:hAnsi="Times New Roman" w:cs="Times New Roman"/>
          <w:sz w:val="28"/>
          <w:szCs w:val="28"/>
        </w:rPr>
      </w:pPr>
      <w:r w:rsidRPr="00EA4229">
        <w:rPr>
          <w:rFonts w:ascii="Times New Roman" w:hAnsi="Times New Roman" w:cs="Times New Roman"/>
          <w:sz w:val="28"/>
          <w:szCs w:val="28"/>
        </w:rPr>
        <w:t xml:space="preserve">У женщин основным источником заражения почек являются репродуктивные органы с острыми и хроническими воспалениями в этих органах. Этот патогенетический фактор превалирует у женщин как, наряду с некоторыми </w:t>
      </w:r>
      <w:proofErr w:type="spellStart"/>
      <w:r w:rsidRPr="00EA4229">
        <w:rPr>
          <w:rFonts w:ascii="Times New Roman" w:hAnsi="Times New Roman" w:cs="Times New Roman"/>
          <w:sz w:val="28"/>
          <w:szCs w:val="28"/>
        </w:rPr>
        <w:t>анатомофизиологическими</w:t>
      </w:r>
      <w:proofErr w:type="spellEnd"/>
      <w:r w:rsidRPr="00EA4229">
        <w:rPr>
          <w:rFonts w:ascii="Times New Roman" w:hAnsi="Times New Roman" w:cs="Times New Roman"/>
          <w:sz w:val="28"/>
          <w:szCs w:val="28"/>
        </w:rPr>
        <w:t xml:space="preserve"> особенностями, и объясняет самую высокую частоту пиелонефрита у женщин, которая составляет более 80%.</w:t>
      </w:r>
    </w:p>
    <w:p w:rsidR="00201CF7" w:rsidRPr="005C05CD" w:rsidRDefault="00520867" w:rsidP="00FA1FD1">
      <w:pPr>
        <w:pStyle w:val="1"/>
        <w:spacing w:line="360" w:lineRule="auto"/>
        <w:ind w:firstLine="709"/>
        <w:rPr>
          <w:rFonts w:ascii="Times New Roman" w:hAnsi="Times New Roman" w:cs="Times New Roman"/>
          <w:color w:val="000000" w:themeColor="text1"/>
        </w:rPr>
      </w:pPr>
      <w:bookmarkStart w:id="3" w:name="_Toc134184557"/>
      <w:r w:rsidRPr="005C05CD">
        <w:rPr>
          <w:rFonts w:ascii="Times New Roman" w:hAnsi="Times New Roman" w:cs="Times New Roman"/>
          <w:color w:val="000000" w:themeColor="text1"/>
        </w:rPr>
        <w:t>1.3</w:t>
      </w:r>
      <w:r w:rsidR="00EA4229" w:rsidRPr="005C05CD">
        <w:rPr>
          <w:rFonts w:ascii="Times New Roman" w:hAnsi="Times New Roman" w:cs="Times New Roman"/>
          <w:color w:val="000000" w:themeColor="text1"/>
        </w:rPr>
        <w:t xml:space="preserve"> </w:t>
      </w:r>
      <w:r w:rsidR="00201CF7" w:rsidRPr="005C05CD">
        <w:rPr>
          <w:rFonts w:ascii="Times New Roman" w:hAnsi="Times New Roman" w:cs="Times New Roman"/>
          <w:color w:val="000000" w:themeColor="text1"/>
        </w:rPr>
        <w:t xml:space="preserve">Острый </w:t>
      </w:r>
      <w:proofErr w:type="spellStart"/>
      <w:r w:rsidR="00201CF7" w:rsidRPr="005C05CD">
        <w:rPr>
          <w:rFonts w:ascii="Times New Roman" w:hAnsi="Times New Roman" w:cs="Times New Roman"/>
          <w:color w:val="000000" w:themeColor="text1"/>
        </w:rPr>
        <w:t>пиелонефрит</w:t>
      </w:r>
      <w:bookmarkEnd w:id="3"/>
      <w:proofErr w:type="spellEnd"/>
    </w:p>
    <w:p w:rsidR="00705472" w:rsidRDefault="00705472" w:rsidP="00EA4229">
      <w:pPr>
        <w:spacing w:after="0" w:line="360" w:lineRule="auto"/>
        <w:ind w:firstLine="709"/>
        <w:jc w:val="both"/>
        <w:rPr>
          <w:rFonts w:ascii="Times New Roman" w:hAnsi="Times New Roman" w:cs="Times New Roman"/>
          <w:sz w:val="28"/>
          <w:szCs w:val="28"/>
        </w:rPr>
      </w:pPr>
    </w:p>
    <w:p w:rsidR="00201CF7" w:rsidRPr="00A40A53" w:rsidRDefault="00EA4229" w:rsidP="00E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01CF7" w:rsidRPr="00A40A53">
        <w:rPr>
          <w:rFonts w:ascii="Times New Roman" w:hAnsi="Times New Roman" w:cs="Times New Roman"/>
          <w:sz w:val="28"/>
          <w:szCs w:val="28"/>
        </w:rPr>
        <w:t>ачинается как интерстициальное серозное воспале</w:t>
      </w:r>
      <w:r w:rsidR="00FF0787">
        <w:rPr>
          <w:rFonts w:ascii="Times New Roman" w:hAnsi="Times New Roman" w:cs="Times New Roman"/>
          <w:sz w:val="28"/>
          <w:szCs w:val="28"/>
        </w:rPr>
        <w:t>ние. Как одну из фаз развития пиелонефрита</w:t>
      </w:r>
      <w:r w:rsidR="00201CF7" w:rsidRPr="00A40A53">
        <w:rPr>
          <w:rFonts w:ascii="Times New Roman" w:hAnsi="Times New Roman" w:cs="Times New Roman"/>
          <w:sz w:val="28"/>
          <w:szCs w:val="28"/>
        </w:rPr>
        <w:t xml:space="preserve"> рассматривают пиелит — воспаление почечной лоханки, при котором имеется преимущественное поражение чашечно-лоханочной системы. Однако в результате лоханочно-почечных рефлюксов инфекция быстро распространяется на паренхиму почки. В дальнейшем может развиться гнойное воспаление с разрушением почечной ткани. Различают следующи</w:t>
      </w:r>
      <w:r>
        <w:rPr>
          <w:rFonts w:ascii="Times New Roman" w:hAnsi="Times New Roman" w:cs="Times New Roman"/>
          <w:sz w:val="28"/>
          <w:szCs w:val="28"/>
        </w:rPr>
        <w:t xml:space="preserve">е формы острого гнойного </w:t>
      </w:r>
      <w:proofErr w:type="spellStart"/>
      <w:r>
        <w:rPr>
          <w:rFonts w:ascii="Times New Roman" w:hAnsi="Times New Roman" w:cs="Times New Roman"/>
          <w:sz w:val="28"/>
          <w:szCs w:val="28"/>
        </w:rPr>
        <w:t>пиелонефрита</w:t>
      </w:r>
      <w:proofErr w:type="spellEnd"/>
      <w:r>
        <w:rPr>
          <w:rFonts w:ascii="Times New Roman" w:hAnsi="Times New Roman" w:cs="Times New Roman"/>
          <w:sz w:val="28"/>
          <w:szCs w:val="28"/>
        </w:rPr>
        <w:t xml:space="preserve">: </w:t>
      </w:r>
      <w:r w:rsidR="00201CF7" w:rsidRPr="00A40A53">
        <w:rPr>
          <w:rFonts w:ascii="Times New Roman" w:hAnsi="Times New Roman" w:cs="Times New Roman"/>
          <w:sz w:val="28"/>
          <w:szCs w:val="28"/>
        </w:rPr>
        <w:t xml:space="preserve">межуточный гнойный </w:t>
      </w:r>
      <w:proofErr w:type="spellStart"/>
      <w:r w:rsidR="00201CF7" w:rsidRPr="00A40A53">
        <w:rPr>
          <w:rFonts w:ascii="Times New Roman" w:hAnsi="Times New Roman" w:cs="Times New Roman"/>
          <w:sz w:val="28"/>
          <w:szCs w:val="28"/>
        </w:rPr>
        <w:t>пиелонефрит</w:t>
      </w:r>
      <w:proofErr w:type="spellEnd"/>
      <w:r w:rsidR="00201CF7" w:rsidRPr="00A40A53">
        <w:rPr>
          <w:rFonts w:ascii="Times New Roman" w:hAnsi="Times New Roman" w:cs="Times New Roman"/>
          <w:sz w:val="28"/>
          <w:szCs w:val="28"/>
        </w:rPr>
        <w:t xml:space="preserve">, </w:t>
      </w:r>
      <w:proofErr w:type="spellStart"/>
      <w:r w:rsidR="00201CF7" w:rsidRPr="00A40A53">
        <w:rPr>
          <w:rFonts w:ascii="Times New Roman" w:hAnsi="Times New Roman" w:cs="Times New Roman"/>
          <w:sz w:val="28"/>
          <w:szCs w:val="28"/>
        </w:rPr>
        <w:t>апостематозный</w:t>
      </w:r>
      <w:proofErr w:type="spellEnd"/>
      <w:r w:rsidR="00201CF7" w:rsidRPr="00A40A53">
        <w:rPr>
          <w:rFonts w:ascii="Times New Roman" w:hAnsi="Times New Roman" w:cs="Times New Roman"/>
          <w:sz w:val="28"/>
          <w:szCs w:val="28"/>
        </w:rPr>
        <w:t xml:space="preserve"> (гнойничковый) </w:t>
      </w:r>
      <w:proofErr w:type="spellStart"/>
      <w:r w:rsidR="00201CF7" w:rsidRPr="00A40A53">
        <w:rPr>
          <w:rFonts w:ascii="Times New Roman" w:hAnsi="Times New Roman" w:cs="Times New Roman"/>
          <w:sz w:val="28"/>
          <w:szCs w:val="28"/>
        </w:rPr>
        <w:t>пиелонефрит</w:t>
      </w:r>
      <w:proofErr w:type="spellEnd"/>
      <w:r w:rsidR="00201CF7" w:rsidRPr="00A40A53">
        <w:rPr>
          <w:rFonts w:ascii="Times New Roman" w:hAnsi="Times New Roman" w:cs="Times New Roman"/>
          <w:sz w:val="28"/>
          <w:szCs w:val="28"/>
        </w:rPr>
        <w:t>, карбункул почки и абсцесс почки.</w:t>
      </w:r>
    </w:p>
    <w:p w:rsidR="00201CF7" w:rsidRPr="00A40A53" w:rsidRDefault="00201CF7" w:rsidP="00EA4229">
      <w:pPr>
        <w:spacing w:after="0" w:line="360" w:lineRule="auto"/>
        <w:ind w:firstLine="709"/>
        <w:jc w:val="both"/>
        <w:rPr>
          <w:rFonts w:ascii="Times New Roman" w:hAnsi="Times New Roman" w:cs="Times New Roman"/>
          <w:sz w:val="28"/>
          <w:szCs w:val="28"/>
        </w:rPr>
      </w:pPr>
    </w:p>
    <w:p w:rsidR="00201CF7" w:rsidRPr="00A40A53" w:rsidRDefault="00EA4229" w:rsidP="00E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острого пиелонефрита</w:t>
      </w:r>
      <w:r w:rsidR="00201CF7" w:rsidRPr="00A40A53">
        <w:rPr>
          <w:rFonts w:ascii="Times New Roman" w:hAnsi="Times New Roman" w:cs="Times New Roman"/>
          <w:sz w:val="28"/>
          <w:szCs w:val="28"/>
        </w:rPr>
        <w:t xml:space="preserve"> в значительной мере зависит от степени нарушения пасс</w:t>
      </w:r>
      <w:r>
        <w:rPr>
          <w:rFonts w:ascii="Times New Roman" w:hAnsi="Times New Roman" w:cs="Times New Roman"/>
          <w:sz w:val="28"/>
          <w:szCs w:val="28"/>
        </w:rPr>
        <w:t>ажа мочи. При первичном остром пиелонефрите</w:t>
      </w:r>
      <w:r w:rsidR="00201CF7" w:rsidRPr="00A40A53">
        <w:rPr>
          <w:rFonts w:ascii="Times New Roman" w:hAnsi="Times New Roman" w:cs="Times New Roman"/>
          <w:sz w:val="28"/>
          <w:szCs w:val="28"/>
        </w:rPr>
        <w:t xml:space="preserve"> местные признаки выражены слабо или отсутствуют. Состояние больного тяжелое, отмечаются общая слабость, озноб, повышение температуры тела до 39—40°, обильный пот, боли во всем теле, тошнота, иногда рвота, сухой я</w:t>
      </w:r>
      <w:r>
        <w:rPr>
          <w:rFonts w:ascii="Times New Roman" w:hAnsi="Times New Roman" w:cs="Times New Roman"/>
          <w:sz w:val="28"/>
          <w:szCs w:val="28"/>
        </w:rPr>
        <w:t xml:space="preserve">зык, тахикардия. При </w:t>
      </w:r>
      <w:proofErr w:type="gramStart"/>
      <w:r>
        <w:rPr>
          <w:rFonts w:ascii="Times New Roman" w:hAnsi="Times New Roman" w:cs="Times New Roman"/>
          <w:sz w:val="28"/>
          <w:szCs w:val="28"/>
        </w:rPr>
        <w:t>вторичном</w:t>
      </w:r>
      <w:proofErr w:type="gramEnd"/>
      <w:r>
        <w:rPr>
          <w:rFonts w:ascii="Times New Roman" w:hAnsi="Times New Roman" w:cs="Times New Roman"/>
          <w:sz w:val="28"/>
          <w:szCs w:val="28"/>
        </w:rPr>
        <w:t xml:space="preserve"> пиелонефрите </w:t>
      </w:r>
      <w:r w:rsidR="00201CF7" w:rsidRPr="00A40A53">
        <w:rPr>
          <w:rFonts w:ascii="Times New Roman" w:hAnsi="Times New Roman" w:cs="Times New Roman"/>
          <w:sz w:val="28"/>
          <w:szCs w:val="28"/>
        </w:rPr>
        <w:t>обусловленном нарушением оттока мочи из почки, в острой фазе наблюдается характерная смена симптомов. Как правило, ухудшение состояния больного совпадает с резким усилением болей в поясничной области или приступом почечной колики вследствие нарушения оттока мочи из почечной лоханки. На высоте болей возникает озноб, который сменяется жаром и резким повышением температуры тела. Затем температура тела критически падает до субфебрильной, что сопровождается обильным потоотделением; интенсивность боли в области почки постепенно снижается вплоть до ее исчезновения. Однако если препятствие оттоку мочи не устранено, после нескольких часов улучшения самочувствия вновь усиливается боль и наступает новый приступ острого пиелонефрита.</w:t>
      </w:r>
    </w:p>
    <w:p w:rsidR="00201CF7" w:rsidRPr="00A40A53" w:rsidRDefault="00201CF7" w:rsidP="00EA4229">
      <w:pPr>
        <w:spacing w:after="0" w:line="360" w:lineRule="auto"/>
        <w:jc w:val="both"/>
        <w:rPr>
          <w:rFonts w:ascii="Times New Roman" w:hAnsi="Times New Roman" w:cs="Times New Roman"/>
          <w:sz w:val="28"/>
          <w:szCs w:val="28"/>
        </w:rPr>
      </w:pPr>
    </w:p>
    <w:p w:rsidR="00201CF7" w:rsidRPr="00A40A53" w:rsidRDefault="00EA4229" w:rsidP="00E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Течение острого пиелонефрита</w:t>
      </w:r>
      <w:r w:rsidR="00201CF7" w:rsidRPr="00A40A53">
        <w:rPr>
          <w:rFonts w:ascii="Times New Roman" w:hAnsi="Times New Roman" w:cs="Times New Roman"/>
          <w:sz w:val="28"/>
          <w:szCs w:val="28"/>
        </w:rPr>
        <w:t xml:space="preserve"> варьирует в зависимости от состояния организма, возраста, пола, предшествующего состояния почек и мочевых путей. Различают острейшую, острую, подост</w:t>
      </w:r>
      <w:r>
        <w:rPr>
          <w:rFonts w:ascii="Times New Roman" w:hAnsi="Times New Roman" w:cs="Times New Roman"/>
          <w:sz w:val="28"/>
          <w:szCs w:val="28"/>
        </w:rPr>
        <w:t xml:space="preserve">рую и латентную формы острого пиелонефрита. </w:t>
      </w:r>
      <w:r w:rsidR="00201CF7" w:rsidRPr="00A40A53">
        <w:rPr>
          <w:rFonts w:ascii="Times New Roman" w:hAnsi="Times New Roman" w:cs="Times New Roman"/>
          <w:sz w:val="28"/>
          <w:szCs w:val="28"/>
        </w:rPr>
        <w:t>Не всегда отмечается параллелизм между тяжестью гнойно-воспалительных изменений в почке и общим состоянием больного. У ослабленных больных, лиц пожилого возраста, а также при тяжело протекающей инфекции, когда подавлены защитные силы организма, клинические проявления менее выражены, отсутствуют или извращены. Как правило, в этих случаях наблюдаются картина общего инфекционного заболевания или сепсиса без видимых признаков поражения почек либо симптомы острого живота, менингита, паратифа и др.</w:t>
      </w:r>
    </w:p>
    <w:p w:rsidR="00201CF7" w:rsidRPr="00A40A53" w:rsidRDefault="00201CF7" w:rsidP="00EA4229">
      <w:pPr>
        <w:spacing w:after="0" w:line="360" w:lineRule="auto"/>
        <w:ind w:firstLine="709"/>
        <w:jc w:val="both"/>
        <w:rPr>
          <w:rFonts w:ascii="Times New Roman" w:hAnsi="Times New Roman" w:cs="Times New Roman"/>
          <w:sz w:val="28"/>
          <w:szCs w:val="28"/>
        </w:rPr>
      </w:pPr>
    </w:p>
    <w:p w:rsidR="00201CF7" w:rsidRPr="00A40A53" w:rsidRDefault="004639A0" w:rsidP="00E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осложнениям острого </w:t>
      </w:r>
      <w:proofErr w:type="spellStart"/>
      <w:r>
        <w:rPr>
          <w:rFonts w:ascii="Times New Roman" w:hAnsi="Times New Roman" w:cs="Times New Roman"/>
          <w:sz w:val="28"/>
          <w:szCs w:val="28"/>
        </w:rPr>
        <w:t>пиелонефрита</w:t>
      </w:r>
      <w:proofErr w:type="spellEnd"/>
      <w:r w:rsidR="00201CF7" w:rsidRPr="00A40A53">
        <w:rPr>
          <w:rFonts w:ascii="Times New Roman" w:hAnsi="Times New Roman" w:cs="Times New Roman"/>
          <w:sz w:val="28"/>
          <w:szCs w:val="28"/>
        </w:rPr>
        <w:t xml:space="preserve"> относятся </w:t>
      </w:r>
      <w:proofErr w:type="spellStart"/>
      <w:r w:rsidR="00201CF7" w:rsidRPr="00A40A53">
        <w:rPr>
          <w:rFonts w:ascii="Times New Roman" w:hAnsi="Times New Roman" w:cs="Times New Roman"/>
          <w:sz w:val="28"/>
          <w:szCs w:val="28"/>
        </w:rPr>
        <w:t>бакт</w:t>
      </w:r>
      <w:r w:rsidR="00FF0787">
        <w:rPr>
          <w:rFonts w:ascii="Times New Roman" w:hAnsi="Times New Roman" w:cs="Times New Roman"/>
          <w:sz w:val="28"/>
          <w:szCs w:val="28"/>
        </w:rPr>
        <w:t>ериемический</w:t>
      </w:r>
      <w:proofErr w:type="spellEnd"/>
      <w:r w:rsidR="00FF0787">
        <w:rPr>
          <w:rFonts w:ascii="Times New Roman" w:hAnsi="Times New Roman" w:cs="Times New Roman"/>
          <w:sz w:val="28"/>
          <w:szCs w:val="28"/>
        </w:rPr>
        <w:t xml:space="preserve"> (</w:t>
      </w:r>
      <w:proofErr w:type="spellStart"/>
      <w:r w:rsidR="00FF0787">
        <w:rPr>
          <w:rFonts w:ascii="Times New Roman" w:hAnsi="Times New Roman" w:cs="Times New Roman"/>
          <w:sz w:val="28"/>
          <w:szCs w:val="28"/>
        </w:rPr>
        <w:t>эндотоксический</w:t>
      </w:r>
      <w:proofErr w:type="spellEnd"/>
      <w:r w:rsidR="00FF0787">
        <w:rPr>
          <w:rFonts w:ascii="Times New Roman" w:hAnsi="Times New Roman" w:cs="Times New Roman"/>
          <w:sz w:val="28"/>
          <w:szCs w:val="28"/>
        </w:rPr>
        <w:t xml:space="preserve">) </w:t>
      </w:r>
      <w:proofErr w:type="spellStart"/>
      <w:r w:rsidR="00FF0787">
        <w:rPr>
          <w:rFonts w:ascii="Times New Roman" w:hAnsi="Times New Roman" w:cs="Times New Roman"/>
          <w:sz w:val="28"/>
          <w:szCs w:val="28"/>
        </w:rPr>
        <w:t>оок</w:t>
      </w:r>
      <w:proofErr w:type="spellEnd"/>
      <w:r w:rsidR="00FF0787">
        <w:rPr>
          <w:rFonts w:ascii="Times New Roman" w:hAnsi="Times New Roman" w:cs="Times New Roman"/>
          <w:sz w:val="28"/>
          <w:szCs w:val="28"/>
        </w:rPr>
        <w:t>, некроз почечных сосочков, п</w:t>
      </w:r>
      <w:r w:rsidR="00201CF7" w:rsidRPr="00A40A53">
        <w:rPr>
          <w:rFonts w:ascii="Times New Roman" w:hAnsi="Times New Roman" w:cs="Times New Roman"/>
          <w:sz w:val="28"/>
          <w:szCs w:val="28"/>
        </w:rPr>
        <w:t xml:space="preserve">аранефрит, </w:t>
      </w:r>
      <w:proofErr w:type="spellStart"/>
      <w:r w:rsidR="00201CF7" w:rsidRPr="00A40A53">
        <w:rPr>
          <w:rFonts w:ascii="Times New Roman" w:hAnsi="Times New Roman" w:cs="Times New Roman"/>
          <w:sz w:val="28"/>
          <w:szCs w:val="28"/>
        </w:rPr>
        <w:t>уросепсис</w:t>
      </w:r>
      <w:proofErr w:type="spellEnd"/>
      <w:r w:rsidR="00201CF7" w:rsidRPr="00A40A53">
        <w:rPr>
          <w:rFonts w:ascii="Times New Roman" w:hAnsi="Times New Roman" w:cs="Times New Roman"/>
          <w:sz w:val="28"/>
          <w:szCs w:val="28"/>
        </w:rPr>
        <w:t xml:space="preserve">, </w:t>
      </w:r>
      <w:proofErr w:type="spellStart"/>
      <w:r w:rsidR="00201CF7" w:rsidRPr="00A40A53">
        <w:rPr>
          <w:rFonts w:ascii="Times New Roman" w:hAnsi="Times New Roman" w:cs="Times New Roman"/>
          <w:sz w:val="28"/>
          <w:szCs w:val="28"/>
        </w:rPr>
        <w:t>септикопиемия</w:t>
      </w:r>
      <w:proofErr w:type="spellEnd"/>
      <w:r w:rsidR="00201CF7" w:rsidRPr="00A40A53">
        <w:rPr>
          <w:rFonts w:ascii="Times New Roman" w:hAnsi="Times New Roman" w:cs="Times New Roman"/>
          <w:sz w:val="28"/>
          <w:szCs w:val="28"/>
        </w:rPr>
        <w:t xml:space="preserve"> с образованием мет</w:t>
      </w:r>
      <w:r w:rsidR="00FF0787">
        <w:rPr>
          <w:rFonts w:ascii="Times New Roman" w:hAnsi="Times New Roman" w:cs="Times New Roman"/>
          <w:sz w:val="28"/>
          <w:szCs w:val="28"/>
        </w:rPr>
        <w:t>астатических гнойников, острая п</w:t>
      </w:r>
      <w:r w:rsidR="00201CF7" w:rsidRPr="00A40A53">
        <w:rPr>
          <w:rFonts w:ascii="Times New Roman" w:hAnsi="Times New Roman" w:cs="Times New Roman"/>
          <w:sz w:val="28"/>
          <w:szCs w:val="28"/>
        </w:rPr>
        <w:t>очечная недостаточность.</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5C05CD" w:rsidRDefault="00705472" w:rsidP="005C05CD">
      <w:pPr>
        <w:pStyle w:val="1"/>
        <w:spacing w:line="360" w:lineRule="auto"/>
        <w:ind w:firstLine="709"/>
        <w:rPr>
          <w:rFonts w:ascii="Times New Roman" w:hAnsi="Times New Roman" w:cs="Times New Roman"/>
          <w:color w:val="000000" w:themeColor="text1"/>
        </w:rPr>
      </w:pPr>
      <w:bookmarkStart w:id="4" w:name="_Toc134184558"/>
      <w:r w:rsidRPr="005C05CD">
        <w:rPr>
          <w:rFonts w:ascii="Times New Roman" w:hAnsi="Times New Roman" w:cs="Times New Roman"/>
          <w:color w:val="000000" w:themeColor="text1"/>
        </w:rPr>
        <w:t xml:space="preserve">1.4 </w:t>
      </w:r>
      <w:r w:rsidR="00201CF7" w:rsidRPr="005C05CD">
        <w:rPr>
          <w:rFonts w:ascii="Times New Roman" w:hAnsi="Times New Roman" w:cs="Times New Roman"/>
          <w:color w:val="000000" w:themeColor="text1"/>
        </w:rPr>
        <w:t>Диагноз</w:t>
      </w:r>
      <w:bookmarkEnd w:id="4"/>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4639A0" w:rsidP="000758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Диагноз </w:t>
      </w:r>
      <w:r w:rsidR="00201CF7" w:rsidRPr="00A40A53">
        <w:rPr>
          <w:rFonts w:ascii="Times New Roman" w:hAnsi="Times New Roman" w:cs="Times New Roman"/>
          <w:sz w:val="28"/>
          <w:szCs w:val="28"/>
        </w:rPr>
        <w:t>перви</w:t>
      </w:r>
      <w:r>
        <w:rPr>
          <w:rFonts w:ascii="Times New Roman" w:hAnsi="Times New Roman" w:cs="Times New Roman"/>
          <w:sz w:val="28"/>
          <w:szCs w:val="28"/>
        </w:rPr>
        <w:t>чного острого серозного пиелонефрита</w:t>
      </w:r>
      <w:r w:rsidR="00201CF7" w:rsidRPr="00A40A53">
        <w:rPr>
          <w:rFonts w:ascii="Times New Roman" w:hAnsi="Times New Roman" w:cs="Times New Roman"/>
          <w:sz w:val="28"/>
          <w:szCs w:val="28"/>
        </w:rPr>
        <w:t xml:space="preserve"> основывается на клинической картине, данных лабораторных и инструментальных исследований. При пальпации обнаруживают болезненность в области пораженной почки, напряжение мышц передней брюшной стенки и поясничной области, отмечается положительный Пастернацкого симптом. Характерен высокий лейкоцитоз со сдвигом лейкоцитарной формулы влево. Ценным диагностическим признаком является сравнительный лейкоцитоз (в крови, взятой из пальца руки и поясничной области с обеих сторон). При этом, как правило, более высокое содержание лейкоцитов обнаруживается в крови, полученной из поясничной области на стороне поражения. Важную роль играют определение степени бактериурии и лейкоцитурии, выявление в осадке мочи лейкоцитарных цилиндров, так называемых клеток Штернгеймера — Мальбина и активных лейкоцитов, а также бактериальных антигенов и бактериальных антител в крови иммуноферментным методом. Следует иметь в виду,</w:t>
      </w:r>
      <w:r>
        <w:rPr>
          <w:rFonts w:ascii="Times New Roman" w:hAnsi="Times New Roman" w:cs="Times New Roman"/>
          <w:sz w:val="28"/>
          <w:szCs w:val="28"/>
        </w:rPr>
        <w:t xml:space="preserve"> что при остром </w:t>
      </w:r>
      <w:proofErr w:type="spellStart"/>
      <w:r>
        <w:rPr>
          <w:rFonts w:ascii="Times New Roman" w:hAnsi="Times New Roman" w:cs="Times New Roman"/>
          <w:sz w:val="28"/>
          <w:szCs w:val="28"/>
        </w:rPr>
        <w:t>обструктивном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пиелонефрите</w:t>
      </w:r>
      <w:proofErr w:type="spellEnd"/>
      <w:r w:rsidR="00201CF7" w:rsidRPr="00A40A53">
        <w:rPr>
          <w:rFonts w:ascii="Times New Roman" w:hAnsi="Times New Roman" w:cs="Times New Roman"/>
          <w:sz w:val="28"/>
          <w:szCs w:val="28"/>
        </w:rPr>
        <w:t xml:space="preserve"> изменения мочи могут отсутствовать в течение нескольких дней.</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4639A0" w:rsidP="000758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Дифференцировать острый пиелонефрит</w:t>
      </w:r>
      <w:r w:rsidR="00201CF7" w:rsidRPr="00A40A53">
        <w:rPr>
          <w:rFonts w:ascii="Times New Roman" w:hAnsi="Times New Roman" w:cs="Times New Roman"/>
          <w:sz w:val="28"/>
          <w:szCs w:val="28"/>
        </w:rPr>
        <w:t xml:space="preserve"> необходимо с инфекционными (сальмонеллез, грипп, крупозная пневмония, бруцеллез, подострый бактериальный эндокардит), острыми хирургическими (аппендицит, холецистит, панкреатит) и онкологическими (гемобластоз, аденокарцинома почки, лимфогранулематоз) заболеваниями. При этом важное значение имеет выявление обструкции мочевых путей с помощью хромоцистоскопии, внутривенной урографии, динамической нефросцинтиграфии. Изменения мочи могут отсутствовать также при апостематозном нефрите в связи с локализацией гнойников в корковом веществе почки и поздним появлением почечной недостаточности. Развитие метастатических гнойников в других органах и присоединение поражения печени нередко маскируют первичный очаг в почке и приводят к смерти больного до наступления уремии вследствие гнойного менингита, абсцедирующей пневмонии.</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201CF7" w:rsidP="0007587D">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 xml:space="preserve">При наличии карбункула или </w:t>
      </w:r>
      <w:r w:rsidR="00A6379D">
        <w:rPr>
          <w:rFonts w:ascii="Times New Roman" w:hAnsi="Times New Roman" w:cs="Times New Roman"/>
          <w:sz w:val="28"/>
          <w:szCs w:val="28"/>
        </w:rPr>
        <w:t>абсцесса почки на экскреторных п</w:t>
      </w:r>
      <w:r w:rsidRPr="00A40A53">
        <w:rPr>
          <w:rFonts w:ascii="Times New Roman" w:hAnsi="Times New Roman" w:cs="Times New Roman"/>
          <w:sz w:val="28"/>
          <w:szCs w:val="28"/>
        </w:rPr>
        <w:t>рограммах кроме уменьшения подвижности почки обнаруживаются неравномерность наружных ее контуров, сдавление чашечек в зоне поражения вплоть до их «ампу</w:t>
      </w:r>
      <w:r w:rsidR="004639A0">
        <w:rPr>
          <w:rFonts w:ascii="Times New Roman" w:hAnsi="Times New Roman" w:cs="Times New Roman"/>
          <w:sz w:val="28"/>
          <w:szCs w:val="28"/>
        </w:rPr>
        <w:t>тации». В диагностике острого пиелонефрита</w:t>
      </w:r>
      <w:r w:rsidRPr="00A40A53">
        <w:rPr>
          <w:rFonts w:ascii="Times New Roman" w:hAnsi="Times New Roman" w:cs="Times New Roman"/>
          <w:sz w:val="28"/>
          <w:szCs w:val="28"/>
        </w:rPr>
        <w:t xml:space="preserve"> используют также компьютерную рентгеновскую томографию. При сканировании почек выявляют дефекты накопления радионуклида в очаге поражения. При ультразвуковом сканировании отмечаются увеличение размеров почки, утолщение почечной паренхимы, резкое ограничение подвижности почки при дыхании, так называемая гипоэхогенная структура почечной ткани. разрежение вокруг почки («ореол»), неравномерность ее контуров, гипоэхогенное образование (полость) при абсцессе почки или образование, равное по эхогенности почечной паренхиме при карбункуле почки. С помощью инфракрасной </w:t>
      </w:r>
      <w:proofErr w:type="spellStart"/>
      <w:r w:rsidRPr="00A40A53">
        <w:rPr>
          <w:rFonts w:ascii="Times New Roman" w:hAnsi="Times New Roman" w:cs="Times New Roman"/>
          <w:sz w:val="28"/>
          <w:szCs w:val="28"/>
        </w:rPr>
        <w:t>термографии</w:t>
      </w:r>
      <w:proofErr w:type="spellEnd"/>
      <w:r w:rsidRPr="00A40A53">
        <w:rPr>
          <w:rFonts w:ascii="Times New Roman" w:hAnsi="Times New Roman" w:cs="Times New Roman"/>
          <w:sz w:val="28"/>
          <w:szCs w:val="28"/>
        </w:rPr>
        <w:t xml:space="preserve"> при ос</w:t>
      </w:r>
      <w:r w:rsidR="004639A0">
        <w:rPr>
          <w:rFonts w:ascii="Times New Roman" w:hAnsi="Times New Roman" w:cs="Times New Roman"/>
          <w:sz w:val="28"/>
          <w:szCs w:val="28"/>
        </w:rPr>
        <w:t xml:space="preserve">тром </w:t>
      </w:r>
      <w:proofErr w:type="spellStart"/>
      <w:r w:rsidR="004639A0">
        <w:rPr>
          <w:rFonts w:ascii="Times New Roman" w:hAnsi="Times New Roman" w:cs="Times New Roman"/>
          <w:sz w:val="28"/>
          <w:szCs w:val="28"/>
        </w:rPr>
        <w:t>пиелонефрите</w:t>
      </w:r>
      <w:proofErr w:type="spellEnd"/>
      <w:r w:rsidRPr="00A40A53">
        <w:rPr>
          <w:rFonts w:ascii="Times New Roman" w:hAnsi="Times New Roman" w:cs="Times New Roman"/>
          <w:sz w:val="28"/>
          <w:szCs w:val="28"/>
        </w:rPr>
        <w:t xml:space="preserve"> выявляют повышение температуры над пораженной почкой на 1,4—2° по сравнению со здоровой стороной. Как</w:t>
      </w:r>
      <w:r w:rsidR="004639A0">
        <w:rPr>
          <w:rFonts w:ascii="Times New Roman" w:hAnsi="Times New Roman" w:cs="Times New Roman"/>
          <w:sz w:val="28"/>
          <w:szCs w:val="28"/>
        </w:rPr>
        <w:t xml:space="preserve"> правило, при серозном остром пиелонефрите</w:t>
      </w:r>
      <w:r w:rsidRPr="00A40A53">
        <w:rPr>
          <w:rFonts w:ascii="Times New Roman" w:hAnsi="Times New Roman" w:cs="Times New Roman"/>
          <w:sz w:val="28"/>
          <w:szCs w:val="28"/>
        </w:rPr>
        <w:t xml:space="preserve"> мелкоточечные очаги свечения в области забрюшинного пространства отсутству</w:t>
      </w:r>
      <w:r w:rsidR="00A6379D">
        <w:rPr>
          <w:rFonts w:ascii="Times New Roman" w:hAnsi="Times New Roman" w:cs="Times New Roman"/>
          <w:sz w:val="28"/>
          <w:szCs w:val="28"/>
        </w:rPr>
        <w:t>ют. Усиление гипертермии, в том числе</w:t>
      </w:r>
      <w:r w:rsidRPr="00A40A53">
        <w:rPr>
          <w:rFonts w:ascii="Times New Roman" w:hAnsi="Times New Roman" w:cs="Times New Roman"/>
          <w:sz w:val="28"/>
          <w:szCs w:val="28"/>
        </w:rPr>
        <w:t xml:space="preserve"> по площади ее распространения, а также появление множества мелких очагов гипертермии в области забрюшинного пространства являются признаками перехода серозного воспаления в гнойное.</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5C05CD" w:rsidRDefault="00705472" w:rsidP="005C05CD">
      <w:pPr>
        <w:pStyle w:val="1"/>
        <w:spacing w:line="360" w:lineRule="auto"/>
        <w:ind w:firstLine="709"/>
        <w:rPr>
          <w:rFonts w:ascii="Times New Roman" w:hAnsi="Times New Roman" w:cs="Times New Roman"/>
          <w:color w:val="000000" w:themeColor="text1"/>
        </w:rPr>
      </w:pPr>
      <w:bookmarkStart w:id="5" w:name="_Toc134184559"/>
      <w:r w:rsidRPr="005C05CD">
        <w:rPr>
          <w:rFonts w:ascii="Times New Roman" w:hAnsi="Times New Roman" w:cs="Times New Roman"/>
          <w:color w:val="000000" w:themeColor="text1"/>
        </w:rPr>
        <w:t xml:space="preserve">1.5 </w:t>
      </w:r>
      <w:r w:rsidR="00201CF7" w:rsidRPr="005C05CD">
        <w:rPr>
          <w:rFonts w:ascii="Times New Roman" w:hAnsi="Times New Roman" w:cs="Times New Roman"/>
          <w:color w:val="000000" w:themeColor="text1"/>
        </w:rPr>
        <w:t>Лечение.</w:t>
      </w:r>
      <w:bookmarkEnd w:id="5"/>
    </w:p>
    <w:p w:rsidR="00705472" w:rsidRDefault="00705472" w:rsidP="004639A0">
      <w:pPr>
        <w:spacing w:after="0" w:line="360" w:lineRule="auto"/>
        <w:ind w:firstLine="709"/>
        <w:jc w:val="both"/>
        <w:rPr>
          <w:rFonts w:ascii="Times New Roman" w:hAnsi="Times New Roman" w:cs="Times New Roman"/>
          <w:sz w:val="28"/>
          <w:szCs w:val="28"/>
        </w:rPr>
      </w:pPr>
    </w:p>
    <w:p w:rsidR="00201CF7" w:rsidRPr="00A40A53" w:rsidRDefault="00F87AA3" w:rsidP="004639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Больной острым пиелонефритом </w:t>
      </w:r>
      <w:r w:rsidR="00201CF7" w:rsidRPr="00A40A53">
        <w:rPr>
          <w:rFonts w:ascii="Times New Roman" w:hAnsi="Times New Roman" w:cs="Times New Roman"/>
          <w:sz w:val="28"/>
          <w:szCs w:val="28"/>
        </w:rPr>
        <w:t>должен быть госпитализирован. Ему необходимо обеспечить постельный режим и комплексное лечение с учетом стадии воспалительного процесса, степени нарушения пассажа мочи, функционального состояния второй почки. Антибактериальная терапия при отсутствии оттока мочи из пораженной почки не только не эффективна, но и опасна в связи с возможностью эндотоксического шока. Поэтому при нарушении пассажа м</w:t>
      </w:r>
      <w:r w:rsidR="001946B2">
        <w:rPr>
          <w:rFonts w:ascii="Times New Roman" w:hAnsi="Times New Roman" w:cs="Times New Roman"/>
          <w:sz w:val="28"/>
          <w:szCs w:val="28"/>
        </w:rPr>
        <w:t>очи у больных острым серозным пиелонефритом</w:t>
      </w:r>
      <w:r w:rsidR="00201CF7" w:rsidRPr="00A40A53">
        <w:rPr>
          <w:rFonts w:ascii="Times New Roman" w:hAnsi="Times New Roman" w:cs="Times New Roman"/>
          <w:sz w:val="28"/>
          <w:szCs w:val="28"/>
        </w:rPr>
        <w:t xml:space="preserve"> следует прежде всего восстановить отток мочи из почечной лоханки путем катетеризации мочеточника. установления стента (трубки), чрескожной пункционной нефростомии или устранения препятствия оперативным путем (пиело- или нефростомия).</w:t>
      </w:r>
    </w:p>
    <w:p w:rsidR="00201CF7" w:rsidRPr="00A40A53" w:rsidRDefault="00201CF7" w:rsidP="005A6D1E">
      <w:pPr>
        <w:spacing w:after="0" w:line="360" w:lineRule="auto"/>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При выборе антибиотика необходимо учитывать реакцию мочи, нефротоксичность препарата, особенности возбудителя инфекции. Так, макролиды и аминогликозидные антибиотики эффективны в щелочной моче; ампициллин, ристомицина сульфат, нитрофураны, нитропсолин — в слабокислой: левомицетин, тетрациклины, цефалоспорины, палин, таривид (офлоксацин) можно применять при любом рН мочи. Антибактериальную терапию в случае тяжелого приступа острого П. обычно начинают, не дожидаясь данных бактериологического исследования мочи. При невозможности определить рН мочи назначают препараты, эффективные при любой реакции мочи (левомицетин в сочетании с фурагином, ампициллин, цефалексин, палин). При отсутствии эффекта антибиотики вводят парентерально. Сильный бактерицидный эффект дает сочетание полусинтетических пенициллинов с нитрофуранами, карбенициллина с налидиксовой кислотой, аминогликозидов с цефалоспоринами. Антибактериальную терапию корригируют по результатам бактериологического исследования мочи.</w:t>
      </w:r>
    </w:p>
    <w:p w:rsidR="00201CF7" w:rsidRPr="00A40A53" w:rsidRDefault="00201CF7" w:rsidP="004639A0">
      <w:pPr>
        <w:spacing w:after="0" w:line="360" w:lineRule="auto"/>
        <w:ind w:firstLine="709"/>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Рекомендуется обильное питье (до 21/2 л в сутки) с учетом состояния сердечно-сосудистой системы, функции почек и оттока мочи из верхних мочевых путей. Лихорадящим больным следует давать пить клюквенный морс, а в тяжелых случаях при резко выраженной интоксикации — назначать подкожные или внутривенные вливания изотонического раствора хлорида натрия или 5% раствора глюкозы. Применяют капельно внутривенно реополиглюкин, гемодез (неокомпенсан), 10% раствор альбумина, а также переливания плазмы, крови, антистафилококковой или антиколибациллярной плазмы, плазмы крови, подвергнутой УФ-облучению, вводят гамма-глобулин.</w:t>
      </w:r>
    </w:p>
    <w:p w:rsidR="00201CF7" w:rsidRPr="00A40A53" w:rsidRDefault="00201CF7" w:rsidP="005A6D1E">
      <w:pPr>
        <w:spacing w:after="0" w:line="360" w:lineRule="auto"/>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Из противовоспалительных средств в первые 8—9 дней назначают ингибиторы протеолиза — аминокапроновую кислоту по 1 г 5—6 раз в сутки или контрикал ежедневно однократно по 10 000—20 000 ЕД внутривенно капельно на 300—500 мл изотонического раствора хлорида натрия. В качестве жаропонижающих средств можно использовать салицилаты (ацетилсалициловую кислоту), нестероидные противовоспалительные препараты (антипирин, анальгин, амидопирин, бруфен, индометацин), антигистаминные препараты (димедрол, супрастин, тавегил). В отдельных случаях (при бактериемическом шоке) применяют стероидные гормоны (гидрокортизон, преднизолон) и антикоагулянты.</w:t>
      </w:r>
    </w:p>
    <w:p w:rsidR="00201CF7" w:rsidRPr="00A40A53" w:rsidRDefault="00201CF7" w:rsidP="004639A0">
      <w:pPr>
        <w:spacing w:after="0" w:line="360" w:lineRule="auto"/>
        <w:ind w:firstLine="709"/>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С целью стабилизации проницаемости клеточных мембран и капилляров назначают аскорбиновую кислоту (внутримышечно 3— 5 мл 5% раствора), рутин по 0,05 г 2—3 раза в день. Для улучшения микроциркуляции используют пентоксифиллин (трентал). В случае гипоксии показаны ингаляции кислорода, подкожное его введение или гипербарическая оксигенация.</w:t>
      </w:r>
    </w:p>
    <w:p w:rsidR="00201CF7" w:rsidRPr="00A40A53" w:rsidRDefault="00201CF7" w:rsidP="004639A0">
      <w:pPr>
        <w:spacing w:after="0" w:line="360" w:lineRule="auto"/>
        <w:ind w:firstLine="709"/>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 xml:space="preserve">Питание должно быть достаточно калорийным, не обильным, без резкого ограничения приема поваренной соли. </w:t>
      </w:r>
    </w:p>
    <w:p w:rsidR="00923D9F" w:rsidRDefault="00923D9F" w:rsidP="004639A0">
      <w:pPr>
        <w:spacing w:after="0" w:line="360" w:lineRule="auto"/>
        <w:ind w:firstLine="709"/>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 xml:space="preserve">При болях в почке показаны тепловые процедуры (грелки, согревающие компрессы, соллюкс, диатермия), спазмолитики (экстракт белладонны, папаверин, но-шпа, баралгин). С 14—16-го дня болезни применяют анаболические стероиды, стимулирующие синтез белка в организме, — </w:t>
      </w:r>
      <w:proofErr w:type="spellStart"/>
      <w:r w:rsidRPr="00A40A53">
        <w:rPr>
          <w:rFonts w:ascii="Times New Roman" w:hAnsi="Times New Roman" w:cs="Times New Roman"/>
          <w:sz w:val="28"/>
          <w:szCs w:val="28"/>
        </w:rPr>
        <w:t>метандростенолон</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неробол</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феноболин</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нероболил</w:t>
      </w:r>
      <w:proofErr w:type="spellEnd"/>
      <w:r w:rsidRPr="00A40A53">
        <w:rPr>
          <w:rFonts w:ascii="Times New Roman" w:hAnsi="Times New Roman" w:cs="Times New Roman"/>
          <w:sz w:val="28"/>
          <w:szCs w:val="28"/>
        </w:rPr>
        <w:t xml:space="preserve">) или </w:t>
      </w:r>
      <w:proofErr w:type="spellStart"/>
      <w:r w:rsidRPr="00A40A53">
        <w:rPr>
          <w:rFonts w:ascii="Times New Roman" w:hAnsi="Times New Roman" w:cs="Times New Roman"/>
          <w:sz w:val="28"/>
          <w:szCs w:val="28"/>
        </w:rPr>
        <w:t>ретаболил</w:t>
      </w:r>
      <w:proofErr w:type="spellEnd"/>
      <w:r w:rsidR="00923D9F">
        <w:rPr>
          <w:rFonts w:ascii="Times New Roman" w:hAnsi="Times New Roman" w:cs="Times New Roman"/>
          <w:sz w:val="28"/>
          <w:szCs w:val="28"/>
        </w:rPr>
        <w:t xml:space="preserve">. </w:t>
      </w:r>
      <w:r w:rsidRPr="00A40A53">
        <w:rPr>
          <w:rFonts w:ascii="Times New Roman" w:hAnsi="Times New Roman" w:cs="Times New Roman"/>
          <w:sz w:val="28"/>
          <w:szCs w:val="28"/>
        </w:rPr>
        <w:t>Назначают витамины А, В1 и В6, фитотерапию, физиотерапию (электрофорез с йодистым калием, фонофорез с гидрокортизоном, микроволновую терапию).</w:t>
      </w:r>
    </w:p>
    <w:p w:rsidR="00201CF7" w:rsidRPr="00A40A53" w:rsidRDefault="00201CF7" w:rsidP="004639A0">
      <w:pPr>
        <w:spacing w:after="0" w:line="360" w:lineRule="auto"/>
        <w:ind w:firstLine="709"/>
        <w:jc w:val="both"/>
        <w:rPr>
          <w:rFonts w:ascii="Times New Roman" w:hAnsi="Times New Roman" w:cs="Times New Roman"/>
          <w:sz w:val="28"/>
          <w:szCs w:val="28"/>
        </w:rPr>
      </w:pPr>
    </w:p>
    <w:p w:rsidR="00201CF7" w:rsidRPr="00A40A53" w:rsidRDefault="001946B2" w:rsidP="004639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Больной острым пиелонефритом</w:t>
      </w:r>
      <w:r w:rsidR="00201CF7" w:rsidRPr="00A40A53">
        <w:rPr>
          <w:rFonts w:ascii="Times New Roman" w:hAnsi="Times New Roman" w:cs="Times New Roman"/>
          <w:sz w:val="28"/>
          <w:szCs w:val="28"/>
        </w:rPr>
        <w:t xml:space="preserve"> нетрудоспособен в течение лихорадочного периода и 7—10 дней после нормализации температуры тела; ограниченно трудоспособен до полной нормализации анализов мочи и крови. После операции на почке, лоханке, мочеточнике нетрудоспособность продолжается 3—4 недели после заживления раны (всего до 11/2 месяца). При явлениях почечной недостаточности или первичном органическом заболевании мочевых путей, которое осложняется повторными обострениями П., больной также нетрудоспособен.</w:t>
      </w:r>
    </w:p>
    <w:p w:rsidR="00201CF7" w:rsidRPr="00A40A53" w:rsidRDefault="00201CF7" w:rsidP="004639A0">
      <w:pPr>
        <w:spacing w:after="0" w:line="360" w:lineRule="auto"/>
        <w:ind w:firstLine="709"/>
        <w:jc w:val="both"/>
        <w:rPr>
          <w:rFonts w:ascii="Times New Roman" w:hAnsi="Times New Roman" w:cs="Times New Roman"/>
          <w:sz w:val="28"/>
          <w:szCs w:val="28"/>
        </w:rPr>
      </w:pPr>
    </w:p>
    <w:p w:rsidR="00201CF7" w:rsidRPr="00A40A53" w:rsidRDefault="00201CF7" w:rsidP="004639A0">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Амбула</w:t>
      </w:r>
      <w:r w:rsidR="001946B2">
        <w:rPr>
          <w:rFonts w:ascii="Times New Roman" w:hAnsi="Times New Roman" w:cs="Times New Roman"/>
          <w:sz w:val="28"/>
          <w:szCs w:val="28"/>
        </w:rPr>
        <w:t>торное лечение больных острым пиелонефритом</w:t>
      </w:r>
      <w:r w:rsidRPr="00A40A53">
        <w:rPr>
          <w:rFonts w:ascii="Times New Roman" w:hAnsi="Times New Roman" w:cs="Times New Roman"/>
          <w:sz w:val="28"/>
          <w:szCs w:val="28"/>
        </w:rPr>
        <w:t xml:space="preserve"> в стадии реабилитации продолжается 4—6 месяцев. Назначают прерывистые курсы антибактериальной терапии приблизительно в течение 1 недели каждого месяца под контролем антибиотикограммы.</w:t>
      </w:r>
    </w:p>
    <w:p w:rsidR="00201CF7" w:rsidRPr="005C05CD" w:rsidRDefault="00705472" w:rsidP="005C05CD">
      <w:pPr>
        <w:pStyle w:val="1"/>
        <w:spacing w:line="360" w:lineRule="auto"/>
        <w:ind w:firstLine="709"/>
        <w:rPr>
          <w:rFonts w:ascii="Times New Roman" w:hAnsi="Times New Roman" w:cs="Times New Roman"/>
          <w:color w:val="000000" w:themeColor="text1"/>
        </w:rPr>
      </w:pPr>
      <w:bookmarkStart w:id="6" w:name="_Toc134184560"/>
      <w:r w:rsidRPr="005C05CD">
        <w:rPr>
          <w:rFonts w:ascii="Times New Roman" w:hAnsi="Times New Roman" w:cs="Times New Roman"/>
          <w:color w:val="000000" w:themeColor="text1"/>
        </w:rPr>
        <w:t>1.6</w:t>
      </w:r>
      <w:r w:rsidR="008A4C4C" w:rsidRPr="005C05CD">
        <w:rPr>
          <w:rFonts w:ascii="Times New Roman" w:hAnsi="Times New Roman" w:cs="Times New Roman"/>
          <w:color w:val="000000" w:themeColor="text1"/>
        </w:rPr>
        <w:t xml:space="preserve"> </w:t>
      </w:r>
      <w:r w:rsidR="00F87AA3" w:rsidRPr="005C05CD">
        <w:rPr>
          <w:rFonts w:ascii="Times New Roman" w:hAnsi="Times New Roman" w:cs="Times New Roman"/>
          <w:color w:val="000000" w:themeColor="text1"/>
        </w:rPr>
        <w:t>Прогноз и профилактика</w:t>
      </w:r>
      <w:bookmarkEnd w:id="6"/>
    </w:p>
    <w:p w:rsidR="001946B2" w:rsidRDefault="001946B2" w:rsidP="00F87AA3">
      <w:pPr>
        <w:spacing w:after="0" w:line="360" w:lineRule="auto"/>
        <w:ind w:firstLine="709"/>
        <w:jc w:val="both"/>
        <w:rPr>
          <w:rFonts w:ascii="Times New Roman" w:hAnsi="Times New Roman" w:cs="Times New Roman"/>
          <w:sz w:val="28"/>
          <w:szCs w:val="28"/>
        </w:rPr>
      </w:pPr>
    </w:p>
    <w:p w:rsidR="00F87AA3" w:rsidRPr="00F87AA3" w:rsidRDefault="00F87AA3" w:rsidP="00F87AA3">
      <w:pPr>
        <w:spacing w:after="0" w:line="360" w:lineRule="auto"/>
        <w:ind w:firstLine="709"/>
        <w:jc w:val="both"/>
        <w:rPr>
          <w:rFonts w:ascii="Times New Roman" w:hAnsi="Times New Roman" w:cs="Times New Roman"/>
          <w:sz w:val="28"/>
          <w:szCs w:val="28"/>
        </w:rPr>
      </w:pPr>
      <w:r w:rsidRPr="00F87AA3">
        <w:rPr>
          <w:rFonts w:ascii="Times New Roman" w:hAnsi="Times New Roman" w:cs="Times New Roman"/>
          <w:sz w:val="28"/>
          <w:szCs w:val="28"/>
        </w:rPr>
        <w:t xml:space="preserve">Своевременная адекватная терапия позволяет достичь излечения острого пиелонефрита у большинства пациентов в течение 2-3 недель. В трети случаев отмечается переход в хроническую форму (хронический </w:t>
      </w:r>
      <w:proofErr w:type="spellStart"/>
      <w:r w:rsidRPr="00F87AA3">
        <w:rPr>
          <w:rFonts w:ascii="Times New Roman" w:hAnsi="Times New Roman" w:cs="Times New Roman"/>
          <w:sz w:val="28"/>
          <w:szCs w:val="28"/>
        </w:rPr>
        <w:t>пиелонефрит</w:t>
      </w:r>
      <w:proofErr w:type="spellEnd"/>
      <w:r w:rsidRPr="00F87AA3">
        <w:rPr>
          <w:rFonts w:ascii="Times New Roman" w:hAnsi="Times New Roman" w:cs="Times New Roman"/>
          <w:sz w:val="28"/>
          <w:szCs w:val="28"/>
        </w:rPr>
        <w:t xml:space="preserve">) с последующим </w:t>
      </w:r>
      <w:proofErr w:type="spellStart"/>
      <w:r w:rsidRPr="00F87AA3">
        <w:rPr>
          <w:rFonts w:ascii="Times New Roman" w:hAnsi="Times New Roman" w:cs="Times New Roman"/>
          <w:sz w:val="28"/>
          <w:szCs w:val="28"/>
        </w:rPr>
        <w:t>склерозированием</w:t>
      </w:r>
      <w:proofErr w:type="spellEnd"/>
      <w:r w:rsidRPr="00F87AA3">
        <w:rPr>
          <w:rFonts w:ascii="Times New Roman" w:hAnsi="Times New Roman" w:cs="Times New Roman"/>
          <w:sz w:val="28"/>
          <w:szCs w:val="28"/>
        </w:rPr>
        <w:t xml:space="preserve"> почки и развитием </w:t>
      </w:r>
      <w:proofErr w:type="spellStart"/>
      <w:r w:rsidRPr="00F87AA3">
        <w:rPr>
          <w:rFonts w:ascii="Times New Roman" w:hAnsi="Times New Roman" w:cs="Times New Roman"/>
          <w:sz w:val="28"/>
          <w:szCs w:val="28"/>
        </w:rPr>
        <w:t>нефрогенной</w:t>
      </w:r>
      <w:proofErr w:type="spellEnd"/>
      <w:r w:rsidRPr="00F87AA3">
        <w:rPr>
          <w:rFonts w:ascii="Times New Roman" w:hAnsi="Times New Roman" w:cs="Times New Roman"/>
          <w:sz w:val="28"/>
          <w:szCs w:val="28"/>
        </w:rPr>
        <w:t xml:space="preserve"> артериальной гипертензии. Среди осложнений может встречаться паранефрит, </w:t>
      </w:r>
      <w:proofErr w:type="spellStart"/>
      <w:r w:rsidRPr="00F87AA3">
        <w:rPr>
          <w:rFonts w:ascii="Times New Roman" w:hAnsi="Times New Roman" w:cs="Times New Roman"/>
          <w:sz w:val="28"/>
          <w:szCs w:val="28"/>
        </w:rPr>
        <w:t>ретроперитонит</w:t>
      </w:r>
      <w:proofErr w:type="spellEnd"/>
      <w:r w:rsidRPr="00F87AA3">
        <w:rPr>
          <w:rFonts w:ascii="Times New Roman" w:hAnsi="Times New Roman" w:cs="Times New Roman"/>
          <w:sz w:val="28"/>
          <w:szCs w:val="28"/>
        </w:rPr>
        <w:t xml:space="preserve">, </w:t>
      </w:r>
      <w:proofErr w:type="spellStart"/>
      <w:r w:rsidRPr="00F87AA3">
        <w:rPr>
          <w:rFonts w:ascii="Times New Roman" w:hAnsi="Times New Roman" w:cs="Times New Roman"/>
          <w:sz w:val="28"/>
          <w:szCs w:val="28"/>
        </w:rPr>
        <w:t>уросепсис</w:t>
      </w:r>
      <w:proofErr w:type="spellEnd"/>
      <w:r w:rsidRPr="00F87AA3">
        <w:rPr>
          <w:rFonts w:ascii="Times New Roman" w:hAnsi="Times New Roman" w:cs="Times New Roman"/>
          <w:sz w:val="28"/>
          <w:szCs w:val="28"/>
        </w:rPr>
        <w:t xml:space="preserve">, почечная недостаточность, </w:t>
      </w:r>
      <w:proofErr w:type="spellStart"/>
      <w:r w:rsidRPr="00F87AA3">
        <w:rPr>
          <w:rFonts w:ascii="Times New Roman" w:hAnsi="Times New Roman" w:cs="Times New Roman"/>
          <w:sz w:val="28"/>
          <w:szCs w:val="28"/>
        </w:rPr>
        <w:t>бактериотоксический</w:t>
      </w:r>
      <w:proofErr w:type="spellEnd"/>
      <w:r w:rsidRPr="00F87AA3">
        <w:rPr>
          <w:rFonts w:ascii="Times New Roman" w:hAnsi="Times New Roman" w:cs="Times New Roman"/>
          <w:sz w:val="28"/>
          <w:szCs w:val="28"/>
        </w:rPr>
        <w:t xml:space="preserve"> шок, интерстициальная пневмония, менингит. Тяжелые септические осложнения ухудшают прогноз и нередко становятся причиной летального исхода.</w:t>
      </w:r>
    </w:p>
    <w:p w:rsidR="00F87AA3" w:rsidRPr="00F87AA3" w:rsidRDefault="00F87AA3" w:rsidP="00F87AA3">
      <w:pPr>
        <w:spacing w:after="0" w:line="360" w:lineRule="auto"/>
        <w:ind w:firstLine="709"/>
        <w:jc w:val="both"/>
        <w:rPr>
          <w:rFonts w:ascii="Times New Roman" w:hAnsi="Times New Roman" w:cs="Times New Roman"/>
          <w:sz w:val="28"/>
          <w:szCs w:val="28"/>
        </w:rPr>
      </w:pPr>
    </w:p>
    <w:p w:rsidR="00201CF7" w:rsidRPr="00A40A53" w:rsidRDefault="00F87AA3" w:rsidP="00F87AA3">
      <w:pPr>
        <w:spacing w:after="0" w:line="360" w:lineRule="auto"/>
        <w:ind w:firstLine="709"/>
        <w:jc w:val="both"/>
        <w:rPr>
          <w:rFonts w:ascii="Times New Roman" w:hAnsi="Times New Roman" w:cs="Times New Roman"/>
          <w:sz w:val="28"/>
          <w:szCs w:val="28"/>
        </w:rPr>
      </w:pPr>
      <w:r w:rsidRPr="00F87AA3">
        <w:rPr>
          <w:rFonts w:ascii="Times New Roman" w:hAnsi="Times New Roman" w:cs="Times New Roman"/>
          <w:sz w:val="28"/>
          <w:szCs w:val="28"/>
        </w:rPr>
        <w:t>Профилактикой является санация очагов хронического воспаления, которые могут служить источниками потенциального гематогенного заноса возбудителей в почки; устранение причин возможной обструкции мочевых путей; соблюдение гигиены мочеполовых органов для недопущения восходящего распространения инфекции; соблюдение условий асептики и антисептики при проведении урологических манипуляций.</w:t>
      </w:r>
    </w:p>
    <w:p w:rsidR="00450A1F" w:rsidRDefault="00450A1F" w:rsidP="004639A0">
      <w:pPr>
        <w:spacing w:after="0" w:line="360" w:lineRule="auto"/>
        <w:ind w:firstLine="709"/>
        <w:jc w:val="center"/>
        <w:rPr>
          <w:rFonts w:ascii="Times New Roman" w:hAnsi="Times New Roman" w:cs="Times New Roman"/>
          <w:b/>
          <w:sz w:val="28"/>
          <w:szCs w:val="28"/>
        </w:rPr>
      </w:pPr>
    </w:p>
    <w:p w:rsidR="00201CF7" w:rsidRPr="004639A0" w:rsidRDefault="005C05CD" w:rsidP="005C05CD">
      <w:pPr>
        <w:spacing w:after="0" w:line="360" w:lineRule="auto"/>
        <w:rPr>
          <w:rFonts w:ascii="Times New Roman" w:hAnsi="Times New Roman" w:cs="Times New Roman"/>
          <w:b/>
          <w:sz w:val="28"/>
          <w:szCs w:val="28"/>
        </w:rPr>
      </w:pPr>
      <w:r>
        <w:rPr>
          <w:rFonts w:ascii="Times New Roman" w:hAnsi="Times New Roman" w:cs="Times New Roman"/>
          <w:b/>
          <w:sz w:val="28"/>
          <w:szCs w:val="28"/>
        </w:rPr>
        <w:t>1.7</w:t>
      </w:r>
      <w:r w:rsidR="004639A0" w:rsidRPr="004639A0">
        <w:rPr>
          <w:rFonts w:ascii="Times New Roman" w:hAnsi="Times New Roman" w:cs="Times New Roman"/>
          <w:b/>
          <w:sz w:val="28"/>
          <w:szCs w:val="28"/>
        </w:rPr>
        <w:t xml:space="preserve">. </w:t>
      </w:r>
      <w:r w:rsidR="00201CF7" w:rsidRPr="004639A0">
        <w:rPr>
          <w:rFonts w:ascii="Times New Roman" w:hAnsi="Times New Roman" w:cs="Times New Roman"/>
          <w:b/>
          <w:sz w:val="28"/>
          <w:szCs w:val="28"/>
        </w:rPr>
        <w:t>Хронический пиелонефрит</w:t>
      </w:r>
    </w:p>
    <w:p w:rsidR="00201CF7" w:rsidRPr="00A40A53" w:rsidRDefault="00201CF7" w:rsidP="00F87AA3">
      <w:pPr>
        <w:spacing w:after="0" w:line="360" w:lineRule="auto"/>
        <w:ind w:firstLine="709"/>
        <w:jc w:val="both"/>
        <w:rPr>
          <w:rFonts w:ascii="Times New Roman" w:hAnsi="Times New Roman" w:cs="Times New Roman"/>
          <w:sz w:val="28"/>
          <w:szCs w:val="28"/>
        </w:rPr>
      </w:pPr>
    </w:p>
    <w:p w:rsidR="00201CF7" w:rsidRPr="00A40A53" w:rsidRDefault="00F87AA3" w:rsidP="00F87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201CF7" w:rsidRPr="00A40A53">
        <w:rPr>
          <w:rFonts w:ascii="Times New Roman" w:hAnsi="Times New Roman" w:cs="Times New Roman"/>
          <w:sz w:val="28"/>
          <w:szCs w:val="28"/>
        </w:rPr>
        <w:t>арактеризуется бедной клинической симптоматикой вследствие медленного вялого течения воспалительного процесса в интерстициальной ткани почки. Болезнь обычно выявляется через несколько лет после перенесенных цистита, простатита и других острых заболеваний мочеполовых органов при случайном исследовании мочи либо при детальном обследовании больных в связи с мочекаменной болезнью, артериальной гипертензией или почечной недостаточностью.</w:t>
      </w:r>
    </w:p>
    <w:p w:rsidR="00201CF7" w:rsidRPr="00A40A53" w:rsidRDefault="00201CF7" w:rsidP="00F87AA3">
      <w:pPr>
        <w:spacing w:after="0" w:line="360" w:lineRule="auto"/>
        <w:ind w:firstLine="709"/>
        <w:jc w:val="both"/>
        <w:rPr>
          <w:rFonts w:ascii="Times New Roman" w:hAnsi="Times New Roman" w:cs="Times New Roman"/>
          <w:sz w:val="28"/>
          <w:szCs w:val="28"/>
        </w:rPr>
      </w:pPr>
    </w:p>
    <w:p w:rsidR="00201CF7" w:rsidRPr="00A40A53" w:rsidRDefault="00201CF7" w:rsidP="00F87AA3">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Симптомы бактериального воспаления (лихорадка, боль в пояснице, пиурия) наблюдаются обычно при обострении хронического пиелонефрита. В связи с возможным длительным субклиническим течением хронического пиелонефрита, проявляющегося периодическими люмбалгиями и минимальными изменениями мочи, следует обращать особое внимание на неспецифические симптомы: общую слабость, утомляемость, анемию, снижение аппетита, тошноту, похудание, упорные головные боли (обусловлены микробной интоксикацией, отмечаются как при нормальном, так и при повышенном АД).</w:t>
      </w:r>
    </w:p>
    <w:p w:rsidR="00201CF7" w:rsidRPr="00A40A53" w:rsidRDefault="00201CF7" w:rsidP="00F87AA3">
      <w:pPr>
        <w:spacing w:after="0" w:line="360" w:lineRule="auto"/>
        <w:ind w:firstLine="709"/>
        <w:jc w:val="both"/>
        <w:rPr>
          <w:rFonts w:ascii="Times New Roman" w:hAnsi="Times New Roman" w:cs="Times New Roman"/>
          <w:sz w:val="28"/>
          <w:szCs w:val="28"/>
        </w:rPr>
      </w:pPr>
    </w:p>
    <w:p w:rsidR="00201CF7" w:rsidRPr="00A40A53" w:rsidRDefault="00201CF7" w:rsidP="00F87AA3">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Важным симптомом хронического пиелонефрита является дизурия. Поэтому эпизоды учащенного болезненного мочеиспускания (так называемый цистит) следует рассматривать как признак (нередко единствен</w:t>
      </w:r>
      <w:r w:rsidR="00E83400">
        <w:rPr>
          <w:rFonts w:ascii="Times New Roman" w:hAnsi="Times New Roman" w:cs="Times New Roman"/>
          <w:sz w:val="28"/>
          <w:szCs w:val="28"/>
        </w:rPr>
        <w:t xml:space="preserve">ный) обострения вялотекущего пиелонефрита. </w:t>
      </w:r>
      <w:r w:rsidRPr="00A40A53">
        <w:rPr>
          <w:rFonts w:ascii="Times New Roman" w:hAnsi="Times New Roman" w:cs="Times New Roman"/>
          <w:sz w:val="28"/>
          <w:szCs w:val="28"/>
        </w:rPr>
        <w:t>Для пиелонефрита при пузырно-мочеточниковом рефлюксе характерен другой вид дизурии: боли в пояснице и познабливание при мочеиспускании, а также «двухэтапное» мочеиспускание, при котором через несколько минут после опорожнения мочевого пузыря выделяется вторая порция мочи.</w:t>
      </w:r>
    </w:p>
    <w:p w:rsidR="00201CF7" w:rsidRPr="00A40A53" w:rsidRDefault="00201CF7" w:rsidP="00923D9F">
      <w:pPr>
        <w:spacing w:after="0" w:line="360" w:lineRule="auto"/>
        <w:jc w:val="both"/>
        <w:rPr>
          <w:rFonts w:ascii="Times New Roman" w:hAnsi="Times New Roman" w:cs="Times New Roman"/>
          <w:sz w:val="28"/>
          <w:szCs w:val="28"/>
        </w:rPr>
      </w:pPr>
    </w:p>
    <w:p w:rsidR="00201CF7" w:rsidRPr="00A40A53" w:rsidRDefault="00E83400" w:rsidP="00F87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Хронический </w:t>
      </w:r>
      <w:proofErr w:type="spellStart"/>
      <w:r>
        <w:rPr>
          <w:rFonts w:ascii="Times New Roman" w:hAnsi="Times New Roman" w:cs="Times New Roman"/>
          <w:sz w:val="28"/>
          <w:szCs w:val="28"/>
        </w:rPr>
        <w:t>пиелонефрит</w:t>
      </w:r>
      <w:proofErr w:type="spellEnd"/>
      <w:r w:rsidR="00201CF7" w:rsidRPr="00A40A53">
        <w:rPr>
          <w:rFonts w:ascii="Times New Roman" w:hAnsi="Times New Roman" w:cs="Times New Roman"/>
          <w:sz w:val="28"/>
          <w:szCs w:val="28"/>
        </w:rPr>
        <w:t xml:space="preserve"> может осложняться </w:t>
      </w:r>
      <w:proofErr w:type="spellStart"/>
      <w:r w:rsidR="00201CF7" w:rsidRPr="00A40A53">
        <w:rPr>
          <w:rFonts w:ascii="Times New Roman" w:hAnsi="Times New Roman" w:cs="Times New Roman"/>
          <w:sz w:val="28"/>
          <w:szCs w:val="28"/>
        </w:rPr>
        <w:t>нефрогенной</w:t>
      </w:r>
      <w:proofErr w:type="spellEnd"/>
      <w:r w:rsidR="00201CF7" w:rsidRPr="00A40A53">
        <w:rPr>
          <w:rFonts w:ascii="Times New Roman" w:hAnsi="Times New Roman" w:cs="Times New Roman"/>
          <w:sz w:val="28"/>
          <w:szCs w:val="28"/>
        </w:rPr>
        <w:t xml:space="preserve"> гипертонией, вторичными (часто коралловидными) камнями почек, гидронефрозом, пионефрозом, перинефритом, паранефритом, некротическим папиллитом. Гипертензивный синдром без признаков хронической почечной недостаточност</w:t>
      </w:r>
      <w:r>
        <w:rPr>
          <w:rFonts w:ascii="Times New Roman" w:hAnsi="Times New Roman" w:cs="Times New Roman"/>
          <w:sz w:val="28"/>
          <w:szCs w:val="28"/>
        </w:rPr>
        <w:t>и встречается при хроническом пиелонефрите</w:t>
      </w:r>
      <w:r w:rsidR="00201CF7" w:rsidRPr="00A40A53">
        <w:rPr>
          <w:rFonts w:ascii="Times New Roman" w:hAnsi="Times New Roman" w:cs="Times New Roman"/>
          <w:sz w:val="28"/>
          <w:szCs w:val="28"/>
        </w:rPr>
        <w:t xml:space="preserve"> в 30—50% случаев и обычно легко устраняется с помощью гипотензивных средств. </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5C05CD" w:rsidRDefault="005C05CD" w:rsidP="005C05CD">
      <w:pPr>
        <w:pStyle w:val="1"/>
        <w:spacing w:line="360" w:lineRule="auto"/>
        <w:ind w:firstLine="709"/>
        <w:rPr>
          <w:rFonts w:ascii="Times New Roman" w:hAnsi="Times New Roman" w:cs="Times New Roman"/>
          <w:color w:val="000000" w:themeColor="text1"/>
        </w:rPr>
      </w:pPr>
      <w:bookmarkStart w:id="7" w:name="_Toc134184561"/>
      <w:r w:rsidRPr="005C05CD">
        <w:rPr>
          <w:rFonts w:ascii="Times New Roman" w:hAnsi="Times New Roman" w:cs="Times New Roman"/>
          <w:color w:val="000000" w:themeColor="text1"/>
        </w:rPr>
        <w:t>1.8</w:t>
      </w:r>
      <w:r w:rsidR="00EC3D96" w:rsidRPr="005C05CD">
        <w:rPr>
          <w:rFonts w:ascii="Times New Roman" w:hAnsi="Times New Roman" w:cs="Times New Roman"/>
          <w:color w:val="000000" w:themeColor="text1"/>
        </w:rPr>
        <w:t xml:space="preserve">. </w:t>
      </w:r>
      <w:r w:rsidR="00201CF7" w:rsidRPr="005C05CD">
        <w:rPr>
          <w:rFonts w:ascii="Times New Roman" w:hAnsi="Times New Roman" w:cs="Times New Roman"/>
          <w:color w:val="000000" w:themeColor="text1"/>
        </w:rPr>
        <w:t>Диагноз.</w:t>
      </w:r>
      <w:bookmarkEnd w:id="7"/>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EC3D96" w:rsidP="000758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хронического пиелонефрита</w:t>
      </w:r>
      <w:r w:rsidR="00201CF7" w:rsidRPr="00A40A53">
        <w:rPr>
          <w:rFonts w:ascii="Times New Roman" w:hAnsi="Times New Roman" w:cs="Times New Roman"/>
          <w:sz w:val="28"/>
          <w:szCs w:val="28"/>
        </w:rPr>
        <w:t xml:space="preserve"> характерна умеренно выраженная упорная нормохромная анемия, которая часто обнаруживается задолго до присоединения хронической почечной недостаточности. В период обострения появляются умеренный нейтрофильный лейкоцитоз и</w:t>
      </w:r>
      <w:r>
        <w:rPr>
          <w:rFonts w:ascii="Times New Roman" w:hAnsi="Times New Roman" w:cs="Times New Roman"/>
          <w:sz w:val="28"/>
          <w:szCs w:val="28"/>
        </w:rPr>
        <w:t xml:space="preserve"> повышенная СОЭ. </w:t>
      </w:r>
      <w:proofErr w:type="gramStart"/>
      <w:r>
        <w:rPr>
          <w:rFonts w:ascii="Times New Roman" w:hAnsi="Times New Roman" w:cs="Times New Roman"/>
          <w:sz w:val="28"/>
          <w:szCs w:val="28"/>
        </w:rPr>
        <w:t>Хронический</w:t>
      </w:r>
      <w:proofErr w:type="gramEnd"/>
      <w:r>
        <w:rPr>
          <w:rFonts w:ascii="Times New Roman" w:hAnsi="Times New Roman" w:cs="Times New Roman"/>
          <w:sz w:val="28"/>
          <w:szCs w:val="28"/>
        </w:rPr>
        <w:t xml:space="preserve"> пиелонефрит</w:t>
      </w:r>
      <w:r w:rsidR="00201CF7" w:rsidRPr="00A40A53">
        <w:rPr>
          <w:rFonts w:ascii="Times New Roman" w:hAnsi="Times New Roman" w:cs="Times New Roman"/>
          <w:sz w:val="28"/>
          <w:szCs w:val="28"/>
        </w:rPr>
        <w:t xml:space="preserve"> вызванный колибациллярной флорой, нередко протекает с лейкопенией. Мочевой синдром характеризуется лейкоцитурией с преобладанием нейтрофилов, наличием лейкоцитарных цилиндров, бактериурией, микрогематурией, протеинурией (до 1 г/л, при пузырно-мочеточниковом рефлюксе — 2—3 г/л). Нефротич</w:t>
      </w:r>
      <w:r>
        <w:rPr>
          <w:rFonts w:ascii="Times New Roman" w:hAnsi="Times New Roman" w:cs="Times New Roman"/>
          <w:sz w:val="28"/>
          <w:szCs w:val="28"/>
        </w:rPr>
        <w:t>еский синдром при хроническом пиелонефрите</w:t>
      </w:r>
      <w:r w:rsidR="00201CF7" w:rsidRPr="00A40A53">
        <w:rPr>
          <w:rFonts w:ascii="Times New Roman" w:hAnsi="Times New Roman" w:cs="Times New Roman"/>
          <w:sz w:val="28"/>
          <w:szCs w:val="28"/>
        </w:rPr>
        <w:t xml:space="preserve"> встречается крайне редко.</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201CF7" w:rsidP="0007587D">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Важное значение имеет выявление бактериурии, клеток Штернгеймера — Мальбина и активных лейкоцитов в осадке мочи при раздельном исследовании почечной мочи. Следует также определять количество микроорганизмов в начальной и средней порциях мочи. Иммунолюминесцентный метод позволяет обнаружить в моче бактерии, покрытые антителами, которые появляются при воспалительном процессе в почечной паренхиме. Выявить скрытую лейкоцитурию можно с помощью провокационных тестов (преднизолонового, пирогеналового, парафинового, нафталанового, озокеритового и др.), при проведении которых количество лейкоцитов в моче увеличивается в 2 раза и более, а также появляются многочисленные активные лейкоциты. Применяют иммунологические методы диагностики, основанные на обнаружении бактериальных антигенов и бактериальных антител в крови с помощью реакции связывания комплемента, реакции пассивной гемагглютинации и иммуноферментного анализа (см. Иммунологические методы исследования).</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201CF7" w:rsidP="0007587D">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 xml:space="preserve">В трудных случаях нередко только почечная </w:t>
      </w:r>
      <w:r w:rsidR="00EC3D96">
        <w:rPr>
          <w:rFonts w:ascii="Times New Roman" w:hAnsi="Times New Roman" w:cs="Times New Roman"/>
          <w:sz w:val="28"/>
          <w:szCs w:val="28"/>
        </w:rPr>
        <w:t xml:space="preserve">артериография </w:t>
      </w:r>
      <w:r w:rsidRPr="00A40A53">
        <w:rPr>
          <w:rFonts w:ascii="Times New Roman" w:hAnsi="Times New Roman" w:cs="Times New Roman"/>
          <w:sz w:val="28"/>
          <w:szCs w:val="28"/>
        </w:rPr>
        <w:t xml:space="preserve">позволяет решить </w:t>
      </w:r>
      <w:r w:rsidR="00EC3D96">
        <w:rPr>
          <w:rFonts w:ascii="Times New Roman" w:hAnsi="Times New Roman" w:cs="Times New Roman"/>
          <w:sz w:val="28"/>
          <w:szCs w:val="28"/>
        </w:rPr>
        <w:t>вопрос о наличии хронического пиелонефрита</w:t>
      </w:r>
      <w:r w:rsidRPr="00A40A53">
        <w:rPr>
          <w:rFonts w:ascii="Times New Roman" w:hAnsi="Times New Roman" w:cs="Times New Roman"/>
          <w:sz w:val="28"/>
          <w:szCs w:val="28"/>
        </w:rPr>
        <w:t xml:space="preserve"> и установить стадию заболевания. С помощью рентгенокинематографии и телевизионной пиелокаликоскопии при экскреторной урографии </w:t>
      </w:r>
      <w:r w:rsidR="00272EEB">
        <w:rPr>
          <w:rFonts w:ascii="Times New Roman" w:hAnsi="Times New Roman" w:cs="Times New Roman"/>
          <w:sz w:val="28"/>
          <w:szCs w:val="28"/>
        </w:rPr>
        <w:t>в ранних стадиях хронического пиелонефрита</w:t>
      </w:r>
      <w:r w:rsidRPr="00A40A53">
        <w:rPr>
          <w:rFonts w:ascii="Times New Roman" w:hAnsi="Times New Roman" w:cs="Times New Roman"/>
          <w:sz w:val="28"/>
          <w:szCs w:val="28"/>
        </w:rPr>
        <w:t xml:space="preserve"> можно выявить учащение сократительной деятельности чашечек и их шеек, а в поздних стадиях заболевания — замедление и угнетение сокращений всей чашечно-лоханочной системы. При компьютерной рентгеновской томографии обнаруживают увеличение или уменьшение размеров почки, неравномерность ее наружных контуров, деформацию и нарушение тонуса чашечно-лоханочной системы.</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201CF7" w:rsidP="00EC3D96">
      <w:pPr>
        <w:spacing w:after="0" w:line="360" w:lineRule="auto"/>
        <w:ind w:firstLine="709"/>
        <w:jc w:val="both"/>
        <w:rPr>
          <w:rFonts w:ascii="Times New Roman" w:hAnsi="Times New Roman" w:cs="Times New Roman"/>
          <w:sz w:val="28"/>
          <w:szCs w:val="28"/>
        </w:rPr>
      </w:pPr>
      <w:proofErr w:type="spellStart"/>
      <w:r w:rsidRPr="00A40A53">
        <w:rPr>
          <w:rFonts w:ascii="Times New Roman" w:hAnsi="Times New Roman" w:cs="Times New Roman"/>
          <w:sz w:val="28"/>
          <w:szCs w:val="28"/>
        </w:rPr>
        <w:t>Радионуклидная</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ренография</w:t>
      </w:r>
      <w:proofErr w:type="spellEnd"/>
      <w:r w:rsidRPr="00A40A53">
        <w:rPr>
          <w:rFonts w:ascii="Times New Roman" w:hAnsi="Times New Roman" w:cs="Times New Roman"/>
          <w:sz w:val="28"/>
          <w:szCs w:val="28"/>
        </w:rPr>
        <w:t xml:space="preserve"> позволяет определить функциональное состояние почек, судить об их кровоснабжении, </w:t>
      </w:r>
      <w:proofErr w:type="spellStart"/>
      <w:r w:rsidRPr="00A40A53">
        <w:rPr>
          <w:rFonts w:ascii="Times New Roman" w:hAnsi="Times New Roman" w:cs="Times New Roman"/>
          <w:sz w:val="28"/>
          <w:szCs w:val="28"/>
        </w:rPr>
        <w:t>канальцевой</w:t>
      </w:r>
      <w:proofErr w:type="spellEnd"/>
      <w:r w:rsidRPr="00A40A53">
        <w:rPr>
          <w:rFonts w:ascii="Times New Roman" w:hAnsi="Times New Roman" w:cs="Times New Roman"/>
          <w:sz w:val="28"/>
          <w:szCs w:val="28"/>
        </w:rPr>
        <w:t xml:space="preserve"> функции и динамике верхних мочевых путей. Сканирование дает возможность выявить крупноочаговые дефекты накопления радионуклидов в почечной ткани, изменение размеров почки и неравномерность нар</w:t>
      </w:r>
      <w:r w:rsidR="00272EEB">
        <w:rPr>
          <w:rFonts w:ascii="Times New Roman" w:hAnsi="Times New Roman" w:cs="Times New Roman"/>
          <w:sz w:val="28"/>
          <w:szCs w:val="28"/>
        </w:rPr>
        <w:t xml:space="preserve">ужных ее контуров. Динамическая </w:t>
      </w:r>
      <w:proofErr w:type="spellStart"/>
      <w:r w:rsidR="00272EEB">
        <w:rPr>
          <w:rFonts w:ascii="Times New Roman" w:hAnsi="Times New Roman" w:cs="Times New Roman"/>
          <w:sz w:val="28"/>
          <w:szCs w:val="28"/>
        </w:rPr>
        <w:t>с</w:t>
      </w:r>
      <w:r w:rsidRPr="00A40A53">
        <w:rPr>
          <w:rFonts w:ascii="Times New Roman" w:hAnsi="Times New Roman" w:cs="Times New Roman"/>
          <w:sz w:val="28"/>
          <w:szCs w:val="28"/>
        </w:rPr>
        <w:t>цинтиграфия</w:t>
      </w:r>
      <w:proofErr w:type="spellEnd"/>
      <w:r w:rsidRPr="00A40A53">
        <w:rPr>
          <w:rFonts w:ascii="Times New Roman" w:hAnsi="Times New Roman" w:cs="Times New Roman"/>
          <w:sz w:val="28"/>
          <w:szCs w:val="28"/>
        </w:rPr>
        <w:t xml:space="preserve"> — более мелкие очаги на основании снижения прохождения радионуклидов, уменьшения накопления их активности и замедления выведения. Ультразвуковое сканирование по</w:t>
      </w:r>
      <w:r w:rsidR="00272EEB">
        <w:rPr>
          <w:rFonts w:ascii="Times New Roman" w:hAnsi="Times New Roman" w:cs="Times New Roman"/>
          <w:sz w:val="28"/>
          <w:szCs w:val="28"/>
        </w:rPr>
        <w:t>чек при первичном хроническом пиелонефрите</w:t>
      </w:r>
      <w:r w:rsidRPr="00A40A53">
        <w:rPr>
          <w:rFonts w:ascii="Times New Roman" w:hAnsi="Times New Roman" w:cs="Times New Roman"/>
          <w:sz w:val="28"/>
          <w:szCs w:val="28"/>
        </w:rPr>
        <w:t xml:space="preserve"> позволяет определить уменьшение размеров почки, неравномерность наружных ее контуров, очаги повышенной эхогенности в почечной паренхиме, чашечках и лоханке почки, а при пионефрозе — увеличение размеров почки, неравномерное истончение почечной паренхимы, наличие большого количества различных полостей.</w:t>
      </w:r>
    </w:p>
    <w:p w:rsidR="00201CF7" w:rsidRPr="00A40A53" w:rsidRDefault="00201CF7" w:rsidP="00EC3D96">
      <w:pPr>
        <w:spacing w:after="0" w:line="360" w:lineRule="auto"/>
        <w:jc w:val="both"/>
        <w:rPr>
          <w:rFonts w:ascii="Times New Roman" w:hAnsi="Times New Roman" w:cs="Times New Roman"/>
          <w:sz w:val="28"/>
          <w:szCs w:val="28"/>
        </w:rPr>
      </w:pPr>
    </w:p>
    <w:p w:rsidR="00201CF7" w:rsidRPr="005C05CD" w:rsidRDefault="005C05CD" w:rsidP="005C05CD">
      <w:pPr>
        <w:pStyle w:val="1"/>
        <w:spacing w:line="360" w:lineRule="auto"/>
        <w:ind w:firstLine="709"/>
        <w:rPr>
          <w:rFonts w:ascii="Times New Roman" w:hAnsi="Times New Roman" w:cs="Times New Roman"/>
          <w:color w:val="000000" w:themeColor="text1"/>
        </w:rPr>
      </w:pPr>
      <w:bookmarkStart w:id="8" w:name="_Toc134184562"/>
      <w:r w:rsidRPr="005C05CD">
        <w:rPr>
          <w:rFonts w:ascii="Times New Roman" w:hAnsi="Times New Roman" w:cs="Times New Roman"/>
          <w:color w:val="000000" w:themeColor="text1"/>
        </w:rPr>
        <w:t>1.9</w:t>
      </w:r>
      <w:r w:rsidR="00EC3D96" w:rsidRPr="005C05CD">
        <w:rPr>
          <w:rFonts w:ascii="Times New Roman" w:hAnsi="Times New Roman" w:cs="Times New Roman"/>
          <w:color w:val="000000" w:themeColor="text1"/>
        </w:rPr>
        <w:t xml:space="preserve">. </w:t>
      </w:r>
      <w:r w:rsidR="00201CF7" w:rsidRPr="005C05CD">
        <w:rPr>
          <w:rFonts w:ascii="Times New Roman" w:hAnsi="Times New Roman" w:cs="Times New Roman"/>
          <w:color w:val="000000" w:themeColor="text1"/>
        </w:rPr>
        <w:t>Лечение</w:t>
      </w:r>
      <w:bookmarkEnd w:id="8"/>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F87AA3" w:rsidP="000758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01CF7" w:rsidRPr="00A40A53">
        <w:rPr>
          <w:rFonts w:ascii="Times New Roman" w:hAnsi="Times New Roman" w:cs="Times New Roman"/>
          <w:sz w:val="28"/>
          <w:szCs w:val="28"/>
        </w:rPr>
        <w:t>ольных первичным хр</w:t>
      </w:r>
      <w:r w:rsidR="00E83400">
        <w:rPr>
          <w:rFonts w:ascii="Times New Roman" w:hAnsi="Times New Roman" w:cs="Times New Roman"/>
          <w:sz w:val="28"/>
          <w:szCs w:val="28"/>
        </w:rPr>
        <w:t xml:space="preserve">оническим пиелонефритом </w:t>
      </w:r>
      <w:r w:rsidR="00201CF7" w:rsidRPr="00A40A53">
        <w:rPr>
          <w:rFonts w:ascii="Times New Roman" w:hAnsi="Times New Roman" w:cs="Times New Roman"/>
          <w:sz w:val="28"/>
          <w:szCs w:val="28"/>
        </w:rPr>
        <w:t>проводится амбулаторно. При его неэффективности, а та</w:t>
      </w:r>
      <w:r w:rsidR="0009476A">
        <w:rPr>
          <w:rFonts w:ascii="Times New Roman" w:hAnsi="Times New Roman" w:cs="Times New Roman"/>
          <w:sz w:val="28"/>
          <w:szCs w:val="28"/>
        </w:rPr>
        <w:t>кже при вторичном хроническом пиелонефрите</w:t>
      </w:r>
      <w:r w:rsidR="00201CF7" w:rsidRPr="00A40A53">
        <w:rPr>
          <w:rFonts w:ascii="Times New Roman" w:hAnsi="Times New Roman" w:cs="Times New Roman"/>
          <w:sz w:val="28"/>
          <w:szCs w:val="28"/>
        </w:rPr>
        <w:t xml:space="preserve"> в фазе активного воспаления показана госпитализация в урологическое отделение. При нарушении пассажа мочи следует прежде всего восстановить нормальный ее о</w:t>
      </w:r>
      <w:r>
        <w:rPr>
          <w:rFonts w:ascii="Times New Roman" w:hAnsi="Times New Roman" w:cs="Times New Roman"/>
          <w:sz w:val="28"/>
          <w:szCs w:val="28"/>
        </w:rPr>
        <w:t>тток из пораженной почки, в том числе</w:t>
      </w:r>
      <w:r w:rsidR="00201CF7" w:rsidRPr="00A40A53">
        <w:rPr>
          <w:rFonts w:ascii="Times New Roman" w:hAnsi="Times New Roman" w:cs="Times New Roman"/>
          <w:sz w:val="28"/>
          <w:szCs w:val="28"/>
        </w:rPr>
        <w:t xml:space="preserve"> оперативным путем (пластика мочеточника, устранение пузырно-мочеточникового рефлюкса, удаление камней почек и мочеточника). В активной фазе воспаления проводят длительное антибактериальное лечение непрерывно или прерывистыми курсами в соответствии с характером микрофлоры и </w:t>
      </w:r>
      <w:proofErr w:type="spellStart"/>
      <w:r w:rsidR="00201CF7" w:rsidRPr="00A40A53">
        <w:rPr>
          <w:rFonts w:ascii="Times New Roman" w:hAnsi="Times New Roman" w:cs="Times New Roman"/>
          <w:sz w:val="28"/>
          <w:szCs w:val="28"/>
        </w:rPr>
        <w:t>антибиогра</w:t>
      </w:r>
      <w:r w:rsidR="0009476A">
        <w:rPr>
          <w:rFonts w:ascii="Times New Roman" w:hAnsi="Times New Roman" w:cs="Times New Roman"/>
          <w:sz w:val="28"/>
          <w:szCs w:val="28"/>
        </w:rPr>
        <w:t>ммы</w:t>
      </w:r>
      <w:proofErr w:type="spellEnd"/>
      <w:r w:rsidR="0009476A">
        <w:rPr>
          <w:rFonts w:ascii="Times New Roman" w:hAnsi="Times New Roman" w:cs="Times New Roman"/>
          <w:sz w:val="28"/>
          <w:szCs w:val="28"/>
        </w:rPr>
        <w:t>. Для лечения хронического пиелонефрита</w:t>
      </w:r>
      <w:r w:rsidR="00201CF7" w:rsidRPr="00A40A53">
        <w:rPr>
          <w:rFonts w:ascii="Times New Roman" w:hAnsi="Times New Roman" w:cs="Times New Roman"/>
          <w:sz w:val="28"/>
          <w:szCs w:val="28"/>
        </w:rPr>
        <w:t xml:space="preserve"> наиболее эффективны антибиотик</w:t>
      </w:r>
      <w:r w:rsidR="0009476A">
        <w:rPr>
          <w:rFonts w:ascii="Times New Roman" w:hAnsi="Times New Roman" w:cs="Times New Roman"/>
          <w:sz w:val="28"/>
          <w:szCs w:val="28"/>
        </w:rPr>
        <w:t>и, которые, как и при остром пиелонефрите</w:t>
      </w:r>
      <w:r w:rsidR="00201CF7" w:rsidRPr="00A40A53">
        <w:rPr>
          <w:rFonts w:ascii="Times New Roman" w:hAnsi="Times New Roman" w:cs="Times New Roman"/>
          <w:sz w:val="28"/>
          <w:szCs w:val="28"/>
        </w:rPr>
        <w:t xml:space="preserve"> следует применять с учетом рН мочи и степени снижения функциональной способности почек. При наличии признаков хронической почечной недостаточности противопоказаны так называемые </w:t>
      </w:r>
      <w:proofErr w:type="spellStart"/>
      <w:r w:rsidR="00201CF7" w:rsidRPr="00A40A53">
        <w:rPr>
          <w:rFonts w:ascii="Times New Roman" w:hAnsi="Times New Roman" w:cs="Times New Roman"/>
          <w:sz w:val="28"/>
          <w:szCs w:val="28"/>
        </w:rPr>
        <w:t>нефротоксичные</w:t>
      </w:r>
      <w:proofErr w:type="spellEnd"/>
      <w:r w:rsidR="00201CF7" w:rsidRPr="00A40A53">
        <w:rPr>
          <w:rFonts w:ascii="Times New Roman" w:hAnsi="Times New Roman" w:cs="Times New Roman"/>
          <w:sz w:val="28"/>
          <w:szCs w:val="28"/>
        </w:rPr>
        <w:t xml:space="preserve"> антибиотики — </w:t>
      </w:r>
      <w:proofErr w:type="spellStart"/>
      <w:r w:rsidR="00201CF7" w:rsidRPr="00A40A53">
        <w:rPr>
          <w:rFonts w:ascii="Times New Roman" w:hAnsi="Times New Roman" w:cs="Times New Roman"/>
          <w:sz w:val="28"/>
          <w:szCs w:val="28"/>
        </w:rPr>
        <w:t>полимиксины</w:t>
      </w:r>
      <w:proofErr w:type="spellEnd"/>
      <w:r w:rsidR="00201CF7" w:rsidRPr="00A40A53">
        <w:rPr>
          <w:rFonts w:ascii="Times New Roman" w:hAnsi="Times New Roman" w:cs="Times New Roman"/>
          <w:sz w:val="28"/>
          <w:szCs w:val="28"/>
        </w:rPr>
        <w:t xml:space="preserve">, стрептомицин, тетрациклины. Дозы </w:t>
      </w:r>
      <w:proofErr w:type="spellStart"/>
      <w:r w:rsidR="00201CF7" w:rsidRPr="00A40A53">
        <w:rPr>
          <w:rFonts w:ascii="Times New Roman" w:hAnsi="Times New Roman" w:cs="Times New Roman"/>
          <w:sz w:val="28"/>
          <w:szCs w:val="28"/>
        </w:rPr>
        <w:t>гентамицина</w:t>
      </w:r>
      <w:proofErr w:type="spellEnd"/>
      <w:r w:rsidR="00201CF7" w:rsidRPr="00A40A53">
        <w:rPr>
          <w:rFonts w:ascii="Times New Roman" w:hAnsi="Times New Roman" w:cs="Times New Roman"/>
          <w:sz w:val="28"/>
          <w:szCs w:val="28"/>
        </w:rPr>
        <w:t xml:space="preserve">, </w:t>
      </w:r>
      <w:proofErr w:type="spellStart"/>
      <w:r w:rsidR="00201CF7" w:rsidRPr="00A40A53">
        <w:rPr>
          <w:rFonts w:ascii="Times New Roman" w:hAnsi="Times New Roman" w:cs="Times New Roman"/>
          <w:sz w:val="28"/>
          <w:szCs w:val="28"/>
        </w:rPr>
        <w:t>линкомицина</w:t>
      </w:r>
      <w:proofErr w:type="spellEnd"/>
      <w:r w:rsidR="00201CF7" w:rsidRPr="00A40A53">
        <w:rPr>
          <w:rFonts w:ascii="Times New Roman" w:hAnsi="Times New Roman" w:cs="Times New Roman"/>
          <w:sz w:val="28"/>
          <w:szCs w:val="28"/>
        </w:rPr>
        <w:t xml:space="preserve">, </w:t>
      </w:r>
      <w:proofErr w:type="spellStart"/>
      <w:r w:rsidR="00201CF7" w:rsidRPr="00A40A53">
        <w:rPr>
          <w:rFonts w:ascii="Times New Roman" w:hAnsi="Times New Roman" w:cs="Times New Roman"/>
          <w:sz w:val="28"/>
          <w:szCs w:val="28"/>
        </w:rPr>
        <w:t>рифампицина</w:t>
      </w:r>
      <w:proofErr w:type="spellEnd"/>
      <w:r w:rsidR="00201CF7" w:rsidRPr="00A40A53">
        <w:rPr>
          <w:rFonts w:ascii="Times New Roman" w:hAnsi="Times New Roman" w:cs="Times New Roman"/>
          <w:sz w:val="28"/>
          <w:szCs w:val="28"/>
        </w:rPr>
        <w:t xml:space="preserve">, </w:t>
      </w:r>
      <w:proofErr w:type="spellStart"/>
      <w:r w:rsidR="00201CF7" w:rsidRPr="00A40A53">
        <w:rPr>
          <w:rFonts w:ascii="Times New Roman" w:hAnsi="Times New Roman" w:cs="Times New Roman"/>
          <w:sz w:val="28"/>
          <w:szCs w:val="28"/>
        </w:rPr>
        <w:t>цефалоспоринов</w:t>
      </w:r>
      <w:proofErr w:type="spellEnd"/>
      <w:r w:rsidR="00201CF7" w:rsidRPr="00A40A53">
        <w:rPr>
          <w:rFonts w:ascii="Times New Roman" w:hAnsi="Times New Roman" w:cs="Times New Roman"/>
          <w:sz w:val="28"/>
          <w:szCs w:val="28"/>
        </w:rPr>
        <w:t xml:space="preserve">, </w:t>
      </w:r>
      <w:proofErr w:type="spellStart"/>
      <w:r w:rsidR="00201CF7" w:rsidRPr="00A40A53">
        <w:rPr>
          <w:rFonts w:ascii="Times New Roman" w:hAnsi="Times New Roman" w:cs="Times New Roman"/>
          <w:sz w:val="28"/>
          <w:szCs w:val="28"/>
        </w:rPr>
        <w:t>нитрофуранов</w:t>
      </w:r>
      <w:proofErr w:type="spellEnd"/>
      <w:r w:rsidR="00201CF7" w:rsidRPr="00A40A53">
        <w:rPr>
          <w:rFonts w:ascii="Times New Roman" w:hAnsi="Times New Roman" w:cs="Times New Roman"/>
          <w:sz w:val="28"/>
          <w:szCs w:val="28"/>
        </w:rPr>
        <w:t xml:space="preserve"> необходимо уменьшать в соответствии со степенью снижения клубочковой фильтрации. В обычных дозах можно применять левомицетин, полусинтетические пенициллины (</w:t>
      </w:r>
      <w:proofErr w:type="spellStart"/>
      <w:r w:rsidR="00201CF7" w:rsidRPr="00A40A53">
        <w:rPr>
          <w:rFonts w:ascii="Times New Roman" w:hAnsi="Times New Roman" w:cs="Times New Roman"/>
          <w:sz w:val="28"/>
          <w:szCs w:val="28"/>
        </w:rPr>
        <w:t>карбенициллин</w:t>
      </w:r>
      <w:proofErr w:type="spellEnd"/>
      <w:r w:rsidR="00201CF7" w:rsidRPr="00A40A53">
        <w:rPr>
          <w:rFonts w:ascii="Times New Roman" w:hAnsi="Times New Roman" w:cs="Times New Roman"/>
          <w:sz w:val="28"/>
          <w:szCs w:val="28"/>
        </w:rPr>
        <w:t xml:space="preserve"> и др.), эритромицин.</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201CF7" w:rsidP="0007587D">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Критериями эффективности лечения являются улучшение самочувствия, снижение температуры тела, уменьшение лейкоцитурии и бактериурии. Если через 5—7 дней лечебного эффекта не отмечается, необходима смена антибиотиков. После месячного курса антибиотикотерапии рекомендуется 7—10-дневный курс лечения сульфаниламидными препаратами короткого действия (</w:t>
      </w:r>
      <w:proofErr w:type="spellStart"/>
      <w:r w:rsidRPr="00A40A53">
        <w:rPr>
          <w:rFonts w:ascii="Times New Roman" w:hAnsi="Times New Roman" w:cs="Times New Roman"/>
          <w:sz w:val="28"/>
          <w:szCs w:val="28"/>
        </w:rPr>
        <w:t>уросульфан</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этазол</w:t>
      </w:r>
      <w:proofErr w:type="spellEnd"/>
      <w:r w:rsidRPr="00A40A53">
        <w:rPr>
          <w:rFonts w:ascii="Times New Roman" w:hAnsi="Times New Roman" w:cs="Times New Roman"/>
          <w:sz w:val="28"/>
          <w:szCs w:val="28"/>
        </w:rPr>
        <w:t>) или комбинированными препаратами (</w:t>
      </w:r>
      <w:proofErr w:type="spellStart"/>
      <w:r w:rsidRPr="00A40A53">
        <w:rPr>
          <w:rFonts w:ascii="Times New Roman" w:hAnsi="Times New Roman" w:cs="Times New Roman"/>
          <w:sz w:val="28"/>
          <w:szCs w:val="28"/>
        </w:rPr>
        <w:t>бактрим</w:t>
      </w:r>
      <w:proofErr w:type="spellEnd"/>
      <w:r w:rsidRPr="00A40A53">
        <w:rPr>
          <w:rFonts w:ascii="Times New Roman" w:hAnsi="Times New Roman" w:cs="Times New Roman"/>
          <w:sz w:val="28"/>
          <w:szCs w:val="28"/>
        </w:rPr>
        <w:t xml:space="preserve">). Можно использовать также производные </w:t>
      </w:r>
      <w:proofErr w:type="spellStart"/>
      <w:r w:rsidRPr="00A40A53">
        <w:rPr>
          <w:rFonts w:ascii="Times New Roman" w:hAnsi="Times New Roman" w:cs="Times New Roman"/>
          <w:sz w:val="28"/>
          <w:szCs w:val="28"/>
        </w:rPr>
        <w:t>нафтиридина</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налидиксовая</w:t>
      </w:r>
      <w:proofErr w:type="spellEnd"/>
      <w:r w:rsidRPr="00A40A53">
        <w:rPr>
          <w:rFonts w:ascii="Times New Roman" w:hAnsi="Times New Roman" w:cs="Times New Roman"/>
          <w:sz w:val="28"/>
          <w:szCs w:val="28"/>
        </w:rPr>
        <w:t xml:space="preserve"> кислота) и 8-оксихинолина (</w:t>
      </w:r>
      <w:proofErr w:type="spellStart"/>
      <w:r w:rsidRPr="00A40A53">
        <w:rPr>
          <w:rFonts w:ascii="Times New Roman" w:hAnsi="Times New Roman" w:cs="Times New Roman"/>
          <w:sz w:val="28"/>
          <w:szCs w:val="28"/>
        </w:rPr>
        <w:t>нитроксолин</w:t>
      </w:r>
      <w:proofErr w:type="spellEnd"/>
      <w:r w:rsidRPr="00A40A53">
        <w:rPr>
          <w:rFonts w:ascii="Times New Roman" w:hAnsi="Times New Roman" w:cs="Times New Roman"/>
          <w:sz w:val="28"/>
          <w:szCs w:val="28"/>
        </w:rPr>
        <w:t>). После достижения ремиссии в течение 4—6 месяцев проводят поддерживающую антибактериальную терапию в виде ежемесячных 10-дневных курсов, в интервалах между которыми назначают фитотерапию — экстракты и настои из растений, обладающих мочегонным и противовоспалительным действием (лист толокнянки, трава хвоща полевого, плоды можжевельника, корень солодки, лист брусники, почки березовые и др.).</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201CF7" w:rsidRPr="00A40A53" w:rsidRDefault="00201CF7" w:rsidP="0007587D">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Важное значение имеют диета и водно-солевой режим, а также контроль за АД. Из пищевого рациона исключают острые блюда и приправы (уксус, перец, горчица), концентрированные соки, копчености. Ограничение животных белков рекомендуется при появлении признаков хронической почечной недостаточ</w:t>
      </w:r>
      <w:r w:rsidR="004E46F6">
        <w:rPr>
          <w:rFonts w:ascii="Times New Roman" w:hAnsi="Times New Roman" w:cs="Times New Roman"/>
          <w:sz w:val="28"/>
          <w:szCs w:val="28"/>
        </w:rPr>
        <w:t>ности. Больные с хроническим пиелонефритом</w:t>
      </w:r>
      <w:r w:rsidRPr="00A40A53">
        <w:rPr>
          <w:rFonts w:ascii="Times New Roman" w:hAnsi="Times New Roman" w:cs="Times New Roman"/>
          <w:sz w:val="28"/>
          <w:szCs w:val="28"/>
        </w:rPr>
        <w:t xml:space="preserve"> сопровождающимся полиурией, ведущей к потере жидкости и электролитов, должны потреблять достаточное количество воды и поваренной соли, которые резко ограничивают лишь в период гипотензивной терапии</w:t>
      </w:r>
      <w:r w:rsidR="00923D9F">
        <w:rPr>
          <w:rFonts w:ascii="Times New Roman" w:hAnsi="Times New Roman" w:cs="Times New Roman"/>
          <w:sz w:val="28"/>
          <w:szCs w:val="28"/>
        </w:rPr>
        <w:t>.</w:t>
      </w:r>
    </w:p>
    <w:p w:rsidR="00201CF7" w:rsidRPr="00A40A53" w:rsidRDefault="00201CF7" w:rsidP="0007587D">
      <w:pPr>
        <w:spacing w:after="0" w:line="360" w:lineRule="auto"/>
        <w:ind w:firstLine="709"/>
        <w:jc w:val="both"/>
        <w:rPr>
          <w:rFonts w:ascii="Times New Roman" w:hAnsi="Times New Roman" w:cs="Times New Roman"/>
          <w:sz w:val="28"/>
          <w:szCs w:val="28"/>
        </w:rPr>
      </w:pPr>
      <w:r w:rsidRPr="00A40A53">
        <w:rPr>
          <w:rFonts w:ascii="Times New Roman" w:hAnsi="Times New Roman" w:cs="Times New Roman"/>
          <w:sz w:val="28"/>
          <w:szCs w:val="28"/>
        </w:rPr>
        <w:t xml:space="preserve">В период ремиссии проводят неспецифическую стимуляцию иммунологической реактивности организма </w:t>
      </w:r>
      <w:proofErr w:type="spellStart"/>
      <w:r w:rsidRPr="00A40A53">
        <w:rPr>
          <w:rFonts w:ascii="Times New Roman" w:hAnsi="Times New Roman" w:cs="Times New Roman"/>
          <w:sz w:val="28"/>
          <w:szCs w:val="28"/>
        </w:rPr>
        <w:t>метилурацилом</w:t>
      </w:r>
      <w:proofErr w:type="spellEnd"/>
      <w:r w:rsidRPr="00A40A53">
        <w:rPr>
          <w:rFonts w:ascii="Times New Roman" w:hAnsi="Times New Roman" w:cs="Times New Roman"/>
          <w:sz w:val="28"/>
          <w:szCs w:val="28"/>
        </w:rPr>
        <w:t xml:space="preserve"> или </w:t>
      </w:r>
      <w:proofErr w:type="spellStart"/>
      <w:r w:rsidRPr="00A40A53">
        <w:rPr>
          <w:rFonts w:ascii="Times New Roman" w:hAnsi="Times New Roman" w:cs="Times New Roman"/>
          <w:sz w:val="28"/>
          <w:szCs w:val="28"/>
        </w:rPr>
        <w:t>пентоксилом</w:t>
      </w:r>
      <w:proofErr w:type="spellEnd"/>
      <w:r w:rsidRPr="00A40A53">
        <w:rPr>
          <w:rFonts w:ascii="Times New Roman" w:hAnsi="Times New Roman" w:cs="Times New Roman"/>
          <w:sz w:val="28"/>
          <w:szCs w:val="28"/>
        </w:rPr>
        <w:t>. Применяют специфическую иммунотерапию путем введения стафилококкового анатоксина внутримышечно каждые 3 дня в возрастающих дозах (0,3—0,5—0,7—1,0—1,2—1,5—1,7—2,0 мл) или иммунизацию аутовакциной, которую вводят внутримышечно по той же схеме, что и стафилококковый анатоксин. Целесообразно, особенно в случаях вялотекущего заболевания, назначение биологически активных средств (</w:t>
      </w:r>
      <w:proofErr w:type="spellStart"/>
      <w:r w:rsidRPr="00A40A53">
        <w:rPr>
          <w:rFonts w:ascii="Times New Roman" w:hAnsi="Times New Roman" w:cs="Times New Roman"/>
          <w:sz w:val="28"/>
          <w:szCs w:val="28"/>
        </w:rPr>
        <w:t>продигиозана</w:t>
      </w:r>
      <w:proofErr w:type="spellEnd"/>
      <w:r w:rsidRPr="00A40A53">
        <w:rPr>
          <w:rFonts w:ascii="Times New Roman" w:hAnsi="Times New Roman" w:cs="Times New Roman"/>
          <w:sz w:val="28"/>
          <w:szCs w:val="28"/>
        </w:rPr>
        <w:t xml:space="preserve">, </w:t>
      </w:r>
      <w:proofErr w:type="spellStart"/>
      <w:r w:rsidRPr="00A40A53">
        <w:rPr>
          <w:rFonts w:ascii="Times New Roman" w:hAnsi="Times New Roman" w:cs="Times New Roman"/>
          <w:sz w:val="28"/>
          <w:szCs w:val="28"/>
        </w:rPr>
        <w:t>пирогенала</w:t>
      </w:r>
      <w:proofErr w:type="spellEnd"/>
      <w:r w:rsidRPr="00A40A53">
        <w:rPr>
          <w:rFonts w:ascii="Times New Roman" w:hAnsi="Times New Roman" w:cs="Times New Roman"/>
          <w:sz w:val="28"/>
          <w:szCs w:val="28"/>
        </w:rPr>
        <w:t>, лизоцима и др.), стимуляторов процесса регенерации растительного и животного происхождения. Положительный эффект оказывают физиотерапевтические процедуры (микроволновая терапия, электрофорез с йодистым калием или новокаином, фонофорез с гидрокортизоном, УВЧ и др.).</w:t>
      </w:r>
    </w:p>
    <w:p w:rsidR="00201CF7" w:rsidRPr="00A40A53" w:rsidRDefault="00201CF7" w:rsidP="0007587D">
      <w:pPr>
        <w:spacing w:after="0" w:line="360" w:lineRule="auto"/>
        <w:ind w:firstLine="709"/>
        <w:jc w:val="both"/>
        <w:rPr>
          <w:rFonts w:ascii="Times New Roman" w:hAnsi="Times New Roman" w:cs="Times New Roman"/>
          <w:sz w:val="28"/>
          <w:szCs w:val="28"/>
        </w:rPr>
      </w:pPr>
    </w:p>
    <w:p w:rsidR="00EC3D96" w:rsidRPr="005C05CD" w:rsidRDefault="005C05CD" w:rsidP="005C05CD">
      <w:pPr>
        <w:pStyle w:val="1"/>
        <w:rPr>
          <w:rFonts w:ascii="Times New Roman" w:hAnsi="Times New Roman" w:cs="Times New Roman"/>
          <w:color w:val="000000" w:themeColor="text1"/>
        </w:rPr>
      </w:pPr>
      <w:bookmarkStart w:id="9" w:name="_Toc134184563"/>
      <w:r w:rsidRPr="005C05CD">
        <w:rPr>
          <w:rFonts w:ascii="Times New Roman" w:hAnsi="Times New Roman" w:cs="Times New Roman"/>
          <w:color w:val="000000" w:themeColor="text1"/>
        </w:rPr>
        <w:t>1.10</w:t>
      </w:r>
      <w:r w:rsidR="00EC3D96" w:rsidRPr="005C05CD">
        <w:rPr>
          <w:rFonts w:ascii="Times New Roman" w:hAnsi="Times New Roman" w:cs="Times New Roman"/>
          <w:color w:val="000000" w:themeColor="text1"/>
        </w:rPr>
        <w:t>. Прогноз и профилактика</w:t>
      </w:r>
      <w:bookmarkEnd w:id="9"/>
    </w:p>
    <w:p w:rsidR="00EC3D96" w:rsidRDefault="00EC3D96" w:rsidP="0007587D">
      <w:pPr>
        <w:spacing w:after="0" w:line="360" w:lineRule="auto"/>
        <w:ind w:firstLine="709"/>
        <w:jc w:val="both"/>
        <w:rPr>
          <w:rFonts w:ascii="Times New Roman" w:hAnsi="Times New Roman" w:cs="Times New Roman"/>
          <w:sz w:val="28"/>
          <w:szCs w:val="28"/>
        </w:rPr>
      </w:pPr>
    </w:p>
    <w:p w:rsidR="00EC3D96" w:rsidRPr="00EC3D96" w:rsidRDefault="00EC3D96" w:rsidP="00EC3D96">
      <w:pPr>
        <w:spacing w:after="0" w:line="360" w:lineRule="auto"/>
        <w:ind w:firstLine="709"/>
        <w:jc w:val="both"/>
        <w:rPr>
          <w:rFonts w:ascii="Times New Roman" w:hAnsi="Times New Roman" w:cs="Times New Roman"/>
          <w:sz w:val="28"/>
          <w:szCs w:val="28"/>
        </w:rPr>
      </w:pPr>
      <w:r w:rsidRPr="00EC3D96">
        <w:rPr>
          <w:rFonts w:ascii="Times New Roman" w:hAnsi="Times New Roman" w:cs="Times New Roman"/>
          <w:sz w:val="28"/>
          <w:szCs w:val="28"/>
        </w:rPr>
        <w:t xml:space="preserve">При латентном хроническом варианте воспаления пациенты длительное время сохраняют трудоспособность. При других формах трудоспособность резко снижается или утрачивается. Сроки развития хронической почечной недостаточности вариабельны и зависят от клинического варианта хронического пиелонефрита, частоты обострений, степени нарушения функций почек. </w:t>
      </w:r>
    </w:p>
    <w:p w:rsidR="00201CF7" w:rsidRDefault="00EC3D96" w:rsidP="00EC3D96">
      <w:pPr>
        <w:spacing w:after="0" w:line="360" w:lineRule="auto"/>
        <w:ind w:firstLine="709"/>
        <w:jc w:val="both"/>
        <w:rPr>
          <w:rFonts w:ascii="Times New Roman" w:hAnsi="Times New Roman" w:cs="Times New Roman"/>
          <w:sz w:val="28"/>
          <w:szCs w:val="28"/>
        </w:rPr>
      </w:pPr>
      <w:r w:rsidRPr="00EC3D96">
        <w:rPr>
          <w:rFonts w:ascii="Times New Roman" w:hAnsi="Times New Roman" w:cs="Times New Roman"/>
          <w:sz w:val="28"/>
          <w:szCs w:val="28"/>
        </w:rPr>
        <w:t xml:space="preserve">Профилактика состоит в своевременной и активной терапии острых мочевых инфекций (уретрита, цистита, острого пиелонефрита), санации очагов инфекции (хронического тонзиллита, гайморита, холецистита и др.); ликвидации местных нарушений </w:t>
      </w:r>
      <w:proofErr w:type="spellStart"/>
      <w:r w:rsidRPr="00EC3D96">
        <w:rPr>
          <w:rFonts w:ascii="Times New Roman" w:hAnsi="Times New Roman" w:cs="Times New Roman"/>
          <w:sz w:val="28"/>
          <w:szCs w:val="28"/>
        </w:rPr>
        <w:t>уродинамики</w:t>
      </w:r>
      <w:proofErr w:type="spellEnd"/>
      <w:r w:rsidR="005C05CD">
        <w:rPr>
          <w:rFonts w:ascii="Times New Roman" w:hAnsi="Times New Roman" w:cs="Times New Roman"/>
          <w:sz w:val="28"/>
          <w:szCs w:val="28"/>
        </w:rPr>
        <w:t xml:space="preserve"> </w:t>
      </w:r>
      <w:r w:rsidRPr="00EC3D96">
        <w:rPr>
          <w:rFonts w:ascii="Times New Roman" w:hAnsi="Times New Roman" w:cs="Times New Roman"/>
          <w:sz w:val="28"/>
          <w:szCs w:val="28"/>
        </w:rPr>
        <w:t xml:space="preserve"> (удалении камней, рассечении стриктур и др.); коррекции иммунитета.</w:t>
      </w:r>
    </w:p>
    <w:p w:rsidR="00DB3070" w:rsidRDefault="00DB3070" w:rsidP="00EC3D96">
      <w:pPr>
        <w:spacing w:after="0" w:line="360" w:lineRule="auto"/>
        <w:ind w:firstLine="709"/>
        <w:jc w:val="both"/>
        <w:rPr>
          <w:rFonts w:ascii="Times New Roman" w:hAnsi="Times New Roman" w:cs="Times New Roman"/>
          <w:b/>
          <w:sz w:val="28"/>
          <w:szCs w:val="28"/>
        </w:rPr>
      </w:pPr>
    </w:p>
    <w:p w:rsidR="00C45586" w:rsidRPr="005C05CD" w:rsidRDefault="005C05CD" w:rsidP="005C05CD">
      <w:pPr>
        <w:pStyle w:val="1"/>
        <w:spacing w:line="360" w:lineRule="auto"/>
        <w:ind w:firstLine="709"/>
        <w:rPr>
          <w:rFonts w:ascii="Times New Roman" w:hAnsi="Times New Roman" w:cs="Times New Roman"/>
          <w:color w:val="000000" w:themeColor="text1"/>
        </w:rPr>
      </w:pPr>
      <w:bookmarkStart w:id="10" w:name="_Toc134184564"/>
      <w:r w:rsidRPr="005C05CD">
        <w:rPr>
          <w:rFonts w:ascii="Times New Roman" w:hAnsi="Times New Roman" w:cs="Times New Roman"/>
          <w:color w:val="000000" w:themeColor="text1"/>
        </w:rPr>
        <w:t>1.11</w:t>
      </w:r>
      <w:r w:rsidR="00C45586" w:rsidRPr="005C05CD">
        <w:rPr>
          <w:rFonts w:ascii="Times New Roman" w:hAnsi="Times New Roman" w:cs="Times New Roman"/>
          <w:color w:val="000000" w:themeColor="text1"/>
        </w:rPr>
        <w:t>.Пиелонефрит у детей</w:t>
      </w:r>
      <w:bookmarkEnd w:id="10"/>
    </w:p>
    <w:p w:rsidR="00DB3070" w:rsidRPr="005C05CD" w:rsidRDefault="00DB3070" w:rsidP="005C05CD">
      <w:pPr>
        <w:pStyle w:val="1"/>
        <w:spacing w:line="360" w:lineRule="auto"/>
        <w:ind w:firstLine="709"/>
        <w:rPr>
          <w:rFonts w:ascii="Times New Roman" w:hAnsi="Times New Roman" w:cs="Times New Roman"/>
          <w:color w:val="000000" w:themeColor="text1"/>
        </w:rPr>
      </w:pPr>
    </w:p>
    <w:p w:rsidR="00EC3D96" w:rsidRPr="00DB3070" w:rsidRDefault="00C45586" w:rsidP="00705472">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 xml:space="preserve">Пиелонефрит у детей – воспалительный процесс, захватывающий чашечно-лоханочную систему, канальца и </w:t>
      </w:r>
      <w:proofErr w:type="spellStart"/>
      <w:r w:rsidRPr="00DB3070">
        <w:rPr>
          <w:rFonts w:ascii="Times New Roman" w:hAnsi="Times New Roman" w:cs="Times New Roman"/>
          <w:sz w:val="28"/>
          <w:szCs w:val="28"/>
        </w:rPr>
        <w:t>интерстицию</w:t>
      </w:r>
      <w:proofErr w:type="spellEnd"/>
      <w:r w:rsidRPr="00DB3070">
        <w:rPr>
          <w:rFonts w:ascii="Times New Roman" w:hAnsi="Times New Roman" w:cs="Times New Roman"/>
          <w:sz w:val="28"/>
          <w:szCs w:val="28"/>
        </w:rPr>
        <w:t xml:space="preserve"> почек. По распространенности пиелонефрит стоит на втором месте после ОРВИ у детей, и между этими заболеваниями существует тесная взаимосвязь. Так, в детской урологии каждый 4-ый случай пиелонефрита у ребенка раннего возраста является осложнением острой респираторной инфекции. Наибольшее число случаев пиелонефрита у детей регистрируется в дошкольном возрасте. Острый пиелонефрит в 3 раза чаще диагностируется у девочек, что обусловлено особенностью женской анатомии нижних отделов мочевых путей (более широким и коротким мочеиспускательным каналом).</w:t>
      </w:r>
    </w:p>
    <w:p w:rsidR="00DB3070" w:rsidRDefault="00DB3070" w:rsidP="00C45586">
      <w:pPr>
        <w:spacing w:after="0" w:line="360" w:lineRule="auto"/>
        <w:ind w:firstLine="709"/>
        <w:rPr>
          <w:rFonts w:ascii="Times New Roman" w:hAnsi="Times New Roman" w:cs="Times New Roman"/>
          <w:sz w:val="28"/>
          <w:szCs w:val="28"/>
        </w:rPr>
      </w:pPr>
    </w:p>
    <w:p w:rsidR="00DB3070" w:rsidRPr="003978DF" w:rsidRDefault="005C05CD" w:rsidP="003978DF">
      <w:pPr>
        <w:pStyle w:val="1"/>
        <w:spacing w:line="360" w:lineRule="auto"/>
        <w:ind w:firstLine="709"/>
        <w:rPr>
          <w:rFonts w:ascii="Times New Roman" w:hAnsi="Times New Roman" w:cs="Times New Roman"/>
          <w:color w:val="000000" w:themeColor="text1"/>
        </w:rPr>
      </w:pPr>
      <w:bookmarkStart w:id="11" w:name="_Toc134184565"/>
      <w:r w:rsidRPr="003978DF">
        <w:rPr>
          <w:rFonts w:ascii="Times New Roman" w:hAnsi="Times New Roman" w:cs="Times New Roman"/>
          <w:color w:val="000000" w:themeColor="text1"/>
        </w:rPr>
        <w:t>1.12</w:t>
      </w:r>
      <w:r w:rsidR="00DB3070" w:rsidRPr="003978DF">
        <w:rPr>
          <w:rFonts w:ascii="Times New Roman" w:hAnsi="Times New Roman" w:cs="Times New Roman"/>
          <w:color w:val="000000" w:themeColor="text1"/>
        </w:rPr>
        <w:t xml:space="preserve">. Причины </w:t>
      </w:r>
      <w:proofErr w:type="spellStart"/>
      <w:r w:rsidR="00DB3070" w:rsidRPr="003978DF">
        <w:rPr>
          <w:rFonts w:ascii="Times New Roman" w:hAnsi="Times New Roman" w:cs="Times New Roman"/>
          <w:color w:val="000000" w:themeColor="text1"/>
        </w:rPr>
        <w:t>пиелонефрита</w:t>
      </w:r>
      <w:proofErr w:type="spellEnd"/>
      <w:r w:rsidR="00DB3070" w:rsidRPr="003978DF">
        <w:rPr>
          <w:rFonts w:ascii="Times New Roman" w:hAnsi="Times New Roman" w:cs="Times New Roman"/>
          <w:color w:val="000000" w:themeColor="text1"/>
        </w:rPr>
        <w:t xml:space="preserve"> у детей</w:t>
      </w:r>
      <w:bookmarkEnd w:id="11"/>
    </w:p>
    <w:p w:rsidR="00DB3070" w:rsidRPr="005C05CD" w:rsidRDefault="00DB3070" w:rsidP="005C05CD">
      <w:pPr>
        <w:pStyle w:val="1"/>
        <w:spacing w:line="360" w:lineRule="auto"/>
        <w:ind w:firstLine="709"/>
        <w:rPr>
          <w:rFonts w:ascii="Times New Roman" w:hAnsi="Times New Roman" w:cs="Times New Roman"/>
          <w:color w:val="000000" w:themeColor="text1"/>
        </w:rPr>
      </w:pPr>
    </w:p>
    <w:p w:rsidR="00C45586" w:rsidRPr="00DB3070"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 xml:space="preserve">Самым распространенным этиологическим агентом, вызывающим пиелонефрит у детей, является кишечная палочка; также при бактериологическом </w:t>
      </w:r>
      <w:proofErr w:type="gramStart"/>
      <w:r w:rsidRPr="00DB3070">
        <w:rPr>
          <w:rFonts w:ascii="Times New Roman" w:hAnsi="Times New Roman" w:cs="Times New Roman"/>
          <w:sz w:val="28"/>
          <w:szCs w:val="28"/>
        </w:rPr>
        <w:t>посеве</w:t>
      </w:r>
      <w:proofErr w:type="gramEnd"/>
      <w:r w:rsidRPr="00DB3070">
        <w:rPr>
          <w:rFonts w:ascii="Times New Roman" w:hAnsi="Times New Roman" w:cs="Times New Roman"/>
          <w:sz w:val="28"/>
          <w:szCs w:val="28"/>
        </w:rPr>
        <w:t xml:space="preserve"> мочи обнаруживаются протей, синегнойная палочка, золотистый стафилококк, энтерококки, внутриклеточные микроорганизмы (микоплазмы, хламидии) и др.</w:t>
      </w:r>
    </w:p>
    <w:p w:rsidR="00C45586" w:rsidRPr="00DB3070" w:rsidRDefault="00C45586" w:rsidP="00C45586">
      <w:pPr>
        <w:spacing w:after="0" w:line="360" w:lineRule="auto"/>
        <w:ind w:firstLine="709"/>
        <w:rPr>
          <w:rFonts w:ascii="Times New Roman" w:hAnsi="Times New Roman" w:cs="Times New Roman"/>
          <w:sz w:val="28"/>
          <w:szCs w:val="28"/>
        </w:rPr>
      </w:pPr>
    </w:p>
    <w:p w:rsidR="00C45586" w:rsidRPr="00DB3070"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 xml:space="preserve">Попадание инфекционных агентов в почки может происходить гематогенным, лимфогенным, </w:t>
      </w:r>
      <w:proofErr w:type="spellStart"/>
      <w:r w:rsidRPr="00DB3070">
        <w:rPr>
          <w:rFonts w:ascii="Times New Roman" w:hAnsi="Times New Roman" w:cs="Times New Roman"/>
          <w:sz w:val="28"/>
          <w:szCs w:val="28"/>
        </w:rPr>
        <w:t>уриногенным</w:t>
      </w:r>
      <w:proofErr w:type="spellEnd"/>
      <w:r w:rsidRPr="00DB3070">
        <w:rPr>
          <w:rFonts w:ascii="Times New Roman" w:hAnsi="Times New Roman" w:cs="Times New Roman"/>
          <w:sz w:val="28"/>
          <w:szCs w:val="28"/>
        </w:rPr>
        <w:t xml:space="preserve"> (восходящим) путем. Гематогенный занос возбудителей наиболее часто встречается у детей первого года жизни (при гнойном омфалите у новорожденных, пневмонии, ангинах, гнойничковых заболеваниях кожи и т. д.). У более старших детей преобладает восходящее инфицирование (при дисбактериозе, колитах, кишечных инфекциях, </w:t>
      </w:r>
      <w:proofErr w:type="spellStart"/>
      <w:r w:rsidRPr="00DB3070">
        <w:rPr>
          <w:rFonts w:ascii="Times New Roman" w:hAnsi="Times New Roman" w:cs="Times New Roman"/>
          <w:sz w:val="28"/>
          <w:szCs w:val="28"/>
        </w:rPr>
        <w:t>вульвитах</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вульвовагинитах</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баланопоститах</w:t>
      </w:r>
      <w:proofErr w:type="spellEnd"/>
      <w:r w:rsidRPr="00DB3070">
        <w:rPr>
          <w:rFonts w:ascii="Times New Roman" w:hAnsi="Times New Roman" w:cs="Times New Roman"/>
          <w:sz w:val="28"/>
          <w:szCs w:val="28"/>
        </w:rPr>
        <w:t>, циститах и пр.). Большую роль в развитии пиелонефрита у детей играет неправильный или недостаточный гигиенический уход за ребенком.</w:t>
      </w:r>
    </w:p>
    <w:p w:rsidR="00C45586" w:rsidRPr="00DB3070" w:rsidRDefault="00C45586" w:rsidP="00C45586">
      <w:pPr>
        <w:spacing w:after="0" w:line="360" w:lineRule="auto"/>
        <w:ind w:firstLine="709"/>
        <w:rPr>
          <w:rFonts w:ascii="Times New Roman" w:hAnsi="Times New Roman" w:cs="Times New Roman"/>
          <w:sz w:val="28"/>
          <w:szCs w:val="28"/>
        </w:rPr>
      </w:pPr>
    </w:p>
    <w:p w:rsidR="00C45586" w:rsidRPr="00DB3070"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 xml:space="preserve">Условиями, предрасполагающими к возникновению пиелонефрита у детей, могут выступать структурные или функциональные аномалии, нарушающие пассаж мочи: врожденные пороки развития почек, пузырно-мочеточниковый рефлюкс, нейрогенный мочевой пузырь, мочекаменная болезнь. Риску развития пиелонефрита более подвержены дети с гипотрофией, рахитом, гипервитаминозом D; ферментопатиями, </w:t>
      </w:r>
      <w:proofErr w:type="spellStart"/>
      <w:r w:rsidRPr="00DB3070">
        <w:rPr>
          <w:rFonts w:ascii="Times New Roman" w:hAnsi="Times New Roman" w:cs="Times New Roman"/>
          <w:sz w:val="28"/>
          <w:szCs w:val="28"/>
        </w:rPr>
        <w:t>дисметаболической</w:t>
      </w:r>
      <w:proofErr w:type="spellEnd"/>
      <w:r w:rsidRPr="00DB3070">
        <w:rPr>
          <w:rFonts w:ascii="Times New Roman" w:hAnsi="Times New Roman" w:cs="Times New Roman"/>
          <w:sz w:val="28"/>
          <w:szCs w:val="28"/>
        </w:rPr>
        <w:t xml:space="preserve"> нефропатией, глистными инвазиями и пр. Манифестация или обострение пиелонефрита у детей, как правило, случается после интеркуррентных инфекций (ОРВИ, ветряной оспы, кори, скарлатины, эпидемического паротита и др.), вызывающих снижение общей сопротивляемости организма.</w:t>
      </w:r>
    </w:p>
    <w:p w:rsidR="00877B75" w:rsidRDefault="00877B75" w:rsidP="00C45586">
      <w:pPr>
        <w:spacing w:after="0" w:line="360" w:lineRule="auto"/>
        <w:ind w:firstLine="709"/>
        <w:rPr>
          <w:rFonts w:ascii="Times New Roman" w:hAnsi="Times New Roman" w:cs="Times New Roman"/>
          <w:b/>
          <w:sz w:val="28"/>
          <w:szCs w:val="28"/>
        </w:rPr>
      </w:pPr>
    </w:p>
    <w:p w:rsidR="00C45586" w:rsidRPr="003978DF" w:rsidRDefault="005C05CD" w:rsidP="005C05CD">
      <w:pPr>
        <w:pStyle w:val="1"/>
        <w:spacing w:line="360" w:lineRule="auto"/>
        <w:ind w:firstLine="709"/>
        <w:rPr>
          <w:rFonts w:ascii="Times New Roman" w:hAnsi="Times New Roman" w:cs="Times New Roman"/>
          <w:color w:val="000000" w:themeColor="text1"/>
        </w:rPr>
      </w:pPr>
      <w:bookmarkStart w:id="12" w:name="_Toc134184566"/>
      <w:r w:rsidRPr="003978DF">
        <w:rPr>
          <w:rFonts w:ascii="Times New Roman" w:hAnsi="Times New Roman" w:cs="Times New Roman"/>
          <w:color w:val="000000" w:themeColor="text1"/>
        </w:rPr>
        <w:t>1.13.</w:t>
      </w:r>
      <w:r w:rsidR="00C45586" w:rsidRPr="003978DF">
        <w:rPr>
          <w:rFonts w:ascii="Times New Roman" w:hAnsi="Times New Roman" w:cs="Times New Roman"/>
          <w:color w:val="000000" w:themeColor="text1"/>
        </w:rPr>
        <w:t xml:space="preserve"> Лечение</w:t>
      </w:r>
      <w:bookmarkEnd w:id="12"/>
    </w:p>
    <w:p w:rsidR="00877B75" w:rsidRDefault="00877B75" w:rsidP="00C45586">
      <w:pPr>
        <w:spacing w:after="0" w:line="360" w:lineRule="auto"/>
        <w:ind w:firstLine="709"/>
        <w:rPr>
          <w:rFonts w:ascii="Times New Roman" w:hAnsi="Times New Roman" w:cs="Times New Roman"/>
          <w:sz w:val="28"/>
          <w:szCs w:val="28"/>
        </w:rPr>
      </w:pPr>
    </w:p>
    <w:p w:rsidR="00C45586" w:rsidRPr="00DB3070"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Комплексная терапия пиелонефрита предусматривает проведение медикаментозной терапии, организацию правильного питьевого режима и питания детей.</w:t>
      </w:r>
    </w:p>
    <w:p w:rsidR="00C45586" w:rsidRPr="00DB3070"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 xml:space="preserve">В остром периоде назначается постельный режим, растительно-белковая диета, увеличение водной нагрузки на 50% по сравнению с возрастной нормой. Основу лечение пиелонефрита у детей составляет антибиотикотерапия, для которой используются </w:t>
      </w:r>
      <w:proofErr w:type="spellStart"/>
      <w:r w:rsidRPr="00DB3070">
        <w:rPr>
          <w:rFonts w:ascii="Times New Roman" w:hAnsi="Times New Roman" w:cs="Times New Roman"/>
          <w:sz w:val="28"/>
          <w:szCs w:val="28"/>
        </w:rPr>
        <w:t>цефалоспорины</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цефуроксим</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цефотаксим</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цефпиром</w:t>
      </w:r>
      <w:proofErr w:type="spellEnd"/>
      <w:r w:rsidRPr="00DB3070">
        <w:rPr>
          <w:rFonts w:ascii="Times New Roman" w:hAnsi="Times New Roman" w:cs="Times New Roman"/>
          <w:sz w:val="28"/>
          <w:szCs w:val="28"/>
        </w:rPr>
        <w:t xml:space="preserve"> др.), β-лактамы (</w:t>
      </w:r>
      <w:proofErr w:type="spellStart"/>
      <w:r w:rsidRPr="00DB3070">
        <w:rPr>
          <w:rFonts w:ascii="Times New Roman" w:hAnsi="Times New Roman" w:cs="Times New Roman"/>
          <w:sz w:val="28"/>
          <w:szCs w:val="28"/>
        </w:rPr>
        <w:t>амоксициллин</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аминогликозиды</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гентамицин</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амикацин</w:t>
      </w:r>
      <w:proofErr w:type="spellEnd"/>
      <w:r w:rsidRPr="00DB3070">
        <w:rPr>
          <w:rFonts w:ascii="Times New Roman" w:hAnsi="Times New Roman" w:cs="Times New Roman"/>
          <w:sz w:val="28"/>
          <w:szCs w:val="28"/>
        </w:rPr>
        <w:t xml:space="preserve">). После завершения антибактериального курса назначаются </w:t>
      </w:r>
      <w:proofErr w:type="spellStart"/>
      <w:r w:rsidRPr="00DB3070">
        <w:rPr>
          <w:rFonts w:ascii="Times New Roman" w:hAnsi="Times New Roman" w:cs="Times New Roman"/>
          <w:sz w:val="28"/>
          <w:szCs w:val="28"/>
        </w:rPr>
        <w:t>уроантисептики</w:t>
      </w:r>
      <w:proofErr w:type="spellEnd"/>
      <w:r w:rsidRPr="00DB3070">
        <w:rPr>
          <w:rFonts w:ascii="Times New Roman" w:hAnsi="Times New Roman" w:cs="Times New Roman"/>
          <w:sz w:val="28"/>
          <w:szCs w:val="28"/>
        </w:rPr>
        <w:t xml:space="preserve">: производные </w:t>
      </w:r>
      <w:proofErr w:type="spellStart"/>
      <w:r w:rsidRPr="00DB3070">
        <w:rPr>
          <w:rFonts w:ascii="Times New Roman" w:hAnsi="Times New Roman" w:cs="Times New Roman"/>
          <w:sz w:val="28"/>
          <w:szCs w:val="28"/>
        </w:rPr>
        <w:t>нитрофурана</w:t>
      </w:r>
      <w:proofErr w:type="spellEnd"/>
      <w:r w:rsidRPr="00DB3070">
        <w:rPr>
          <w:rFonts w:ascii="Times New Roman" w:hAnsi="Times New Roman" w:cs="Times New Roman"/>
          <w:sz w:val="28"/>
          <w:szCs w:val="28"/>
        </w:rPr>
        <w:t xml:space="preserve"> (</w:t>
      </w:r>
      <w:proofErr w:type="spellStart"/>
      <w:r w:rsidRPr="00DB3070">
        <w:rPr>
          <w:rFonts w:ascii="Times New Roman" w:hAnsi="Times New Roman" w:cs="Times New Roman"/>
          <w:sz w:val="28"/>
          <w:szCs w:val="28"/>
        </w:rPr>
        <w:t>нитрофурантоин</w:t>
      </w:r>
      <w:proofErr w:type="spellEnd"/>
      <w:r w:rsidRPr="00DB3070">
        <w:rPr>
          <w:rFonts w:ascii="Times New Roman" w:hAnsi="Times New Roman" w:cs="Times New Roman"/>
          <w:sz w:val="28"/>
          <w:szCs w:val="28"/>
        </w:rPr>
        <w:t>) и хинолина (</w:t>
      </w:r>
      <w:proofErr w:type="spellStart"/>
      <w:r w:rsidRPr="00DB3070">
        <w:rPr>
          <w:rFonts w:ascii="Times New Roman" w:hAnsi="Times New Roman" w:cs="Times New Roman"/>
          <w:sz w:val="28"/>
          <w:szCs w:val="28"/>
        </w:rPr>
        <w:t>налидиксовая</w:t>
      </w:r>
      <w:proofErr w:type="spellEnd"/>
      <w:r w:rsidRPr="00DB3070">
        <w:rPr>
          <w:rFonts w:ascii="Times New Roman" w:hAnsi="Times New Roman" w:cs="Times New Roman"/>
          <w:sz w:val="28"/>
          <w:szCs w:val="28"/>
        </w:rPr>
        <w:t xml:space="preserve"> кислота).</w:t>
      </w:r>
    </w:p>
    <w:p w:rsidR="00C45586" w:rsidRPr="00DB3070" w:rsidRDefault="00C45586" w:rsidP="00C45586">
      <w:pPr>
        <w:spacing w:after="0" w:line="360" w:lineRule="auto"/>
        <w:ind w:firstLine="709"/>
        <w:rPr>
          <w:rFonts w:ascii="Times New Roman" w:hAnsi="Times New Roman" w:cs="Times New Roman"/>
          <w:sz w:val="28"/>
          <w:szCs w:val="28"/>
        </w:rPr>
      </w:pPr>
    </w:p>
    <w:p w:rsidR="00030335"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 xml:space="preserve">Для усиления почечного кровотока, элиминации продуктов воспаления и микроорганизмов показан прием быстродействующих диуретиков (фуросемида, </w:t>
      </w:r>
    </w:p>
    <w:p w:rsidR="00C45586" w:rsidRPr="00DB3070" w:rsidRDefault="00C45586" w:rsidP="00C45586">
      <w:pPr>
        <w:spacing w:after="0" w:line="360" w:lineRule="auto"/>
        <w:ind w:firstLine="709"/>
        <w:rPr>
          <w:rFonts w:ascii="Times New Roman" w:hAnsi="Times New Roman" w:cs="Times New Roman"/>
          <w:sz w:val="28"/>
          <w:szCs w:val="28"/>
        </w:rPr>
      </w:pPr>
      <w:proofErr w:type="spellStart"/>
      <w:r w:rsidRPr="00DB3070">
        <w:rPr>
          <w:rFonts w:ascii="Times New Roman" w:hAnsi="Times New Roman" w:cs="Times New Roman"/>
          <w:sz w:val="28"/>
          <w:szCs w:val="28"/>
        </w:rPr>
        <w:t>спиронолактон</w:t>
      </w:r>
      <w:proofErr w:type="spellEnd"/>
      <w:r w:rsidRPr="00DB3070">
        <w:rPr>
          <w:rFonts w:ascii="Times New Roman" w:hAnsi="Times New Roman" w:cs="Times New Roman"/>
          <w:sz w:val="28"/>
          <w:szCs w:val="28"/>
        </w:rPr>
        <w:t xml:space="preserve">). При пиелонефрите детям рекомендуется прием НПВС, антигистаминные препараты, антиоксиданты, </w:t>
      </w:r>
      <w:proofErr w:type="spellStart"/>
      <w:r w:rsidRPr="00DB3070">
        <w:rPr>
          <w:rFonts w:ascii="Times New Roman" w:hAnsi="Times New Roman" w:cs="Times New Roman"/>
          <w:sz w:val="28"/>
          <w:szCs w:val="28"/>
        </w:rPr>
        <w:t>иммунокорректоры</w:t>
      </w:r>
      <w:proofErr w:type="spellEnd"/>
      <w:r w:rsidRPr="00DB3070">
        <w:rPr>
          <w:rFonts w:ascii="Times New Roman" w:hAnsi="Times New Roman" w:cs="Times New Roman"/>
          <w:sz w:val="28"/>
          <w:szCs w:val="28"/>
        </w:rPr>
        <w:t>.</w:t>
      </w:r>
    </w:p>
    <w:p w:rsidR="00C45586" w:rsidRPr="00DB3070" w:rsidRDefault="00C45586" w:rsidP="00C45586">
      <w:pPr>
        <w:spacing w:after="0" w:line="360" w:lineRule="auto"/>
        <w:ind w:firstLine="709"/>
        <w:rPr>
          <w:rFonts w:ascii="Times New Roman" w:hAnsi="Times New Roman" w:cs="Times New Roman"/>
          <w:sz w:val="28"/>
          <w:szCs w:val="28"/>
        </w:rPr>
      </w:pPr>
    </w:p>
    <w:p w:rsidR="00C45586" w:rsidRPr="00DB3070" w:rsidRDefault="00C45586" w:rsidP="00C45586">
      <w:pPr>
        <w:spacing w:after="0" w:line="360" w:lineRule="auto"/>
        <w:ind w:firstLine="709"/>
        <w:rPr>
          <w:rFonts w:ascii="Times New Roman" w:hAnsi="Times New Roman" w:cs="Times New Roman"/>
          <w:sz w:val="28"/>
          <w:szCs w:val="28"/>
        </w:rPr>
      </w:pPr>
      <w:r w:rsidRPr="00DB3070">
        <w:rPr>
          <w:rFonts w:ascii="Times New Roman" w:hAnsi="Times New Roman" w:cs="Times New Roman"/>
          <w:sz w:val="28"/>
          <w:szCs w:val="28"/>
        </w:rPr>
        <w:t>Длительность курса лечения острого пиелонефрита у детей (или обострения хронического процесса) - 1-3 месяца. Критерием ликвидации воспаления является нормализация клинико-лабораторных показателей. Вне обострения пиелонефрита у детей необходима фитотерапия антисептическими и мочегонными сборами, прием щелочной минеральной воды, массаж, ЛФК, санаторное лечение.</w:t>
      </w:r>
    </w:p>
    <w:p w:rsidR="00FA1FD1" w:rsidRDefault="00FA1FD1" w:rsidP="00FA1FD1">
      <w:pPr>
        <w:pStyle w:val="1"/>
        <w:spacing w:line="360" w:lineRule="auto"/>
        <w:rPr>
          <w:rFonts w:ascii="Times New Roman" w:eastAsiaTheme="minorHAnsi" w:hAnsi="Times New Roman" w:cs="Times New Roman"/>
          <w:bCs w:val="0"/>
          <w:color w:val="auto"/>
        </w:rPr>
      </w:pPr>
      <w:bookmarkStart w:id="13" w:name="_Toc134184567"/>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p w:rsidR="00FA1FD1" w:rsidRDefault="00FA1FD1" w:rsidP="00FA1FD1">
      <w:pPr>
        <w:pStyle w:val="1"/>
        <w:spacing w:line="360" w:lineRule="auto"/>
        <w:rPr>
          <w:rFonts w:ascii="Times New Roman" w:eastAsiaTheme="minorHAnsi" w:hAnsi="Times New Roman" w:cs="Times New Roman"/>
          <w:bCs w:val="0"/>
          <w:color w:val="auto"/>
        </w:rPr>
      </w:pPr>
    </w:p>
    <w:bookmarkEnd w:id="13"/>
    <w:p w:rsidR="00E35AC2" w:rsidRDefault="00E35AC2" w:rsidP="005C05CD">
      <w:pPr>
        <w:spacing w:after="0" w:line="360" w:lineRule="auto"/>
        <w:rPr>
          <w:rFonts w:ascii="Times New Roman" w:hAnsi="Times New Roman" w:cs="Times New Roman"/>
          <w:b/>
          <w:sz w:val="28"/>
          <w:szCs w:val="28"/>
        </w:rPr>
      </w:pPr>
    </w:p>
    <w:p w:rsidR="00FA1FD1" w:rsidRDefault="00FA1FD1" w:rsidP="00E35AC2">
      <w:pPr>
        <w:pStyle w:val="1"/>
        <w:spacing w:line="360" w:lineRule="auto"/>
        <w:ind w:firstLine="709"/>
        <w:rPr>
          <w:rFonts w:ascii="Times New Roman" w:hAnsi="Times New Roman" w:cs="Times New Roman"/>
          <w:color w:val="000000" w:themeColor="text1"/>
        </w:rPr>
      </w:pPr>
      <w:bookmarkStart w:id="14" w:name="_Toc134184568"/>
      <w:r>
        <w:rPr>
          <w:rFonts w:ascii="Times New Roman" w:hAnsi="Times New Roman" w:cs="Times New Roman"/>
          <w:color w:val="000000" w:themeColor="text1"/>
        </w:rPr>
        <w:t>2. Практическая часть</w:t>
      </w:r>
    </w:p>
    <w:p w:rsidR="00635BE4" w:rsidRPr="00E35AC2" w:rsidRDefault="005C05CD" w:rsidP="00E35AC2">
      <w:pPr>
        <w:pStyle w:val="1"/>
        <w:spacing w:line="360" w:lineRule="auto"/>
        <w:ind w:firstLine="709"/>
        <w:rPr>
          <w:rFonts w:ascii="Times New Roman" w:hAnsi="Times New Roman" w:cs="Times New Roman"/>
          <w:color w:val="000000" w:themeColor="text1"/>
        </w:rPr>
      </w:pPr>
      <w:r w:rsidRPr="00E35AC2">
        <w:rPr>
          <w:rFonts w:ascii="Times New Roman" w:hAnsi="Times New Roman" w:cs="Times New Roman"/>
          <w:color w:val="000000" w:themeColor="text1"/>
        </w:rPr>
        <w:t>2.1</w:t>
      </w:r>
      <w:r w:rsidR="00705472" w:rsidRPr="00E35AC2">
        <w:rPr>
          <w:rFonts w:ascii="Times New Roman" w:hAnsi="Times New Roman" w:cs="Times New Roman"/>
          <w:color w:val="000000" w:themeColor="text1"/>
        </w:rPr>
        <w:t>. Исследование по выявлению пиелонефрита среди студентов Уссурийского филиала КГБПОУ «ВБМК»</w:t>
      </w:r>
      <w:bookmarkEnd w:id="14"/>
      <w:r w:rsidR="008A4C4C" w:rsidRPr="00E35AC2">
        <w:rPr>
          <w:rFonts w:ascii="Times New Roman" w:hAnsi="Times New Roman" w:cs="Times New Roman"/>
          <w:color w:val="000000" w:themeColor="text1"/>
        </w:rPr>
        <w:t xml:space="preserve"> </w:t>
      </w:r>
    </w:p>
    <w:p w:rsidR="008A4C4C" w:rsidRPr="00E35AC2" w:rsidRDefault="008A4C4C" w:rsidP="00E35AC2">
      <w:pPr>
        <w:pStyle w:val="1"/>
        <w:spacing w:line="360" w:lineRule="auto"/>
        <w:ind w:firstLine="709"/>
        <w:rPr>
          <w:rFonts w:ascii="Times New Roman" w:hAnsi="Times New Roman" w:cs="Times New Roman"/>
          <w:color w:val="000000" w:themeColor="text1"/>
        </w:rPr>
      </w:pPr>
    </w:p>
    <w:p w:rsidR="008A4C4C" w:rsidRPr="008A4C4C" w:rsidRDefault="008A4C4C" w:rsidP="008A4C4C">
      <w:pPr>
        <w:pStyle w:val="a3"/>
        <w:spacing w:after="0" w:line="360" w:lineRule="auto"/>
        <w:ind w:left="0" w:firstLine="709"/>
        <w:rPr>
          <w:rFonts w:ascii="Times New Roman" w:hAnsi="Times New Roman" w:cs="Times New Roman"/>
          <w:sz w:val="28"/>
          <w:szCs w:val="28"/>
        </w:rPr>
      </w:pPr>
      <w:r w:rsidRPr="008A4C4C">
        <w:rPr>
          <w:rFonts w:ascii="Times New Roman" w:hAnsi="Times New Roman" w:cs="Times New Roman"/>
          <w:sz w:val="28"/>
          <w:szCs w:val="28"/>
        </w:rPr>
        <w:t xml:space="preserve">Для определения групп риска заболеваемости пиелонефритом на базе Уссурийского филиала КГБПОУ «ВБМК» было проведено исследование среди студентов 1-2 курсов. В рамках исследования было проведено анкетирование студентов с целью знаний о заболевании. </w:t>
      </w:r>
    </w:p>
    <w:p w:rsidR="008A4C4C" w:rsidRDefault="008A4C4C" w:rsidP="008A4C4C">
      <w:pPr>
        <w:pStyle w:val="a3"/>
        <w:spacing w:after="0" w:line="360" w:lineRule="auto"/>
        <w:ind w:left="0" w:firstLine="709"/>
        <w:rPr>
          <w:rFonts w:ascii="Times New Roman" w:hAnsi="Times New Roman" w:cs="Times New Roman"/>
          <w:sz w:val="28"/>
          <w:szCs w:val="28"/>
        </w:rPr>
      </w:pPr>
      <w:r w:rsidRPr="008A4C4C">
        <w:rPr>
          <w:rFonts w:ascii="Times New Roman" w:hAnsi="Times New Roman" w:cs="Times New Roman"/>
          <w:sz w:val="28"/>
          <w:szCs w:val="28"/>
        </w:rPr>
        <w:t xml:space="preserve">Для проведения исследования мной была разработана анкета для студентов. </w:t>
      </w:r>
    </w:p>
    <w:p w:rsidR="006670BC" w:rsidRDefault="006670BC" w:rsidP="008A4C4C">
      <w:pPr>
        <w:pStyle w:val="a3"/>
        <w:spacing w:after="0" w:line="360" w:lineRule="auto"/>
        <w:ind w:left="0" w:firstLine="709"/>
        <w:rPr>
          <w:rFonts w:ascii="Times New Roman" w:hAnsi="Times New Roman" w:cs="Times New Roman"/>
          <w:sz w:val="28"/>
          <w:szCs w:val="28"/>
        </w:rPr>
      </w:pPr>
    </w:p>
    <w:p w:rsidR="00030335" w:rsidRDefault="006670BC" w:rsidP="008A4C4C">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Результаты данных на вопрос «Есть ли у вас пиелонефрит?»</w:t>
      </w:r>
    </w:p>
    <w:p w:rsidR="006670BC" w:rsidRDefault="006670BC" w:rsidP="008A4C4C">
      <w:pPr>
        <w:pStyle w:val="a3"/>
        <w:spacing w:after="0" w:line="360" w:lineRule="auto"/>
        <w:ind w:left="0" w:firstLine="709"/>
        <w:rPr>
          <w:rFonts w:ascii="Times New Roman" w:hAnsi="Times New Roman" w:cs="Times New Roman"/>
          <w:sz w:val="28"/>
          <w:szCs w:val="28"/>
        </w:rPr>
      </w:pPr>
    </w:p>
    <w:p w:rsidR="008A4C4C" w:rsidRDefault="00030335" w:rsidP="006670BC">
      <w:pPr>
        <w:pStyle w:val="a3"/>
        <w:spacing w:after="0"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46587" cy="303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5351" cy="3057977"/>
                    </a:xfrm>
                    <a:prstGeom prst="rect">
                      <a:avLst/>
                    </a:prstGeom>
                    <a:noFill/>
                  </pic:spPr>
                </pic:pic>
              </a:graphicData>
            </a:graphic>
          </wp:inline>
        </w:drawing>
      </w:r>
    </w:p>
    <w:p w:rsidR="00E35AC2" w:rsidRDefault="00E35AC2" w:rsidP="008A4C4C">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Рисунок 1. «Есть ли у вас </w:t>
      </w:r>
      <w:proofErr w:type="spellStart"/>
      <w:r>
        <w:rPr>
          <w:rFonts w:ascii="Times New Roman" w:hAnsi="Times New Roman" w:cs="Times New Roman"/>
          <w:sz w:val="28"/>
          <w:szCs w:val="28"/>
        </w:rPr>
        <w:t>пиелонефрит</w:t>
      </w:r>
      <w:proofErr w:type="spellEnd"/>
      <w:r>
        <w:rPr>
          <w:rFonts w:ascii="Times New Roman" w:hAnsi="Times New Roman" w:cs="Times New Roman"/>
          <w:sz w:val="28"/>
          <w:szCs w:val="28"/>
        </w:rPr>
        <w:t>?»</w:t>
      </w:r>
    </w:p>
    <w:p w:rsidR="008A4C4C" w:rsidRDefault="00030335" w:rsidP="008A4C4C">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Исходя из данных диаграммы можно сделать вывод, что у большинства анкетируемых, а именно 63% нет такого заболевания как пиелонефрит</w:t>
      </w:r>
      <w:r w:rsidR="006670BC">
        <w:rPr>
          <w:rFonts w:ascii="Times New Roman" w:hAnsi="Times New Roman" w:cs="Times New Roman"/>
          <w:sz w:val="28"/>
          <w:szCs w:val="28"/>
        </w:rPr>
        <w:t xml:space="preserve">, а остальные 37% </w:t>
      </w:r>
      <w:proofErr w:type="gramStart"/>
      <w:r w:rsidR="006670BC">
        <w:rPr>
          <w:rFonts w:ascii="Times New Roman" w:hAnsi="Times New Roman" w:cs="Times New Roman"/>
          <w:sz w:val="28"/>
          <w:szCs w:val="28"/>
        </w:rPr>
        <w:t>ответили</w:t>
      </w:r>
      <w:proofErr w:type="gramEnd"/>
      <w:r w:rsidR="006670BC">
        <w:rPr>
          <w:rFonts w:ascii="Times New Roman" w:hAnsi="Times New Roman" w:cs="Times New Roman"/>
          <w:sz w:val="28"/>
          <w:szCs w:val="28"/>
        </w:rPr>
        <w:t xml:space="preserve"> что болеют им. </w:t>
      </w:r>
    </w:p>
    <w:p w:rsidR="00923D9F" w:rsidRDefault="00923D9F" w:rsidP="008A4C4C">
      <w:pPr>
        <w:pStyle w:val="a3"/>
        <w:spacing w:after="0" w:line="360" w:lineRule="auto"/>
        <w:ind w:left="0" w:firstLine="709"/>
        <w:rPr>
          <w:rFonts w:ascii="Times New Roman" w:hAnsi="Times New Roman" w:cs="Times New Roman"/>
          <w:sz w:val="28"/>
          <w:szCs w:val="28"/>
        </w:rPr>
      </w:pPr>
    </w:p>
    <w:p w:rsidR="006670BC" w:rsidRDefault="006670BC" w:rsidP="008A4C4C">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Результаты данных на вопрос «Если есть, то какой формы?»</w:t>
      </w:r>
    </w:p>
    <w:p w:rsidR="006670BC" w:rsidRDefault="006670BC" w:rsidP="008A4C4C">
      <w:pPr>
        <w:pStyle w:val="a3"/>
        <w:spacing w:after="0" w:line="360" w:lineRule="auto"/>
        <w:ind w:left="0" w:firstLine="709"/>
        <w:rPr>
          <w:rFonts w:ascii="Times New Roman" w:hAnsi="Times New Roman" w:cs="Times New Roman"/>
          <w:sz w:val="28"/>
          <w:szCs w:val="28"/>
        </w:rPr>
      </w:pPr>
    </w:p>
    <w:p w:rsidR="006670BC" w:rsidRPr="008A4C4C" w:rsidRDefault="006670BC" w:rsidP="006670BC">
      <w:pPr>
        <w:pStyle w:val="a3"/>
        <w:spacing w:after="0"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78438" cy="289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5488" cy="2906383"/>
                    </a:xfrm>
                    <a:prstGeom prst="rect">
                      <a:avLst/>
                    </a:prstGeom>
                    <a:noFill/>
                  </pic:spPr>
                </pic:pic>
              </a:graphicData>
            </a:graphic>
          </wp:inline>
        </w:drawing>
      </w:r>
    </w:p>
    <w:p w:rsidR="00E35AC2" w:rsidRDefault="00E35AC2" w:rsidP="006670BC">
      <w:pPr>
        <w:spacing w:after="0" w:line="360" w:lineRule="auto"/>
        <w:rPr>
          <w:rFonts w:ascii="Times New Roman" w:hAnsi="Times New Roman" w:cs="Times New Roman"/>
          <w:sz w:val="28"/>
          <w:szCs w:val="28"/>
        </w:rPr>
      </w:pPr>
      <w:r>
        <w:rPr>
          <w:rFonts w:ascii="Times New Roman" w:hAnsi="Times New Roman" w:cs="Times New Roman"/>
          <w:sz w:val="28"/>
          <w:szCs w:val="28"/>
        </w:rPr>
        <w:t>Рисунок 2. «Если есть, то какой формы?»</w:t>
      </w:r>
    </w:p>
    <w:p w:rsidR="00705472" w:rsidRDefault="006670BC" w:rsidP="006670BC">
      <w:pPr>
        <w:spacing w:after="0" w:line="360" w:lineRule="auto"/>
        <w:rPr>
          <w:rFonts w:ascii="Times New Roman" w:hAnsi="Times New Roman" w:cs="Times New Roman"/>
          <w:sz w:val="28"/>
          <w:szCs w:val="28"/>
        </w:rPr>
      </w:pPr>
      <w:proofErr w:type="gramStart"/>
      <w:r w:rsidRPr="006670BC">
        <w:rPr>
          <w:rFonts w:ascii="Times New Roman" w:hAnsi="Times New Roman" w:cs="Times New Roman"/>
          <w:sz w:val="28"/>
          <w:szCs w:val="28"/>
        </w:rPr>
        <w:t>Исходя из данных диаграммы можно сделать</w:t>
      </w:r>
      <w:proofErr w:type="gramEnd"/>
      <w:r w:rsidRPr="006670BC">
        <w:rPr>
          <w:rFonts w:ascii="Times New Roman" w:hAnsi="Times New Roman" w:cs="Times New Roman"/>
          <w:sz w:val="28"/>
          <w:szCs w:val="28"/>
        </w:rPr>
        <w:t xml:space="preserve"> вывод о том, что у 63% опрошенных нету этого заболевания, у 25% хронической формы, 12% острой формы.  </w:t>
      </w:r>
    </w:p>
    <w:p w:rsidR="006670BC" w:rsidRDefault="006670BC" w:rsidP="006670BC">
      <w:pPr>
        <w:spacing w:after="0" w:line="360" w:lineRule="auto"/>
        <w:rPr>
          <w:rFonts w:ascii="Times New Roman" w:hAnsi="Times New Roman" w:cs="Times New Roman"/>
          <w:sz w:val="28"/>
          <w:szCs w:val="28"/>
        </w:rPr>
      </w:pPr>
    </w:p>
    <w:p w:rsidR="006670BC" w:rsidRDefault="006670BC" w:rsidP="006670BC">
      <w:pPr>
        <w:spacing w:after="0" w:line="360" w:lineRule="auto"/>
        <w:rPr>
          <w:rFonts w:ascii="Times New Roman" w:hAnsi="Times New Roman" w:cs="Times New Roman"/>
          <w:sz w:val="28"/>
          <w:szCs w:val="28"/>
        </w:rPr>
      </w:pPr>
      <w:r>
        <w:rPr>
          <w:rFonts w:ascii="Times New Roman" w:hAnsi="Times New Roman" w:cs="Times New Roman"/>
          <w:sz w:val="28"/>
          <w:szCs w:val="28"/>
        </w:rPr>
        <w:t>Результаты данных на вопрос «Знаете ли вы профилактику пиелонефрита?»</w:t>
      </w:r>
    </w:p>
    <w:p w:rsidR="006670BC" w:rsidRDefault="006670BC" w:rsidP="006670B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00525" cy="27991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0651" cy="2819262"/>
                    </a:xfrm>
                    <a:prstGeom prst="rect">
                      <a:avLst/>
                    </a:prstGeom>
                    <a:noFill/>
                  </pic:spPr>
                </pic:pic>
              </a:graphicData>
            </a:graphic>
          </wp:inline>
        </w:drawing>
      </w:r>
    </w:p>
    <w:p w:rsidR="006670BC" w:rsidRPr="006670BC" w:rsidRDefault="006670BC" w:rsidP="006670BC">
      <w:pPr>
        <w:spacing w:after="0" w:line="360" w:lineRule="auto"/>
        <w:rPr>
          <w:rFonts w:ascii="Times New Roman" w:hAnsi="Times New Roman" w:cs="Times New Roman"/>
          <w:sz w:val="28"/>
          <w:szCs w:val="28"/>
        </w:rPr>
      </w:pPr>
    </w:p>
    <w:p w:rsidR="00E35AC2" w:rsidRDefault="00E35AC2" w:rsidP="001908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Рисунок 3. «Знаете ли вы профилактику </w:t>
      </w:r>
      <w:proofErr w:type="spellStart"/>
      <w:r>
        <w:rPr>
          <w:rFonts w:ascii="Times New Roman" w:hAnsi="Times New Roman" w:cs="Times New Roman"/>
          <w:sz w:val="28"/>
          <w:szCs w:val="28"/>
        </w:rPr>
        <w:t>пиелонефрита</w:t>
      </w:r>
      <w:proofErr w:type="spellEnd"/>
      <w:r>
        <w:rPr>
          <w:rFonts w:ascii="Times New Roman" w:hAnsi="Times New Roman" w:cs="Times New Roman"/>
          <w:sz w:val="28"/>
          <w:szCs w:val="28"/>
        </w:rPr>
        <w:t>?»</w:t>
      </w:r>
    </w:p>
    <w:p w:rsidR="00705472" w:rsidRPr="001908DC" w:rsidRDefault="001908DC" w:rsidP="001908DC">
      <w:pPr>
        <w:spacing w:after="0" w:line="360" w:lineRule="auto"/>
        <w:rPr>
          <w:rFonts w:ascii="Times New Roman" w:hAnsi="Times New Roman" w:cs="Times New Roman"/>
          <w:sz w:val="28"/>
          <w:szCs w:val="28"/>
        </w:rPr>
      </w:pPr>
      <w:proofErr w:type="gramStart"/>
      <w:r w:rsidRPr="001908DC">
        <w:rPr>
          <w:rFonts w:ascii="Times New Roman" w:hAnsi="Times New Roman" w:cs="Times New Roman"/>
          <w:sz w:val="28"/>
          <w:szCs w:val="28"/>
        </w:rPr>
        <w:t>Исходя из данных диаграммы можно сделать</w:t>
      </w:r>
      <w:proofErr w:type="gramEnd"/>
      <w:r w:rsidRPr="001908DC">
        <w:rPr>
          <w:rFonts w:ascii="Times New Roman" w:hAnsi="Times New Roman" w:cs="Times New Roman"/>
          <w:sz w:val="28"/>
          <w:szCs w:val="28"/>
        </w:rPr>
        <w:t xml:space="preserve"> вывод о том, что большинство опрошенных, </w:t>
      </w:r>
      <w:r>
        <w:rPr>
          <w:rFonts w:ascii="Times New Roman" w:hAnsi="Times New Roman" w:cs="Times New Roman"/>
          <w:sz w:val="28"/>
          <w:szCs w:val="28"/>
        </w:rPr>
        <w:t>а именно 71</w:t>
      </w:r>
      <w:r w:rsidRPr="001908DC">
        <w:rPr>
          <w:rFonts w:ascii="Times New Roman" w:hAnsi="Times New Roman" w:cs="Times New Roman"/>
          <w:sz w:val="28"/>
          <w:szCs w:val="28"/>
        </w:rPr>
        <w:t xml:space="preserve">% знают профилактику пиелонефрита, 29% опрошенных не знают. </w:t>
      </w:r>
    </w:p>
    <w:p w:rsidR="00705472" w:rsidRDefault="00705472" w:rsidP="001908DC">
      <w:pPr>
        <w:spacing w:after="0" w:line="360" w:lineRule="auto"/>
        <w:rPr>
          <w:rFonts w:ascii="Times New Roman" w:hAnsi="Times New Roman" w:cs="Times New Roman"/>
          <w:b/>
          <w:sz w:val="28"/>
          <w:szCs w:val="28"/>
        </w:rPr>
      </w:pPr>
    </w:p>
    <w:p w:rsidR="00923D9F" w:rsidRDefault="00923D9F" w:rsidP="001908DC">
      <w:pPr>
        <w:spacing w:after="0" w:line="360" w:lineRule="auto"/>
        <w:rPr>
          <w:rFonts w:ascii="Times New Roman" w:hAnsi="Times New Roman" w:cs="Times New Roman"/>
          <w:sz w:val="28"/>
          <w:szCs w:val="28"/>
        </w:rPr>
      </w:pPr>
    </w:p>
    <w:p w:rsidR="001908DC" w:rsidRDefault="001908DC" w:rsidP="001908DC">
      <w:pPr>
        <w:spacing w:after="0" w:line="360" w:lineRule="auto"/>
        <w:rPr>
          <w:rFonts w:ascii="Times New Roman" w:hAnsi="Times New Roman" w:cs="Times New Roman"/>
          <w:sz w:val="28"/>
          <w:szCs w:val="28"/>
        </w:rPr>
      </w:pPr>
      <w:bookmarkStart w:id="15" w:name="_GoBack"/>
      <w:bookmarkEnd w:id="15"/>
      <w:r w:rsidRPr="001908DC">
        <w:rPr>
          <w:rFonts w:ascii="Times New Roman" w:hAnsi="Times New Roman" w:cs="Times New Roman"/>
          <w:sz w:val="28"/>
          <w:szCs w:val="28"/>
        </w:rPr>
        <w:t xml:space="preserve">Результаты </w:t>
      </w:r>
      <w:r>
        <w:rPr>
          <w:rFonts w:ascii="Times New Roman" w:hAnsi="Times New Roman" w:cs="Times New Roman"/>
          <w:sz w:val="28"/>
          <w:szCs w:val="28"/>
        </w:rPr>
        <w:t>на вопрос «Следите ли вы за тем, чтобы ваш организм не переохлаждался?»</w:t>
      </w:r>
    </w:p>
    <w:p w:rsidR="001908DC" w:rsidRDefault="001908DC" w:rsidP="001908DC">
      <w:pPr>
        <w:spacing w:after="0" w:line="360" w:lineRule="auto"/>
        <w:rPr>
          <w:rFonts w:ascii="Times New Roman" w:hAnsi="Times New Roman" w:cs="Times New Roman"/>
          <w:sz w:val="28"/>
          <w:szCs w:val="28"/>
        </w:rPr>
      </w:pPr>
    </w:p>
    <w:p w:rsidR="001908DC" w:rsidRDefault="001908DC" w:rsidP="001908D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0946" cy="281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4785" cy="2823313"/>
                    </a:xfrm>
                    <a:prstGeom prst="rect">
                      <a:avLst/>
                    </a:prstGeom>
                    <a:noFill/>
                  </pic:spPr>
                </pic:pic>
              </a:graphicData>
            </a:graphic>
          </wp:inline>
        </w:drawing>
      </w:r>
    </w:p>
    <w:p w:rsidR="00E35AC2" w:rsidRDefault="00E35AC2" w:rsidP="001908DC">
      <w:pPr>
        <w:spacing w:after="0" w:line="360" w:lineRule="auto"/>
        <w:rPr>
          <w:rFonts w:ascii="Times New Roman" w:hAnsi="Times New Roman" w:cs="Times New Roman"/>
          <w:sz w:val="28"/>
          <w:szCs w:val="28"/>
        </w:rPr>
      </w:pPr>
      <w:r>
        <w:rPr>
          <w:rFonts w:ascii="Times New Roman" w:hAnsi="Times New Roman" w:cs="Times New Roman"/>
          <w:sz w:val="28"/>
          <w:szCs w:val="28"/>
        </w:rPr>
        <w:t>Рисунок 4. «Следите ли вы за тем, чтобы ваш организм не переохлаждался?»</w:t>
      </w:r>
    </w:p>
    <w:p w:rsidR="00705472" w:rsidRDefault="001908DC" w:rsidP="001908DC">
      <w:pPr>
        <w:spacing w:after="0" w:line="360" w:lineRule="auto"/>
        <w:rPr>
          <w:rFonts w:ascii="Times New Roman" w:hAnsi="Times New Roman" w:cs="Times New Roman"/>
          <w:sz w:val="28"/>
          <w:szCs w:val="28"/>
        </w:rPr>
      </w:pPr>
      <w:r w:rsidRPr="001908DC">
        <w:rPr>
          <w:rFonts w:ascii="Times New Roman" w:hAnsi="Times New Roman" w:cs="Times New Roman"/>
          <w:sz w:val="28"/>
          <w:szCs w:val="28"/>
        </w:rPr>
        <w:t xml:space="preserve">Исходя из данных диаграммы мы видимо что 62% опрошенных  следят за тем, чтобы их организм не переохлаждался, а </w:t>
      </w:r>
      <w:proofErr w:type="gramStart"/>
      <w:r w:rsidRPr="001908DC">
        <w:rPr>
          <w:rFonts w:ascii="Times New Roman" w:hAnsi="Times New Roman" w:cs="Times New Roman"/>
          <w:sz w:val="28"/>
          <w:szCs w:val="28"/>
        </w:rPr>
        <w:t>38</w:t>
      </w:r>
      <w:proofErr w:type="gramEnd"/>
      <w:r w:rsidRPr="001908DC">
        <w:rPr>
          <w:rFonts w:ascii="Times New Roman" w:hAnsi="Times New Roman" w:cs="Times New Roman"/>
          <w:sz w:val="28"/>
          <w:szCs w:val="28"/>
        </w:rPr>
        <w:t>% к сожалению нет.</w:t>
      </w:r>
    </w:p>
    <w:p w:rsidR="003978DF" w:rsidRDefault="003978DF" w:rsidP="001908DC">
      <w:pPr>
        <w:spacing w:after="0" w:line="360" w:lineRule="auto"/>
        <w:rPr>
          <w:rFonts w:ascii="Times New Roman" w:hAnsi="Times New Roman" w:cs="Times New Roman"/>
          <w:sz w:val="28"/>
          <w:szCs w:val="28"/>
        </w:rPr>
      </w:pPr>
    </w:p>
    <w:p w:rsidR="003978DF" w:rsidRDefault="003978DF" w:rsidP="001908DC">
      <w:pPr>
        <w:spacing w:after="0" w:line="360" w:lineRule="auto"/>
        <w:rPr>
          <w:rFonts w:ascii="Times New Roman" w:hAnsi="Times New Roman" w:cs="Times New Roman"/>
          <w:sz w:val="28"/>
          <w:szCs w:val="28"/>
        </w:rPr>
      </w:pPr>
    </w:p>
    <w:p w:rsidR="001908DC" w:rsidRDefault="001908DC" w:rsidP="001908DC">
      <w:pPr>
        <w:spacing w:after="0" w:line="360" w:lineRule="auto"/>
        <w:rPr>
          <w:rFonts w:ascii="Times New Roman" w:hAnsi="Times New Roman" w:cs="Times New Roman"/>
          <w:sz w:val="28"/>
          <w:szCs w:val="28"/>
        </w:rPr>
      </w:pPr>
      <w:r>
        <w:rPr>
          <w:rFonts w:ascii="Times New Roman" w:hAnsi="Times New Roman" w:cs="Times New Roman"/>
          <w:sz w:val="28"/>
          <w:szCs w:val="28"/>
        </w:rPr>
        <w:t>Результаты на вопрос «Как часто вы проходите обследование почек?»</w:t>
      </w:r>
    </w:p>
    <w:p w:rsidR="001908DC" w:rsidRPr="001908DC" w:rsidRDefault="001908DC" w:rsidP="001908D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38625" cy="275911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4871" cy="2763180"/>
                    </a:xfrm>
                    <a:prstGeom prst="rect">
                      <a:avLst/>
                    </a:prstGeom>
                    <a:noFill/>
                  </pic:spPr>
                </pic:pic>
              </a:graphicData>
            </a:graphic>
          </wp:inline>
        </w:drawing>
      </w:r>
    </w:p>
    <w:p w:rsidR="00E35AC2" w:rsidRDefault="00E35AC2" w:rsidP="001908DC">
      <w:pPr>
        <w:spacing w:after="0" w:line="360" w:lineRule="auto"/>
        <w:rPr>
          <w:rFonts w:ascii="Times New Roman" w:hAnsi="Times New Roman" w:cs="Times New Roman"/>
          <w:sz w:val="28"/>
          <w:szCs w:val="28"/>
        </w:rPr>
      </w:pPr>
      <w:r>
        <w:rPr>
          <w:rFonts w:ascii="Times New Roman" w:hAnsi="Times New Roman" w:cs="Times New Roman"/>
          <w:sz w:val="28"/>
          <w:szCs w:val="28"/>
        </w:rPr>
        <w:t>Рисунок</w:t>
      </w:r>
      <w:r w:rsidR="003978DF">
        <w:rPr>
          <w:rFonts w:ascii="Times New Roman" w:hAnsi="Times New Roman" w:cs="Times New Roman"/>
          <w:sz w:val="28"/>
          <w:szCs w:val="28"/>
        </w:rPr>
        <w:t xml:space="preserve"> 5. « Как часто вы проходите обследование почек?»</w:t>
      </w:r>
      <w:r>
        <w:rPr>
          <w:rFonts w:ascii="Times New Roman" w:hAnsi="Times New Roman" w:cs="Times New Roman"/>
          <w:sz w:val="28"/>
          <w:szCs w:val="28"/>
        </w:rPr>
        <w:t xml:space="preserve"> </w:t>
      </w:r>
    </w:p>
    <w:p w:rsidR="00705472" w:rsidRDefault="001908DC" w:rsidP="001908DC">
      <w:pPr>
        <w:spacing w:after="0" w:line="360" w:lineRule="auto"/>
        <w:rPr>
          <w:rFonts w:ascii="Times New Roman" w:hAnsi="Times New Roman" w:cs="Times New Roman"/>
          <w:sz w:val="28"/>
          <w:szCs w:val="28"/>
        </w:rPr>
      </w:pPr>
      <w:proofErr w:type="gramStart"/>
      <w:r w:rsidRPr="001908DC">
        <w:rPr>
          <w:rFonts w:ascii="Times New Roman" w:hAnsi="Times New Roman" w:cs="Times New Roman"/>
          <w:sz w:val="28"/>
          <w:szCs w:val="28"/>
        </w:rPr>
        <w:t>Исходя из данных диаграммы можно сделать</w:t>
      </w:r>
      <w:proofErr w:type="gramEnd"/>
      <w:r w:rsidRPr="001908DC">
        <w:rPr>
          <w:rFonts w:ascii="Times New Roman" w:hAnsi="Times New Roman" w:cs="Times New Roman"/>
          <w:sz w:val="28"/>
          <w:szCs w:val="28"/>
        </w:rPr>
        <w:t xml:space="preserve"> вывод о том, что 38% опрошенных проходят редко обследование, но 37% проходят часто, 25% никогда не проходят.</w:t>
      </w:r>
    </w:p>
    <w:p w:rsidR="001908DC" w:rsidRDefault="001908DC" w:rsidP="001908DC">
      <w:pPr>
        <w:spacing w:after="0" w:line="360" w:lineRule="auto"/>
        <w:rPr>
          <w:rFonts w:ascii="Times New Roman" w:hAnsi="Times New Roman" w:cs="Times New Roman"/>
          <w:sz w:val="28"/>
          <w:szCs w:val="28"/>
        </w:rPr>
      </w:pPr>
    </w:p>
    <w:p w:rsidR="00E068FD" w:rsidRDefault="00E068FD" w:rsidP="001908DC">
      <w:pPr>
        <w:spacing w:after="0" w:line="360" w:lineRule="auto"/>
        <w:rPr>
          <w:rFonts w:ascii="Times New Roman" w:hAnsi="Times New Roman" w:cs="Times New Roman"/>
          <w:sz w:val="28"/>
          <w:szCs w:val="28"/>
        </w:rPr>
      </w:pPr>
      <w:r>
        <w:rPr>
          <w:rFonts w:ascii="Times New Roman" w:hAnsi="Times New Roman" w:cs="Times New Roman"/>
          <w:sz w:val="28"/>
          <w:szCs w:val="28"/>
        </w:rPr>
        <w:t>Таким образом, проанализировав результаты опроса было выявлено что 71% опрошенных знают профилактику пиелонефрита, а 29% нет. 38% следят за тем, чтобы их организм не переохлаждался, 62% не, что может привести к серьезным последствиям. 38% опрошенных редко проходят обследование, а 25% никогда его не проходят.</w:t>
      </w:r>
    </w:p>
    <w:p w:rsidR="00E068FD" w:rsidRDefault="00E068FD" w:rsidP="00E068FD">
      <w:pPr>
        <w:spacing w:after="0" w:line="360" w:lineRule="auto"/>
        <w:rPr>
          <w:rFonts w:ascii="Times New Roman" w:hAnsi="Times New Roman" w:cs="Times New Roman"/>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E35AC2" w:rsidRDefault="00E35AC2" w:rsidP="00E068FD">
      <w:pPr>
        <w:spacing w:after="0" w:line="360" w:lineRule="auto"/>
        <w:jc w:val="center"/>
        <w:rPr>
          <w:rFonts w:ascii="Times New Roman" w:hAnsi="Times New Roman" w:cs="Times New Roman"/>
          <w:b/>
          <w:sz w:val="28"/>
          <w:szCs w:val="28"/>
        </w:rPr>
      </w:pPr>
    </w:p>
    <w:p w:rsidR="00FA1FD1" w:rsidRDefault="00FA1FD1" w:rsidP="003978DF">
      <w:pPr>
        <w:pStyle w:val="1"/>
        <w:spacing w:line="360" w:lineRule="auto"/>
        <w:ind w:firstLine="709"/>
        <w:rPr>
          <w:rFonts w:ascii="Times New Roman" w:eastAsiaTheme="minorHAnsi" w:hAnsi="Times New Roman" w:cs="Times New Roman"/>
          <w:bCs w:val="0"/>
          <w:color w:val="auto"/>
        </w:rPr>
      </w:pPr>
      <w:bookmarkStart w:id="16" w:name="_Toc134184569"/>
    </w:p>
    <w:p w:rsidR="00FA1FD1" w:rsidRDefault="00FA1FD1" w:rsidP="003978DF">
      <w:pPr>
        <w:pStyle w:val="1"/>
        <w:spacing w:line="360" w:lineRule="auto"/>
        <w:ind w:firstLine="709"/>
        <w:rPr>
          <w:rFonts w:ascii="Times New Roman" w:eastAsiaTheme="minorHAnsi" w:hAnsi="Times New Roman" w:cs="Times New Roman"/>
          <w:bCs w:val="0"/>
          <w:color w:val="auto"/>
        </w:rPr>
      </w:pPr>
    </w:p>
    <w:p w:rsidR="00FA1FD1" w:rsidRDefault="00FA1FD1" w:rsidP="003978DF">
      <w:pPr>
        <w:pStyle w:val="1"/>
        <w:spacing w:line="360" w:lineRule="auto"/>
        <w:ind w:firstLine="709"/>
        <w:rPr>
          <w:rFonts w:ascii="Times New Roman" w:eastAsiaTheme="minorHAnsi" w:hAnsi="Times New Roman" w:cs="Times New Roman"/>
          <w:bCs w:val="0"/>
          <w:color w:val="auto"/>
        </w:rPr>
      </w:pPr>
    </w:p>
    <w:p w:rsidR="00FA1FD1" w:rsidRDefault="00FA1FD1" w:rsidP="003978DF">
      <w:pPr>
        <w:pStyle w:val="1"/>
        <w:spacing w:line="360" w:lineRule="auto"/>
        <w:ind w:firstLine="709"/>
        <w:rPr>
          <w:rFonts w:ascii="Times New Roman" w:eastAsiaTheme="minorHAnsi" w:hAnsi="Times New Roman" w:cs="Times New Roman"/>
          <w:bCs w:val="0"/>
          <w:color w:val="auto"/>
        </w:rPr>
      </w:pPr>
    </w:p>
    <w:bookmarkEnd w:id="16"/>
    <w:p w:rsidR="00FA1FD1" w:rsidRDefault="00FA1FD1" w:rsidP="00FA1FD1">
      <w:pPr>
        <w:pStyle w:val="1"/>
        <w:rPr>
          <w:rFonts w:ascii="Times New Roman" w:eastAsiaTheme="minorHAnsi" w:hAnsi="Times New Roman" w:cs="Times New Roman"/>
          <w:bCs w:val="0"/>
          <w:color w:val="auto"/>
        </w:rPr>
      </w:pPr>
    </w:p>
    <w:p w:rsidR="00FA1FD1" w:rsidRDefault="00FA1FD1" w:rsidP="001946B2">
      <w:pPr>
        <w:spacing w:after="0" w:line="360" w:lineRule="auto"/>
        <w:ind w:firstLine="709"/>
        <w:rPr>
          <w:rFonts w:ascii="Times New Roman" w:hAnsi="Times New Roman" w:cs="Times New Roman"/>
          <w:sz w:val="28"/>
          <w:szCs w:val="28"/>
        </w:rPr>
      </w:pPr>
    </w:p>
    <w:p w:rsidR="00FA1FD1" w:rsidRPr="00FA1FD1" w:rsidRDefault="00FA1FD1" w:rsidP="00FA1FD1">
      <w:pPr>
        <w:pStyle w:val="1"/>
        <w:ind w:firstLine="709"/>
        <w:rPr>
          <w:rFonts w:ascii="Times New Roman" w:hAnsi="Times New Roman" w:cs="Times New Roman"/>
          <w:color w:val="000000" w:themeColor="text1"/>
        </w:rPr>
      </w:pPr>
      <w:r w:rsidRPr="00FA1FD1">
        <w:rPr>
          <w:rFonts w:ascii="Times New Roman" w:hAnsi="Times New Roman" w:cs="Times New Roman"/>
          <w:color w:val="000000" w:themeColor="text1"/>
        </w:rPr>
        <w:t>Заключение</w:t>
      </w:r>
    </w:p>
    <w:p w:rsidR="00FA1FD1" w:rsidRDefault="00FA1FD1" w:rsidP="001946B2">
      <w:pPr>
        <w:spacing w:after="0" w:line="360" w:lineRule="auto"/>
        <w:ind w:firstLine="709"/>
        <w:rPr>
          <w:rFonts w:ascii="Times New Roman" w:hAnsi="Times New Roman" w:cs="Times New Roman"/>
          <w:sz w:val="28"/>
          <w:szCs w:val="28"/>
        </w:rPr>
      </w:pPr>
    </w:p>
    <w:p w:rsidR="00B932DA" w:rsidRDefault="00B932DA" w:rsidP="001946B2">
      <w:pPr>
        <w:spacing w:after="0" w:line="360" w:lineRule="auto"/>
        <w:ind w:firstLine="709"/>
        <w:rPr>
          <w:rFonts w:ascii="Times New Roman" w:hAnsi="Times New Roman" w:cs="Times New Roman"/>
          <w:sz w:val="28"/>
          <w:szCs w:val="28"/>
        </w:rPr>
      </w:pPr>
      <w:proofErr w:type="spellStart"/>
      <w:r w:rsidRPr="001946B2">
        <w:rPr>
          <w:rFonts w:ascii="Times New Roman" w:hAnsi="Times New Roman" w:cs="Times New Roman"/>
          <w:sz w:val="28"/>
          <w:szCs w:val="28"/>
        </w:rPr>
        <w:t>Пиелонефрит</w:t>
      </w:r>
      <w:proofErr w:type="spellEnd"/>
      <w:r w:rsidRPr="001946B2">
        <w:rPr>
          <w:rFonts w:ascii="Times New Roman" w:hAnsi="Times New Roman" w:cs="Times New Roman"/>
          <w:sz w:val="28"/>
          <w:szCs w:val="28"/>
        </w:rPr>
        <w:t xml:space="preserve"> - воспаление ткани почки. Пиелонефритом может заболеть человек любого возраста, но чаще им болеют: дети до 7 лет, у которых заболевание связано с анатомическими особенностями развития; девушки и женщины 18-30 лет, у которых появление пиелонефрита связано с началом половой жизни, беременностью или родами; пожилые мужчины, страдающие аденомой предстательной железы.</w:t>
      </w:r>
    </w:p>
    <w:p w:rsidR="001946B2" w:rsidRDefault="001946B2" w:rsidP="001946B2">
      <w:pPr>
        <w:spacing w:after="0" w:line="360" w:lineRule="auto"/>
        <w:ind w:firstLine="709"/>
        <w:rPr>
          <w:rFonts w:ascii="Times New Roman" w:hAnsi="Times New Roman" w:cs="Times New Roman"/>
          <w:sz w:val="28"/>
          <w:szCs w:val="28"/>
        </w:rPr>
      </w:pPr>
      <w:r w:rsidRPr="001946B2">
        <w:rPr>
          <w:rFonts w:ascii="Times New Roman" w:hAnsi="Times New Roman" w:cs="Times New Roman"/>
          <w:sz w:val="28"/>
          <w:szCs w:val="28"/>
        </w:rPr>
        <w:t xml:space="preserve">Основной рекомендацией по профилактике пиелонефрита является лечение основного заболевания, которое может привести к его развитию, в первую очередь - мочекаменной болезни и аденомы предстательной железы, а также всех заболеваний, сопровождающихся нарушением </w:t>
      </w:r>
      <w:r>
        <w:rPr>
          <w:rFonts w:ascii="Times New Roman" w:hAnsi="Times New Roman" w:cs="Times New Roman"/>
          <w:sz w:val="28"/>
          <w:szCs w:val="28"/>
        </w:rPr>
        <w:t xml:space="preserve"> </w:t>
      </w:r>
      <w:r w:rsidRPr="001946B2">
        <w:rPr>
          <w:rFonts w:ascii="Times New Roman" w:hAnsi="Times New Roman" w:cs="Times New Roman"/>
          <w:sz w:val="28"/>
          <w:szCs w:val="28"/>
        </w:rPr>
        <w:t>оттока мочи из почки.</w:t>
      </w:r>
    </w:p>
    <w:p w:rsidR="00836D01" w:rsidRDefault="00836D01" w:rsidP="00836D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ходе исследования мы изучили и проанализировали значение заболевая пиелонефрит.</w:t>
      </w:r>
    </w:p>
    <w:p w:rsidR="00836D01" w:rsidRDefault="00836D01" w:rsidP="00836D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цель работы достигнута, все поставленные задачи выполнены.</w:t>
      </w:r>
    </w:p>
    <w:p w:rsidR="00836D01" w:rsidRDefault="00836D01" w:rsidP="00836D01">
      <w:pPr>
        <w:spacing w:after="0" w:line="360" w:lineRule="auto"/>
        <w:ind w:firstLine="709"/>
        <w:rPr>
          <w:rFonts w:ascii="Times New Roman" w:hAnsi="Times New Roman" w:cs="Times New Roman"/>
          <w:sz w:val="28"/>
          <w:szCs w:val="28"/>
        </w:rPr>
      </w:pPr>
    </w:p>
    <w:p w:rsidR="00836D01" w:rsidRDefault="00836D01" w:rsidP="00836D0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основании исследования были разработаны следующие рекомендации: </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Умеренная физическая нагрузка;</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Соблюдение диеты и питьевого режима;</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Опорожнять мочевой пузырь не реже, чем каждые 3-4 часа;</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Пройти обследование почек и пролечить имеющиеся заболевания мочеполовой системы;</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Одеваться по погоде;</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Соблюдать личную гигиену;</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В день выпивать не менее 1,5 литра жидкости, включая витаминные соки, компоты.</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Избегать переохлаждения;</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Вести здоровый образ жизни;</w:t>
      </w:r>
    </w:p>
    <w:p w:rsidR="00836D01" w:rsidRPr="00836D01" w:rsidRDefault="00836D01" w:rsidP="00836D01">
      <w:pPr>
        <w:pStyle w:val="a3"/>
        <w:numPr>
          <w:ilvl w:val="0"/>
          <w:numId w:val="17"/>
        </w:numPr>
        <w:spacing w:after="0" w:line="360" w:lineRule="auto"/>
        <w:rPr>
          <w:rFonts w:ascii="Times New Roman" w:hAnsi="Times New Roman" w:cs="Times New Roman"/>
          <w:sz w:val="28"/>
          <w:szCs w:val="28"/>
        </w:rPr>
      </w:pPr>
      <w:r w:rsidRPr="00836D01">
        <w:rPr>
          <w:rFonts w:ascii="Times New Roman" w:hAnsi="Times New Roman" w:cs="Times New Roman"/>
          <w:sz w:val="28"/>
          <w:szCs w:val="28"/>
        </w:rPr>
        <w:t>Не носить тугую одежду;</w:t>
      </w:r>
    </w:p>
    <w:p w:rsidR="00B932DA" w:rsidRPr="001946B2" w:rsidRDefault="00B932DA" w:rsidP="001946B2">
      <w:pPr>
        <w:spacing w:after="0" w:line="360" w:lineRule="auto"/>
        <w:ind w:firstLine="709"/>
        <w:rPr>
          <w:rFonts w:ascii="Times New Roman" w:hAnsi="Times New Roman" w:cs="Times New Roman"/>
          <w:sz w:val="28"/>
          <w:szCs w:val="28"/>
        </w:rPr>
      </w:pPr>
    </w:p>
    <w:p w:rsidR="00EC3D96" w:rsidRDefault="00EC3D96">
      <w:pPr>
        <w:rPr>
          <w:rFonts w:ascii="Times New Roman" w:hAnsi="Times New Roman" w:cs="Times New Roman"/>
          <w:b/>
          <w:sz w:val="28"/>
          <w:szCs w:val="28"/>
        </w:rPr>
      </w:pPr>
    </w:p>
    <w:p w:rsidR="00EC3D96" w:rsidRPr="003978DF" w:rsidRDefault="00EC3D96" w:rsidP="003978DF">
      <w:pPr>
        <w:pStyle w:val="1"/>
        <w:spacing w:line="360" w:lineRule="auto"/>
        <w:ind w:firstLine="709"/>
        <w:rPr>
          <w:rFonts w:ascii="Times New Roman" w:hAnsi="Times New Roman" w:cs="Times New Roman"/>
          <w:color w:val="000000" w:themeColor="text1"/>
        </w:rPr>
      </w:pPr>
      <w:bookmarkStart w:id="17" w:name="_Toc134184570"/>
      <w:r w:rsidRPr="003978DF">
        <w:rPr>
          <w:rFonts w:ascii="Times New Roman" w:hAnsi="Times New Roman" w:cs="Times New Roman"/>
          <w:color w:val="000000" w:themeColor="text1"/>
        </w:rPr>
        <w:t>Список используемых источник</w:t>
      </w:r>
      <w:r w:rsidR="00635BE4" w:rsidRPr="003978DF">
        <w:rPr>
          <w:rFonts w:ascii="Times New Roman" w:hAnsi="Times New Roman" w:cs="Times New Roman"/>
          <w:color w:val="000000" w:themeColor="text1"/>
        </w:rPr>
        <w:t>ов</w:t>
      </w:r>
      <w:bookmarkEnd w:id="17"/>
    </w:p>
    <w:p w:rsidR="00E068FD" w:rsidRDefault="00E068FD" w:rsidP="00E068FD">
      <w:pPr>
        <w:pStyle w:val="a3"/>
        <w:spacing w:after="0" w:line="360" w:lineRule="auto"/>
        <w:ind w:left="1069"/>
        <w:rPr>
          <w:rFonts w:ascii="Times New Roman" w:hAnsi="Times New Roman" w:cs="Times New Roman"/>
          <w:sz w:val="28"/>
          <w:szCs w:val="28"/>
        </w:rPr>
      </w:pPr>
    </w:p>
    <w:p w:rsidR="00B932DA" w:rsidRPr="00E068FD" w:rsidRDefault="00B932DA" w:rsidP="00E068FD">
      <w:pPr>
        <w:pStyle w:val="a3"/>
        <w:numPr>
          <w:ilvl w:val="0"/>
          <w:numId w:val="11"/>
        </w:numPr>
        <w:spacing w:after="0" w:line="360" w:lineRule="auto"/>
        <w:rPr>
          <w:rFonts w:ascii="Times New Roman" w:hAnsi="Times New Roman" w:cs="Times New Roman"/>
          <w:sz w:val="28"/>
          <w:szCs w:val="28"/>
        </w:rPr>
      </w:pPr>
      <w:r w:rsidRPr="00E068FD">
        <w:rPr>
          <w:rFonts w:ascii="Times New Roman" w:hAnsi="Times New Roman" w:cs="Times New Roman"/>
          <w:sz w:val="28"/>
          <w:szCs w:val="28"/>
        </w:rPr>
        <w:t xml:space="preserve">Нефрология: пособие для врачей /под ред. М.: Медицина, 2003. 2-е изд., </w:t>
      </w:r>
      <w:proofErr w:type="spellStart"/>
      <w:r w:rsidRPr="00E068FD">
        <w:rPr>
          <w:rFonts w:ascii="Times New Roman" w:hAnsi="Times New Roman" w:cs="Times New Roman"/>
          <w:sz w:val="28"/>
          <w:szCs w:val="28"/>
        </w:rPr>
        <w:t>Перерабо</w:t>
      </w:r>
      <w:proofErr w:type="spellEnd"/>
      <w:r w:rsidRPr="00E068FD">
        <w:rPr>
          <w:rFonts w:ascii="Times New Roman" w:hAnsi="Times New Roman" w:cs="Times New Roman"/>
          <w:sz w:val="28"/>
          <w:szCs w:val="28"/>
        </w:rPr>
        <w:t>. 688 э.: Ил. 5-225-04195-7.</w:t>
      </w:r>
    </w:p>
    <w:p w:rsidR="00B932DA" w:rsidRPr="00B932DA" w:rsidRDefault="00B932DA" w:rsidP="00B932DA">
      <w:pPr>
        <w:pStyle w:val="a3"/>
        <w:numPr>
          <w:ilvl w:val="0"/>
          <w:numId w:val="11"/>
        </w:numPr>
        <w:spacing w:after="0" w:line="360" w:lineRule="auto"/>
        <w:rPr>
          <w:rFonts w:ascii="Times New Roman" w:hAnsi="Times New Roman" w:cs="Times New Roman"/>
          <w:sz w:val="28"/>
          <w:szCs w:val="28"/>
        </w:rPr>
      </w:pPr>
      <w:r w:rsidRPr="00B932DA">
        <w:rPr>
          <w:rFonts w:ascii="Times New Roman" w:hAnsi="Times New Roman" w:cs="Times New Roman"/>
          <w:sz w:val="28"/>
          <w:szCs w:val="28"/>
        </w:rPr>
        <w:t>Лопаткин Н.А., Деревянко И.И. «Неосложненные и осложненные инфекции мочеполовых путей.</w:t>
      </w:r>
    </w:p>
    <w:p w:rsidR="00B932DA" w:rsidRDefault="00B932DA" w:rsidP="00B932DA">
      <w:pPr>
        <w:pStyle w:val="a3"/>
        <w:numPr>
          <w:ilvl w:val="0"/>
          <w:numId w:val="11"/>
        </w:numPr>
        <w:spacing w:after="0" w:line="360" w:lineRule="auto"/>
        <w:rPr>
          <w:rFonts w:ascii="Times New Roman" w:hAnsi="Times New Roman" w:cs="Times New Roman"/>
          <w:sz w:val="28"/>
          <w:szCs w:val="28"/>
        </w:rPr>
      </w:pPr>
      <w:r w:rsidRPr="00B932DA">
        <w:rPr>
          <w:rFonts w:ascii="Times New Roman" w:hAnsi="Times New Roman" w:cs="Times New Roman"/>
          <w:sz w:val="28"/>
          <w:szCs w:val="28"/>
        </w:rPr>
        <w:t>Принципы антибактериальной терапии.»</w:t>
      </w:r>
    </w:p>
    <w:p w:rsidR="00B932DA" w:rsidRPr="00B932DA" w:rsidRDefault="00B932DA" w:rsidP="00B932DA">
      <w:pPr>
        <w:pStyle w:val="a3"/>
        <w:numPr>
          <w:ilvl w:val="0"/>
          <w:numId w:val="11"/>
        </w:numPr>
        <w:spacing w:after="0" w:line="360" w:lineRule="auto"/>
        <w:rPr>
          <w:rFonts w:ascii="Times New Roman" w:hAnsi="Times New Roman" w:cs="Times New Roman"/>
          <w:sz w:val="28"/>
          <w:szCs w:val="28"/>
        </w:rPr>
      </w:pPr>
      <w:r w:rsidRPr="00B932DA">
        <w:rPr>
          <w:rFonts w:ascii="Times New Roman" w:hAnsi="Times New Roman" w:cs="Times New Roman"/>
          <w:sz w:val="28"/>
          <w:szCs w:val="28"/>
        </w:rPr>
        <w:t xml:space="preserve"> Кузнецова О.П., Воробьев П.А., Яковлев С.В. «Инфекции мочевыводящих путей». Рус. мед. журн. 1997; 5(2): 81-90.</w:t>
      </w:r>
    </w:p>
    <w:p w:rsidR="00E35AC2" w:rsidRDefault="00E35AC2">
      <w:pPr>
        <w:rPr>
          <w:rFonts w:ascii="Times New Roman" w:hAnsi="Times New Roman" w:cs="Times New Roman"/>
          <w:sz w:val="28"/>
          <w:szCs w:val="28"/>
        </w:rPr>
      </w:pPr>
      <w:r>
        <w:rPr>
          <w:rFonts w:ascii="Times New Roman" w:hAnsi="Times New Roman" w:cs="Times New Roman"/>
          <w:sz w:val="28"/>
          <w:szCs w:val="28"/>
        </w:rPr>
        <w:br w:type="page"/>
      </w:r>
    </w:p>
    <w:p w:rsidR="00B932DA" w:rsidRDefault="00E35AC2" w:rsidP="00E35AC2">
      <w:pPr>
        <w:pStyle w:val="1"/>
        <w:jc w:val="center"/>
        <w:rPr>
          <w:rFonts w:ascii="Times New Roman" w:hAnsi="Times New Roman" w:cs="Times New Roman"/>
          <w:color w:val="000000" w:themeColor="text1"/>
        </w:rPr>
      </w:pPr>
      <w:bookmarkStart w:id="18" w:name="_Toc134184571"/>
      <w:r w:rsidRPr="00E35AC2">
        <w:rPr>
          <w:rFonts w:ascii="Times New Roman" w:hAnsi="Times New Roman" w:cs="Times New Roman"/>
          <w:color w:val="000000" w:themeColor="text1"/>
        </w:rPr>
        <w:t>Приложение</w:t>
      </w:r>
      <w:proofErr w:type="gramStart"/>
      <w:r>
        <w:rPr>
          <w:rFonts w:ascii="Times New Roman" w:hAnsi="Times New Roman" w:cs="Times New Roman"/>
          <w:color w:val="000000" w:themeColor="text1"/>
        </w:rPr>
        <w:t xml:space="preserve"> А</w:t>
      </w:r>
      <w:bookmarkEnd w:id="18"/>
      <w:proofErr w:type="gramEnd"/>
    </w:p>
    <w:p w:rsidR="00E35AC2" w:rsidRDefault="00E35AC2" w:rsidP="00E35AC2">
      <w:pPr>
        <w:pStyle w:val="1"/>
        <w:jc w:val="center"/>
        <w:rPr>
          <w:rFonts w:ascii="Times New Roman" w:hAnsi="Times New Roman" w:cs="Times New Roman"/>
          <w:b w:val="0"/>
          <w:color w:val="000000" w:themeColor="text1"/>
        </w:rPr>
      </w:pPr>
      <w:bookmarkStart w:id="19" w:name="_Toc134184572"/>
      <w:r w:rsidRPr="00E35AC2">
        <w:rPr>
          <w:rFonts w:ascii="Times New Roman" w:hAnsi="Times New Roman" w:cs="Times New Roman"/>
          <w:b w:val="0"/>
          <w:color w:val="000000" w:themeColor="text1"/>
        </w:rPr>
        <w:t>АНКЕТА</w:t>
      </w:r>
      <w:bookmarkEnd w:id="19"/>
    </w:p>
    <w:p w:rsidR="00E35AC2" w:rsidRDefault="00E35AC2" w:rsidP="00E35AC2">
      <w:pPr>
        <w:spacing w:after="0" w:line="360" w:lineRule="auto"/>
        <w:ind w:firstLine="709"/>
        <w:jc w:val="both"/>
        <w:rPr>
          <w:rFonts w:ascii="Times New Roman" w:hAnsi="Times New Roman" w:cs="Times New Roman"/>
          <w:sz w:val="28"/>
          <w:szCs w:val="28"/>
        </w:rPr>
      </w:pPr>
      <w:r w:rsidRPr="00E35AC2">
        <w:rPr>
          <w:rFonts w:ascii="Times New Roman" w:hAnsi="Times New Roman" w:cs="Times New Roman"/>
          <w:sz w:val="28"/>
          <w:szCs w:val="28"/>
        </w:rPr>
        <w:t xml:space="preserve">1. Есть ли у вас </w:t>
      </w:r>
      <w:proofErr w:type="spellStart"/>
      <w:r w:rsidRPr="00E35AC2">
        <w:rPr>
          <w:rFonts w:ascii="Times New Roman" w:hAnsi="Times New Roman" w:cs="Times New Roman"/>
          <w:sz w:val="28"/>
          <w:szCs w:val="28"/>
        </w:rPr>
        <w:t>пиелонефрит</w:t>
      </w:r>
      <w:proofErr w:type="spellEnd"/>
      <w:r w:rsidRPr="00E35AC2">
        <w:rPr>
          <w:rFonts w:ascii="Times New Roman" w:hAnsi="Times New Roman" w:cs="Times New Roman"/>
          <w:sz w:val="28"/>
          <w:szCs w:val="28"/>
        </w:rPr>
        <w:t>?</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есть, то какой формы?</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острый</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хронический</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этого заболевания</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Знаете ли вы профилактику </w:t>
      </w:r>
      <w:proofErr w:type="spellStart"/>
      <w:r>
        <w:rPr>
          <w:rFonts w:ascii="Times New Roman" w:hAnsi="Times New Roman" w:cs="Times New Roman"/>
          <w:sz w:val="28"/>
          <w:szCs w:val="28"/>
        </w:rPr>
        <w:t>пиелонефрита</w:t>
      </w:r>
      <w:proofErr w:type="spellEnd"/>
      <w:r>
        <w:rPr>
          <w:rFonts w:ascii="Times New Roman" w:hAnsi="Times New Roman" w:cs="Times New Roman"/>
          <w:sz w:val="28"/>
          <w:szCs w:val="28"/>
        </w:rPr>
        <w:t>?</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Следите ли вы за тем, чтобы ваш организм не переохлаждался?</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Как часто вы проходите обследование почек?</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часто</w:t>
      </w:r>
    </w:p>
    <w:p w:rsid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редко</w:t>
      </w:r>
    </w:p>
    <w:p w:rsidR="00E35AC2" w:rsidRPr="00E35AC2" w:rsidRDefault="00E35AC2" w:rsidP="00E35A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никогда</w:t>
      </w:r>
    </w:p>
    <w:sectPr w:rsidR="00E35AC2" w:rsidRPr="00E35AC2" w:rsidSect="0007587D">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C2" w:rsidRDefault="00E35AC2" w:rsidP="00FC46A0">
      <w:pPr>
        <w:spacing w:after="0" w:line="240" w:lineRule="auto"/>
      </w:pPr>
      <w:r>
        <w:separator/>
      </w:r>
    </w:p>
  </w:endnote>
  <w:endnote w:type="continuationSeparator" w:id="0">
    <w:p w:rsidR="00E35AC2" w:rsidRDefault="00E35AC2" w:rsidP="00FC4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09603"/>
      <w:docPartObj>
        <w:docPartGallery w:val="Page Numbers (Bottom of Page)"/>
        <w:docPartUnique/>
      </w:docPartObj>
    </w:sdtPr>
    <w:sdtContent>
      <w:p w:rsidR="00E35AC2" w:rsidRDefault="00223F27">
        <w:pPr>
          <w:pStyle w:val="a6"/>
          <w:jc w:val="center"/>
        </w:pPr>
        <w:fldSimple w:instr="PAGE   \* MERGEFORMAT">
          <w:r w:rsidR="00FA1FD1">
            <w:rPr>
              <w:noProof/>
            </w:rPr>
            <w:t>20</w:t>
          </w:r>
        </w:fldSimple>
      </w:p>
    </w:sdtContent>
  </w:sdt>
  <w:p w:rsidR="00E35AC2" w:rsidRDefault="00E35A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C2" w:rsidRDefault="00E35AC2" w:rsidP="00FC46A0">
      <w:pPr>
        <w:spacing w:after="0" w:line="240" w:lineRule="auto"/>
      </w:pPr>
      <w:r>
        <w:separator/>
      </w:r>
    </w:p>
  </w:footnote>
  <w:footnote w:type="continuationSeparator" w:id="0">
    <w:p w:rsidR="00E35AC2" w:rsidRDefault="00E35AC2" w:rsidP="00FC4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09A"/>
    <w:multiLevelType w:val="multilevel"/>
    <w:tmpl w:val="20BA098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136AB8"/>
    <w:multiLevelType w:val="multilevel"/>
    <w:tmpl w:val="D0224362"/>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DDE387B"/>
    <w:multiLevelType w:val="hybridMultilevel"/>
    <w:tmpl w:val="41A8525C"/>
    <w:lvl w:ilvl="0" w:tplc="0D52417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60D23"/>
    <w:multiLevelType w:val="multilevel"/>
    <w:tmpl w:val="78108782"/>
    <w:lvl w:ilvl="0">
      <w:start w:val="1"/>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Zero"/>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10112" w:hanging="2160"/>
      </w:pPr>
      <w:rPr>
        <w:rFonts w:hint="default"/>
      </w:rPr>
    </w:lvl>
  </w:abstractNum>
  <w:abstractNum w:abstractNumId="4">
    <w:nsid w:val="1DDB0FBA"/>
    <w:multiLevelType w:val="multilevel"/>
    <w:tmpl w:val="EEBE7E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AB7CA2"/>
    <w:multiLevelType w:val="multilevel"/>
    <w:tmpl w:val="3A4824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BC5CCC"/>
    <w:multiLevelType w:val="hybridMultilevel"/>
    <w:tmpl w:val="DFFA30C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C123B1"/>
    <w:multiLevelType w:val="hybridMultilevel"/>
    <w:tmpl w:val="C7746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2488C"/>
    <w:multiLevelType w:val="hybridMultilevel"/>
    <w:tmpl w:val="D9508A5A"/>
    <w:lvl w:ilvl="0" w:tplc="23AAA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FB6CED"/>
    <w:multiLevelType w:val="multilevel"/>
    <w:tmpl w:val="0F3A98EE"/>
    <w:lvl w:ilvl="0">
      <w:start w:val="1"/>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nsid w:val="4D1733AC"/>
    <w:multiLevelType w:val="multilevel"/>
    <w:tmpl w:val="FB7A1C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FE6799B"/>
    <w:multiLevelType w:val="hybridMultilevel"/>
    <w:tmpl w:val="BA1082D4"/>
    <w:lvl w:ilvl="0" w:tplc="FD82E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987484"/>
    <w:multiLevelType w:val="multilevel"/>
    <w:tmpl w:val="90129D7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A942904"/>
    <w:multiLevelType w:val="hybridMultilevel"/>
    <w:tmpl w:val="6408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660422"/>
    <w:multiLevelType w:val="hybridMultilevel"/>
    <w:tmpl w:val="56960D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797F9F"/>
    <w:multiLevelType w:val="multilevel"/>
    <w:tmpl w:val="B34CF10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91C2D11"/>
    <w:multiLevelType w:val="multilevel"/>
    <w:tmpl w:val="22A0DCB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39023F6"/>
    <w:multiLevelType w:val="multilevel"/>
    <w:tmpl w:val="8EC49DB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0859E3"/>
    <w:multiLevelType w:val="multilevel"/>
    <w:tmpl w:val="62A26C1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15"/>
  </w:num>
  <w:num w:numId="3">
    <w:abstractNumId w:val="10"/>
  </w:num>
  <w:num w:numId="4">
    <w:abstractNumId w:val="1"/>
  </w:num>
  <w:num w:numId="5">
    <w:abstractNumId w:val="4"/>
  </w:num>
  <w:num w:numId="6">
    <w:abstractNumId w:val="12"/>
  </w:num>
  <w:num w:numId="7">
    <w:abstractNumId w:val="9"/>
  </w:num>
  <w:num w:numId="8">
    <w:abstractNumId w:val="5"/>
  </w:num>
  <w:num w:numId="9">
    <w:abstractNumId w:val="17"/>
  </w:num>
  <w:num w:numId="10">
    <w:abstractNumId w:val="8"/>
  </w:num>
  <w:num w:numId="11">
    <w:abstractNumId w:val="2"/>
  </w:num>
  <w:num w:numId="12">
    <w:abstractNumId w:val="0"/>
  </w:num>
  <w:num w:numId="13">
    <w:abstractNumId w:val="18"/>
  </w:num>
  <w:num w:numId="14">
    <w:abstractNumId w:val="7"/>
  </w:num>
  <w:num w:numId="15">
    <w:abstractNumId w:val="16"/>
  </w:num>
  <w:num w:numId="16">
    <w:abstractNumId w:val="11"/>
  </w:num>
  <w:num w:numId="17">
    <w:abstractNumId w:val="13"/>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6145"/>
  </w:hdrShapeDefaults>
  <w:footnotePr>
    <w:footnote w:id="-1"/>
    <w:footnote w:id="0"/>
  </w:footnotePr>
  <w:endnotePr>
    <w:endnote w:id="-1"/>
    <w:endnote w:id="0"/>
  </w:endnotePr>
  <w:compat/>
  <w:rsids>
    <w:rsidRoot w:val="00201CF7"/>
    <w:rsid w:val="00030335"/>
    <w:rsid w:val="000609D1"/>
    <w:rsid w:val="0007587D"/>
    <w:rsid w:val="0009476A"/>
    <w:rsid w:val="00144532"/>
    <w:rsid w:val="00165DF9"/>
    <w:rsid w:val="001908DC"/>
    <w:rsid w:val="001946B2"/>
    <w:rsid w:val="00201CF7"/>
    <w:rsid w:val="00223F27"/>
    <w:rsid w:val="00234663"/>
    <w:rsid w:val="00272EEB"/>
    <w:rsid w:val="002A55E6"/>
    <w:rsid w:val="00362521"/>
    <w:rsid w:val="003978DF"/>
    <w:rsid w:val="003A68F5"/>
    <w:rsid w:val="00450A1F"/>
    <w:rsid w:val="004639A0"/>
    <w:rsid w:val="0049065B"/>
    <w:rsid w:val="004E46F6"/>
    <w:rsid w:val="00520867"/>
    <w:rsid w:val="00580827"/>
    <w:rsid w:val="005A6D1E"/>
    <w:rsid w:val="005C05CD"/>
    <w:rsid w:val="005C2ED4"/>
    <w:rsid w:val="00632E33"/>
    <w:rsid w:val="00635BE4"/>
    <w:rsid w:val="006670BC"/>
    <w:rsid w:val="00692BB7"/>
    <w:rsid w:val="006D4272"/>
    <w:rsid w:val="00705472"/>
    <w:rsid w:val="00793945"/>
    <w:rsid w:val="007B3B37"/>
    <w:rsid w:val="00836D01"/>
    <w:rsid w:val="00877B75"/>
    <w:rsid w:val="008A4C4C"/>
    <w:rsid w:val="008E4029"/>
    <w:rsid w:val="00923D9F"/>
    <w:rsid w:val="00966A45"/>
    <w:rsid w:val="009D6CAD"/>
    <w:rsid w:val="00A40A53"/>
    <w:rsid w:val="00A6379D"/>
    <w:rsid w:val="00B810F8"/>
    <w:rsid w:val="00B932DA"/>
    <w:rsid w:val="00C45586"/>
    <w:rsid w:val="00CA5C30"/>
    <w:rsid w:val="00D93065"/>
    <w:rsid w:val="00DB3070"/>
    <w:rsid w:val="00E068FD"/>
    <w:rsid w:val="00E16146"/>
    <w:rsid w:val="00E35AC2"/>
    <w:rsid w:val="00E539FE"/>
    <w:rsid w:val="00E83400"/>
    <w:rsid w:val="00EA4229"/>
    <w:rsid w:val="00EB0E3F"/>
    <w:rsid w:val="00EC3D96"/>
    <w:rsid w:val="00F87AA3"/>
    <w:rsid w:val="00FA1FD1"/>
    <w:rsid w:val="00FC46A0"/>
    <w:rsid w:val="00FF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21"/>
  </w:style>
  <w:style w:type="paragraph" w:styleId="1">
    <w:name w:val="heading 1"/>
    <w:basedOn w:val="a"/>
    <w:next w:val="a"/>
    <w:link w:val="10"/>
    <w:uiPriority w:val="9"/>
    <w:qFormat/>
    <w:rsid w:val="005C05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532"/>
    <w:pPr>
      <w:ind w:left="720"/>
      <w:contextualSpacing/>
    </w:pPr>
  </w:style>
  <w:style w:type="paragraph" w:styleId="a4">
    <w:name w:val="header"/>
    <w:basedOn w:val="a"/>
    <w:link w:val="a5"/>
    <w:uiPriority w:val="99"/>
    <w:unhideWhenUsed/>
    <w:rsid w:val="00FC46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46A0"/>
  </w:style>
  <w:style w:type="paragraph" w:styleId="a6">
    <w:name w:val="footer"/>
    <w:basedOn w:val="a"/>
    <w:link w:val="a7"/>
    <w:uiPriority w:val="99"/>
    <w:unhideWhenUsed/>
    <w:rsid w:val="00FC46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46A0"/>
  </w:style>
  <w:style w:type="character" w:customStyle="1" w:styleId="10">
    <w:name w:val="Заголовок 1 Знак"/>
    <w:basedOn w:val="a0"/>
    <w:link w:val="1"/>
    <w:uiPriority w:val="9"/>
    <w:rsid w:val="005C05CD"/>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semiHidden/>
    <w:unhideWhenUsed/>
    <w:qFormat/>
    <w:rsid w:val="005C05CD"/>
    <w:pPr>
      <w:spacing w:line="276" w:lineRule="auto"/>
      <w:outlineLvl w:val="9"/>
    </w:pPr>
  </w:style>
  <w:style w:type="paragraph" w:styleId="a9">
    <w:name w:val="Balloon Text"/>
    <w:basedOn w:val="a"/>
    <w:link w:val="aa"/>
    <w:uiPriority w:val="99"/>
    <w:semiHidden/>
    <w:unhideWhenUsed/>
    <w:rsid w:val="005C05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05CD"/>
    <w:rPr>
      <w:rFonts w:ascii="Tahoma" w:hAnsi="Tahoma" w:cs="Tahoma"/>
      <w:sz w:val="16"/>
      <w:szCs w:val="16"/>
    </w:rPr>
  </w:style>
  <w:style w:type="paragraph" w:styleId="11">
    <w:name w:val="toc 1"/>
    <w:basedOn w:val="a"/>
    <w:next w:val="a"/>
    <w:autoRedefine/>
    <w:uiPriority w:val="39"/>
    <w:unhideWhenUsed/>
    <w:rsid w:val="003978DF"/>
    <w:pPr>
      <w:tabs>
        <w:tab w:val="right" w:leader="dot" w:pos="10195"/>
      </w:tabs>
      <w:spacing w:after="100"/>
    </w:pPr>
  </w:style>
  <w:style w:type="character" w:styleId="ab">
    <w:name w:val="Hyperlink"/>
    <w:basedOn w:val="a0"/>
    <w:uiPriority w:val="99"/>
    <w:unhideWhenUsed/>
    <w:rsid w:val="005C05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99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7FCA-2C2C-4D36-98F1-72D0ACFD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28</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stbibl</cp:lastModifiedBy>
  <cp:revision>14</cp:revision>
  <dcterms:created xsi:type="dcterms:W3CDTF">2023-03-22T10:20:00Z</dcterms:created>
  <dcterms:modified xsi:type="dcterms:W3CDTF">2023-05-05T03:19:00Z</dcterms:modified>
</cp:coreProperties>
</file>